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4E7" w:rsidRDefault="002704E7">
      <w:r>
        <w:rPr>
          <w:rFonts w:asciiTheme="minorHAnsi" w:hAnsiTheme="minorHAnsi" w:cstheme="minorHAnsi"/>
          <w:b/>
          <w:noProof/>
          <w:sz w:val="22"/>
          <w:szCs w:val="22"/>
          <w:lang w:val="en-GB"/>
        </w:rPr>
        <mc:AlternateContent>
          <mc:Choice Requires="wpg">
            <w:drawing>
              <wp:anchor distT="0" distB="0" distL="114300" distR="114300" simplePos="0" relativeHeight="251661312" behindDoc="0" locked="0" layoutInCell="1" allowOverlap="1">
                <wp:simplePos x="0" y="0"/>
                <wp:positionH relativeFrom="column">
                  <wp:posOffset>-600075</wp:posOffset>
                </wp:positionH>
                <wp:positionV relativeFrom="paragraph">
                  <wp:posOffset>-1771650</wp:posOffset>
                </wp:positionV>
                <wp:extent cx="10393177" cy="2196656"/>
                <wp:effectExtent l="247650" t="628650" r="27305" b="127635"/>
                <wp:wrapNone/>
                <wp:docPr id="12" name="Group 12"/>
                <wp:cNvGraphicFramePr/>
                <a:graphic xmlns:a="http://schemas.openxmlformats.org/drawingml/2006/main">
                  <a:graphicData uri="http://schemas.microsoft.com/office/word/2010/wordprocessingGroup">
                    <wpg:wgp>
                      <wpg:cNvGrpSpPr/>
                      <wpg:grpSpPr>
                        <a:xfrm>
                          <a:off x="0" y="0"/>
                          <a:ext cx="10393177" cy="2196656"/>
                          <a:chOff x="0" y="-47625"/>
                          <a:chExt cx="10393177" cy="2196656"/>
                        </a:xfrm>
                      </wpg:grpSpPr>
                      <wps:wsp>
                        <wps:cNvPr id="6" name="Rectangle 6"/>
                        <wps:cNvSpPr/>
                        <wps:spPr>
                          <a:xfrm>
                            <a:off x="602747" y="820611"/>
                            <a:ext cx="9790430" cy="132842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rot="3580721">
                            <a:off x="607060" y="-654685"/>
                            <a:ext cx="1703070" cy="29171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2647848" y="1018058"/>
                            <a:ext cx="7452359" cy="933449"/>
                          </a:xfrm>
                          <a:prstGeom prst="rect">
                            <a:avLst/>
                          </a:prstGeom>
                          <a:noFill/>
                          <a:ln w="9525">
                            <a:noFill/>
                            <a:miter lim="800000"/>
                            <a:headEnd/>
                            <a:tailEnd/>
                          </a:ln>
                        </wps:spPr>
                        <wps:txbx>
                          <w:txbxContent>
                            <w:p w:rsidR="00C438B0" w:rsidRPr="00A24E91" w:rsidRDefault="00C438B0" w:rsidP="00C438B0">
                              <w:pPr>
                                <w:jc w:val="right"/>
                                <w:rPr>
                                  <w:rFonts w:ascii="Americana Font" w:hAnsi="Americana Font"/>
                                  <w:color w:val="FFFFFF" w:themeColor="background1"/>
                                  <w:sz w:val="36"/>
                                </w:rPr>
                              </w:pPr>
                              <w:r w:rsidRPr="00A24E91">
                                <w:rPr>
                                  <w:rFonts w:ascii="Americana Font" w:hAnsi="Americana Font"/>
                                  <w:color w:val="FFFFFF" w:themeColor="background1"/>
                                  <w:sz w:val="36"/>
                                </w:rPr>
                                <w:t>Risk Assessment</w:t>
                              </w:r>
                            </w:p>
                            <w:p w:rsidR="00A24E91" w:rsidRPr="00A24E91" w:rsidRDefault="00C438B0" w:rsidP="00C438B0">
                              <w:pPr>
                                <w:jc w:val="right"/>
                                <w:rPr>
                                  <w:rFonts w:ascii="Americana Font" w:hAnsi="Americana Font"/>
                                  <w:color w:val="FFFFFF" w:themeColor="background1"/>
                                  <w:sz w:val="36"/>
                                </w:rPr>
                              </w:pPr>
                              <w:r w:rsidRPr="00A24E91">
                                <w:rPr>
                                  <w:rFonts w:ascii="Americana Font" w:hAnsi="Americana Font"/>
                                  <w:color w:val="FFFFFF" w:themeColor="background1"/>
                                  <w:sz w:val="36"/>
                                </w:rPr>
                                <w:t xml:space="preserve">Rotherham All Saints Minster </w:t>
                              </w:r>
                            </w:p>
                            <w:p w:rsidR="00C438B0" w:rsidRPr="00E75C09" w:rsidRDefault="00925267" w:rsidP="00C438B0">
                              <w:pPr>
                                <w:jc w:val="right"/>
                                <w:rPr>
                                  <w:rFonts w:ascii="Americana Font" w:hAnsi="Americana Font"/>
                                  <w:color w:val="FFFFFF" w:themeColor="background1"/>
                                  <w:sz w:val="28"/>
                                </w:rPr>
                              </w:pPr>
                              <w:r>
                                <w:rPr>
                                  <w:rFonts w:ascii="Americana Font" w:hAnsi="Americana Font"/>
                                  <w:color w:val="FFFFFF" w:themeColor="background1"/>
                                  <w:sz w:val="28"/>
                                </w:rPr>
                                <w:t>Re-</w:t>
                              </w:r>
                              <w:r w:rsidR="00A659FF" w:rsidRPr="00E75C09">
                                <w:rPr>
                                  <w:rFonts w:ascii="Americana Font" w:hAnsi="Americana Font"/>
                                  <w:color w:val="FFFFFF" w:themeColor="background1"/>
                                  <w:sz w:val="28"/>
                                </w:rPr>
                                <w:t xml:space="preserve">Opening the Doors for </w:t>
                              </w:r>
                              <w:r w:rsidR="00E75C09" w:rsidRPr="00E75C09">
                                <w:rPr>
                                  <w:rFonts w:ascii="Americana Font" w:hAnsi="Americana Font"/>
                                  <w:color w:val="FFFFFF" w:themeColor="background1"/>
                                  <w:sz w:val="28"/>
                                </w:rPr>
                                <w:t xml:space="preserve">Private Prayer &amp; </w:t>
                              </w:r>
                              <w:r w:rsidR="00A659FF" w:rsidRPr="00E75C09">
                                <w:rPr>
                                  <w:rFonts w:ascii="Americana Font" w:hAnsi="Americana Font"/>
                                  <w:color w:val="FFFFFF" w:themeColor="background1"/>
                                  <w:sz w:val="28"/>
                                </w:rPr>
                                <w:t xml:space="preserve">Spoken Sunday </w:t>
                              </w:r>
                              <w:r w:rsidR="00E75C09" w:rsidRPr="00E75C09">
                                <w:rPr>
                                  <w:rFonts w:ascii="Americana Font" w:hAnsi="Americana Font"/>
                                  <w:color w:val="FFFFFF" w:themeColor="background1"/>
                                  <w:sz w:val="28"/>
                                </w:rPr>
                                <w:t>Services</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 12" o:spid="_x0000_s1026" style="position:absolute;margin-left:-47.25pt;margin-top:-139.5pt;width:818.35pt;height:172.95pt;z-index:251661312;mso-height-relative:margin" coordorigin=",-476" coordsize="103931,2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">
                <v:rect id="Rectangle 6" o:spid="_x0000_s1027" style="position:absolute;left:6027;top:8206;width:97904;height:13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" fillcolor="black [3213]" strokecolor="#1f3763 [1604]" strokeweight="1pt"/>
                <v:rect id="Rectangle 10" o:spid="_x0000_s1028" style="position:absolute;left:6071;top:-6547;width:17030;height:29171;rotation:39111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" fillcolor="white [3212]" stroked="f" strokeweight="1pt"/>
                <v:shapetype id="_x0000_t202" coordsize="21600,21600" o:spt="202" path="m,l,21600r21600,l21600,xe">
                  <v:stroke joinstyle="miter"/>
                  <v:path gradientshapeok="t" o:connecttype="rect"/>
                </v:shapetype>
                <v:shape id="_x0000_s1029" type="#_x0000_t202" style="position:absolute;left:26478;top:10180;width:74524;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C438B0" w:rsidRPr="00A24E91" w:rsidRDefault="00C438B0" w:rsidP="00C438B0">
                        <w:pPr>
                          <w:jc w:val="right"/>
                          <w:rPr>
                            <w:rFonts w:ascii="Americana Font" w:hAnsi="Americana Font"/>
                            <w:color w:val="FFFFFF" w:themeColor="background1"/>
                            <w:sz w:val="36"/>
                          </w:rPr>
                        </w:pPr>
                        <w:r w:rsidRPr="00A24E91">
                          <w:rPr>
                            <w:rFonts w:ascii="Americana Font" w:hAnsi="Americana Font"/>
                            <w:color w:val="FFFFFF" w:themeColor="background1"/>
                            <w:sz w:val="36"/>
                          </w:rPr>
                          <w:t>Risk Assessment</w:t>
                        </w:r>
                      </w:p>
                      <w:p w:rsidR="00A24E91" w:rsidRPr="00A24E91" w:rsidRDefault="00C438B0" w:rsidP="00C438B0">
                        <w:pPr>
                          <w:jc w:val="right"/>
                          <w:rPr>
                            <w:rFonts w:ascii="Americana Font" w:hAnsi="Americana Font"/>
                            <w:color w:val="FFFFFF" w:themeColor="background1"/>
                            <w:sz w:val="36"/>
                          </w:rPr>
                        </w:pPr>
                        <w:r w:rsidRPr="00A24E91">
                          <w:rPr>
                            <w:rFonts w:ascii="Americana Font" w:hAnsi="Americana Font"/>
                            <w:color w:val="FFFFFF" w:themeColor="background1"/>
                            <w:sz w:val="36"/>
                          </w:rPr>
                          <w:t xml:space="preserve">Rotherham All Saints Minster </w:t>
                        </w:r>
                      </w:p>
                      <w:p w:rsidR="00C438B0" w:rsidRPr="00E75C09" w:rsidRDefault="00925267" w:rsidP="00C438B0">
                        <w:pPr>
                          <w:jc w:val="right"/>
                          <w:rPr>
                            <w:rFonts w:ascii="Americana Font" w:hAnsi="Americana Font"/>
                            <w:color w:val="FFFFFF" w:themeColor="background1"/>
                            <w:sz w:val="28"/>
                          </w:rPr>
                        </w:pPr>
                        <w:r>
                          <w:rPr>
                            <w:rFonts w:ascii="Americana Font" w:hAnsi="Americana Font"/>
                            <w:color w:val="FFFFFF" w:themeColor="background1"/>
                            <w:sz w:val="28"/>
                          </w:rPr>
                          <w:t>Re-</w:t>
                        </w:r>
                        <w:r w:rsidR="00A659FF" w:rsidRPr="00E75C09">
                          <w:rPr>
                            <w:rFonts w:ascii="Americana Font" w:hAnsi="Americana Font"/>
                            <w:color w:val="FFFFFF" w:themeColor="background1"/>
                            <w:sz w:val="28"/>
                          </w:rPr>
                          <w:t xml:space="preserve">Opening the Doors for </w:t>
                        </w:r>
                        <w:r w:rsidR="00E75C09" w:rsidRPr="00E75C09">
                          <w:rPr>
                            <w:rFonts w:ascii="Americana Font" w:hAnsi="Americana Font"/>
                            <w:color w:val="FFFFFF" w:themeColor="background1"/>
                            <w:sz w:val="28"/>
                          </w:rPr>
                          <w:t xml:space="preserve">Private Prayer &amp; </w:t>
                        </w:r>
                        <w:r w:rsidR="00A659FF" w:rsidRPr="00E75C09">
                          <w:rPr>
                            <w:rFonts w:ascii="Americana Font" w:hAnsi="Americana Font"/>
                            <w:color w:val="FFFFFF" w:themeColor="background1"/>
                            <w:sz w:val="28"/>
                          </w:rPr>
                          <w:t xml:space="preserve">Spoken Sunday </w:t>
                        </w:r>
                        <w:r w:rsidR="00E75C09" w:rsidRPr="00E75C09">
                          <w:rPr>
                            <w:rFonts w:ascii="Americana Font" w:hAnsi="Americana Font"/>
                            <w:color w:val="FFFFFF" w:themeColor="background1"/>
                            <w:sz w:val="28"/>
                          </w:rPr>
                          <w:t>Services</w:t>
                        </w:r>
                      </w:p>
                    </w:txbxContent>
                  </v:textbox>
                </v:shape>
              </v:group>
            </w:pict>
          </mc:Fallback>
        </mc:AlternateContent>
      </w:r>
      <w:r>
        <w:rPr>
          <w:rFonts w:asciiTheme="minorHAnsi" w:hAnsiTheme="minorHAnsi" w:cstheme="minorHAnsi"/>
          <w:b/>
          <w:noProof/>
          <w:sz w:val="22"/>
          <w:szCs w:val="22"/>
          <w:lang w:val="en-GB"/>
        </w:rPr>
        <mc:AlternateContent>
          <mc:Choice Requires="wpg">
            <w:drawing>
              <wp:anchor distT="0" distB="0" distL="114300" distR="114300" simplePos="0" relativeHeight="251662336" behindDoc="0" locked="0" layoutInCell="1" allowOverlap="1" wp14:anchorId="740D6629" wp14:editId="411532F2">
                <wp:simplePos x="0" y="0"/>
                <wp:positionH relativeFrom="column">
                  <wp:posOffset>-680720</wp:posOffset>
                </wp:positionH>
                <wp:positionV relativeFrom="paragraph">
                  <wp:posOffset>-713476</wp:posOffset>
                </wp:positionV>
                <wp:extent cx="2682875" cy="850900"/>
                <wp:effectExtent l="0" t="0" r="0" b="6350"/>
                <wp:wrapNone/>
                <wp:docPr id="2" name="Group 2"/>
                <wp:cNvGraphicFramePr/>
                <a:graphic xmlns:a="http://schemas.openxmlformats.org/drawingml/2006/main">
                  <a:graphicData uri="http://schemas.microsoft.com/office/word/2010/wordprocessingGroup">
                    <wpg:wgp>
                      <wpg:cNvGrpSpPr/>
                      <wpg:grpSpPr>
                        <a:xfrm>
                          <a:off x="0" y="0"/>
                          <a:ext cx="2682875" cy="850900"/>
                          <a:chOff x="0" y="0"/>
                          <a:chExt cx="2682971" cy="851499"/>
                        </a:xfrm>
                      </wpg:grpSpPr>
                      <wps:wsp>
                        <wps:cNvPr id="217" name="Text Box 2"/>
                        <wps:cNvSpPr txBox="1">
                          <a:spLocks noChangeArrowheads="1"/>
                        </wps:cNvSpPr>
                        <wps:spPr bwMode="auto">
                          <a:xfrm>
                            <a:off x="370936" y="146649"/>
                            <a:ext cx="2312035" cy="704850"/>
                          </a:xfrm>
                          <a:prstGeom prst="rect">
                            <a:avLst/>
                          </a:prstGeom>
                          <a:noFill/>
                          <a:ln w="9525">
                            <a:noFill/>
                            <a:miter lim="800000"/>
                            <a:headEnd/>
                            <a:tailEnd/>
                          </a:ln>
                        </wps:spPr>
                        <wps:txbx>
                          <w:txbxContent>
                            <w:p w:rsidR="0060277E" w:rsidRPr="00C30458" w:rsidRDefault="0060277E" w:rsidP="0060277E">
                              <w:pPr>
                                <w:pStyle w:val="BodyText2"/>
                                <w:spacing w:after="0" w:line="240" w:lineRule="auto"/>
                                <w:ind w:left="360"/>
                                <w:rPr>
                                  <w:rFonts w:ascii="Americana Font" w:hAnsi="Americana Font" w:cs="Adobe Devanagari"/>
                                  <w:sz w:val="32"/>
                                  <w:szCs w:val="22"/>
                                </w:rPr>
                              </w:pPr>
                              <w:r w:rsidRPr="00C30458">
                                <w:rPr>
                                  <w:rFonts w:ascii="Americana Font" w:hAnsi="Americana Font" w:cs="Adobe Devanagari"/>
                                  <w:sz w:val="32"/>
                                  <w:szCs w:val="22"/>
                                </w:rPr>
                                <w:t xml:space="preserve">Rotherham </w:t>
                              </w:r>
                            </w:p>
                            <w:p w:rsidR="0060277E" w:rsidRPr="00C30458" w:rsidRDefault="0060277E" w:rsidP="0060277E">
                              <w:pPr>
                                <w:pStyle w:val="BodyText2"/>
                                <w:spacing w:after="0" w:line="360" w:lineRule="auto"/>
                                <w:ind w:left="360"/>
                                <w:rPr>
                                  <w:rFonts w:ascii="Americana Font" w:hAnsi="Americana Font" w:cs="Arial"/>
                                  <w:sz w:val="14"/>
                                  <w:lang w:val="en-GB"/>
                                </w:rPr>
                              </w:pPr>
                              <w:r w:rsidRPr="00C30458">
                                <w:rPr>
                                  <w:rFonts w:ascii="Americana Font" w:hAnsi="Americana Font" w:cs="Adobe Devanagari"/>
                                  <w:sz w:val="32"/>
                                  <w:szCs w:val="22"/>
                                </w:rPr>
                                <w:t>Minster</w:t>
                              </w:r>
                            </w:p>
                            <w:p w:rsidR="0060277E" w:rsidRPr="00C30458" w:rsidRDefault="0060277E" w:rsidP="0060277E">
                              <w:pPr>
                                <w:rPr>
                                  <w:sz w:val="22"/>
                                </w:rPr>
                              </w:pPr>
                            </w:p>
                          </w:txbxContent>
                        </wps:txbx>
                        <wps:bodyPr rot="0" vert="horz" wrap="square" lIns="91440" tIns="45720" rIns="91440" bIns="45720" anchor="t" anchorCtr="0">
                          <a:noAutofit/>
                        </wps:bodyPr>
                      </wps:wsp>
                      <pic:pic xmlns:pic="http://schemas.openxmlformats.org/drawingml/2006/picture">
                        <pic:nvPicPr>
                          <pic:cNvPr id="1" name="Picture 1" descr="http://www.rotherhamminster.co.uk/images/Logos/rmlogo.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40D6629" id="Group 2" o:spid="_x0000_s1030" style="position:absolute;margin-left:-53.6pt;margin-top:-56.2pt;width:211.25pt;height:67pt;z-index:251662336;mso-width-relative:margin;mso-height-relative:margin" coordsize="26829,8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">
                <v:shape id="_x0000_s1031" type="#_x0000_t202" style="position:absolute;left:3709;top:1466;width:23120;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60277E" w:rsidRPr="00C30458" w:rsidRDefault="0060277E" w:rsidP="0060277E">
                        <w:pPr>
                          <w:pStyle w:val="BodyText2"/>
                          <w:spacing w:after="0" w:line="240" w:lineRule="auto"/>
                          <w:ind w:left="360"/>
                          <w:rPr>
                            <w:rFonts w:ascii="Americana Font" w:hAnsi="Americana Font" w:cs="Adobe Devanagari"/>
                            <w:sz w:val="32"/>
                            <w:szCs w:val="22"/>
                          </w:rPr>
                        </w:pPr>
                        <w:r w:rsidRPr="00C30458">
                          <w:rPr>
                            <w:rFonts w:ascii="Americana Font" w:hAnsi="Americana Font" w:cs="Adobe Devanagari"/>
                            <w:sz w:val="32"/>
                            <w:szCs w:val="22"/>
                          </w:rPr>
                          <w:t xml:space="preserve">Rotherham </w:t>
                        </w:r>
                      </w:p>
                      <w:p w:rsidR="0060277E" w:rsidRPr="00C30458" w:rsidRDefault="0060277E" w:rsidP="0060277E">
                        <w:pPr>
                          <w:pStyle w:val="BodyText2"/>
                          <w:spacing w:after="0" w:line="360" w:lineRule="auto"/>
                          <w:ind w:left="360"/>
                          <w:rPr>
                            <w:rFonts w:ascii="Americana Font" w:hAnsi="Americana Font" w:cs="Arial"/>
                            <w:sz w:val="14"/>
                            <w:lang w:val="en-GB"/>
                          </w:rPr>
                        </w:pPr>
                        <w:r w:rsidRPr="00C30458">
                          <w:rPr>
                            <w:rFonts w:ascii="Americana Font" w:hAnsi="Americana Font" w:cs="Adobe Devanagari"/>
                            <w:sz w:val="32"/>
                            <w:szCs w:val="22"/>
                          </w:rPr>
                          <w:t>Minster</w:t>
                        </w:r>
                      </w:p>
                      <w:p w:rsidR="0060277E" w:rsidRPr="00C30458" w:rsidRDefault="0060277E" w:rsidP="0060277E">
                        <w:pPr>
                          <w:rPr>
                            <w:sz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alt="http://www.rotherhamminster.co.uk/images/Logos/rmlogo.png" style="position:absolute;width:6953;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">
                  <v:imagedata r:id="rId8" o:title="rmlogo"/>
                </v:shape>
              </v:group>
            </w:pict>
          </mc:Fallback>
        </mc:AlternateContent>
      </w:r>
    </w:p>
    <w:p w:rsidR="002704E7" w:rsidRDefault="002704E7"/>
    <w:p w:rsidR="002704E7" w:rsidRDefault="002704E7"/>
    <w:p w:rsidR="00E107F7" w:rsidRDefault="00E107F7"/>
    <w:tbl>
      <w:tblPr>
        <w:tblStyle w:val="TableGrid"/>
        <w:tblW w:w="15026" w:type="dxa"/>
        <w:tblInd w:w="-572" w:type="dxa"/>
        <w:tblLook w:val="04A0" w:firstRow="1" w:lastRow="0" w:firstColumn="1" w:lastColumn="0" w:noHBand="0" w:noVBand="1"/>
      </w:tblPr>
      <w:tblGrid>
        <w:gridCol w:w="7088"/>
        <w:gridCol w:w="4819"/>
        <w:gridCol w:w="3119"/>
      </w:tblGrid>
      <w:tr w:rsidR="002704E7" w:rsidRPr="002704E7" w:rsidTr="002704E7">
        <w:tc>
          <w:tcPr>
            <w:tcW w:w="7088" w:type="dxa"/>
          </w:tcPr>
          <w:p w:rsidR="00A24E91" w:rsidRDefault="00A24E91" w:rsidP="00A24E91">
            <w:pPr>
              <w:spacing w:line="276" w:lineRule="auto"/>
              <w:rPr>
                <w:rFonts w:ascii="Americana Font" w:hAnsi="Americana Font"/>
                <w:b/>
                <w:u w:val="single"/>
              </w:rPr>
            </w:pPr>
            <w:r>
              <w:rPr>
                <w:rFonts w:ascii="Americana Font" w:hAnsi="Americana Font"/>
                <w:b/>
                <w:u w:val="single"/>
              </w:rPr>
              <w:t xml:space="preserve">Activity </w:t>
            </w:r>
          </w:p>
          <w:p w:rsidR="002704E7" w:rsidRDefault="00A659FF" w:rsidP="002704E7">
            <w:pPr>
              <w:spacing w:line="276" w:lineRule="auto"/>
              <w:rPr>
                <w:rFonts w:asciiTheme="minorHAnsi" w:eastAsia="Arial" w:hAnsiTheme="minorHAnsi" w:cstheme="minorHAnsi"/>
                <w:sz w:val="22"/>
              </w:rPr>
            </w:pPr>
            <w:r>
              <w:rPr>
                <w:rFonts w:asciiTheme="minorHAnsi" w:eastAsia="Arial" w:hAnsiTheme="minorHAnsi" w:cstheme="minorHAnsi"/>
                <w:sz w:val="22"/>
              </w:rPr>
              <w:t xml:space="preserve">The church </w:t>
            </w:r>
            <w:r w:rsidR="00925267">
              <w:rPr>
                <w:rFonts w:asciiTheme="minorHAnsi" w:eastAsia="Arial" w:hAnsiTheme="minorHAnsi" w:cstheme="minorHAnsi"/>
                <w:sz w:val="22"/>
              </w:rPr>
              <w:t xml:space="preserve">had chosen to close for Sunday services, opening only for private prayer. As we move further along the Roadmap out of lockdown, the PCC has decided to re-open for Sunday Worship as the stay at home order ends on 29/03. This risk assessment addresses the necessary restrictions for services as part of the government roadmap. </w:t>
            </w:r>
          </w:p>
          <w:p w:rsidR="00CF6847" w:rsidRPr="00A24E91" w:rsidRDefault="00CF6847" w:rsidP="002704E7">
            <w:pPr>
              <w:spacing w:line="276" w:lineRule="auto"/>
              <w:rPr>
                <w:rFonts w:asciiTheme="minorHAnsi" w:eastAsia="Arial" w:hAnsiTheme="minorHAnsi" w:cstheme="minorHAnsi"/>
                <w:sz w:val="22"/>
              </w:rPr>
            </w:pPr>
            <w:r>
              <w:rPr>
                <w:rFonts w:asciiTheme="minorHAnsi" w:eastAsia="Arial" w:hAnsiTheme="minorHAnsi" w:cstheme="minorHAnsi"/>
                <w:sz w:val="22"/>
              </w:rPr>
              <w:t>It is important to note, the virus has not gone away but vaccinations are going well and, as a result, people are increasingly able to move freely. We must maintain strict infection control procedures until the vaccination program is complete.</w:t>
            </w:r>
          </w:p>
        </w:tc>
        <w:tc>
          <w:tcPr>
            <w:tcW w:w="4819" w:type="dxa"/>
          </w:tcPr>
          <w:p w:rsidR="002704E7" w:rsidRPr="002704E7" w:rsidRDefault="002704E7" w:rsidP="002704E7">
            <w:pPr>
              <w:spacing w:line="276" w:lineRule="auto"/>
              <w:rPr>
                <w:rFonts w:ascii="Americana Font" w:hAnsi="Americana Font"/>
                <w:b/>
                <w:u w:val="single"/>
              </w:rPr>
            </w:pPr>
            <w:r w:rsidRPr="002704E7">
              <w:rPr>
                <w:rFonts w:ascii="Americana Font" w:hAnsi="Americana Font"/>
                <w:b/>
                <w:u w:val="single"/>
              </w:rPr>
              <w:t>Name</w:t>
            </w:r>
          </w:p>
          <w:p w:rsidR="002704E7" w:rsidRPr="002704E7" w:rsidRDefault="002704E7" w:rsidP="002704E7">
            <w:pPr>
              <w:spacing w:line="276" w:lineRule="auto"/>
              <w:rPr>
                <w:rFonts w:asciiTheme="minorHAnsi" w:hAnsiTheme="minorHAnsi" w:cstheme="minorHAnsi"/>
                <w:sz w:val="22"/>
              </w:rPr>
            </w:pPr>
            <w:r w:rsidRPr="002704E7">
              <w:rPr>
                <w:rFonts w:asciiTheme="minorHAnsi" w:hAnsiTheme="minorHAnsi" w:cstheme="minorHAnsi"/>
                <w:sz w:val="22"/>
              </w:rPr>
              <w:t xml:space="preserve">Stephanie Osman </w:t>
            </w:r>
            <w:r>
              <w:rPr>
                <w:rFonts w:asciiTheme="minorHAnsi" w:hAnsiTheme="minorHAnsi" w:cstheme="minorHAnsi"/>
                <w:sz w:val="22"/>
              </w:rPr>
              <w:t>-</w:t>
            </w:r>
            <w:r w:rsidRPr="002704E7">
              <w:rPr>
                <w:rFonts w:asciiTheme="minorHAnsi" w:hAnsiTheme="minorHAnsi" w:cstheme="minorHAnsi"/>
                <w:sz w:val="22"/>
              </w:rPr>
              <w:t xml:space="preserve"> Operations Manager</w:t>
            </w:r>
          </w:p>
        </w:tc>
        <w:tc>
          <w:tcPr>
            <w:tcW w:w="3119" w:type="dxa"/>
          </w:tcPr>
          <w:p w:rsidR="002704E7" w:rsidRPr="002704E7" w:rsidRDefault="002704E7" w:rsidP="002704E7">
            <w:pPr>
              <w:spacing w:line="276" w:lineRule="auto"/>
              <w:rPr>
                <w:rFonts w:ascii="Americana Font" w:hAnsi="Americana Font"/>
                <w:b/>
                <w:u w:val="single"/>
              </w:rPr>
            </w:pPr>
            <w:r w:rsidRPr="002704E7">
              <w:rPr>
                <w:rFonts w:ascii="Americana Font" w:hAnsi="Americana Font"/>
                <w:b/>
                <w:u w:val="single"/>
              </w:rPr>
              <w:t>Date</w:t>
            </w:r>
          </w:p>
          <w:p w:rsidR="00240DBF" w:rsidRPr="004A2731" w:rsidRDefault="00925267" w:rsidP="002704E7">
            <w:pPr>
              <w:spacing w:line="276" w:lineRule="auto"/>
              <w:rPr>
                <w:rFonts w:asciiTheme="minorHAnsi" w:hAnsiTheme="minorHAnsi" w:cstheme="minorHAnsi"/>
                <w:b/>
                <w:sz w:val="22"/>
              </w:rPr>
            </w:pPr>
            <w:r>
              <w:rPr>
                <w:rFonts w:asciiTheme="minorHAnsi" w:hAnsiTheme="minorHAnsi" w:cstheme="minorHAnsi"/>
                <w:sz w:val="22"/>
              </w:rPr>
              <w:t>23/03/2021</w:t>
            </w:r>
          </w:p>
        </w:tc>
      </w:tr>
      <w:tr w:rsidR="00A24E91" w:rsidRPr="002704E7" w:rsidTr="002704E7">
        <w:tc>
          <w:tcPr>
            <w:tcW w:w="7088" w:type="dxa"/>
          </w:tcPr>
          <w:p w:rsidR="00A24E91" w:rsidRPr="002704E7" w:rsidRDefault="00A24E91" w:rsidP="00A24E91">
            <w:pPr>
              <w:spacing w:line="276" w:lineRule="auto"/>
              <w:rPr>
                <w:rFonts w:ascii="Americana Font" w:hAnsi="Americana Font"/>
                <w:b/>
                <w:u w:val="single"/>
              </w:rPr>
            </w:pPr>
            <w:r w:rsidRPr="002704E7">
              <w:rPr>
                <w:rFonts w:ascii="Americana Font" w:hAnsi="Americana Font"/>
                <w:b/>
                <w:u w:val="single"/>
              </w:rPr>
              <w:t>Who may be harmed?</w:t>
            </w:r>
          </w:p>
          <w:p w:rsidR="00A24E91" w:rsidRPr="00A24E91" w:rsidRDefault="00A24E91" w:rsidP="00A24E91">
            <w:pPr>
              <w:spacing w:line="276" w:lineRule="auto"/>
              <w:rPr>
                <w:rFonts w:asciiTheme="minorHAnsi" w:hAnsiTheme="minorHAnsi" w:cstheme="minorHAnsi"/>
                <w:b/>
                <w:u w:val="single"/>
              </w:rPr>
            </w:pPr>
            <w:r>
              <w:rPr>
                <w:rFonts w:asciiTheme="minorHAnsi" w:hAnsiTheme="minorHAnsi" w:cstheme="minorHAnsi"/>
                <w:sz w:val="22"/>
              </w:rPr>
              <w:t>Members of the public, church staff and volunteers</w:t>
            </w:r>
          </w:p>
        </w:tc>
        <w:tc>
          <w:tcPr>
            <w:tcW w:w="4819" w:type="dxa"/>
          </w:tcPr>
          <w:p w:rsidR="00A24E91" w:rsidRPr="002704E7" w:rsidRDefault="00A24E91" w:rsidP="002704E7">
            <w:pPr>
              <w:spacing w:line="276" w:lineRule="auto"/>
              <w:rPr>
                <w:rFonts w:ascii="Americana Font" w:hAnsi="Americana Font"/>
                <w:b/>
                <w:u w:val="single"/>
              </w:rPr>
            </w:pPr>
            <w:r>
              <w:rPr>
                <w:rFonts w:ascii="Americana Font" w:hAnsi="Americana Font"/>
                <w:b/>
                <w:u w:val="single"/>
              </w:rPr>
              <w:t>Seconded</w:t>
            </w:r>
          </w:p>
        </w:tc>
        <w:tc>
          <w:tcPr>
            <w:tcW w:w="3119" w:type="dxa"/>
          </w:tcPr>
          <w:p w:rsidR="00A24E91" w:rsidRDefault="00A24E91" w:rsidP="002704E7">
            <w:pPr>
              <w:spacing w:line="276" w:lineRule="auto"/>
              <w:rPr>
                <w:rFonts w:ascii="Americana Font" w:hAnsi="Americana Font"/>
                <w:b/>
                <w:u w:val="single"/>
              </w:rPr>
            </w:pPr>
            <w:r>
              <w:rPr>
                <w:rFonts w:ascii="Americana Font" w:hAnsi="Americana Font"/>
                <w:b/>
                <w:u w:val="single"/>
              </w:rPr>
              <w:t>Review Date</w:t>
            </w:r>
          </w:p>
          <w:p w:rsidR="00A24E91" w:rsidRPr="00A24E91" w:rsidRDefault="00A24E91" w:rsidP="002704E7">
            <w:pPr>
              <w:spacing w:line="276" w:lineRule="auto"/>
              <w:rPr>
                <w:rFonts w:asciiTheme="minorHAnsi" w:hAnsiTheme="minorHAnsi" w:cstheme="minorHAnsi"/>
                <w:b/>
                <w:u w:val="single"/>
              </w:rPr>
            </w:pPr>
            <w:r w:rsidRPr="00A24E91">
              <w:rPr>
                <w:rFonts w:asciiTheme="minorHAnsi" w:eastAsia="Arial" w:hAnsiTheme="minorHAnsi" w:cstheme="minorHAnsi"/>
                <w:sz w:val="22"/>
              </w:rPr>
              <w:t>As and when Government advice/restrictions change</w:t>
            </w:r>
          </w:p>
        </w:tc>
      </w:tr>
    </w:tbl>
    <w:p w:rsidR="002704E7" w:rsidRDefault="002704E7"/>
    <w:p w:rsidR="002704E7" w:rsidRDefault="002704E7"/>
    <w:tbl>
      <w:tblPr>
        <w:tblStyle w:val="TableGrid"/>
        <w:tblW w:w="15026" w:type="dxa"/>
        <w:tblInd w:w="-572" w:type="dxa"/>
        <w:tblLayout w:type="fixed"/>
        <w:tblLook w:val="04A0" w:firstRow="1" w:lastRow="0" w:firstColumn="1" w:lastColumn="0" w:noHBand="0" w:noVBand="1"/>
      </w:tblPr>
      <w:tblGrid>
        <w:gridCol w:w="3119"/>
        <w:gridCol w:w="614"/>
        <w:gridCol w:w="614"/>
        <w:gridCol w:w="615"/>
        <w:gridCol w:w="3969"/>
        <w:gridCol w:w="2268"/>
        <w:gridCol w:w="1275"/>
        <w:gridCol w:w="1276"/>
        <w:gridCol w:w="1276"/>
      </w:tblGrid>
      <w:tr w:rsidR="0044107B" w:rsidRPr="003D7A96" w:rsidTr="003D7A96">
        <w:trPr>
          <w:trHeight w:val="477"/>
        </w:trPr>
        <w:tc>
          <w:tcPr>
            <w:tcW w:w="3119" w:type="dxa"/>
            <w:vMerge w:val="restart"/>
            <w:vAlign w:val="center"/>
          </w:tcPr>
          <w:p w:rsidR="0044107B" w:rsidRPr="003D7A96" w:rsidRDefault="0044107B" w:rsidP="0044107B">
            <w:pPr>
              <w:jc w:val="center"/>
              <w:rPr>
                <w:rFonts w:asciiTheme="minorHAnsi" w:hAnsiTheme="minorHAnsi" w:cstheme="minorHAnsi"/>
                <w:b/>
                <w:sz w:val="18"/>
                <w:szCs w:val="18"/>
              </w:rPr>
            </w:pPr>
            <w:r w:rsidRPr="003D7A96">
              <w:rPr>
                <w:rFonts w:asciiTheme="minorHAnsi" w:hAnsiTheme="minorHAnsi" w:cstheme="minorHAnsi"/>
                <w:b/>
                <w:sz w:val="18"/>
                <w:szCs w:val="18"/>
              </w:rPr>
              <w:t>Hazard</w:t>
            </w:r>
          </w:p>
        </w:tc>
        <w:tc>
          <w:tcPr>
            <w:tcW w:w="1843" w:type="dxa"/>
            <w:gridSpan w:val="3"/>
            <w:vAlign w:val="center"/>
          </w:tcPr>
          <w:p w:rsidR="0044107B" w:rsidRPr="003D7A96" w:rsidRDefault="0044107B" w:rsidP="0044107B">
            <w:pPr>
              <w:jc w:val="center"/>
              <w:rPr>
                <w:rFonts w:asciiTheme="minorHAnsi" w:hAnsiTheme="minorHAnsi" w:cstheme="minorHAnsi"/>
                <w:b/>
                <w:sz w:val="18"/>
                <w:szCs w:val="18"/>
              </w:rPr>
            </w:pPr>
            <w:r w:rsidRPr="003D7A96">
              <w:rPr>
                <w:rFonts w:asciiTheme="minorHAnsi" w:hAnsiTheme="minorHAnsi" w:cstheme="minorHAnsi"/>
                <w:b/>
                <w:sz w:val="18"/>
                <w:szCs w:val="18"/>
              </w:rPr>
              <w:t xml:space="preserve">Risk Rating = </w:t>
            </w:r>
            <w:proofErr w:type="spellStart"/>
            <w:r w:rsidRPr="003D7A96">
              <w:rPr>
                <w:rFonts w:asciiTheme="minorHAnsi" w:hAnsiTheme="minorHAnsi" w:cstheme="minorHAnsi"/>
                <w:b/>
                <w:sz w:val="18"/>
                <w:szCs w:val="18"/>
              </w:rPr>
              <w:t>SxL</w:t>
            </w:r>
            <w:proofErr w:type="spellEnd"/>
            <w:r w:rsidRPr="003D7A96">
              <w:rPr>
                <w:rFonts w:asciiTheme="minorHAnsi" w:hAnsiTheme="minorHAnsi" w:cstheme="minorHAnsi"/>
                <w:b/>
                <w:sz w:val="18"/>
                <w:szCs w:val="18"/>
              </w:rPr>
              <w:t>*</w:t>
            </w:r>
          </w:p>
        </w:tc>
        <w:tc>
          <w:tcPr>
            <w:tcW w:w="3969" w:type="dxa"/>
            <w:vMerge w:val="restart"/>
            <w:vAlign w:val="center"/>
          </w:tcPr>
          <w:p w:rsidR="0044107B" w:rsidRPr="003D7A96" w:rsidRDefault="0044107B" w:rsidP="0044107B">
            <w:pPr>
              <w:jc w:val="center"/>
              <w:rPr>
                <w:rFonts w:asciiTheme="minorHAnsi" w:hAnsiTheme="minorHAnsi" w:cstheme="minorHAnsi"/>
                <w:b/>
                <w:sz w:val="18"/>
                <w:szCs w:val="18"/>
              </w:rPr>
            </w:pPr>
            <w:r w:rsidRPr="003D7A96">
              <w:rPr>
                <w:rFonts w:asciiTheme="minorHAnsi" w:hAnsiTheme="minorHAnsi" w:cstheme="minorHAnsi"/>
                <w:b/>
                <w:sz w:val="18"/>
                <w:szCs w:val="18"/>
              </w:rPr>
              <w:t>Existing Controls</w:t>
            </w:r>
          </w:p>
        </w:tc>
        <w:tc>
          <w:tcPr>
            <w:tcW w:w="2268" w:type="dxa"/>
            <w:vMerge w:val="restart"/>
            <w:vAlign w:val="center"/>
          </w:tcPr>
          <w:p w:rsidR="0044107B" w:rsidRPr="003D7A96" w:rsidRDefault="0044107B" w:rsidP="0044107B">
            <w:pPr>
              <w:jc w:val="center"/>
              <w:rPr>
                <w:rFonts w:asciiTheme="minorHAnsi" w:hAnsiTheme="minorHAnsi" w:cstheme="minorHAnsi"/>
                <w:b/>
                <w:sz w:val="18"/>
                <w:szCs w:val="18"/>
              </w:rPr>
            </w:pPr>
            <w:r w:rsidRPr="003D7A96">
              <w:rPr>
                <w:rFonts w:asciiTheme="minorHAnsi" w:hAnsiTheme="minorHAnsi" w:cstheme="minorHAnsi"/>
                <w:b/>
                <w:sz w:val="18"/>
                <w:szCs w:val="18"/>
              </w:rPr>
              <w:t>Additional Controls</w:t>
            </w:r>
          </w:p>
        </w:tc>
        <w:tc>
          <w:tcPr>
            <w:tcW w:w="1275" w:type="dxa"/>
            <w:vMerge w:val="restart"/>
            <w:vAlign w:val="center"/>
          </w:tcPr>
          <w:p w:rsidR="0044107B" w:rsidRPr="003D7A96" w:rsidRDefault="0044107B" w:rsidP="0044107B">
            <w:pPr>
              <w:jc w:val="center"/>
              <w:rPr>
                <w:rFonts w:asciiTheme="minorHAnsi" w:hAnsiTheme="minorHAnsi" w:cstheme="minorHAnsi"/>
                <w:b/>
                <w:sz w:val="18"/>
                <w:szCs w:val="18"/>
              </w:rPr>
            </w:pPr>
            <w:r w:rsidRPr="003D7A96">
              <w:rPr>
                <w:rFonts w:asciiTheme="minorHAnsi" w:hAnsiTheme="minorHAnsi" w:cstheme="minorHAnsi"/>
                <w:b/>
                <w:sz w:val="18"/>
                <w:szCs w:val="18"/>
              </w:rPr>
              <w:t>By Who</w:t>
            </w:r>
          </w:p>
        </w:tc>
        <w:tc>
          <w:tcPr>
            <w:tcW w:w="1276" w:type="dxa"/>
            <w:vMerge w:val="restart"/>
            <w:vAlign w:val="center"/>
          </w:tcPr>
          <w:p w:rsidR="0044107B" w:rsidRPr="003D7A96" w:rsidRDefault="0044107B" w:rsidP="0044107B">
            <w:pPr>
              <w:jc w:val="center"/>
              <w:rPr>
                <w:rFonts w:asciiTheme="minorHAnsi" w:hAnsiTheme="minorHAnsi" w:cstheme="minorHAnsi"/>
                <w:b/>
                <w:sz w:val="18"/>
                <w:szCs w:val="18"/>
              </w:rPr>
            </w:pPr>
            <w:r w:rsidRPr="003D7A96">
              <w:rPr>
                <w:rFonts w:asciiTheme="minorHAnsi" w:hAnsiTheme="minorHAnsi" w:cstheme="minorHAnsi"/>
                <w:b/>
                <w:sz w:val="18"/>
                <w:szCs w:val="18"/>
              </w:rPr>
              <w:t>By When</w:t>
            </w:r>
          </w:p>
        </w:tc>
        <w:tc>
          <w:tcPr>
            <w:tcW w:w="1276" w:type="dxa"/>
            <w:vMerge w:val="restart"/>
            <w:vAlign w:val="center"/>
          </w:tcPr>
          <w:p w:rsidR="0044107B" w:rsidRPr="003D7A96" w:rsidRDefault="0044107B" w:rsidP="0044107B">
            <w:pPr>
              <w:jc w:val="center"/>
              <w:rPr>
                <w:rFonts w:asciiTheme="minorHAnsi" w:hAnsiTheme="minorHAnsi" w:cstheme="minorHAnsi"/>
                <w:b/>
                <w:sz w:val="18"/>
                <w:szCs w:val="18"/>
              </w:rPr>
            </w:pPr>
            <w:r w:rsidRPr="003D7A96">
              <w:rPr>
                <w:rFonts w:asciiTheme="minorHAnsi" w:hAnsiTheme="minorHAnsi" w:cstheme="minorHAnsi"/>
                <w:b/>
                <w:sz w:val="18"/>
                <w:szCs w:val="18"/>
              </w:rPr>
              <w:t>Date Complete</w:t>
            </w:r>
          </w:p>
        </w:tc>
      </w:tr>
      <w:tr w:rsidR="0044107B" w:rsidRPr="003D7A96" w:rsidTr="003D7A96">
        <w:trPr>
          <w:trHeight w:val="271"/>
        </w:trPr>
        <w:tc>
          <w:tcPr>
            <w:tcW w:w="3119" w:type="dxa"/>
            <w:vMerge/>
            <w:vAlign w:val="center"/>
          </w:tcPr>
          <w:p w:rsidR="0044107B" w:rsidRPr="003D7A96" w:rsidRDefault="0044107B" w:rsidP="0044107B">
            <w:pPr>
              <w:jc w:val="center"/>
              <w:rPr>
                <w:rFonts w:asciiTheme="minorHAnsi" w:hAnsiTheme="minorHAnsi" w:cstheme="minorHAnsi"/>
                <w:b/>
                <w:sz w:val="18"/>
                <w:szCs w:val="18"/>
              </w:rPr>
            </w:pPr>
          </w:p>
        </w:tc>
        <w:tc>
          <w:tcPr>
            <w:tcW w:w="614" w:type="dxa"/>
            <w:vAlign w:val="center"/>
          </w:tcPr>
          <w:p w:rsidR="0044107B" w:rsidRPr="003D7A96" w:rsidRDefault="0044107B" w:rsidP="0044107B">
            <w:pPr>
              <w:jc w:val="center"/>
              <w:rPr>
                <w:rFonts w:asciiTheme="minorHAnsi" w:hAnsiTheme="minorHAnsi" w:cstheme="minorHAnsi"/>
                <w:b/>
                <w:sz w:val="18"/>
                <w:szCs w:val="18"/>
              </w:rPr>
            </w:pPr>
            <w:r w:rsidRPr="003D7A96">
              <w:rPr>
                <w:rFonts w:asciiTheme="minorHAnsi" w:hAnsiTheme="minorHAnsi" w:cstheme="minorHAnsi"/>
                <w:b/>
                <w:sz w:val="18"/>
                <w:szCs w:val="18"/>
              </w:rPr>
              <w:t>S</w:t>
            </w:r>
          </w:p>
        </w:tc>
        <w:tc>
          <w:tcPr>
            <w:tcW w:w="614" w:type="dxa"/>
            <w:vAlign w:val="center"/>
          </w:tcPr>
          <w:p w:rsidR="0044107B" w:rsidRPr="003D7A96" w:rsidRDefault="0044107B" w:rsidP="0044107B">
            <w:pPr>
              <w:jc w:val="center"/>
              <w:rPr>
                <w:rFonts w:asciiTheme="minorHAnsi" w:hAnsiTheme="minorHAnsi" w:cstheme="minorHAnsi"/>
                <w:b/>
                <w:sz w:val="18"/>
                <w:szCs w:val="18"/>
              </w:rPr>
            </w:pPr>
            <w:r w:rsidRPr="003D7A96">
              <w:rPr>
                <w:rFonts w:asciiTheme="minorHAnsi" w:hAnsiTheme="minorHAnsi" w:cstheme="minorHAnsi"/>
                <w:b/>
                <w:sz w:val="18"/>
                <w:szCs w:val="18"/>
              </w:rPr>
              <w:t>L</w:t>
            </w:r>
          </w:p>
        </w:tc>
        <w:tc>
          <w:tcPr>
            <w:tcW w:w="615" w:type="dxa"/>
            <w:vAlign w:val="center"/>
          </w:tcPr>
          <w:p w:rsidR="0044107B" w:rsidRPr="003D7A96" w:rsidRDefault="0044107B" w:rsidP="0044107B">
            <w:pPr>
              <w:jc w:val="center"/>
              <w:rPr>
                <w:rFonts w:asciiTheme="minorHAnsi" w:hAnsiTheme="minorHAnsi" w:cstheme="minorHAnsi"/>
                <w:b/>
                <w:sz w:val="18"/>
                <w:szCs w:val="18"/>
              </w:rPr>
            </w:pPr>
            <w:r w:rsidRPr="003D7A96">
              <w:rPr>
                <w:rFonts w:asciiTheme="minorHAnsi" w:hAnsiTheme="minorHAnsi" w:cstheme="minorHAnsi"/>
                <w:b/>
                <w:sz w:val="18"/>
                <w:szCs w:val="18"/>
              </w:rPr>
              <w:t>R</w:t>
            </w:r>
          </w:p>
        </w:tc>
        <w:tc>
          <w:tcPr>
            <w:tcW w:w="3969" w:type="dxa"/>
            <w:vMerge/>
            <w:vAlign w:val="center"/>
          </w:tcPr>
          <w:p w:rsidR="0044107B" w:rsidRPr="003D7A96" w:rsidRDefault="0044107B" w:rsidP="0044107B">
            <w:pPr>
              <w:jc w:val="center"/>
              <w:rPr>
                <w:rFonts w:asciiTheme="minorHAnsi" w:hAnsiTheme="minorHAnsi" w:cstheme="minorHAnsi"/>
                <w:b/>
                <w:sz w:val="18"/>
                <w:szCs w:val="18"/>
              </w:rPr>
            </w:pPr>
          </w:p>
        </w:tc>
        <w:tc>
          <w:tcPr>
            <w:tcW w:w="2268" w:type="dxa"/>
            <w:vMerge/>
            <w:vAlign w:val="center"/>
          </w:tcPr>
          <w:p w:rsidR="0044107B" w:rsidRPr="003D7A96" w:rsidRDefault="0044107B" w:rsidP="0044107B">
            <w:pPr>
              <w:jc w:val="center"/>
              <w:rPr>
                <w:rFonts w:asciiTheme="minorHAnsi" w:hAnsiTheme="minorHAnsi" w:cstheme="minorHAnsi"/>
                <w:b/>
                <w:sz w:val="18"/>
                <w:szCs w:val="18"/>
              </w:rPr>
            </w:pPr>
          </w:p>
        </w:tc>
        <w:tc>
          <w:tcPr>
            <w:tcW w:w="1275" w:type="dxa"/>
            <w:vMerge/>
            <w:vAlign w:val="center"/>
          </w:tcPr>
          <w:p w:rsidR="0044107B" w:rsidRPr="003D7A96" w:rsidRDefault="0044107B" w:rsidP="0044107B">
            <w:pPr>
              <w:jc w:val="center"/>
              <w:rPr>
                <w:rFonts w:asciiTheme="minorHAnsi" w:hAnsiTheme="minorHAnsi" w:cstheme="minorHAnsi"/>
                <w:b/>
                <w:sz w:val="18"/>
                <w:szCs w:val="18"/>
              </w:rPr>
            </w:pPr>
          </w:p>
        </w:tc>
        <w:tc>
          <w:tcPr>
            <w:tcW w:w="1276" w:type="dxa"/>
            <w:vMerge/>
            <w:vAlign w:val="center"/>
          </w:tcPr>
          <w:p w:rsidR="0044107B" w:rsidRPr="003D7A96" w:rsidRDefault="0044107B" w:rsidP="0044107B">
            <w:pPr>
              <w:jc w:val="center"/>
              <w:rPr>
                <w:rFonts w:asciiTheme="minorHAnsi" w:hAnsiTheme="minorHAnsi" w:cstheme="minorHAnsi"/>
                <w:b/>
                <w:sz w:val="18"/>
                <w:szCs w:val="18"/>
              </w:rPr>
            </w:pPr>
          </w:p>
        </w:tc>
        <w:tc>
          <w:tcPr>
            <w:tcW w:w="1276" w:type="dxa"/>
            <w:vMerge/>
            <w:vAlign w:val="center"/>
          </w:tcPr>
          <w:p w:rsidR="0044107B" w:rsidRPr="003D7A96" w:rsidRDefault="0044107B" w:rsidP="0044107B">
            <w:pPr>
              <w:jc w:val="center"/>
              <w:rPr>
                <w:rFonts w:asciiTheme="minorHAnsi" w:hAnsiTheme="minorHAnsi" w:cstheme="minorHAnsi"/>
                <w:b/>
                <w:sz w:val="18"/>
                <w:szCs w:val="18"/>
              </w:rPr>
            </w:pPr>
          </w:p>
        </w:tc>
      </w:tr>
      <w:tr w:rsidR="0044107B" w:rsidRPr="003D7A96" w:rsidTr="003D7A96">
        <w:tc>
          <w:tcPr>
            <w:tcW w:w="3119" w:type="dxa"/>
          </w:tcPr>
          <w:p w:rsidR="0044107B" w:rsidRPr="003D7A96" w:rsidRDefault="00A24E91" w:rsidP="00A22BF0">
            <w:pPr>
              <w:rPr>
                <w:rFonts w:asciiTheme="minorHAnsi" w:eastAsia="Arial" w:hAnsiTheme="minorHAnsi" w:cstheme="minorHAnsi"/>
                <w:b/>
                <w:sz w:val="18"/>
                <w:szCs w:val="18"/>
              </w:rPr>
            </w:pPr>
            <w:r w:rsidRPr="003D7A96">
              <w:rPr>
                <w:rFonts w:asciiTheme="minorHAnsi" w:eastAsia="Arial" w:hAnsiTheme="minorHAnsi" w:cstheme="minorHAnsi"/>
                <w:b/>
                <w:sz w:val="18"/>
                <w:szCs w:val="18"/>
              </w:rPr>
              <w:t>Risk of infection/transmission of virus.</w:t>
            </w:r>
          </w:p>
          <w:p w:rsidR="00A24E91" w:rsidRPr="003D7A96" w:rsidRDefault="00A24E91" w:rsidP="00A24E91">
            <w:pPr>
              <w:rPr>
                <w:rFonts w:asciiTheme="minorHAnsi" w:hAnsiTheme="minorHAnsi" w:cstheme="minorHAnsi"/>
                <w:sz w:val="18"/>
                <w:szCs w:val="18"/>
              </w:rPr>
            </w:pPr>
            <w:r w:rsidRPr="003D7A96">
              <w:rPr>
                <w:rFonts w:asciiTheme="minorHAnsi" w:hAnsiTheme="minorHAnsi" w:cstheme="minorHAnsi"/>
                <w:sz w:val="18"/>
                <w:szCs w:val="18"/>
              </w:rPr>
              <w:t>People can catch the virus from others who are infected in various ways:</w:t>
            </w:r>
          </w:p>
          <w:p w:rsidR="00A24E91" w:rsidRPr="003D7A96" w:rsidRDefault="00A24E91" w:rsidP="00A24E91">
            <w:pPr>
              <w:pStyle w:val="ListParagraph"/>
              <w:numPr>
                <w:ilvl w:val="0"/>
                <w:numId w:val="14"/>
              </w:numPr>
              <w:ind w:left="181" w:hanging="181"/>
              <w:rPr>
                <w:rFonts w:asciiTheme="minorHAnsi" w:hAnsiTheme="minorHAnsi" w:cstheme="minorHAnsi"/>
                <w:sz w:val="18"/>
                <w:szCs w:val="18"/>
              </w:rPr>
            </w:pPr>
            <w:r w:rsidRPr="003D7A96">
              <w:rPr>
                <w:rFonts w:asciiTheme="minorHAnsi" w:hAnsiTheme="minorHAnsi" w:cstheme="minorHAnsi"/>
                <w:sz w:val="18"/>
                <w:szCs w:val="18"/>
              </w:rPr>
              <w:t>virus moves from person-to person in droplets from the nose or mouth when a person with the virus coughs etc.</w:t>
            </w:r>
          </w:p>
          <w:p w:rsidR="00A24E91" w:rsidRPr="003D7A96" w:rsidRDefault="00A24E91" w:rsidP="00A24E91">
            <w:pPr>
              <w:pStyle w:val="ListParagraph"/>
              <w:numPr>
                <w:ilvl w:val="0"/>
                <w:numId w:val="14"/>
              </w:numPr>
              <w:ind w:left="181" w:hanging="181"/>
              <w:rPr>
                <w:rFonts w:asciiTheme="minorHAnsi" w:hAnsiTheme="minorHAnsi" w:cstheme="minorHAnsi"/>
                <w:sz w:val="18"/>
                <w:szCs w:val="18"/>
              </w:rPr>
            </w:pPr>
            <w:r w:rsidRPr="003D7A96">
              <w:rPr>
                <w:rFonts w:asciiTheme="minorHAnsi" w:hAnsiTheme="minorHAnsi" w:cstheme="minorHAnsi"/>
                <w:sz w:val="18"/>
                <w:szCs w:val="18"/>
              </w:rPr>
              <w:t>the virus can survive on surfaces for up to 72 hours</w:t>
            </w:r>
          </w:p>
          <w:p w:rsidR="00A24E91" w:rsidRDefault="00A24E91" w:rsidP="00A24E91">
            <w:pPr>
              <w:pStyle w:val="ListParagraph"/>
              <w:numPr>
                <w:ilvl w:val="0"/>
                <w:numId w:val="13"/>
              </w:numPr>
              <w:ind w:left="181" w:hanging="181"/>
              <w:rPr>
                <w:rFonts w:asciiTheme="minorHAnsi" w:hAnsiTheme="minorHAnsi" w:cstheme="minorHAnsi"/>
                <w:sz w:val="18"/>
                <w:szCs w:val="18"/>
              </w:rPr>
            </w:pPr>
            <w:r w:rsidRPr="003D7A96">
              <w:rPr>
                <w:rFonts w:asciiTheme="minorHAnsi" w:hAnsiTheme="minorHAnsi" w:cstheme="minorHAnsi"/>
                <w:sz w:val="18"/>
                <w:szCs w:val="18"/>
              </w:rPr>
              <w:t xml:space="preserve">people can pick up the virus by breathing in the droplets or by </w:t>
            </w:r>
            <w:r w:rsidRPr="003D7A96">
              <w:rPr>
                <w:rFonts w:asciiTheme="minorHAnsi" w:hAnsiTheme="minorHAnsi" w:cstheme="minorHAnsi"/>
                <w:sz w:val="18"/>
                <w:szCs w:val="18"/>
              </w:rPr>
              <w:lastRenderedPageBreak/>
              <w:t>touching contaminated surfaces and then touching their eyes, nose or mouth</w:t>
            </w:r>
          </w:p>
          <w:p w:rsidR="00240DBF" w:rsidRDefault="00240DBF" w:rsidP="00A24E91">
            <w:pPr>
              <w:pStyle w:val="ListParagraph"/>
              <w:numPr>
                <w:ilvl w:val="0"/>
                <w:numId w:val="13"/>
              </w:numPr>
              <w:ind w:left="181" w:hanging="181"/>
              <w:rPr>
                <w:rFonts w:asciiTheme="minorHAnsi" w:hAnsiTheme="minorHAnsi" w:cstheme="minorHAnsi"/>
                <w:sz w:val="18"/>
                <w:szCs w:val="18"/>
              </w:rPr>
            </w:pPr>
            <w:r>
              <w:rPr>
                <w:rFonts w:asciiTheme="minorHAnsi" w:hAnsiTheme="minorHAnsi" w:cstheme="minorHAnsi"/>
                <w:sz w:val="18"/>
                <w:szCs w:val="18"/>
              </w:rPr>
              <w:t xml:space="preserve">the new variant is more </w:t>
            </w:r>
            <w:proofErr w:type="gramStart"/>
            <w:r>
              <w:rPr>
                <w:rFonts w:asciiTheme="minorHAnsi" w:hAnsiTheme="minorHAnsi" w:cstheme="minorHAnsi"/>
                <w:sz w:val="18"/>
                <w:szCs w:val="18"/>
              </w:rPr>
              <w:t>transmissible</w:t>
            </w:r>
            <w:proofErr w:type="gramEnd"/>
            <w:r>
              <w:rPr>
                <w:rFonts w:asciiTheme="minorHAnsi" w:hAnsiTheme="minorHAnsi" w:cstheme="minorHAnsi"/>
                <w:sz w:val="18"/>
                <w:szCs w:val="18"/>
              </w:rPr>
              <w:t xml:space="preserve"> so cleaning is essential</w:t>
            </w:r>
          </w:p>
          <w:p w:rsidR="00CF6847" w:rsidRPr="003D7A96" w:rsidRDefault="00CF6847" w:rsidP="00A24E91">
            <w:pPr>
              <w:pStyle w:val="ListParagraph"/>
              <w:numPr>
                <w:ilvl w:val="0"/>
                <w:numId w:val="13"/>
              </w:numPr>
              <w:ind w:left="181" w:hanging="181"/>
              <w:rPr>
                <w:rFonts w:asciiTheme="minorHAnsi" w:hAnsiTheme="minorHAnsi" w:cstheme="minorHAnsi"/>
                <w:sz w:val="18"/>
                <w:szCs w:val="18"/>
              </w:rPr>
            </w:pPr>
            <w:r>
              <w:rPr>
                <w:rFonts w:asciiTheme="minorHAnsi" w:hAnsiTheme="minorHAnsi" w:cstheme="minorHAnsi"/>
                <w:sz w:val="18"/>
                <w:szCs w:val="18"/>
              </w:rPr>
              <w:t xml:space="preserve">Those who have been vaccinated are still able to transmit the virus, even f they don’t display symptoms. </w:t>
            </w:r>
          </w:p>
        </w:tc>
        <w:tc>
          <w:tcPr>
            <w:tcW w:w="614" w:type="dxa"/>
            <w:vAlign w:val="center"/>
          </w:tcPr>
          <w:p w:rsidR="0044107B" w:rsidRPr="003D7A96" w:rsidRDefault="004B1596" w:rsidP="00A22BF0">
            <w:pPr>
              <w:jc w:val="center"/>
              <w:rPr>
                <w:rFonts w:asciiTheme="minorHAnsi" w:hAnsiTheme="minorHAnsi" w:cstheme="minorHAnsi"/>
                <w:sz w:val="18"/>
                <w:szCs w:val="18"/>
              </w:rPr>
            </w:pPr>
            <w:r w:rsidRPr="003D7A96">
              <w:rPr>
                <w:rFonts w:asciiTheme="minorHAnsi" w:hAnsiTheme="minorHAnsi" w:cstheme="minorHAnsi"/>
                <w:sz w:val="18"/>
                <w:szCs w:val="18"/>
              </w:rPr>
              <w:lastRenderedPageBreak/>
              <w:t>3</w:t>
            </w:r>
          </w:p>
        </w:tc>
        <w:tc>
          <w:tcPr>
            <w:tcW w:w="614" w:type="dxa"/>
            <w:vAlign w:val="center"/>
          </w:tcPr>
          <w:p w:rsidR="0044107B" w:rsidRPr="003D7A96" w:rsidRDefault="00A24E91" w:rsidP="00A22BF0">
            <w:pPr>
              <w:jc w:val="center"/>
              <w:rPr>
                <w:rFonts w:asciiTheme="minorHAnsi" w:hAnsiTheme="minorHAnsi" w:cstheme="minorHAnsi"/>
                <w:sz w:val="18"/>
                <w:szCs w:val="18"/>
              </w:rPr>
            </w:pPr>
            <w:r w:rsidRPr="003D7A96">
              <w:rPr>
                <w:rFonts w:asciiTheme="minorHAnsi" w:hAnsiTheme="minorHAnsi" w:cstheme="minorHAnsi"/>
                <w:sz w:val="18"/>
                <w:szCs w:val="18"/>
              </w:rPr>
              <w:t>3</w:t>
            </w:r>
          </w:p>
        </w:tc>
        <w:tc>
          <w:tcPr>
            <w:tcW w:w="615" w:type="dxa"/>
            <w:shd w:val="clear" w:color="auto" w:fill="C00000"/>
            <w:vAlign w:val="center"/>
          </w:tcPr>
          <w:p w:rsidR="0044107B" w:rsidRPr="003D7A96" w:rsidRDefault="00A24E91" w:rsidP="00A22BF0">
            <w:pPr>
              <w:jc w:val="center"/>
              <w:rPr>
                <w:rFonts w:asciiTheme="minorHAnsi" w:hAnsiTheme="minorHAnsi" w:cstheme="minorHAnsi"/>
                <w:sz w:val="18"/>
                <w:szCs w:val="18"/>
              </w:rPr>
            </w:pPr>
            <w:r w:rsidRPr="003D7A96">
              <w:rPr>
                <w:rFonts w:asciiTheme="minorHAnsi" w:hAnsiTheme="minorHAnsi" w:cstheme="minorHAnsi"/>
                <w:sz w:val="18"/>
                <w:szCs w:val="18"/>
              </w:rPr>
              <w:t>9</w:t>
            </w:r>
          </w:p>
        </w:tc>
        <w:tc>
          <w:tcPr>
            <w:tcW w:w="3969" w:type="dxa"/>
          </w:tcPr>
          <w:p w:rsidR="003D7A96" w:rsidRPr="00BC3924" w:rsidRDefault="00925267" w:rsidP="003D7A96">
            <w:pPr>
              <w:numPr>
                <w:ilvl w:val="0"/>
                <w:numId w:val="15"/>
              </w:numPr>
              <w:spacing w:after="5" w:line="265" w:lineRule="auto"/>
              <w:ind w:hanging="135"/>
              <w:rPr>
                <w:rFonts w:asciiTheme="minorHAnsi" w:hAnsiTheme="minorHAnsi" w:cstheme="minorHAnsi"/>
              </w:rPr>
            </w:pPr>
            <w:r>
              <w:rPr>
                <w:rFonts w:asciiTheme="minorHAnsi" w:eastAsia="Arial" w:hAnsiTheme="minorHAnsi" w:cstheme="minorHAnsi"/>
                <w:sz w:val="18"/>
              </w:rPr>
              <w:t>Continue to w</w:t>
            </w:r>
            <w:r w:rsidR="00240DBF">
              <w:rPr>
                <w:rFonts w:asciiTheme="minorHAnsi" w:eastAsia="Arial" w:hAnsiTheme="minorHAnsi" w:cstheme="minorHAnsi"/>
                <w:sz w:val="18"/>
              </w:rPr>
              <w:t xml:space="preserve">ork from </w:t>
            </w:r>
            <w:r>
              <w:rPr>
                <w:rFonts w:asciiTheme="minorHAnsi" w:eastAsia="Arial" w:hAnsiTheme="minorHAnsi" w:cstheme="minorHAnsi"/>
                <w:sz w:val="18"/>
              </w:rPr>
              <w:t>h</w:t>
            </w:r>
            <w:r w:rsidR="00240DBF">
              <w:rPr>
                <w:rFonts w:asciiTheme="minorHAnsi" w:eastAsia="Arial" w:hAnsiTheme="minorHAnsi" w:cstheme="minorHAnsi"/>
                <w:sz w:val="18"/>
              </w:rPr>
              <w:t xml:space="preserve">ome </w:t>
            </w:r>
            <w:r>
              <w:rPr>
                <w:rFonts w:asciiTheme="minorHAnsi" w:eastAsia="Arial" w:hAnsiTheme="minorHAnsi" w:cstheme="minorHAnsi"/>
                <w:sz w:val="18"/>
              </w:rPr>
              <w:t>where possible.</w:t>
            </w:r>
          </w:p>
          <w:p w:rsidR="003D7A96" w:rsidRPr="00BC3924" w:rsidRDefault="003D7A96" w:rsidP="003D7A96">
            <w:pPr>
              <w:numPr>
                <w:ilvl w:val="0"/>
                <w:numId w:val="15"/>
              </w:numPr>
              <w:spacing w:after="9" w:line="260" w:lineRule="auto"/>
              <w:ind w:hanging="135"/>
              <w:rPr>
                <w:rFonts w:asciiTheme="minorHAnsi" w:hAnsiTheme="minorHAnsi" w:cstheme="minorHAnsi"/>
              </w:rPr>
            </w:pPr>
            <w:r w:rsidRPr="00BC3924">
              <w:rPr>
                <w:rFonts w:asciiTheme="minorHAnsi" w:eastAsia="Arial" w:hAnsiTheme="minorHAnsi" w:cstheme="minorHAnsi"/>
                <w:sz w:val="18"/>
              </w:rPr>
              <w:t>All staff and volunteers are to wash their hands for at least 20 seconds on arrival, regularly during their time on the church and office premises and prior to leaving. Hands are to be dried on hand towels which can then be put in the bin.</w:t>
            </w:r>
          </w:p>
          <w:p w:rsidR="003D7A96" w:rsidRPr="00BC3924" w:rsidRDefault="003D7A96" w:rsidP="003D7A96">
            <w:pPr>
              <w:numPr>
                <w:ilvl w:val="0"/>
                <w:numId w:val="15"/>
              </w:numPr>
              <w:spacing w:after="9" w:line="260" w:lineRule="auto"/>
              <w:ind w:hanging="135"/>
              <w:rPr>
                <w:rFonts w:asciiTheme="minorHAnsi" w:hAnsiTheme="minorHAnsi" w:cstheme="minorHAnsi"/>
              </w:rPr>
            </w:pPr>
            <w:r w:rsidRPr="00BC3924">
              <w:rPr>
                <w:rFonts w:asciiTheme="minorHAnsi" w:eastAsia="Arial" w:hAnsiTheme="minorHAnsi" w:cstheme="minorHAnsi"/>
                <w:sz w:val="18"/>
              </w:rPr>
              <w:t xml:space="preserve">High contact areas such as door handles, door push plates, light switches, hand rails, kettles, and taps will be cleaned daily (or more </w:t>
            </w:r>
            <w:r w:rsidRPr="00BC3924">
              <w:rPr>
                <w:rFonts w:asciiTheme="minorHAnsi" w:eastAsia="Arial" w:hAnsiTheme="minorHAnsi" w:cstheme="minorHAnsi"/>
                <w:sz w:val="18"/>
              </w:rPr>
              <w:lastRenderedPageBreak/>
              <w:t>frequently if different groups are using the building).</w:t>
            </w:r>
          </w:p>
          <w:p w:rsidR="003D7A96" w:rsidRPr="00925267" w:rsidRDefault="003D7A96" w:rsidP="003D7A96">
            <w:pPr>
              <w:numPr>
                <w:ilvl w:val="0"/>
                <w:numId w:val="15"/>
              </w:numPr>
              <w:spacing w:after="9" w:line="260" w:lineRule="auto"/>
              <w:ind w:hanging="135"/>
              <w:rPr>
                <w:rFonts w:asciiTheme="minorHAnsi" w:hAnsiTheme="minorHAnsi" w:cstheme="minorHAnsi"/>
              </w:rPr>
            </w:pPr>
            <w:r w:rsidRPr="00BC3924">
              <w:rPr>
                <w:rFonts w:asciiTheme="minorHAnsi" w:eastAsia="Arial" w:hAnsiTheme="minorHAnsi" w:cstheme="minorHAnsi"/>
                <w:sz w:val="18"/>
              </w:rPr>
              <w:t>Whilst people are in the church building, doors can be propped open so that fewer people need to touch the door handles. These must all be closed when the building is vacated to comply with our fire safety regulations.</w:t>
            </w:r>
          </w:p>
          <w:p w:rsidR="00925267" w:rsidRPr="00925267" w:rsidRDefault="00925267" w:rsidP="00925267">
            <w:pPr>
              <w:numPr>
                <w:ilvl w:val="1"/>
                <w:numId w:val="15"/>
              </w:numPr>
              <w:spacing w:after="9" w:line="260" w:lineRule="auto"/>
              <w:ind w:left="321" w:hanging="142"/>
              <w:rPr>
                <w:rFonts w:asciiTheme="minorHAnsi" w:hAnsiTheme="minorHAnsi" w:cstheme="minorHAnsi"/>
                <w:sz w:val="18"/>
                <w:szCs w:val="18"/>
              </w:rPr>
            </w:pPr>
            <w:r w:rsidRPr="00925267">
              <w:rPr>
                <w:rFonts w:asciiTheme="minorHAnsi" w:hAnsiTheme="minorHAnsi" w:cstheme="minorHAnsi"/>
                <w:sz w:val="18"/>
                <w:szCs w:val="18"/>
              </w:rPr>
              <w:t>To maintain a comfortable temperature for staff and volunteers the main doors will be</w:t>
            </w:r>
            <w:r>
              <w:rPr>
                <w:rFonts w:asciiTheme="minorHAnsi" w:hAnsiTheme="minorHAnsi" w:cstheme="minorHAnsi"/>
                <w:sz w:val="18"/>
                <w:szCs w:val="18"/>
              </w:rPr>
              <w:t xml:space="preserve"> </w:t>
            </w:r>
            <w:r w:rsidRPr="00925267">
              <w:rPr>
                <w:rFonts w:asciiTheme="minorHAnsi" w:hAnsiTheme="minorHAnsi" w:cstheme="minorHAnsi"/>
                <w:sz w:val="18"/>
                <w:szCs w:val="18"/>
              </w:rPr>
              <w:t>closed, a volunteer will stay on the door to open it as needed. The push buttons for the automatic doors are not in use.</w:t>
            </w:r>
          </w:p>
          <w:p w:rsidR="003D7A96" w:rsidRPr="00BC3924" w:rsidRDefault="003D7A96" w:rsidP="003D7A96">
            <w:pPr>
              <w:numPr>
                <w:ilvl w:val="0"/>
                <w:numId w:val="15"/>
              </w:numPr>
              <w:spacing w:after="5" w:line="265" w:lineRule="auto"/>
              <w:ind w:hanging="135"/>
              <w:rPr>
                <w:rFonts w:asciiTheme="minorHAnsi" w:hAnsiTheme="minorHAnsi" w:cstheme="minorHAnsi"/>
              </w:rPr>
            </w:pPr>
            <w:r w:rsidRPr="00BC3924">
              <w:rPr>
                <w:rFonts w:asciiTheme="minorHAnsi" w:eastAsia="Arial" w:hAnsiTheme="minorHAnsi" w:cstheme="minorHAnsi"/>
                <w:sz w:val="18"/>
              </w:rPr>
              <w:t>Busy areas such as toilets, kitchens and work spaces will be cleaned daily (or more frequently if different groups are using the building).</w:t>
            </w:r>
          </w:p>
          <w:p w:rsidR="003D7A96" w:rsidRPr="00BC3924" w:rsidRDefault="003D7A96" w:rsidP="003D7A96">
            <w:pPr>
              <w:numPr>
                <w:ilvl w:val="0"/>
                <w:numId w:val="15"/>
              </w:numPr>
              <w:spacing w:after="9" w:line="260" w:lineRule="auto"/>
              <w:ind w:hanging="135"/>
              <w:rPr>
                <w:rFonts w:asciiTheme="minorHAnsi" w:hAnsiTheme="minorHAnsi" w:cstheme="minorHAnsi"/>
              </w:rPr>
            </w:pPr>
            <w:r w:rsidRPr="00BC3924">
              <w:rPr>
                <w:rFonts w:asciiTheme="minorHAnsi" w:eastAsia="Arial" w:hAnsiTheme="minorHAnsi" w:cstheme="minorHAnsi"/>
                <w:sz w:val="18"/>
              </w:rPr>
              <w:t>Bins will be emptied regularly (weekly in areas used by one individual, daily in toilets, kitchens and communal areas). Staff and volunteers are to w</w:t>
            </w:r>
            <w:r w:rsidR="00925267">
              <w:rPr>
                <w:rFonts w:asciiTheme="minorHAnsi" w:eastAsia="Arial" w:hAnsiTheme="minorHAnsi" w:cstheme="minorHAnsi"/>
                <w:sz w:val="18"/>
              </w:rPr>
              <w:t>ear gloves/w</w:t>
            </w:r>
            <w:r w:rsidRPr="00BC3924">
              <w:rPr>
                <w:rFonts w:asciiTheme="minorHAnsi" w:eastAsia="Arial" w:hAnsiTheme="minorHAnsi" w:cstheme="minorHAnsi"/>
                <w:sz w:val="18"/>
              </w:rPr>
              <w:t>ash hands immediately after emptying bins.</w:t>
            </w:r>
          </w:p>
          <w:p w:rsidR="003D7A96" w:rsidRPr="00BC3924" w:rsidRDefault="003D7A96" w:rsidP="003D7A96">
            <w:pPr>
              <w:numPr>
                <w:ilvl w:val="0"/>
                <w:numId w:val="15"/>
              </w:numPr>
              <w:spacing w:after="19" w:line="259" w:lineRule="auto"/>
              <w:ind w:hanging="135"/>
              <w:rPr>
                <w:rFonts w:asciiTheme="minorHAnsi" w:hAnsiTheme="minorHAnsi" w:cstheme="minorHAnsi"/>
              </w:rPr>
            </w:pPr>
            <w:r w:rsidRPr="00BC3924">
              <w:rPr>
                <w:rFonts w:asciiTheme="minorHAnsi" w:eastAsia="Arial" w:hAnsiTheme="minorHAnsi" w:cstheme="minorHAnsi"/>
                <w:sz w:val="18"/>
              </w:rPr>
              <w:t xml:space="preserve">Hand </w:t>
            </w:r>
            <w:proofErr w:type="spellStart"/>
            <w:r w:rsidRPr="00BC3924">
              <w:rPr>
                <w:rFonts w:asciiTheme="minorHAnsi" w:eastAsia="Arial" w:hAnsiTheme="minorHAnsi" w:cstheme="minorHAnsi"/>
                <w:sz w:val="18"/>
              </w:rPr>
              <w:t>sanitiser</w:t>
            </w:r>
            <w:proofErr w:type="spellEnd"/>
            <w:r w:rsidRPr="00BC3924">
              <w:rPr>
                <w:rFonts w:asciiTheme="minorHAnsi" w:eastAsia="Arial" w:hAnsiTheme="minorHAnsi" w:cstheme="minorHAnsi"/>
                <w:sz w:val="18"/>
              </w:rPr>
              <w:t xml:space="preserve"> stations are positioned in various places around the building.</w:t>
            </w:r>
          </w:p>
          <w:p w:rsidR="003D7A96" w:rsidRPr="00BC3924" w:rsidRDefault="003D7A96" w:rsidP="003D7A96">
            <w:pPr>
              <w:numPr>
                <w:ilvl w:val="0"/>
                <w:numId w:val="15"/>
              </w:numPr>
              <w:spacing w:after="5" w:line="265" w:lineRule="auto"/>
              <w:ind w:hanging="135"/>
              <w:rPr>
                <w:rFonts w:asciiTheme="minorHAnsi" w:hAnsiTheme="minorHAnsi" w:cstheme="minorHAnsi"/>
              </w:rPr>
            </w:pPr>
            <w:r w:rsidRPr="00BC3924">
              <w:rPr>
                <w:rFonts w:asciiTheme="minorHAnsi" w:eastAsia="Arial" w:hAnsiTheme="minorHAnsi" w:cstheme="minorHAnsi"/>
                <w:sz w:val="18"/>
              </w:rPr>
              <w:t>Cover mouth and nose with a tissue when coughing or sneezing, put used tissues in bin straight away and thoroughly wash hands.</w:t>
            </w:r>
          </w:p>
          <w:p w:rsidR="003D7A96" w:rsidRPr="00BC3924" w:rsidRDefault="003D7A96" w:rsidP="003D7A96">
            <w:pPr>
              <w:numPr>
                <w:ilvl w:val="0"/>
                <w:numId w:val="15"/>
              </w:numPr>
              <w:spacing w:after="19" w:line="259" w:lineRule="auto"/>
              <w:ind w:hanging="135"/>
              <w:rPr>
                <w:rFonts w:asciiTheme="minorHAnsi" w:hAnsiTheme="minorHAnsi" w:cstheme="minorHAnsi"/>
              </w:rPr>
            </w:pPr>
            <w:r w:rsidRPr="00BC3924">
              <w:rPr>
                <w:rFonts w:asciiTheme="minorHAnsi" w:eastAsia="Arial" w:hAnsiTheme="minorHAnsi" w:cstheme="minorHAnsi"/>
                <w:sz w:val="18"/>
              </w:rPr>
              <w:t>Remind staff and volunteers not to touch their faces.</w:t>
            </w:r>
          </w:p>
          <w:p w:rsidR="00B70EE8" w:rsidRPr="004A2731" w:rsidRDefault="00865064" w:rsidP="00B70EE8">
            <w:pPr>
              <w:numPr>
                <w:ilvl w:val="0"/>
                <w:numId w:val="15"/>
              </w:numPr>
              <w:spacing w:after="5" w:line="265" w:lineRule="auto"/>
              <w:ind w:hanging="135"/>
              <w:rPr>
                <w:rFonts w:asciiTheme="minorHAnsi" w:hAnsiTheme="minorHAnsi" w:cstheme="minorHAnsi"/>
              </w:rPr>
            </w:pPr>
            <w:r w:rsidRPr="004A2731">
              <w:rPr>
                <w:rFonts w:asciiTheme="minorHAnsi" w:eastAsia="Arial" w:hAnsiTheme="minorHAnsi" w:cstheme="minorHAnsi"/>
                <w:sz w:val="18"/>
              </w:rPr>
              <w:t xml:space="preserve">Face coverings are now mandatory when visiting a place of worship, unless medically exempt. </w:t>
            </w:r>
          </w:p>
          <w:p w:rsidR="00F26267" w:rsidRPr="004A2731" w:rsidRDefault="00F26267" w:rsidP="00F26267">
            <w:pPr>
              <w:numPr>
                <w:ilvl w:val="1"/>
                <w:numId w:val="15"/>
              </w:numPr>
              <w:spacing w:after="5" w:line="265" w:lineRule="auto"/>
              <w:ind w:left="321" w:hanging="135"/>
              <w:rPr>
                <w:rFonts w:asciiTheme="minorHAnsi" w:hAnsiTheme="minorHAnsi" w:cstheme="minorHAnsi"/>
                <w:sz w:val="18"/>
                <w:szCs w:val="18"/>
              </w:rPr>
            </w:pPr>
            <w:r w:rsidRPr="004A2731">
              <w:rPr>
                <w:rFonts w:asciiTheme="minorHAnsi" w:hAnsiTheme="minorHAnsi" w:cstheme="minorHAnsi"/>
                <w:sz w:val="18"/>
                <w:szCs w:val="18"/>
              </w:rPr>
              <w:t>Preacher or president DOES NOT to have to wear a face covering when preaching, a 2M+ distance is to be maintained from the congregation. Others who come forward to read, are permitted to remove face coverings when reading, to assist clear communication. A 2M+ distance is to be maintained from the congregation</w:t>
            </w:r>
          </w:p>
          <w:p w:rsidR="00CF6847" w:rsidRPr="00302086" w:rsidRDefault="00CF6847" w:rsidP="00556B26">
            <w:pPr>
              <w:numPr>
                <w:ilvl w:val="0"/>
                <w:numId w:val="15"/>
              </w:numPr>
              <w:spacing w:after="5" w:line="265" w:lineRule="auto"/>
              <w:ind w:hanging="135"/>
              <w:rPr>
                <w:rFonts w:asciiTheme="minorHAnsi" w:hAnsiTheme="minorHAnsi" w:cstheme="minorHAnsi"/>
                <w:b/>
                <w:sz w:val="18"/>
                <w:szCs w:val="18"/>
              </w:rPr>
            </w:pPr>
            <w:r w:rsidRPr="00302086">
              <w:rPr>
                <w:rFonts w:asciiTheme="minorHAnsi" w:hAnsiTheme="minorHAnsi" w:cstheme="minorHAnsi"/>
                <w:b/>
                <w:sz w:val="18"/>
                <w:szCs w:val="18"/>
              </w:rPr>
              <w:lastRenderedPageBreak/>
              <w:t xml:space="preserve">Those who have been vaccinated must still wear a facemask when visiting our buildings. This is because vaccinated people may still be able to transmit the virus, even though they will not display symptoms. </w:t>
            </w:r>
          </w:p>
          <w:p w:rsidR="00556B26" w:rsidRDefault="00A659FF" w:rsidP="00556B26">
            <w:pPr>
              <w:numPr>
                <w:ilvl w:val="0"/>
                <w:numId w:val="15"/>
              </w:numPr>
              <w:spacing w:after="5" w:line="265" w:lineRule="auto"/>
              <w:ind w:hanging="135"/>
              <w:rPr>
                <w:rFonts w:asciiTheme="minorHAnsi" w:hAnsiTheme="minorHAnsi" w:cstheme="minorHAnsi"/>
                <w:sz w:val="18"/>
                <w:szCs w:val="18"/>
              </w:rPr>
            </w:pPr>
            <w:r>
              <w:rPr>
                <w:rFonts w:asciiTheme="minorHAnsi" w:hAnsiTheme="minorHAnsi" w:cstheme="minorHAnsi"/>
                <w:sz w:val="18"/>
                <w:szCs w:val="18"/>
              </w:rPr>
              <w:t>A system is in place to ensure the cleaning of surfaces before, during and after private prayer to ensure surfaces are kept clean.</w:t>
            </w:r>
          </w:p>
          <w:p w:rsidR="00A659FF" w:rsidRPr="00556B26" w:rsidRDefault="00925267" w:rsidP="00556B26">
            <w:pPr>
              <w:numPr>
                <w:ilvl w:val="0"/>
                <w:numId w:val="15"/>
              </w:numPr>
              <w:spacing w:after="5" w:line="265" w:lineRule="auto"/>
              <w:ind w:hanging="135"/>
              <w:rPr>
                <w:rFonts w:asciiTheme="minorHAnsi" w:hAnsiTheme="minorHAnsi" w:cstheme="minorHAnsi"/>
                <w:sz w:val="18"/>
                <w:szCs w:val="18"/>
                <w:highlight w:val="yellow"/>
              </w:rPr>
            </w:pPr>
            <w:r>
              <w:rPr>
                <w:rFonts w:asciiTheme="minorHAnsi" w:hAnsiTheme="minorHAnsi" w:cstheme="minorHAnsi"/>
                <w:b/>
                <w:sz w:val="18"/>
                <w:szCs w:val="18"/>
                <w:highlight w:val="yellow"/>
              </w:rPr>
              <w:t>From the 29</w:t>
            </w:r>
            <w:r w:rsidRPr="00925267">
              <w:rPr>
                <w:rFonts w:asciiTheme="minorHAnsi" w:hAnsiTheme="minorHAnsi" w:cstheme="minorHAnsi"/>
                <w:b/>
                <w:sz w:val="18"/>
                <w:szCs w:val="18"/>
                <w:highlight w:val="yellow"/>
                <w:vertAlign w:val="superscript"/>
              </w:rPr>
              <w:t>th</w:t>
            </w:r>
            <w:r>
              <w:rPr>
                <w:rFonts w:asciiTheme="minorHAnsi" w:hAnsiTheme="minorHAnsi" w:cstheme="minorHAnsi"/>
                <w:b/>
                <w:sz w:val="18"/>
                <w:szCs w:val="18"/>
                <w:highlight w:val="yellow"/>
              </w:rPr>
              <w:t xml:space="preserve"> March, outdoor gatherings of six people or two households are allowed, however indoor mixing of households is not permitted. </w:t>
            </w:r>
            <w:r>
              <w:rPr>
                <w:rFonts w:asciiTheme="minorHAnsi" w:eastAsia="Arial" w:hAnsiTheme="minorHAnsi" w:cstheme="minorHAnsi"/>
                <w:b/>
                <w:sz w:val="18"/>
                <w:highlight w:val="yellow"/>
              </w:rPr>
              <w:t>People</w:t>
            </w:r>
            <w:r w:rsidRPr="00556B26">
              <w:rPr>
                <w:rFonts w:asciiTheme="minorHAnsi" w:eastAsia="Arial" w:hAnsiTheme="minorHAnsi" w:cstheme="minorHAnsi"/>
                <w:b/>
                <w:sz w:val="18"/>
                <w:highlight w:val="yellow"/>
              </w:rPr>
              <w:t xml:space="preserve"> MUST NOT mingle with anyone outside of their household or support bubble</w:t>
            </w:r>
            <w:r>
              <w:rPr>
                <w:rFonts w:asciiTheme="minorHAnsi" w:eastAsia="Arial" w:hAnsiTheme="minorHAnsi" w:cstheme="minorHAnsi"/>
                <w:b/>
                <w:sz w:val="18"/>
                <w:highlight w:val="yellow"/>
              </w:rPr>
              <w:t xml:space="preserve"> when inside the building</w:t>
            </w:r>
            <w:r w:rsidRPr="00556B26">
              <w:rPr>
                <w:rFonts w:asciiTheme="minorHAnsi" w:eastAsia="Arial" w:hAnsiTheme="minorHAnsi" w:cstheme="minorHAnsi"/>
                <w:b/>
                <w:sz w:val="18"/>
                <w:highlight w:val="yellow"/>
              </w:rPr>
              <w:t xml:space="preserve">. Strict social distancing </w:t>
            </w:r>
            <w:proofErr w:type="gramStart"/>
            <w:r w:rsidRPr="00556B26">
              <w:rPr>
                <w:rFonts w:asciiTheme="minorHAnsi" w:eastAsia="Arial" w:hAnsiTheme="minorHAnsi" w:cstheme="minorHAnsi"/>
                <w:b/>
                <w:sz w:val="18"/>
                <w:highlight w:val="yellow"/>
              </w:rPr>
              <w:t>MUST be observed at all times</w:t>
            </w:r>
            <w:proofErr w:type="gramEnd"/>
            <w:r w:rsidRPr="00556B26">
              <w:rPr>
                <w:rFonts w:asciiTheme="minorHAnsi" w:eastAsia="Arial" w:hAnsiTheme="minorHAnsi" w:cstheme="minorHAnsi"/>
                <w:b/>
                <w:sz w:val="18"/>
                <w:highlight w:val="yellow"/>
              </w:rPr>
              <w:t>.</w:t>
            </w:r>
          </w:p>
          <w:p w:rsidR="0044107B" w:rsidRPr="003D7A96" w:rsidRDefault="003D7A96" w:rsidP="003D7A96">
            <w:pPr>
              <w:rPr>
                <w:rFonts w:asciiTheme="minorHAnsi" w:hAnsiTheme="minorHAnsi" w:cstheme="minorHAnsi"/>
                <w:sz w:val="18"/>
                <w:szCs w:val="18"/>
              </w:rPr>
            </w:pPr>
            <w:r w:rsidRPr="00BC3924">
              <w:rPr>
                <w:rFonts w:asciiTheme="minorHAnsi" w:eastAsia="Arial" w:hAnsiTheme="minorHAnsi" w:cstheme="minorHAnsi"/>
                <w:sz w:val="18"/>
              </w:rPr>
              <w:t>For measures on Social distancing, please see section below.</w:t>
            </w:r>
          </w:p>
        </w:tc>
        <w:tc>
          <w:tcPr>
            <w:tcW w:w="2268" w:type="dxa"/>
          </w:tcPr>
          <w:p w:rsidR="003D7A96" w:rsidRPr="00BC3924" w:rsidRDefault="00240DBF" w:rsidP="003D7A96">
            <w:pPr>
              <w:numPr>
                <w:ilvl w:val="0"/>
                <w:numId w:val="16"/>
              </w:numPr>
              <w:spacing w:after="5" w:line="265" w:lineRule="auto"/>
              <w:ind w:hanging="135"/>
              <w:rPr>
                <w:rFonts w:asciiTheme="minorHAnsi" w:hAnsiTheme="minorHAnsi" w:cstheme="minorHAnsi"/>
              </w:rPr>
            </w:pPr>
            <w:r>
              <w:rPr>
                <w:rFonts w:asciiTheme="minorHAnsi" w:eastAsia="Arial" w:hAnsiTheme="minorHAnsi" w:cstheme="minorHAnsi"/>
                <w:sz w:val="18"/>
              </w:rPr>
              <w:lastRenderedPageBreak/>
              <w:t>Hand sanitizer available</w:t>
            </w:r>
          </w:p>
          <w:p w:rsidR="0044107B" w:rsidRPr="00240DBF" w:rsidRDefault="00240DBF" w:rsidP="00240DBF">
            <w:pPr>
              <w:numPr>
                <w:ilvl w:val="0"/>
                <w:numId w:val="16"/>
              </w:numPr>
              <w:spacing w:after="5" w:line="265" w:lineRule="auto"/>
              <w:ind w:hanging="135"/>
              <w:rPr>
                <w:rFonts w:asciiTheme="minorHAnsi" w:hAnsiTheme="minorHAnsi" w:cstheme="minorHAnsi"/>
              </w:rPr>
            </w:pPr>
            <w:r>
              <w:rPr>
                <w:rFonts w:asciiTheme="minorHAnsi" w:eastAsia="Arial" w:hAnsiTheme="minorHAnsi" w:cstheme="minorHAnsi"/>
                <w:sz w:val="18"/>
              </w:rPr>
              <w:t>Signage about handwashing in place</w:t>
            </w:r>
          </w:p>
        </w:tc>
        <w:tc>
          <w:tcPr>
            <w:tcW w:w="1275" w:type="dxa"/>
          </w:tcPr>
          <w:p w:rsidR="0044107B" w:rsidRPr="003D7A96" w:rsidRDefault="00F3174E">
            <w:pPr>
              <w:rPr>
                <w:rFonts w:asciiTheme="minorHAnsi" w:hAnsiTheme="minorHAnsi" w:cstheme="minorHAnsi"/>
                <w:sz w:val="18"/>
                <w:szCs w:val="18"/>
              </w:rPr>
            </w:pPr>
            <w:r w:rsidRPr="003D7A96">
              <w:rPr>
                <w:rFonts w:asciiTheme="minorHAnsi" w:hAnsiTheme="minorHAnsi" w:cstheme="minorHAnsi"/>
                <w:sz w:val="18"/>
                <w:szCs w:val="18"/>
              </w:rPr>
              <w:t>Staff</w:t>
            </w:r>
            <w:r w:rsidR="00856017" w:rsidRPr="003D7A96">
              <w:rPr>
                <w:rFonts w:asciiTheme="minorHAnsi" w:hAnsiTheme="minorHAnsi" w:cstheme="minorHAnsi"/>
                <w:sz w:val="18"/>
                <w:szCs w:val="18"/>
              </w:rPr>
              <w:t xml:space="preserve"> and volunteers</w:t>
            </w:r>
          </w:p>
        </w:tc>
        <w:tc>
          <w:tcPr>
            <w:tcW w:w="1276" w:type="dxa"/>
          </w:tcPr>
          <w:p w:rsidR="0044107B" w:rsidRPr="003D7A96" w:rsidRDefault="00F3174E">
            <w:pPr>
              <w:rPr>
                <w:rFonts w:asciiTheme="minorHAnsi" w:hAnsiTheme="minorHAnsi" w:cstheme="minorHAnsi"/>
                <w:sz w:val="18"/>
                <w:szCs w:val="18"/>
              </w:rPr>
            </w:pPr>
            <w:r w:rsidRPr="003D7A96">
              <w:rPr>
                <w:rFonts w:asciiTheme="minorHAnsi" w:hAnsiTheme="minorHAnsi" w:cstheme="minorHAnsi"/>
                <w:sz w:val="18"/>
                <w:szCs w:val="18"/>
              </w:rPr>
              <w:t xml:space="preserve">Ongoing </w:t>
            </w:r>
          </w:p>
        </w:tc>
        <w:tc>
          <w:tcPr>
            <w:tcW w:w="1276" w:type="dxa"/>
          </w:tcPr>
          <w:p w:rsidR="0044107B" w:rsidRPr="003D7A96" w:rsidRDefault="00F3174E">
            <w:pPr>
              <w:rPr>
                <w:rFonts w:asciiTheme="minorHAnsi" w:hAnsiTheme="minorHAnsi" w:cstheme="minorHAnsi"/>
                <w:sz w:val="18"/>
                <w:szCs w:val="18"/>
              </w:rPr>
            </w:pPr>
            <w:r w:rsidRPr="003D7A96">
              <w:rPr>
                <w:rFonts w:asciiTheme="minorHAnsi" w:hAnsiTheme="minorHAnsi" w:cstheme="minorHAnsi"/>
                <w:sz w:val="18"/>
                <w:szCs w:val="18"/>
              </w:rPr>
              <w:t>-</w:t>
            </w:r>
          </w:p>
        </w:tc>
      </w:tr>
      <w:tr w:rsidR="00E75C09" w:rsidRPr="003D7A96" w:rsidTr="005F51CA">
        <w:tc>
          <w:tcPr>
            <w:tcW w:w="3119" w:type="dxa"/>
          </w:tcPr>
          <w:p w:rsidR="00E75C09" w:rsidRDefault="00E75C09" w:rsidP="00E75C09">
            <w:pPr>
              <w:pStyle w:val="TableParagraph"/>
              <w:ind w:left="22"/>
              <w:rPr>
                <w:rFonts w:asciiTheme="minorHAnsi" w:hAnsiTheme="minorHAnsi" w:cstheme="minorHAnsi"/>
                <w:b/>
                <w:sz w:val="18"/>
                <w:szCs w:val="18"/>
              </w:rPr>
            </w:pPr>
            <w:r>
              <w:rPr>
                <w:rFonts w:asciiTheme="minorHAnsi" w:hAnsiTheme="minorHAnsi" w:cstheme="minorHAnsi"/>
                <w:b/>
                <w:sz w:val="18"/>
                <w:szCs w:val="18"/>
              </w:rPr>
              <w:lastRenderedPageBreak/>
              <w:t xml:space="preserve">Opening the Church for Private Prayer </w:t>
            </w:r>
          </w:p>
          <w:p w:rsidR="00E75C09" w:rsidRPr="007F66BE" w:rsidRDefault="00E75C09" w:rsidP="00E75C09">
            <w:pPr>
              <w:pStyle w:val="TableParagraph"/>
              <w:ind w:left="22"/>
              <w:rPr>
                <w:rFonts w:asciiTheme="minorHAnsi" w:hAnsiTheme="minorHAnsi" w:cstheme="minorHAnsi"/>
                <w:sz w:val="18"/>
                <w:szCs w:val="18"/>
              </w:rPr>
            </w:pPr>
            <w:r>
              <w:rPr>
                <w:rFonts w:asciiTheme="minorHAnsi" w:hAnsiTheme="minorHAnsi" w:cstheme="minorHAnsi"/>
                <w:sz w:val="18"/>
                <w:szCs w:val="18"/>
              </w:rPr>
              <w:t>As we prepare to open for private prayer, certain steps need to be taken to reduce the risk of transmission</w:t>
            </w:r>
          </w:p>
        </w:tc>
        <w:tc>
          <w:tcPr>
            <w:tcW w:w="614" w:type="dxa"/>
            <w:vAlign w:val="center"/>
          </w:tcPr>
          <w:p w:rsidR="00E75C09" w:rsidRPr="003D7A96" w:rsidRDefault="00E75C09" w:rsidP="00E75C09">
            <w:pPr>
              <w:pStyle w:val="TableParagraph"/>
              <w:jc w:val="center"/>
              <w:rPr>
                <w:rFonts w:asciiTheme="minorHAnsi" w:hAnsiTheme="minorHAnsi" w:cstheme="minorHAnsi"/>
                <w:sz w:val="18"/>
                <w:szCs w:val="18"/>
              </w:rPr>
            </w:pPr>
            <w:r>
              <w:rPr>
                <w:rFonts w:asciiTheme="minorHAnsi" w:hAnsiTheme="minorHAnsi" w:cstheme="minorHAnsi"/>
                <w:sz w:val="18"/>
                <w:szCs w:val="18"/>
              </w:rPr>
              <w:t>3</w:t>
            </w:r>
          </w:p>
        </w:tc>
        <w:tc>
          <w:tcPr>
            <w:tcW w:w="614" w:type="dxa"/>
            <w:vAlign w:val="center"/>
          </w:tcPr>
          <w:p w:rsidR="00E75C09" w:rsidRDefault="00E75C09" w:rsidP="00E75C09">
            <w:pPr>
              <w:pStyle w:val="TableParagraph"/>
              <w:jc w:val="center"/>
              <w:rPr>
                <w:rFonts w:asciiTheme="minorHAnsi" w:hAnsiTheme="minorHAnsi" w:cstheme="minorHAnsi"/>
                <w:sz w:val="18"/>
                <w:szCs w:val="18"/>
              </w:rPr>
            </w:pPr>
            <w:r>
              <w:rPr>
                <w:rFonts w:asciiTheme="minorHAnsi" w:hAnsiTheme="minorHAnsi" w:cstheme="minorHAnsi"/>
                <w:sz w:val="18"/>
                <w:szCs w:val="18"/>
              </w:rPr>
              <w:t>3</w:t>
            </w:r>
          </w:p>
        </w:tc>
        <w:tc>
          <w:tcPr>
            <w:tcW w:w="615" w:type="dxa"/>
            <w:shd w:val="clear" w:color="auto" w:fill="C00000"/>
            <w:vAlign w:val="center"/>
          </w:tcPr>
          <w:p w:rsidR="00E75C09" w:rsidRDefault="00E75C09" w:rsidP="00E75C09">
            <w:pPr>
              <w:pStyle w:val="TableParagraph"/>
              <w:jc w:val="center"/>
              <w:rPr>
                <w:rFonts w:asciiTheme="minorHAnsi" w:hAnsiTheme="minorHAnsi" w:cstheme="minorHAnsi"/>
                <w:sz w:val="18"/>
                <w:szCs w:val="18"/>
              </w:rPr>
            </w:pPr>
            <w:r>
              <w:rPr>
                <w:rFonts w:asciiTheme="minorHAnsi" w:hAnsiTheme="minorHAnsi" w:cstheme="minorHAnsi"/>
                <w:sz w:val="18"/>
                <w:szCs w:val="18"/>
              </w:rPr>
              <w:t>9</w:t>
            </w:r>
          </w:p>
        </w:tc>
        <w:tc>
          <w:tcPr>
            <w:tcW w:w="3969" w:type="dxa"/>
          </w:tcPr>
          <w:p w:rsidR="00E75C09" w:rsidRDefault="00E75C09" w:rsidP="00E75C09">
            <w:pPr>
              <w:pStyle w:val="ListParagraph"/>
              <w:numPr>
                <w:ilvl w:val="0"/>
                <w:numId w:val="13"/>
              </w:numPr>
              <w:spacing w:after="19" w:line="259" w:lineRule="auto"/>
              <w:ind w:left="179" w:hanging="179"/>
              <w:rPr>
                <w:rFonts w:asciiTheme="minorHAnsi" w:eastAsia="Arial" w:hAnsiTheme="minorHAnsi" w:cstheme="minorHAnsi"/>
                <w:sz w:val="18"/>
              </w:rPr>
            </w:pPr>
            <w:r>
              <w:rPr>
                <w:rFonts w:asciiTheme="minorHAnsi" w:eastAsia="Arial" w:hAnsiTheme="minorHAnsi" w:cstheme="minorHAnsi"/>
                <w:sz w:val="18"/>
              </w:rPr>
              <w:t xml:space="preserve">A </w:t>
            </w:r>
            <w:proofErr w:type="gramStart"/>
            <w:r>
              <w:rPr>
                <w:rFonts w:asciiTheme="minorHAnsi" w:eastAsia="Arial" w:hAnsiTheme="minorHAnsi" w:cstheme="minorHAnsi"/>
                <w:sz w:val="18"/>
              </w:rPr>
              <w:t>one way</w:t>
            </w:r>
            <w:proofErr w:type="gramEnd"/>
            <w:r>
              <w:rPr>
                <w:rFonts w:asciiTheme="minorHAnsi" w:eastAsia="Arial" w:hAnsiTheme="minorHAnsi" w:cstheme="minorHAnsi"/>
                <w:sz w:val="18"/>
              </w:rPr>
              <w:t xml:space="preserve"> system </w:t>
            </w:r>
            <w:r w:rsidR="00556B26">
              <w:rPr>
                <w:rFonts w:asciiTheme="minorHAnsi" w:eastAsia="Arial" w:hAnsiTheme="minorHAnsi" w:cstheme="minorHAnsi"/>
                <w:sz w:val="18"/>
              </w:rPr>
              <w:t xml:space="preserve">is </w:t>
            </w:r>
            <w:r w:rsidR="00725481">
              <w:rPr>
                <w:rFonts w:asciiTheme="minorHAnsi" w:eastAsia="Arial" w:hAnsiTheme="minorHAnsi" w:cstheme="minorHAnsi"/>
                <w:sz w:val="18"/>
              </w:rPr>
              <w:t>i</w:t>
            </w:r>
            <w:r>
              <w:rPr>
                <w:rFonts w:asciiTheme="minorHAnsi" w:eastAsia="Arial" w:hAnsiTheme="minorHAnsi" w:cstheme="minorHAnsi"/>
                <w:sz w:val="18"/>
              </w:rPr>
              <w:t>n place to avoid people crossing in the main door which is not wide enough to pass outside of 2m apart.</w:t>
            </w:r>
          </w:p>
          <w:p w:rsidR="00E75C09" w:rsidRDefault="00E75C09" w:rsidP="00E75C09">
            <w:pPr>
              <w:pStyle w:val="ListParagraph"/>
              <w:numPr>
                <w:ilvl w:val="1"/>
                <w:numId w:val="13"/>
              </w:numPr>
              <w:spacing w:after="19" w:line="259" w:lineRule="auto"/>
              <w:ind w:left="604"/>
              <w:rPr>
                <w:rFonts w:asciiTheme="minorHAnsi" w:eastAsia="Arial" w:hAnsiTheme="minorHAnsi" w:cstheme="minorHAnsi"/>
                <w:sz w:val="18"/>
              </w:rPr>
            </w:pPr>
            <w:r>
              <w:rPr>
                <w:rFonts w:asciiTheme="minorHAnsi" w:eastAsia="Arial" w:hAnsiTheme="minorHAnsi" w:cstheme="minorHAnsi"/>
                <w:sz w:val="18"/>
              </w:rPr>
              <w:t xml:space="preserve">People will enter the main door and exit by the kitchen. </w:t>
            </w:r>
          </w:p>
          <w:p w:rsidR="00E75C09" w:rsidRPr="00E75C09" w:rsidRDefault="00E75C09" w:rsidP="00E75C09">
            <w:pPr>
              <w:pStyle w:val="ListParagraph"/>
              <w:numPr>
                <w:ilvl w:val="1"/>
                <w:numId w:val="13"/>
              </w:numPr>
              <w:spacing w:after="19" w:line="259" w:lineRule="auto"/>
              <w:ind w:left="604"/>
              <w:rPr>
                <w:rFonts w:asciiTheme="minorHAnsi" w:eastAsia="Arial" w:hAnsiTheme="minorHAnsi" w:cstheme="minorHAnsi"/>
                <w:sz w:val="18"/>
              </w:rPr>
            </w:pPr>
            <w:r>
              <w:rPr>
                <w:rFonts w:asciiTheme="minorHAnsi" w:eastAsia="Arial" w:hAnsiTheme="minorHAnsi" w:cstheme="minorHAnsi"/>
                <w:sz w:val="18"/>
              </w:rPr>
              <w:t xml:space="preserve">This ‘flow’ is clearly marked on the floor with tape. </w:t>
            </w:r>
          </w:p>
          <w:p w:rsidR="00E75C09" w:rsidRPr="00E75C09" w:rsidRDefault="00E75C09" w:rsidP="00E75C09">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Social distancing measures will be in place in relation to seating;</w:t>
            </w:r>
          </w:p>
          <w:p w:rsidR="00E75C09" w:rsidRDefault="00E75C09" w:rsidP="00E75C09">
            <w:pPr>
              <w:pStyle w:val="ListParagraph"/>
              <w:numPr>
                <w:ilvl w:val="1"/>
                <w:numId w:val="13"/>
              </w:numPr>
              <w:spacing w:after="19" w:line="259" w:lineRule="auto"/>
              <w:ind w:left="604"/>
              <w:rPr>
                <w:rFonts w:asciiTheme="minorHAnsi" w:eastAsia="Arial" w:hAnsiTheme="minorHAnsi" w:cstheme="minorHAnsi"/>
                <w:sz w:val="18"/>
              </w:rPr>
            </w:pPr>
            <w:r>
              <w:rPr>
                <w:rFonts w:asciiTheme="minorHAnsi" w:eastAsia="Arial" w:hAnsiTheme="minorHAnsi" w:cstheme="minorHAnsi"/>
                <w:sz w:val="18"/>
              </w:rPr>
              <w:t xml:space="preserve">A card system is in place to ensure seats are used only once and the cleaned. </w:t>
            </w:r>
          </w:p>
          <w:p w:rsidR="00E75C09" w:rsidRPr="00E75C09" w:rsidRDefault="00E75C09" w:rsidP="00E75C09">
            <w:pPr>
              <w:pStyle w:val="ListParagraph"/>
              <w:numPr>
                <w:ilvl w:val="1"/>
                <w:numId w:val="13"/>
              </w:numPr>
              <w:spacing w:after="19" w:line="259" w:lineRule="auto"/>
              <w:ind w:left="604"/>
              <w:rPr>
                <w:rFonts w:asciiTheme="minorHAnsi" w:eastAsia="Arial" w:hAnsiTheme="minorHAnsi" w:cstheme="minorHAnsi"/>
                <w:sz w:val="18"/>
              </w:rPr>
            </w:pPr>
            <w:r>
              <w:rPr>
                <w:rFonts w:asciiTheme="minorHAnsi" w:eastAsia="Arial" w:hAnsiTheme="minorHAnsi" w:cstheme="minorHAnsi"/>
                <w:sz w:val="18"/>
              </w:rPr>
              <w:t xml:space="preserve">Every other pew is closed and only the end seats of each row can be used. </w:t>
            </w:r>
          </w:p>
          <w:p w:rsidR="00146CA0" w:rsidRPr="00146CA0" w:rsidRDefault="00146CA0" w:rsidP="00146CA0">
            <w:pPr>
              <w:pStyle w:val="ListParagraph"/>
              <w:numPr>
                <w:ilvl w:val="0"/>
                <w:numId w:val="13"/>
              </w:numPr>
              <w:ind w:left="179" w:hanging="142"/>
              <w:rPr>
                <w:rFonts w:asciiTheme="minorHAnsi" w:eastAsia="Arial" w:hAnsiTheme="minorHAnsi" w:cstheme="minorHAnsi"/>
                <w:b/>
                <w:sz w:val="18"/>
                <w:highlight w:val="yellow"/>
              </w:rPr>
            </w:pPr>
            <w:r w:rsidRPr="00146CA0">
              <w:rPr>
                <w:rFonts w:asciiTheme="minorHAnsi" w:eastAsia="Arial" w:hAnsiTheme="minorHAnsi" w:cstheme="minorHAnsi"/>
                <w:b/>
                <w:sz w:val="18"/>
                <w:highlight w:val="yellow"/>
              </w:rPr>
              <w:t xml:space="preserve">From the 29th March, outdoor gatherings of six people or two households are allowed, however indoor mixing of households is not permitted. People MUST NOT mingle with anyone outside of their household or support bubble when inside the building. Strict social distancing </w:t>
            </w:r>
            <w:proofErr w:type="gramStart"/>
            <w:r w:rsidRPr="00146CA0">
              <w:rPr>
                <w:rFonts w:asciiTheme="minorHAnsi" w:eastAsia="Arial" w:hAnsiTheme="minorHAnsi" w:cstheme="minorHAnsi"/>
                <w:b/>
                <w:sz w:val="18"/>
                <w:highlight w:val="yellow"/>
              </w:rPr>
              <w:t>MUST be observed at all times</w:t>
            </w:r>
            <w:proofErr w:type="gramEnd"/>
            <w:r w:rsidRPr="00146CA0">
              <w:rPr>
                <w:rFonts w:asciiTheme="minorHAnsi" w:eastAsia="Arial" w:hAnsiTheme="minorHAnsi" w:cstheme="minorHAnsi"/>
                <w:b/>
                <w:sz w:val="18"/>
                <w:highlight w:val="yellow"/>
              </w:rPr>
              <w:t>.</w:t>
            </w:r>
          </w:p>
          <w:p w:rsidR="00E75C09" w:rsidRPr="00E75C09" w:rsidRDefault="00E75C09" w:rsidP="00E75C09">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lastRenderedPageBreak/>
              <w:t xml:space="preserve">Hand sanitizer </w:t>
            </w:r>
            <w:r w:rsidR="00556B26">
              <w:rPr>
                <w:rFonts w:asciiTheme="minorHAnsi" w:eastAsia="Arial" w:hAnsiTheme="minorHAnsi" w:cstheme="minorHAnsi"/>
                <w:sz w:val="18"/>
              </w:rPr>
              <w:t>is</w:t>
            </w:r>
            <w:r w:rsidRPr="00E75C09">
              <w:rPr>
                <w:rFonts w:asciiTheme="minorHAnsi" w:eastAsia="Arial" w:hAnsiTheme="minorHAnsi" w:cstheme="minorHAnsi"/>
                <w:sz w:val="18"/>
              </w:rPr>
              <w:t xml:space="preserve"> available when entering and exiting the building.</w:t>
            </w:r>
          </w:p>
          <w:p w:rsidR="00E75C09" w:rsidRPr="00E75C09" w:rsidRDefault="00387A26" w:rsidP="00E75C09">
            <w:pPr>
              <w:pStyle w:val="ListParagraph"/>
              <w:numPr>
                <w:ilvl w:val="0"/>
                <w:numId w:val="13"/>
              </w:numPr>
              <w:spacing w:after="19" w:line="259" w:lineRule="auto"/>
              <w:ind w:left="179" w:hanging="179"/>
              <w:rPr>
                <w:rFonts w:asciiTheme="minorHAnsi" w:eastAsia="Arial" w:hAnsiTheme="minorHAnsi" w:cstheme="minorHAnsi"/>
                <w:sz w:val="18"/>
              </w:rPr>
            </w:pPr>
            <w:r>
              <w:rPr>
                <w:rFonts w:asciiTheme="minorHAnsi" w:eastAsia="Arial" w:hAnsiTheme="minorHAnsi" w:cstheme="minorHAnsi"/>
                <w:sz w:val="18"/>
              </w:rPr>
              <w:t>Congregational s</w:t>
            </w:r>
            <w:r w:rsidR="00E75C09" w:rsidRPr="00E75C09">
              <w:rPr>
                <w:rFonts w:asciiTheme="minorHAnsi" w:eastAsia="Arial" w:hAnsiTheme="minorHAnsi" w:cstheme="minorHAnsi"/>
                <w:sz w:val="18"/>
              </w:rPr>
              <w:t>inging is not permitted at this time</w:t>
            </w:r>
            <w:r w:rsidR="00E75C09">
              <w:rPr>
                <w:rFonts w:asciiTheme="minorHAnsi" w:eastAsia="Arial" w:hAnsiTheme="minorHAnsi" w:cstheme="minorHAnsi"/>
                <w:sz w:val="18"/>
              </w:rPr>
              <w:t>.</w:t>
            </w:r>
          </w:p>
          <w:p w:rsidR="00E75C09" w:rsidRPr="00E75C09" w:rsidRDefault="00E75C09" w:rsidP="00E75C09">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 xml:space="preserve">No hymn books </w:t>
            </w:r>
            <w:r>
              <w:rPr>
                <w:rFonts w:asciiTheme="minorHAnsi" w:eastAsia="Arial" w:hAnsiTheme="minorHAnsi" w:cstheme="minorHAnsi"/>
                <w:sz w:val="18"/>
              </w:rPr>
              <w:t xml:space="preserve">or kneelers are available. </w:t>
            </w:r>
          </w:p>
          <w:p w:rsidR="00E75C09" w:rsidRPr="00E75C09" w:rsidRDefault="00E75C09" w:rsidP="00E75C09">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 xml:space="preserve">Refreshments </w:t>
            </w:r>
            <w:r>
              <w:rPr>
                <w:rFonts w:asciiTheme="minorHAnsi" w:eastAsia="Arial" w:hAnsiTheme="minorHAnsi" w:cstheme="minorHAnsi"/>
                <w:sz w:val="18"/>
              </w:rPr>
              <w:t xml:space="preserve">are not available </w:t>
            </w:r>
            <w:proofErr w:type="gramStart"/>
            <w:r>
              <w:rPr>
                <w:rFonts w:asciiTheme="minorHAnsi" w:eastAsia="Arial" w:hAnsiTheme="minorHAnsi" w:cstheme="minorHAnsi"/>
                <w:sz w:val="18"/>
              </w:rPr>
              <w:t>at this time</w:t>
            </w:r>
            <w:proofErr w:type="gramEnd"/>
            <w:r>
              <w:rPr>
                <w:rFonts w:asciiTheme="minorHAnsi" w:eastAsia="Arial" w:hAnsiTheme="minorHAnsi" w:cstheme="minorHAnsi"/>
                <w:sz w:val="18"/>
              </w:rPr>
              <w:t xml:space="preserve">. </w:t>
            </w:r>
          </w:p>
          <w:p w:rsidR="00E75C09" w:rsidRPr="00E75C09" w:rsidRDefault="00E75C09" w:rsidP="00E75C09">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The toilets will not be open</w:t>
            </w:r>
            <w:r w:rsidR="00B70EE8">
              <w:rPr>
                <w:rFonts w:asciiTheme="minorHAnsi" w:eastAsia="Arial" w:hAnsiTheme="minorHAnsi" w:cstheme="minorHAnsi"/>
                <w:sz w:val="18"/>
              </w:rPr>
              <w:t xml:space="preserve"> during private prayer</w:t>
            </w:r>
            <w:r w:rsidRPr="00E75C09">
              <w:rPr>
                <w:rFonts w:asciiTheme="minorHAnsi" w:eastAsia="Arial" w:hAnsiTheme="minorHAnsi" w:cstheme="minorHAnsi"/>
                <w:sz w:val="18"/>
              </w:rPr>
              <w:t xml:space="preserve">. The layout of the toilet area within the Minster does not allow enough room for social distancing measures to be in place. </w:t>
            </w:r>
          </w:p>
          <w:p w:rsidR="00E75C09" w:rsidRPr="004A2731" w:rsidRDefault="00B70EE8" w:rsidP="00E75C09">
            <w:pPr>
              <w:pStyle w:val="ListParagraph"/>
              <w:numPr>
                <w:ilvl w:val="1"/>
                <w:numId w:val="13"/>
              </w:numPr>
              <w:spacing w:after="19" w:line="259" w:lineRule="auto"/>
              <w:ind w:left="604"/>
              <w:rPr>
                <w:rFonts w:asciiTheme="minorHAnsi" w:eastAsia="Arial" w:hAnsiTheme="minorHAnsi" w:cstheme="minorHAnsi"/>
                <w:sz w:val="18"/>
              </w:rPr>
            </w:pPr>
            <w:r w:rsidRPr="004A2731">
              <w:rPr>
                <w:rFonts w:asciiTheme="minorHAnsi" w:eastAsia="Arial" w:hAnsiTheme="minorHAnsi" w:cstheme="minorHAnsi"/>
                <w:sz w:val="18"/>
              </w:rPr>
              <w:t xml:space="preserve">The toilets are not open during Sunday services, except in exceptional circumstances. </w:t>
            </w:r>
          </w:p>
          <w:p w:rsidR="00C0068C" w:rsidRDefault="00E75C09" w:rsidP="00E75C09">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 xml:space="preserve">We will be asking for contact details from those who gather so that we can help with the 'track and trace' </w:t>
            </w:r>
            <w:proofErr w:type="spellStart"/>
            <w:r w:rsidRPr="00E75C09">
              <w:rPr>
                <w:rFonts w:asciiTheme="minorHAnsi" w:eastAsia="Arial" w:hAnsiTheme="minorHAnsi" w:cstheme="minorHAnsi"/>
                <w:sz w:val="18"/>
              </w:rPr>
              <w:t>programme</w:t>
            </w:r>
            <w:proofErr w:type="spellEnd"/>
            <w:r w:rsidRPr="00E75C09">
              <w:rPr>
                <w:rFonts w:asciiTheme="minorHAnsi" w:eastAsia="Arial" w:hAnsiTheme="minorHAnsi" w:cstheme="minorHAnsi"/>
                <w:sz w:val="18"/>
              </w:rPr>
              <w:t xml:space="preserve">. This is </w:t>
            </w:r>
            <w:r w:rsidR="004A2731">
              <w:rPr>
                <w:rFonts w:asciiTheme="minorHAnsi" w:eastAsia="Arial" w:hAnsiTheme="minorHAnsi" w:cstheme="minorHAnsi"/>
                <w:sz w:val="18"/>
              </w:rPr>
              <w:t xml:space="preserve">now a requirement. </w:t>
            </w:r>
          </w:p>
          <w:p w:rsidR="00E75C09" w:rsidRPr="00E75C09" w:rsidRDefault="00C0068C" w:rsidP="00C0068C">
            <w:pPr>
              <w:pStyle w:val="ListParagraph"/>
              <w:numPr>
                <w:ilvl w:val="1"/>
                <w:numId w:val="13"/>
              </w:numPr>
              <w:spacing w:after="19" w:line="259" w:lineRule="auto"/>
              <w:ind w:left="604"/>
              <w:rPr>
                <w:rFonts w:asciiTheme="minorHAnsi" w:eastAsia="Arial" w:hAnsiTheme="minorHAnsi" w:cstheme="minorHAnsi"/>
                <w:sz w:val="18"/>
              </w:rPr>
            </w:pPr>
            <w:r>
              <w:rPr>
                <w:rFonts w:asciiTheme="minorHAnsi" w:eastAsia="Arial" w:hAnsiTheme="minorHAnsi" w:cstheme="minorHAnsi"/>
                <w:sz w:val="18"/>
              </w:rPr>
              <w:t xml:space="preserve">Track and Trace QR codes, linked to the NHS Track and Trace app are displayed in the Minster. </w:t>
            </w:r>
          </w:p>
          <w:p w:rsidR="00B70EE8" w:rsidRDefault="00E75C09" w:rsidP="00B70EE8">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Surfaces within the Minster are being regularly cleaned and sanitized after private prayer</w:t>
            </w:r>
            <w:r>
              <w:rPr>
                <w:rFonts w:asciiTheme="minorHAnsi" w:eastAsia="Arial" w:hAnsiTheme="minorHAnsi" w:cstheme="minorHAnsi"/>
                <w:sz w:val="18"/>
              </w:rPr>
              <w:t>.</w:t>
            </w:r>
          </w:p>
          <w:p w:rsidR="00302086" w:rsidRPr="00302086" w:rsidRDefault="00865064" w:rsidP="00865064">
            <w:pPr>
              <w:numPr>
                <w:ilvl w:val="0"/>
                <w:numId w:val="15"/>
              </w:numPr>
              <w:spacing w:after="5" w:line="265" w:lineRule="auto"/>
              <w:ind w:hanging="135"/>
              <w:rPr>
                <w:rFonts w:asciiTheme="minorHAnsi" w:hAnsiTheme="minorHAnsi" w:cstheme="minorHAnsi"/>
              </w:rPr>
            </w:pPr>
            <w:r w:rsidRPr="004A2731">
              <w:rPr>
                <w:rFonts w:asciiTheme="minorHAnsi" w:eastAsia="Arial" w:hAnsiTheme="minorHAnsi" w:cstheme="minorHAnsi"/>
                <w:sz w:val="18"/>
              </w:rPr>
              <w:t>Face coverings are now mandatory when visiting a place of worship, unless medically exempt.</w:t>
            </w:r>
          </w:p>
          <w:p w:rsidR="00302086" w:rsidRPr="00302086" w:rsidRDefault="00302086" w:rsidP="00302086">
            <w:pPr>
              <w:numPr>
                <w:ilvl w:val="1"/>
                <w:numId w:val="15"/>
              </w:numPr>
              <w:spacing w:after="5" w:line="265" w:lineRule="auto"/>
              <w:ind w:left="463" w:hanging="135"/>
              <w:rPr>
                <w:rFonts w:asciiTheme="minorHAnsi" w:hAnsiTheme="minorHAnsi" w:cstheme="minorHAnsi"/>
                <w:b/>
                <w:sz w:val="18"/>
                <w:szCs w:val="18"/>
              </w:rPr>
            </w:pPr>
            <w:r w:rsidRPr="00302086">
              <w:rPr>
                <w:rFonts w:asciiTheme="minorHAnsi" w:hAnsiTheme="minorHAnsi" w:cstheme="minorHAnsi"/>
                <w:b/>
                <w:sz w:val="18"/>
                <w:szCs w:val="18"/>
              </w:rPr>
              <w:t xml:space="preserve">Those who have been vaccinated must still wear a facemask when visiting our buildings. This is because vaccinated people may still be able to transmit the virus, even though they will not display symptoms. </w:t>
            </w:r>
          </w:p>
          <w:p w:rsidR="00E75C09" w:rsidRPr="00E75C09" w:rsidRDefault="00E75C09" w:rsidP="00E75C09">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 xml:space="preserve">Certain areas of the Minster will be closed to public access, these areas will be clearly marked. </w:t>
            </w:r>
          </w:p>
          <w:p w:rsidR="00E75C09" w:rsidRPr="00E75C09" w:rsidRDefault="00E75C09" w:rsidP="00E75C09">
            <w:pPr>
              <w:pStyle w:val="ListParagraph"/>
              <w:numPr>
                <w:ilvl w:val="1"/>
                <w:numId w:val="13"/>
              </w:numPr>
              <w:spacing w:after="19" w:line="259" w:lineRule="auto"/>
              <w:ind w:left="604"/>
              <w:rPr>
                <w:rFonts w:asciiTheme="minorHAnsi" w:eastAsia="Arial" w:hAnsiTheme="minorHAnsi" w:cstheme="minorHAnsi"/>
                <w:sz w:val="18"/>
              </w:rPr>
            </w:pPr>
            <w:r w:rsidRPr="00E75C09">
              <w:rPr>
                <w:rFonts w:asciiTheme="minorHAnsi" w:eastAsia="Arial" w:hAnsiTheme="minorHAnsi" w:cstheme="minorHAnsi"/>
                <w:sz w:val="18"/>
              </w:rPr>
              <w:t xml:space="preserve">The Jesus chapel will not be open </w:t>
            </w:r>
            <w:r w:rsidR="004A2731">
              <w:rPr>
                <w:rFonts w:asciiTheme="minorHAnsi" w:eastAsia="Arial" w:hAnsiTheme="minorHAnsi" w:cstheme="minorHAnsi"/>
                <w:sz w:val="18"/>
              </w:rPr>
              <w:t>during private prayer</w:t>
            </w:r>
            <w:r w:rsidR="00146CA0">
              <w:rPr>
                <w:rFonts w:asciiTheme="minorHAnsi" w:eastAsia="Arial" w:hAnsiTheme="minorHAnsi" w:cstheme="minorHAnsi"/>
                <w:sz w:val="18"/>
              </w:rPr>
              <w:t>.</w:t>
            </w:r>
          </w:p>
          <w:p w:rsidR="00E75C09" w:rsidRPr="00E75C09" w:rsidRDefault="00E75C09" w:rsidP="00E75C09">
            <w:pPr>
              <w:pStyle w:val="ListParagraph"/>
              <w:numPr>
                <w:ilvl w:val="1"/>
                <w:numId w:val="13"/>
              </w:numPr>
              <w:spacing w:after="19" w:line="259" w:lineRule="auto"/>
              <w:ind w:left="604"/>
              <w:rPr>
                <w:rFonts w:asciiTheme="minorHAnsi" w:eastAsia="Arial" w:hAnsiTheme="minorHAnsi" w:cstheme="minorHAnsi"/>
                <w:sz w:val="18"/>
              </w:rPr>
            </w:pPr>
            <w:r w:rsidRPr="00E75C09">
              <w:rPr>
                <w:rFonts w:asciiTheme="minorHAnsi" w:eastAsia="Arial" w:hAnsiTheme="minorHAnsi" w:cstheme="minorHAnsi"/>
                <w:sz w:val="18"/>
              </w:rPr>
              <w:t>The children’s area will not be open at this time.</w:t>
            </w:r>
          </w:p>
          <w:p w:rsidR="00725481" w:rsidRDefault="00E75C09" w:rsidP="00725481">
            <w:pPr>
              <w:pStyle w:val="ListParagraph"/>
              <w:numPr>
                <w:ilvl w:val="1"/>
                <w:numId w:val="13"/>
              </w:numPr>
              <w:spacing w:after="19" w:line="259" w:lineRule="auto"/>
              <w:ind w:left="604"/>
              <w:rPr>
                <w:rFonts w:asciiTheme="minorHAnsi" w:eastAsia="Arial" w:hAnsiTheme="minorHAnsi" w:cstheme="minorHAnsi"/>
                <w:sz w:val="18"/>
              </w:rPr>
            </w:pPr>
            <w:r w:rsidRPr="00E75C09">
              <w:rPr>
                <w:rFonts w:asciiTheme="minorHAnsi" w:eastAsia="Arial" w:hAnsiTheme="minorHAnsi" w:cstheme="minorHAnsi"/>
                <w:sz w:val="18"/>
              </w:rPr>
              <w:t xml:space="preserve">The toilets will not be open to visitors at this time. </w:t>
            </w:r>
          </w:p>
          <w:p w:rsidR="00725481" w:rsidRDefault="00725481" w:rsidP="00725481">
            <w:pPr>
              <w:pStyle w:val="ListParagraph"/>
              <w:numPr>
                <w:ilvl w:val="0"/>
                <w:numId w:val="13"/>
              </w:numPr>
              <w:spacing w:after="19" w:line="259" w:lineRule="auto"/>
              <w:ind w:left="179" w:hanging="218"/>
              <w:rPr>
                <w:rFonts w:asciiTheme="minorHAnsi" w:eastAsia="Arial" w:hAnsiTheme="minorHAnsi" w:cstheme="minorHAnsi"/>
                <w:sz w:val="18"/>
              </w:rPr>
            </w:pPr>
            <w:r>
              <w:rPr>
                <w:rFonts w:asciiTheme="minorHAnsi" w:eastAsia="Arial" w:hAnsiTheme="minorHAnsi" w:cstheme="minorHAnsi"/>
                <w:sz w:val="18"/>
              </w:rPr>
              <w:lastRenderedPageBreak/>
              <w:t xml:space="preserve">Volunteers are required to open the building and observe the sessions. </w:t>
            </w:r>
          </w:p>
          <w:p w:rsidR="00725481" w:rsidRDefault="00725481" w:rsidP="00725481">
            <w:pPr>
              <w:pStyle w:val="ListParagraph"/>
              <w:numPr>
                <w:ilvl w:val="1"/>
                <w:numId w:val="13"/>
              </w:numPr>
              <w:spacing w:after="19" w:line="259" w:lineRule="auto"/>
              <w:ind w:left="604"/>
              <w:rPr>
                <w:rFonts w:asciiTheme="minorHAnsi" w:eastAsia="Arial" w:hAnsiTheme="minorHAnsi" w:cstheme="minorHAnsi"/>
                <w:sz w:val="18"/>
              </w:rPr>
            </w:pPr>
            <w:r>
              <w:rPr>
                <w:rFonts w:asciiTheme="minorHAnsi" w:eastAsia="Arial" w:hAnsiTheme="minorHAnsi" w:cstheme="minorHAnsi"/>
                <w:sz w:val="18"/>
              </w:rPr>
              <w:t xml:space="preserve">Volunteers must confirm they have been symptom free for at least 7 days before being allowed to attend the prayer sessions. </w:t>
            </w:r>
          </w:p>
          <w:p w:rsidR="00725481" w:rsidRDefault="00725481" w:rsidP="00725481">
            <w:pPr>
              <w:pStyle w:val="ListParagraph"/>
              <w:numPr>
                <w:ilvl w:val="0"/>
                <w:numId w:val="13"/>
              </w:numPr>
              <w:spacing w:after="19" w:line="259" w:lineRule="auto"/>
              <w:ind w:left="179" w:hanging="218"/>
              <w:rPr>
                <w:rFonts w:asciiTheme="minorHAnsi" w:eastAsia="Arial" w:hAnsiTheme="minorHAnsi" w:cstheme="minorHAnsi"/>
                <w:sz w:val="18"/>
              </w:rPr>
            </w:pPr>
            <w:r>
              <w:rPr>
                <w:rFonts w:asciiTheme="minorHAnsi" w:eastAsia="Arial" w:hAnsiTheme="minorHAnsi" w:cstheme="minorHAnsi"/>
                <w:sz w:val="18"/>
              </w:rPr>
              <w:t xml:space="preserve">Candles will be available to light with signs to advise visitors to take care and allow one minute between using hand sanitizer and lighting a candle, due to the alcohol content. </w:t>
            </w:r>
          </w:p>
          <w:p w:rsidR="00CF6847" w:rsidRPr="00CF6847" w:rsidRDefault="00CF6847" w:rsidP="00CF6847">
            <w:pPr>
              <w:pStyle w:val="ListParagraph"/>
              <w:numPr>
                <w:ilvl w:val="0"/>
                <w:numId w:val="13"/>
              </w:numPr>
              <w:spacing w:after="19" w:line="259" w:lineRule="auto"/>
              <w:ind w:left="179" w:hanging="142"/>
              <w:rPr>
                <w:rFonts w:asciiTheme="minorHAnsi" w:eastAsia="Arial" w:hAnsiTheme="minorHAnsi" w:cstheme="minorHAnsi"/>
                <w:sz w:val="18"/>
              </w:rPr>
            </w:pPr>
            <w:r w:rsidRPr="00CF6847">
              <w:rPr>
                <w:rFonts w:asciiTheme="minorHAnsi" w:eastAsia="Arial" w:hAnsiTheme="minorHAnsi" w:cstheme="minorHAnsi"/>
                <w:sz w:val="18"/>
              </w:rPr>
              <w:t xml:space="preserve">Prayer stations are design specifically to reduce transmission risks (i.e. nothing that involves blowing out of candles, removal of masks </w:t>
            </w:r>
            <w:proofErr w:type="spellStart"/>
            <w:r w:rsidRPr="00CF6847">
              <w:rPr>
                <w:rFonts w:asciiTheme="minorHAnsi" w:eastAsia="Arial" w:hAnsiTheme="minorHAnsi" w:cstheme="minorHAnsi"/>
                <w:sz w:val="18"/>
              </w:rPr>
              <w:t>etc</w:t>
            </w:r>
            <w:proofErr w:type="spellEnd"/>
            <w:r w:rsidRPr="00CF6847">
              <w:rPr>
                <w:rFonts w:asciiTheme="minorHAnsi" w:eastAsia="Arial" w:hAnsiTheme="minorHAnsi" w:cstheme="minorHAnsi"/>
                <w:sz w:val="18"/>
              </w:rPr>
              <w:t>)</w:t>
            </w:r>
          </w:p>
          <w:p w:rsidR="00CF6847" w:rsidRPr="00CF6847" w:rsidRDefault="00CF6847" w:rsidP="00CF6847">
            <w:pPr>
              <w:pStyle w:val="ListParagraph"/>
              <w:numPr>
                <w:ilvl w:val="1"/>
                <w:numId w:val="13"/>
              </w:numPr>
              <w:spacing w:after="19" w:line="259" w:lineRule="auto"/>
              <w:ind w:left="604"/>
              <w:rPr>
                <w:rFonts w:asciiTheme="minorHAnsi" w:eastAsia="Arial" w:hAnsiTheme="minorHAnsi" w:cstheme="minorHAnsi"/>
                <w:sz w:val="18"/>
              </w:rPr>
            </w:pPr>
            <w:r w:rsidRPr="00CF6847">
              <w:rPr>
                <w:rFonts w:asciiTheme="minorHAnsi" w:eastAsia="Arial" w:hAnsiTheme="minorHAnsi" w:cstheme="minorHAnsi"/>
                <w:sz w:val="18"/>
              </w:rPr>
              <w:t>Hands must be sanitized before and after accessing the prayer station.</w:t>
            </w:r>
          </w:p>
          <w:p w:rsidR="00CF6847" w:rsidRPr="00CF6847" w:rsidRDefault="00CF6847" w:rsidP="00CF6847">
            <w:pPr>
              <w:pStyle w:val="ListParagraph"/>
              <w:numPr>
                <w:ilvl w:val="1"/>
                <w:numId w:val="13"/>
              </w:numPr>
              <w:spacing w:after="19" w:line="259" w:lineRule="auto"/>
              <w:ind w:left="604"/>
              <w:rPr>
                <w:rFonts w:asciiTheme="minorHAnsi" w:eastAsia="Arial" w:hAnsiTheme="minorHAnsi" w:cstheme="minorHAnsi"/>
                <w:sz w:val="18"/>
              </w:rPr>
            </w:pPr>
            <w:r w:rsidRPr="00CF6847">
              <w:rPr>
                <w:rFonts w:asciiTheme="minorHAnsi" w:eastAsia="Arial" w:hAnsiTheme="minorHAnsi" w:cstheme="minorHAnsi"/>
                <w:sz w:val="18"/>
              </w:rPr>
              <w:t>Pens are used by one person then cleaned before use again.</w:t>
            </w:r>
          </w:p>
          <w:p w:rsidR="00CF6847" w:rsidRPr="00725481" w:rsidRDefault="00CF6847" w:rsidP="00CF6847">
            <w:pPr>
              <w:pStyle w:val="ListParagraph"/>
              <w:numPr>
                <w:ilvl w:val="1"/>
                <w:numId w:val="13"/>
              </w:numPr>
              <w:spacing w:after="19" w:line="259" w:lineRule="auto"/>
              <w:ind w:left="604"/>
              <w:rPr>
                <w:rFonts w:asciiTheme="minorHAnsi" w:eastAsia="Arial" w:hAnsiTheme="minorHAnsi" w:cstheme="minorHAnsi"/>
                <w:sz w:val="18"/>
              </w:rPr>
            </w:pPr>
            <w:r w:rsidRPr="00CF6847">
              <w:rPr>
                <w:rFonts w:asciiTheme="minorHAnsi" w:eastAsia="Arial" w:hAnsiTheme="minorHAnsi" w:cstheme="minorHAnsi"/>
                <w:sz w:val="18"/>
              </w:rPr>
              <w:t>Volunteers are to monitor prayer station use and clean surfaces once used.</w:t>
            </w:r>
          </w:p>
        </w:tc>
        <w:tc>
          <w:tcPr>
            <w:tcW w:w="2268" w:type="dxa"/>
          </w:tcPr>
          <w:p w:rsidR="00302086" w:rsidRPr="00302086" w:rsidRDefault="00302086" w:rsidP="00302086">
            <w:pPr>
              <w:pStyle w:val="TableParagraph"/>
              <w:numPr>
                <w:ilvl w:val="0"/>
                <w:numId w:val="20"/>
              </w:numPr>
              <w:ind w:hanging="104"/>
              <w:rPr>
                <w:rFonts w:asciiTheme="minorHAnsi" w:hAnsiTheme="minorHAnsi" w:cstheme="minorHAnsi"/>
                <w:sz w:val="18"/>
                <w:szCs w:val="18"/>
              </w:rPr>
            </w:pPr>
            <w:r w:rsidRPr="00302086">
              <w:rPr>
                <w:rFonts w:asciiTheme="minorHAnsi" w:hAnsiTheme="minorHAnsi" w:cstheme="minorHAnsi"/>
                <w:sz w:val="18"/>
                <w:szCs w:val="18"/>
              </w:rPr>
              <w:lastRenderedPageBreak/>
              <w:t>Hand sanitizer available</w:t>
            </w:r>
          </w:p>
          <w:p w:rsidR="00E75C09" w:rsidRPr="005F51CA" w:rsidRDefault="00302086" w:rsidP="00302086">
            <w:pPr>
              <w:pStyle w:val="TableParagraph"/>
              <w:numPr>
                <w:ilvl w:val="0"/>
                <w:numId w:val="20"/>
              </w:numPr>
              <w:ind w:hanging="104"/>
              <w:rPr>
                <w:rFonts w:asciiTheme="minorHAnsi" w:hAnsiTheme="minorHAnsi" w:cstheme="minorHAnsi"/>
                <w:sz w:val="18"/>
                <w:szCs w:val="18"/>
              </w:rPr>
            </w:pPr>
            <w:r w:rsidRPr="00302086">
              <w:rPr>
                <w:rFonts w:asciiTheme="minorHAnsi" w:hAnsiTheme="minorHAnsi" w:cstheme="minorHAnsi"/>
                <w:sz w:val="18"/>
                <w:szCs w:val="18"/>
              </w:rPr>
              <w:t>Signage about handwashing in place</w:t>
            </w:r>
          </w:p>
        </w:tc>
        <w:tc>
          <w:tcPr>
            <w:tcW w:w="1275" w:type="dxa"/>
          </w:tcPr>
          <w:p w:rsidR="00E75C09" w:rsidRPr="003D7A96" w:rsidRDefault="00E75C09" w:rsidP="00E75C09">
            <w:pPr>
              <w:rPr>
                <w:rFonts w:asciiTheme="minorHAnsi" w:hAnsiTheme="minorHAnsi" w:cstheme="minorHAnsi"/>
                <w:sz w:val="18"/>
                <w:szCs w:val="18"/>
              </w:rPr>
            </w:pPr>
          </w:p>
        </w:tc>
        <w:tc>
          <w:tcPr>
            <w:tcW w:w="1276" w:type="dxa"/>
          </w:tcPr>
          <w:p w:rsidR="00E75C09" w:rsidRPr="003D7A96" w:rsidRDefault="00E75C09" w:rsidP="00E75C09">
            <w:pPr>
              <w:rPr>
                <w:rFonts w:asciiTheme="minorHAnsi" w:hAnsiTheme="minorHAnsi" w:cstheme="minorHAnsi"/>
                <w:sz w:val="18"/>
                <w:szCs w:val="18"/>
              </w:rPr>
            </w:pPr>
          </w:p>
        </w:tc>
        <w:tc>
          <w:tcPr>
            <w:tcW w:w="1276" w:type="dxa"/>
          </w:tcPr>
          <w:p w:rsidR="00E75C09" w:rsidRPr="003D7A96" w:rsidRDefault="00E75C09" w:rsidP="00E75C09">
            <w:pPr>
              <w:rPr>
                <w:rFonts w:asciiTheme="minorHAnsi" w:hAnsiTheme="minorHAnsi" w:cstheme="minorHAnsi"/>
                <w:sz w:val="18"/>
                <w:szCs w:val="18"/>
              </w:rPr>
            </w:pPr>
          </w:p>
        </w:tc>
      </w:tr>
      <w:tr w:rsidR="00E75C09" w:rsidRPr="003D7A96" w:rsidTr="005F51CA">
        <w:tc>
          <w:tcPr>
            <w:tcW w:w="3119" w:type="dxa"/>
          </w:tcPr>
          <w:p w:rsidR="00E75C09" w:rsidRDefault="00E75C09" w:rsidP="00E75C09">
            <w:pPr>
              <w:pStyle w:val="TableParagraph"/>
              <w:ind w:left="22"/>
              <w:rPr>
                <w:rFonts w:asciiTheme="minorHAnsi" w:hAnsiTheme="minorHAnsi" w:cstheme="minorHAnsi"/>
                <w:b/>
                <w:sz w:val="18"/>
                <w:szCs w:val="18"/>
              </w:rPr>
            </w:pPr>
            <w:r>
              <w:rPr>
                <w:rFonts w:asciiTheme="minorHAnsi" w:hAnsiTheme="minorHAnsi" w:cstheme="minorHAnsi"/>
                <w:b/>
                <w:sz w:val="18"/>
                <w:szCs w:val="18"/>
              </w:rPr>
              <w:lastRenderedPageBreak/>
              <w:t xml:space="preserve">Opening the Church for Sunday Services </w:t>
            </w:r>
          </w:p>
          <w:p w:rsidR="00E75C09" w:rsidRDefault="00E75C09" w:rsidP="00E75C09">
            <w:pPr>
              <w:pStyle w:val="TableParagraph"/>
              <w:ind w:left="22"/>
              <w:rPr>
                <w:rFonts w:asciiTheme="minorHAnsi" w:hAnsiTheme="minorHAnsi" w:cstheme="minorHAnsi"/>
                <w:b/>
                <w:sz w:val="18"/>
                <w:szCs w:val="18"/>
              </w:rPr>
            </w:pPr>
            <w:r>
              <w:rPr>
                <w:rFonts w:asciiTheme="minorHAnsi" w:hAnsiTheme="minorHAnsi" w:cstheme="minorHAnsi"/>
                <w:sz w:val="18"/>
                <w:szCs w:val="18"/>
              </w:rPr>
              <w:t>As we prepare to open for Sunday services, certain steps need to be taken to reduce the risk of transmission</w:t>
            </w:r>
          </w:p>
        </w:tc>
        <w:tc>
          <w:tcPr>
            <w:tcW w:w="614" w:type="dxa"/>
            <w:vAlign w:val="center"/>
          </w:tcPr>
          <w:p w:rsidR="00E75C09" w:rsidRPr="003D7A96" w:rsidRDefault="00E75C09" w:rsidP="00E75C09">
            <w:pPr>
              <w:pStyle w:val="TableParagraph"/>
              <w:jc w:val="center"/>
              <w:rPr>
                <w:rFonts w:asciiTheme="minorHAnsi" w:hAnsiTheme="minorHAnsi" w:cstheme="minorHAnsi"/>
                <w:sz w:val="18"/>
                <w:szCs w:val="18"/>
              </w:rPr>
            </w:pPr>
            <w:r>
              <w:rPr>
                <w:rFonts w:asciiTheme="minorHAnsi" w:hAnsiTheme="minorHAnsi" w:cstheme="minorHAnsi"/>
                <w:sz w:val="18"/>
                <w:szCs w:val="18"/>
              </w:rPr>
              <w:t>3</w:t>
            </w:r>
          </w:p>
        </w:tc>
        <w:tc>
          <w:tcPr>
            <w:tcW w:w="614" w:type="dxa"/>
            <w:vAlign w:val="center"/>
          </w:tcPr>
          <w:p w:rsidR="00E75C09" w:rsidRDefault="00E75C09" w:rsidP="00E75C09">
            <w:pPr>
              <w:pStyle w:val="TableParagraph"/>
              <w:jc w:val="center"/>
              <w:rPr>
                <w:rFonts w:asciiTheme="minorHAnsi" w:hAnsiTheme="minorHAnsi" w:cstheme="minorHAnsi"/>
                <w:sz w:val="18"/>
                <w:szCs w:val="18"/>
              </w:rPr>
            </w:pPr>
            <w:r>
              <w:rPr>
                <w:rFonts w:asciiTheme="minorHAnsi" w:hAnsiTheme="minorHAnsi" w:cstheme="minorHAnsi"/>
                <w:sz w:val="18"/>
                <w:szCs w:val="18"/>
              </w:rPr>
              <w:t>3</w:t>
            </w:r>
          </w:p>
        </w:tc>
        <w:tc>
          <w:tcPr>
            <w:tcW w:w="615" w:type="dxa"/>
            <w:shd w:val="clear" w:color="auto" w:fill="C00000"/>
            <w:vAlign w:val="center"/>
          </w:tcPr>
          <w:p w:rsidR="00E75C09" w:rsidRDefault="00E75C09" w:rsidP="00E75C09">
            <w:pPr>
              <w:pStyle w:val="TableParagraph"/>
              <w:jc w:val="center"/>
              <w:rPr>
                <w:rFonts w:asciiTheme="minorHAnsi" w:hAnsiTheme="minorHAnsi" w:cstheme="minorHAnsi"/>
                <w:sz w:val="18"/>
                <w:szCs w:val="18"/>
              </w:rPr>
            </w:pPr>
            <w:r>
              <w:rPr>
                <w:rFonts w:asciiTheme="minorHAnsi" w:hAnsiTheme="minorHAnsi" w:cstheme="minorHAnsi"/>
                <w:sz w:val="18"/>
                <w:szCs w:val="18"/>
              </w:rPr>
              <w:t>9</w:t>
            </w:r>
          </w:p>
        </w:tc>
        <w:tc>
          <w:tcPr>
            <w:tcW w:w="3969" w:type="dxa"/>
          </w:tcPr>
          <w:p w:rsidR="00E75C09" w:rsidRPr="00E75C09" w:rsidRDefault="00E75C09" w:rsidP="00F26267">
            <w:pPr>
              <w:pStyle w:val="ListParagraph"/>
              <w:numPr>
                <w:ilvl w:val="0"/>
                <w:numId w:val="13"/>
              </w:numPr>
              <w:spacing w:after="19" w:line="259" w:lineRule="auto"/>
              <w:ind w:left="179" w:hanging="142"/>
              <w:rPr>
                <w:rFonts w:asciiTheme="minorHAnsi" w:eastAsia="Arial" w:hAnsiTheme="minorHAnsi" w:cstheme="minorHAnsi"/>
                <w:sz w:val="18"/>
              </w:rPr>
            </w:pPr>
            <w:r w:rsidRPr="00E75C09">
              <w:rPr>
                <w:rFonts w:asciiTheme="minorHAnsi" w:eastAsia="Arial" w:hAnsiTheme="minorHAnsi" w:cstheme="minorHAnsi"/>
                <w:sz w:val="18"/>
              </w:rPr>
              <w:t>People will be asked to queue outside the church and the doors will open at 10:00am. We have a capacity number and, once that is reached, we will not be permitted to allow anyone else into the building.</w:t>
            </w:r>
          </w:p>
          <w:p w:rsidR="00E75C09" w:rsidRPr="00E75C09" w:rsidRDefault="00E75C09" w:rsidP="00F26267">
            <w:pPr>
              <w:pStyle w:val="ListParagraph"/>
              <w:numPr>
                <w:ilvl w:val="0"/>
                <w:numId w:val="13"/>
              </w:numPr>
              <w:spacing w:after="19" w:line="259" w:lineRule="auto"/>
              <w:ind w:left="179" w:hanging="142"/>
              <w:rPr>
                <w:rFonts w:asciiTheme="minorHAnsi" w:eastAsia="Arial" w:hAnsiTheme="minorHAnsi" w:cstheme="minorHAnsi"/>
                <w:sz w:val="18"/>
              </w:rPr>
            </w:pPr>
            <w:r w:rsidRPr="00E75C09">
              <w:rPr>
                <w:rFonts w:asciiTheme="minorHAnsi" w:eastAsia="Arial" w:hAnsiTheme="minorHAnsi" w:cstheme="minorHAnsi"/>
                <w:sz w:val="18"/>
              </w:rPr>
              <w:t>Social distancing measures will be in place in relation to seating;</w:t>
            </w:r>
          </w:p>
          <w:p w:rsidR="00E75C09" w:rsidRPr="00E75C09" w:rsidRDefault="00E75C09" w:rsidP="00F26267">
            <w:pPr>
              <w:pStyle w:val="ListParagraph"/>
              <w:numPr>
                <w:ilvl w:val="1"/>
                <w:numId w:val="13"/>
              </w:numPr>
              <w:spacing w:after="19" w:line="259" w:lineRule="auto"/>
              <w:ind w:left="604" w:hanging="283"/>
              <w:rPr>
                <w:rFonts w:asciiTheme="minorHAnsi" w:eastAsia="Arial" w:hAnsiTheme="minorHAnsi" w:cstheme="minorHAnsi"/>
                <w:sz w:val="18"/>
              </w:rPr>
            </w:pPr>
            <w:r w:rsidRPr="00E75C09">
              <w:rPr>
                <w:rFonts w:asciiTheme="minorHAnsi" w:eastAsia="Arial" w:hAnsiTheme="minorHAnsi" w:cstheme="minorHAnsi"/>
                <w:sz w:val="18"/>
              </w:rPr>
              <w:t xml:space="preserve">Upon arrival, people will be welcomed and asked to wait to be shown to specific seats. Seats will be allocated with three individuals to a pew, household groups can be seated together, and on alternative pews. </w:t>
            </w:r>
          </w:p>
          <w:p w:rsidR="00E75C09" w:rsidRPr="00E75C09" w:rsidRDefault="00E75C09" w:rsidP="00F26267">
            <w:pPr>
              <w:pStyle w:val="ListParagraph"/>
              <w:numPr>
                <w:ilvl w:val="1"/>
                <w:numId w:val="13"/>
              </w:numPr>
              <w:spacing w:after="19" w:line="259" w:lineRule="auto"/>
              <w:ind w:left="604" w:hanging="283"/>
              <w:rPr>
                <w:rFonts w:asciiTheme="minorHAnsi" w:eastAsia="Arial" w:hAnsiTheme="minorHAnsi" w:cstheme="minorHAnsi"/>
                <w:sz w:val="18"/>
              </w:rPr>
            </w:pPr>
            <w:r w:rsidRPr="00E75C09">
              <w:rPr>
                <w:rFonts w:asciiTheme="minorHAnsi" w:eastAsia="Arial" w:hAnsiTheme="minorHAnsi" w:cstheme="minorHAnsi"/>
                <w:sz w:val="18"/>
              </w:rPr>
              <w:t xml:space="preserve">A system to ensure the best use of space within social distancing guidelines will be in place. </w:t>
            </w:r>
          </w:p>
          <w:p w:rsidR="00E75C09" w:rsidRPr="00E75C09" w:rsidRDefault="00E75C09" w:rsidP="00F26267">
            <w:pPr>
              <w:pStyle w:val="ListParagraph"/>
              <w:numPr>
                <w:ilvl w:val="1"/>
                <w:numId w:val="13"/>
              </w:numPr>
              <w:spacing w:after="19" w:line="259" w:lineRule="auto"/>
              <w:ind w:left="604" w:hanging="283"/>
              <w:rPr>
                <w:rFonts w:asciiTheme="minorHAnsi" w:eastAsia="Arial" w:hAnsiTheme="minorHAnsi" w:cstheme="minorHAnsi"/>
                <w:sz w:val="18"/>
              </w:rPr>
            </w:pPr>
            <w:r w:rsidRPr="00E75C09">
              <w:rPr>
                <w:rFonts w:asciiTheme="minorHAnsi" w:eastAsia="Arial" w:hAnsiTheme="minorHAnsi" w:cstheme="minorHAnsi"/>
                <w:sz w:val="18"/>
              </w:rPr>
              <w:lastRenderedPageBreak/>
              <w:t>Once in these seats people are asked to remain seated for the duration of the service unless instructed otherwise.</w:t>
            </w:r>
          </w:p>
          <w:p w:rsidR="00CF6847" w:rsidRPr="00146CA0" w:rsidRDefault="00CF6847" w:rsidP="00CF6847">
            <w:pPr>
              <w:pStyle w:val="ListParagraph"/>
              <w:numPr>
                <w:ilvl w:val="0"/>
                <w:numId w:val="13"/>
              </w:numPr>
              <w:ind w:left="179" w:hanging="142"/>
              <w:rPr>
                <w:rFonts w:asciiTheme="minorHAnsi" w:eastAsia="Arial" w:hAnsiTheme="minorHAnsi" w:cstheme="minorHAnsi"/>
                <w:b/>
                <w:sz w:val="18"/>
                <w:highlight w:val="yellow"/>
              </w:rPr>
            </w:pPr>
            <w:r w:rsidRPr="00146CA0">
              <w:rPr>
                <w:rFonts w:asciiTheme="minorHAnsi" w:eastAsia="Arial" w:hAnsiTheme="minorHAnsi" w:cstheme="minorHAnsi"/>
                <w:b/>
                <w:sz w:val="18"/>
                <w:highlight w:val="yellow"/>
              </w:rPr>
              <w:t xml:space="preserve">From the 29th March, outdoor gatherings of six people or two households are allowed, however indoor mixing of households is not permitted. People MUST NOT mingle with anyone outside of their household or support bubble when inside the building. Strict social distancing </w:t>
            </w:r>
            <w:proofErr w:type="gramStart"/>
            <w:r w:rsidRPr="00146CA0">
              <w:rPr>
                <w:rFonts w:asciiTheme="minorHAnsi" w:eastAsia="Arial" w:hAnsiTheme="minorHAnsi" w:cstheme="minorHAnsi"/>
                <w:b/>
                <w:sz w:val="18"/>
                <w:highlight w:val="yellow"/>
              </w:rPr>
              <w:t>MUST be observed at all times</w:t>
            </w:r>
            <w:proofErr w:type="gramEnd"/>
            <w:r w:rsidRPr="00146CA0">
              <w:rPr>
                <w:rFonts w:asciiTheme="minorHAnsi" w:eastAsia="Arial" w:hAnsiTheme="minorHAnsi" w:cstheme="minorHAnsi"/>
                <w:b/>
                <w:sz w:val="18"/>
                <w:highlight w:val="yellow"/>
              </w:rPr>
              <w:t>.</w:t>
            </w:r>
          </w:p>
          <w:p w:rsidR="00E75C09" w:rsidRPr="00E75C09" w:rsidRDefault="00E75C09" w:rsidP="00F26267">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 xml:space="preserve">Hand sanitizer </w:t>
            </w:r>
            <w:r w:rsidR="00556B26">
              <w:rPr>
                <w:rFonts w:asciiTheme="minorHAnsi" w:eastAsia="Arial" w:hAnsiTheme="minorHAnsi" w:cstheme="minorHAnsi"/>
                <w:sz w:val="18"/>
              </w:rPr>
              <w:t>is</w:t>
            </w:r>
            <w:r w:rsidRPr="00E75C09">
              <w:rPr>
                <w:rFonts w:asciiTheme="minorHAnsi" w:eastAsia="Arial" w:hAnsiTheme="minorHAnsi" w:cstheme="minorHAnsi"/>
                <w:sz w:val="18"/>
              </w:rPr>
              <w:t xml:space="preserve"> available when entering and exiting the building.</w:t>
            </w:r>
          </w:p>
          <w:p w:rsidR="00E75C09" w:rsidRPr="00E75C09" w:rsidRDefault="004A2731" w:rsidP="00F26267">
            <w:pPr>
              <w:pStyle w:val="ListParagraph"/>
              <w:numPr>
                <w:ilvl w:val="0"/>
                <w:numId w:val="13"/>
              </w:numPr>
              <w:spacing w:after="19" w:line="259" w:lineRule="auto"/>
              <w:ind w:left="179" w:hanging="179"/>
              <w:rPr>
                <w:rFonts w:asciiTheme="minorHAnsi" w:eastAsia="Arial" w:hAnsiTheme="minorHAnsi" w:cstheme="minorHAnsi"/>
                <w:sz w:val="18"/>
              </w:rPr>
            </w:pPr>
            <w:r>
              <w:rPr>
                <w:rFonts w:asciiTheme="minorHAnsi" w:eastAsia="Arial" w:hAnsiTheme="minorHAnsi" w:cstheme="minorHAnsi"/>
                <w:sz w:val="18"/>
              </w:rPr>
              <w:t>Congregational s</w:t>
            </w:r>
            <w:r w:rsidR="00E75C09" w:rsidRPr="00E75C09">
              <w:rPr>
                <w:rFonts w:asciiTheme="minorHAnsi" w:eastAsia="Arial" w:hAnsiTheme="minorHAnsi" w:cstheme="minorHAnsi"/>
                <w:sz w:val="18"/>
              </w:rPr>
              <w:t xml:space="preserve">inging is not permitted at this time although music will be played from the organ, </w:t>
            </w:r>
            <w:r>
              <w:rPr>
                <w:rFonts w:asciiTheme="minorHAnsi" w:eastAsia="Arial" w:hAnsiTheme="minorHAnsi" w:cstheme="minorHAnsi"/>
                <w:sz w:val="18"/>
              </w:rPr>
              <w:t xml:space="preserve">and </w:t>
            </w:r>
            <w:r w:rsidR="00CF6847">
              <w:rPr>
                <w:rFonts w:asciiTheme="minorHAnsi" w:eastAsia="Arial" w:hAnsiTheme="minorHAnsi" w:cstheme="minorHAnsi"/>
                <w:sz w:val="18"/>
              </w:rPr>
              <w:t>single</w:t>
            </w:r>
            <w:r>
              <w:rPr>
                <w:rFonts w:asciiTheme="minorHAnsi" w:eastAsia="Arial" w:hAnsiTheme="minorHAnsi" w:cstheme="minorHAnsi"/>
                <w:sz w:val="18"/>
              </w:rPr>
              <w:t xml:space="preserve"> choral members may sing. O</w:t>
            </w:r>
            <w:r w:rsidR="00E75C09" w:rsidRPr="00E75C09">
              <w:rPr>
                <w:rFonts w:asciiTheme="minorHAnsi" w:eastAsia="Arial" w:hAnsiTheme="minorHAnsi" w:cstheme="minorHAnsi"/>
                <w:sz w:val="18"/>
              </w:rPr>
              <w:t>nly one organist will play during the service to reduce the risk of transmission.</w:t>
            </w:r>
          </w:p>
          <w:p w:rsidR="00E75C09" w:rsidRPr="00E75C09" w:rsidRDefault="00E75C09" w:rsidP="00F26267">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 xml:space="preserve">The common cup will remain suspended, as will the sharing of the peace. </w:t>
            </w:r>
          </w:p>
          <w:p w:rsidR="00E75C09" w:rsidRPr="00E75C09" w:rsidRDefault="00E75C09" w:rsidP="00F26267">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The bread may be shared according to the following;</w:t>
            </w:r>
          </w:p>
          <w:p w:rsidR="00E75C09" w:rsidRPr="00E75C09" w:rsidRDefault="00E75C09" w:rsidP="00F26267">
            <w:pPr>
              <w:pStyle w:val="ListParagraph"/>
              <w:numPr>
                <w:ilvl w:val="1"/>
                <w:numId w:val="13"/>
              </w:numPr>
              <w:spacing w:after="19" w:line="259" w:lineRule="auto"/>
              <w:ind w:left="604" w:hanging="283"/>
              <w:rPr>
                <w:rFonts w:asciiTheme="minorHAnsi" w:eastAsia="Arial" w:hAnsiTheme="minorHAnsi" w:cstheme="minorHAnsi"/>
                <w:sz w:val="18"/>
              </w:rPr>
            </w:pPr>
            <w:r w:rsidRPr="00E75C09">
              <w:rPr>
                <w:rFonts w:asciiTheme="minorHAnsi" w:eastAsia="Arial" w:hAnsiTheme="minorHAnsi" w:cstheme="minorHAnsi"/>
                <w:sz w:val="18"/>
              </w:rPr>
              <w:t xml:space="preserve">Both celebrant and recipient must wash / sanitize their hands before and after, hand sanitizer gel will be available. </w:t>
            </w:r>
          </w:p>
          <w:p w:rsidR="00E75C09" w:rsidRPr="00E75C09" w:rsidRDefault="00E75C09" w:rsidP="00F26267">
            <w:pPr>
              <w:pStyle w:val="ListParagraph"/>
              <w:numPr>
                <w:ilvl w:val="1"/>
                <w:numId w:val="13"/>
              </w:numPr>
              <w:spacing w:after="19" w:line="259" w:lineRule="auto"/>
              <w:ind w:left="604" w:hanging="283"/>
              <w:rPr>
                <w:rFonts w:asciiTheme="minorHAnsi" w:eastAsia="Arial" w:hAnsiTheme="minorHAnsi" w:cstheme="minorHAnsi"/>
                <w:sz w:val="18"/>
              </w:rPr>
            </w:pPr>
            <w:r w:rsidRPr="00E75C09">
              <w:rPr>
                <w:rFonts w:asciiTheme="minorHAnsi" w:eastAsia="Arial" w:hAnsiTheme="minorHAnsi" w:cstheme="minorHAnsi"/>
                <w:sz w:val="18"/>
              </w:rPr>
              <w:t xml:space="preserve">Arms must be kept at full extension during this time, to </w:t>
            </w:r>
            <w:proofErr w:type="spellStart"/>
            <w:r w:rsidRPr="00E75C09">
              <w:rPr>
                <w:rFonts w:asciiTheme="minorHAnsi" w:eastAsia="Arial" w:hAnsiTheme="minorHAnsi" w:cstheme="minorHAnsi"/>
                <w:sz w:val="18"/>
              </w:rPr>
              <w:t>maximise</w:t>
            </w:r>
            <w:proofErr w:type="spellEnd"/>
            <w:r w:rsidRPr="00E75C09">
              <w:rPr>
                <w:rFonts w:asciiTheme="minorHAnsi" w:eastAsia="Arial" w:hAnsiTheme="minorHAnsi" w:cstheme="minorHAnsi"/>
                <w:sz w:val="18"/>
              </w:rPr>
              <w:t xml:space="preserve"> distance.</w:t>
            </w:r>
          </w:p>
          <w:p w:rsidR="00E75C09" w:rsidRPr="00E75C09" w:rsidRDefault="00E75C09" w:rsidP="00F26267">
            <w:pPr>
              <w:pStyle w:val="ListParagraph"/>
              <w:numPr>
                <w:ilvl w:val="1"/>
                <w:numId w:val="13"/>
              </w:numPr>
              <w:spacing w:after="19" w:line="259" w:lineRule="auto"/>
              <w:ind w:left="604" w:hanging="283"/>
              <w:rPr>
                <w:rFonts w:asciiTheme="minorHAnsi" w:eastAsia="Arial" w:hAnsiTheme="minorHAnsi" w:cstheme="minorHAnsi"/>
                <w:sz w:val="18"/>
              </w:rPr>
            </w:pPr>
            <w:r w:rsidRPr="00E75C09">
              <w:rPr>
                <w:rFonts w:asciiTheme="minorHAnsi" w:eastAsia="Arial" w:hAnsiTheme="minorHAnsi" w:cstheme="minorHAnsi"/>
                <w:sz w:val="18"/>
              </w:rPr>
              <w:t xml:space="preserve">There will be a strict flow in place to maintain social distancing measures during this process, please follow instructions from stewards. </w:t>
            </w:r>
          </w:p>
          <w:p w:rsidR="00E75C09" w:rsidRPr="00E75C09" w:rsidRDefault="00E75C09" w:rsidP="00F26267">
            <w:pPr>
              <w:pStyle w:val="ListParagraph"/>
              <w:numPr>
                <w:ilvl w:val="1"/>
                <w:numId w:val="13"/>
              </w:numPr>
              <w:spacing w:after="19" w:line="259" w:lineRule="auto"/>
              <w:ind w:left="604" w:hanging="283"/>
              <w:rPr>
                <w:rFonts w:asciiTheme="minorHAnsi" w:eastAsia="Arial" w:hAnsiTheme="minorHAnsi" w:cstheme="minorHAnsi"/>
                <w:sz w:val="18"/>
              </w:rPr>
            </w:pPr>
            <w:r w:rsidRPr="00E75C09">
              <w:rPr>
                <w:rFonts w:asciiTheme="minorHAnsi" w:eastAsia="Arial" w:hAnsiTheme="minorHAnsi" w:cstheme="minorHAnsi"/>
                <w:sz w:val="18"/>
              </w:rPr>
              <w:t>You may see face masks worn during the eucharistic prayer.</w:t>
            </w:r>
          </w:p>
          <w:p w:rsidR="00E75C09" w:rsidRPr="00E75C09" w:rsidRDefault="00E75C09" w:rsidP="00F26267">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No hymn books will be available but single use service sheets will be provided for you to use.</w:t>
            </w:r>
          </w:p>
          <w:p w:rsidR="00E75C09" w:rsidRPr="00E75C09" w:rsidRDefault="00E75C09" w:rsidP="00F26267">
            <w:pPr>
              <w:pStyle w:val="ListParagraph"/>
              <w:numPr>
                <w:ilvl w:val="1"/>
                <w:numId w:val="13"/>
              </w:numPr>
              <w:spacing w:after="19" w:line="259" w:lineRule="auto"/>
              <w:ind w:left="604" w:hanging="283"/>
              <w:rPr>
                <w:rFonts w:asciiTheme="minorHAnsi" w:eastAsia="Arial" w:hAnsiTheme="minorHAnsi" w:cstheme="minorHAnsi"/>
                <w:sz w:val="18"/>
              </w:rPr>
            </w:pPr>
            <w:r w:rsidRPr="00E75C09">
              <w:rPr>
                <w:rFonts w:asciiTheme="minorHAnsi" w:eastAsia="Arial" w:hAnsiTheme="minorHAnsi" w:cstheme="minorHAnsi"/>
                <w:sz w:val="18"/>
              </w:rPr>
              <w:t xml:space="preserve">Please take </w:t>
            </w:r>
            <w:proofErr w:type="gramStart"/>
            <w:r w:rsidRPr="00E75C09">
              <w:rPr>
                <w:rFonts w:asciiTheme="minorHAnsi" w:eastAsia="Arial" w:hAnsiTheme="minorHAnsi" w:cstheme="minorHAnsi"/>
                <w:sz w:val="18"/>
              </w:rPr>
              <w:t>these home</w:t>
            </w:r>
            <w:proofErr w:type="gramEnd"/>
            <w:r w:rsidRPr="00E75C09">
              <w:rPr>
                <w:rFonts w:asciiTheme="minorHAnsi" w:eastAsia="Arial" w:hAnsiTheme="minorHAnsi" w:cstheme="minorHAnsi"/>
                <w:sz w:val="18"/>
              </w:rPr>
              <w:t xml:space="preserve"> and dispose of them in your home bin.</w:t>
            </w:r>
          </w:p>
          <w:p w:rsidR="00E75C09" w:rsidRPr="00E75C09" w:rsidRDefault="00E75C09" w:rsidP="00F26267">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lastRenderedPageBreak/>
              <w:t xml:space="preserve">When exiting the building people will be asked to follow guidance from stewards to ensure we exit in a socially distanced manner. </w:t>
            </w:r>
          </w:p>
          <w:p w:rsidR="00E75C09" w:rsidRPr="00E75C09" w:rsidRDefault="00E75C09" w:rsidP="00F26267">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 xml:space="preserve">Refreshments after the service will not be available at this time. </w:t>
            </w:r>
          </w:p>
          <w:p w:rsidR="00E75C09" w:rsidRDefault="00CF6847" w:rsidP="00F26267">
            <w:pPr>
              <w:pStyle w:val="ListParagraph"/>
              <w:numPr>
                <w:ilvl w:val="1"/>
                <w:numId w:val="13"/>
              </w:numPr>
              <w:spacing w:after="19" w:line="259" w:lineRule="auto"/>
              <w:ind w:left="604" w:hanging="283"/>
              <w:rPr>
                <w:rFonts w:asciiTheme="minorHAnsi" w:eastAsia="Arial" w:hAnsiTheme="minorHAnsi" w:cstheme="minorHAnsi"/>
                <w:sz w:val="18"/>
              </w:rPr>
            </w:pPr>
            <w:r>
              <w:rPr>
                <w:rFonts w:asciiTheme="minorHAnsi" w:eastAsia="Arial" w:hAnsiTheme="minorHAnsi" w:cstheme="minorHAnsi"/>
                <w:sz w:val="18"/>
              </w:rPr>
              <w:t>From the 29</w:t>
            </w:r>
            <w:r w:rsidRPr="00CF6847">
              <w:rPr>
                <w:rFonts w:asciiTheme="minorHAnsi" w:eastAsia="Arial" w:hAnsiTheme="minorHAnsi" w:cstheme="minorHAnsi"/>
                <w:sz w:val="18"/>
                <w:vertAlign w:val="superscript"/>
              </w:rPr>
              <w:t>th</w:t>
            </w:r>
            <w:r>
              <w:rPr>
                <w:rFonts w:asciiTheme="minorHAnsi" w:eastAsia="Arial" w:hAnsiTheme="minorHAnsi" w:cstheme="minorHAnsi"/>
                <w:sz w:val="18"/>
              </w:rPr>
              <w:t xml:space="preserve"> March you </w:t>
            </w:r>
            <w:proofErr w:type="gramStart"/>
            <w:r>
              <w:rPr>
                <w:rFonts w:asciiTheme="minorHAnsi" w:eastAsia="Arial" w:hAnsiTheme="minorHAnsi" w:cstheme="minorHAnsi"/>
                <w:sz w:val="18"/>
              </w:rPr>
              <w:t>are able to</w:t>
            </w:r>
            <w:proofErr w:type="gramEnd"/>
            <w:r>
              <w:rPr>
                <w:rFonts w:asciiTheme="minorHAnsi" w:eastAsia="Arial" w:hAnsiTheme="minorHAnsi" w:cstheme="minorHAnsi"/>
                <w:sz w:val="18"/>
              </w:rPr>
              <w:t xml:space="preserve"> </w:t>
            </w:r>
            <w:r w:rsidR="00E75C09" w:rsidRPr="00E75C09">
              <w:rPr>
                <w:rFonts w:asciiTheme="minorHAnsi" w:eastAsia="Arial" w:hAnsiTheme="minorHAnsi" w:cstheme="minorHAnsi"/>
                <w:sz w:val="18"/>
              </w:rPr>
              <w:t>convene outside the building</w:t>
            </w:r>
            <w:r>
              <w:rPr>
                <w:rFonts w:asciiTheme="minorHAnsi" w:eastAsia="Arial" w:hAnsiTheme="minorHAnsi" w:cstheme="minorHAnsi"/>
                <w:sz w:val="18"/>
              </w:rPr>
              <w:t xml:space="preserve"> in groups of six, or two households</w:t>
            </w:r>
            <w:r w:rsidR="00E75C09" w:rsidRPr="00E75C09">
              <w:rPr>
                <w:rFonts w:asciiTheme="minorHAnsi" w:eastAsia="Arial" w:hAnsiTheme="minorHAnsi" w:cstheme="minorHAnsi"/>
                <w:sz w:val="18"/>
              </w:rPr>
              <w:t xml:space="preserve"> </w:t>
            </w:r>
          </w:p>
          <w:p w:rsidR="00E75C09" w:rsidRPr="00E75C09" w:rsidRDefault="00E75C09" w:rsidP="004A2731">
            <w:pPr>
              <w:pStyle w:val="ListParagraph"/>
              <w:numPr>
                <w:ilvl w:val="0"/>
                <w:numId w:val="13"/>
              </w:numPr>
              <w:spacing w:after="19" w:line="259" w:lineRule="auto"/>
              <w:ind w:left="179" w:hanging="142"/>
              <w:rPr>
                <w:rFonts w:asciiTheme="minorHAnsi" w:eastAsia="Arial" w:hAnsiTheme="minorHAnsi" w:cstheme="minorHAnsi"/>
                <w:sz w:val="18"/>
              </w:rPr>
            </w:pPr>
            <w:r w:rsidRPr="00E75C09">
              <w:rPr>
                <w:rFonts w:asciiTheme="minorHAnsi" w:eastAsia="Arial" w:hAnsiTheme="minorHAnsi" w:cstheme="minorHAnsi"/>
                <w:sz w:val="18"/>
              </w:rPr>
              <w:t>The toilets will not be open</w:t>
            </w:r>
            <w:r w:rsidR="00556B26">
              <w:rPr>
                <w:rFonts w:asciiTheme="minorHAnsi" w:eastAsia="Arial" w:hAnsiTheme="minorHAnsi" w:cstheme="minorHAnsi"/>
                <w:sz w:val="18"/>
              </w:rPr>
              <w:t xml:space="preserve">, apart from </w:t>
            </w:r>
            <w:r w:rsidR="004A2731">
              <w:rPr>
                <w:rFonts w:asciiTheme="minorHAnsi" w:eastAsia="Arial" w:hAnsiTheme="minorHAnsi" w:cstheme="minorHAnsi"/>
                <w:sz w:val="18"/>
              </w:rPr>
              <w:t>exceptional circumstances.</w:t>
            </w:r>
          </w:p>
          <w:p w:rsidR="00E75C09" w:rsidRDefault="00E75C09" w:rsidP="00F26267">
            <w:pPr>
              <w:pStyle w:val="ListParagraph"/>
              <w:numPr>
                <w:ilvl w:val="0"/>
                <w:numId w:val="13"/>
              </w:numPr>
              <w:spacing w:after="19" w:line="259" w:lineRule="auto"/>
              <w:ind w:left="179" w:hanging="142"/>
              <w:rPr>
                <w:rFonts w:asciiTheme="minorHAnsi" w:eastAsia="Arial" w:hAnsiTheme="minorHAnsi" w:cstheme="minorHAnsi"/>
                <w:sz w:val="18"/>
              </w:rPr>
            </w:pPr>
            <w:r w:rsidRPr="00E75C09">
              <w:rPr>
                <w:rFonts w:asciiTheme="minorHAnsi" w:eastAsia="Arial" w:hAnsiTheme="minorHAnsi" w:cstheme="minorHAnsi"/>
                <w:sz w:val="18"/>
              </w:rPr>
              <w:t xml:space="preserve">We will be asking for contact details from those who gather so that we can help with the 'track and trace' </w:t>
            </w:r>
            <w:proofErr w:type="spellStart"/>
            <w:r w:rsidRPr="00E75C09">
              <w:rPr>
                <w:rFonts w:asciiTheme="minorHAnsi" w:eastAsia="Arial" w:hAnsiTheme="minorHAnsi" w:cstheme="minorHAnsi"/>
                <w:sz w:val="18"/>
              </w:rPr>
              <w:t>programme</w:t>
            </w:r>
            <w:proofErr w:type="spellEnd"/>
            <w:r w:rsidRPr="00E75C09">
              <w:rPr>
                <w:rFonts w:asciiTheme="minorHAnsi" w:eastAsia="Arial" w:hAnsiTheme="minorHAnsi" w:cstheme="minorHAnsi"/>
                <w:sz w:val="18"/>
              </w:rPr>
              <w:t xml:space="preserve">. This is </w:t>
            </w:r>
            <w:r w:rsidR="004A2731">
              <w:rPr>
                <w:rFonts w:asciiTheme="minorHAnsi" w:eastAsia="Arial" w:hAnsiTheme="minorHAnsi" w:cstheme="minorHAnsi"/>
                <w:sz w:val="18"/>
              </w:rPr>
              <w:t>now a requirement</w:t>
            </w:r>
            <w:r w:rsidRPr="00E75C09">
              <w:rPr>
                <w:rFonts w:asciiTheme="minorHAnsi" w:eastAsia="Arial" w:hAnsiTheme="minorHAnsi" w:cstheme="minorHAnsi"/>
                <w:sz w:val="18"/>
              </w:rPr>
              <w:t xml:space="preserve">. </w:t>
            </w:r>
          </w:p>
          <w:p w:rsidR="00C0068C" w:rsidRPr="00E75C09" w:rsidRDefault="00C0068C" w:rsidP="00C0068C">
            <w:pPr>
              <w:pStyle w:val="ListParagraph"/>
              <w:numPr>
                <w:ilvl w:val="1"/>
                <w:numId w:val="13"/>
              </w:numPr>
              <w:spacing w:after="19" w:line="259" w:lineRule="auto"/>
              <w:ind w:left="604"/>
              <w:rPr>
                <w:rFonts w:asciiTheme="minorHAnsi" w:eastAsia="Arial" w:hAnsiTheme="minorHAnsi" w:cstheme="minorHAnsi"/>
                <w:sz w:val="18"/>
              </w:rPr>
            </w:pPr>
            <w:r>
              <w:rPr>
                <w:rFonts w:asciiTheme="minorHAnsi" w:eastAsia="Arial" w:hAnsiTheme="minorHAnsi" w:cstheme="minorHAnsi"/>
                <w:sz w:val="18"/>
              </w:rPr>
              <w:t xml:space="preserve">Track and Trace QR codes, linked to the NHS Track and Trace app are displayed in the Minster. </w:t>
            </w:r>
          </w:p>
          <w:p w:rsidR="00E75C09" w:rsidRPr="00E75C09" w:rsidRDefault="00E75C09" w:rsidP="00F26267">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The service</w:t>
            </w:r>
            <w:r w:rsidR="00CF6847">
              <w:rPr>
                <w:rFonts w:asciiTheme="minorHAnsi" w:eastAsia="Arial" w:hAnsiTheme="minorHAnsi" w:cstheme="minorHAnsi"/>
                <w:sz w:val="18"/>
              </w:rPr>
              <w:t xml:space="preserve"> may</w:t>
            </w:r>
            <w:r w:rsidRPr="00E75C09">
              <w:rPr>
                <w:rFonts w:asciiTheme="minorHAnsi" w:eastAsia="Arial" w:hAnsiTheme="minorHAnsi" w:cstheme="minorHAnsi"/>
                <w:sz w:val="18"/>
              </w:rPr>
              <w:t xml:space="preserve"> be live streamed on YouTube as we know this has been a welcome addition to our regular weekly services and there are members of the congregation who will not feel able to leave their homes at this time. </w:t>
            </w:r>
          </w:p>
          <w:p w:rsidR="00387A26" w:rsidRDefault="00E75C09" w:rsidP="00F26267">
            <w:pPr>
              <w:pStyle w:val="ListParagraph"/>
              <w:numPr>
                <w:ilvl w:val="1"/>
                <w:numId w:val="13"/>
              </w:numPr>
              <w:spacing w:after="19" w:line="259" w:lineRule="auto"/>
              <w:ind w:left="604" w:hanging="283"/>
              <w:rPr>
                <w:rFonts w:asciiTheme="minorHAnsi" w:eastAsia="Arial" w:hAnsiTheme="minorHAnsi" w:cstheme="minorHAnsi"/>
                <w:sz w:val="18"/>
              </w:rPr>
            </w:pPr>
            <w:r w:rsidRPr="00E75C09">
              <w:rPr>
                <w:rFonts w:asciiTheme="minorHAnsi" w:eastAsia="Arial" w:hAnsiTheme="minorHAnsi" w:cstheme="minorHAnsi"/>
                <w:sz w:val="18"/>
              </w:rPr>
              <w:t>It is important that we maintain a digital presence after lockdown has eased, this is an essential tool to reach a wider audience who may not be able to visit us in person.</w:t>
            </w:r>
          </w:p>
          <w:p w:rsidR="00E75C09" w:rsidRDefault="00387A26" w:rsidP="00F26267">
            <w:pPr>
              <w:pStyle w:val="ListParagraph"/>
              <w:numPr>
                <w:ilvl w:val="1"/>
                <w:numId w:val="13"/>
              </w:numPr>
              <w:spacing w:after="19" w:line="259" w:lineRule="auto"/>
              <w:ind w:left="604" w:hanging="283"/>
              <w:rPr>
                <w:rFonts w:asciiTheme="minorHAnsi" w:eastAsia="Arial" w:hAnsiTheme="minorHAnsi" w:cstheme="minorHAnsi"/>
                <w:sz w:val="18"/>
              </w:rPr>
            </w:pPr>
            <w:r>
              <w:rPr>
                <w:rFonts w:asciiTheme="minorHAnsi" w:eastAsia="Arial" w:hAnsiTheme="minorHAnsi" w:cstheme="minorHAnsi"/>
                <w:sz w:val="18"/>
              </w:rPr>
              <w:t xml:space="preserve">Anyone part of the digital team who is, or in a household with, anyone who is clinically extremely vulnerable must remain at home. </w:t>
            </w:r>
            <w:r w:rsidR="00E75C09" w:rsidRPr="00E75C09">
              <w:rPr>
                <w:rFonts w:asciiTheme="minorHAnsi" w:eastAsia="Arial" w:hAnsiTheme="minorHAnsi" w:cstheme="minorHAnsi"/>
                <w:sz w:val="18"/>
              </w:rPr>
              <w:t xml:space="preserve"> </w:t>
            </w:r>
          </w:p>
          <w:p w:rsidR="00387A26" w:rsidRDefault="00387A26" w:rsidP="00F26267">
            <w:pPr>
              <w:pStyle w:val="ListParagraph"/>
              <w:numPr>
                <w:ilvl w:val="1"/>
                <w:numId w:val="13"/>
              </w:numPr>
              <w:spacing w:after="19" w:line="259" w:lineRule="auto"/>
              <w:ind w:left="604" w:hanging="283"/>
              <w:rPr>
                <w:rFonts w:asciiTheme="minorHAnsi" w:eastAsia="Arial" w:hAnsiTheme="minorHAnsi" w:cstheme="minorHAnsi"/>
                <w:sz w:val="18"/>
              </w:rPr>
            </w:pPr>
            <w:r>
              <w:rPr>
                <w:rFonts w:asciiTheme="minorHAnsi" w:eastAsia="Arial" w:hAnsiTheme="minorHAnsi" w:cstheme="minorHAnsi"/>
                <w:sz w:val="18"/>
              </w:rPr>
              <w:t xml:space="preserve">Any electrical equipment used must have a PAT test sticker unless it is under one year of age. </w:t>
            </w:r>
          </w:p>
          <w:p w:rsidR="00387A26" w:rsidRPr="00E75C09" w:rsidRDefault="00387A26" w:rsidP="00F26267">
            <w:pPr>
              <w:pStyle w:val="ListParagraph"/>
              <w:numPr>
                <w:ilvl w:val="1"/>
                <w:numId w:val="13"/>
              </w:numPr>
              <w:spacing w:after="19" w:line="259" w:lineRule="auto"/>
              <w:ind w:left="604" w:hanging="283"/>
              <w:rPr>
                <w:rFonts w:asciiTheme="minorHAnsi" w:eastAsia="Arial" w:hAnsiTheme="minorHAnsi" w:cstheme="minorHAnsi"/>
                <w:sz w:val="18"/>
              </w:rPr>
            </w:pPr>
            <w:r>
              <w:rPr>
                <w:rFonts w:asciiTheme="minorHAnsi" w:eastAsia="Arial" w:hAnsiTheme="minorHAnsi" w:cstheme="minorHAnsi"/>
                <w:sz w:val="18"/>
              </w:rPr>
              <w:t xml:space="preserve">Anyone using the digital equipment must regularly use hand sanitizer and wear a face covering at all times. </w:t>
            </w:r>
          </w:p>
          <w:p w:rsidR="00E75C09" w:rsidRPr="00E75C09" w:rsidRDefault="00E75C09" w:rsidP="00F26267">
            <w:pPr>
              <w:pStyle w:val="ListParagraph"/>
              <w:numPr>
                <w:ilvl w:val="0"/>
                <w:numId w:val="13"/>
              </w:numPr>
              <w:spacing w:after="19" w:line="259" w:lineRule="auto"/>
              <w:ind w:left="179" w:hanging="142"/>
              <w:rPr>
                <w:rFonts w:asciiTheme="minorHAnsi" w:eastAsia="Arial" w:hAnsiTheme="minorHAnsi" w:cstheme="minorHAnsi"/>
                <w:sz w:val="18"/>
              </w:rPr>
            </w:pPr>
            <w:r w:rsidRPr="00E75C09">
              <w:rPr>
                <w:rFonts w:asciiTheme="minorHAnsi" w:eastAsia="Arial" w:hAnsiTheme="minorHAnsi" w:cstheme="minorHAnsi"/>
                <w:sz w:val="18"/>
              </w:rPr>
              <w:lastRenderedPageBreak/>
              <w:t xml:space="preserve">Surfaces within the Minster are being regularly cleaned and sanitized after private prayer during the week and will wiped down after the service on Sunday. </w:t>
            </w:r>
          </w:p>
          <w:p w:rsidR="00865064" w:rsidRPr="004A2731" w:rsidRDefault="00865064" w:rsidP="00865064">
            <w:pPr>
              <w:numPr>
                <w:ilvl w:val="0"/>
                <w:numId w:val="15"/>
              </w:numPr>
              <w:spacing w:after="5" w:line="265" w:lineRule="auto"/>
              <w:ind w:hanging="135"/>
              <w:rPr>
                <w:rFonts w:asciiTheme="minorHAnsi" w:hAnsiTheme="minorHAnsi" w:cstheme="minorHAnsi"/>
              </w:rPr>
            </w:pPr>
            <w:r w:rsidRPr="004A2731">
              <w:rPr>
                <w:rFonts w:asciiTheme="minorHAnsi" w:eastAsia="Arial" w:hAnsiTheme="minorHAnsi" w:cstheme="minorHAnsi"/>
                <w:sz w:val="18"/>
              </w:rPr>
              <w:t xml:space="preserve">Face coverings are now mandatory when visiting a place of worship, unless medically exempt. </w:t>
            </w:r>
          </w:p>
          <w:p w:rsidR="00F26267" w:rsidRDefault="00F26267" w:rsidP="00F26267">
            <w:pPr>
              <w:pStyle w:val="ListParagraph"/>
              <w:numPr>
                <w:ilvl w:val="1"/>
                <w:numId w:val="13"/>
              </w:numPr>
              <w:spacing w:after="5" w:line="265" w:lineRule="auto"/>
              <w:ind w:left="604" w:hanging="283"/>
              <w:rPr>
                <w:rFonts w:asciiTheme="minorHAnsi" w:hAnsiTheme="minorHAnsi" w:cstheme="minorHAnsi"/>
                <w:sz w:val="18"/>
                <w:szCs w:val="18"/>
              </w:rPr>
            </w:pPr>
            <w:r w:rsidRPr="004A2731">
              <w:rPr>
                <w:rFonts w:asciiTheme="minorHAnsi" w:hAnsiTheme="minorHAnsi" w:cstheme="minorHAnsi"/>
                <w:sz w:val="18"/>
                <w:szCs w:val="18"/>
              </w:rPr>
              <w:t>Preacher or president DOES NOT to have to wear a face covering when preaching, a 2M+ distance is to be maintained from the congregation. Others who come forward to read, are permitted to remove face coverings when reading, to assist clear communication. A 2M+ distance is to be maintained from the congregation</w:t>
            </w:r>
            <w:r w:rsidR="00302086">
              <w:rPr>
                <w:rFonts w:asciiTheme="minorHAnsi" w:hAnsiTheme="minorHAnsi" w:cstheme="minorHAnsi"/>
                <w:sz w:val="18"/>
                <w:szCs w:val="18"/>
              </w:rPr>
              <w:t>.</w:t>
            </w:r>
          </w:p>
          <w:p w:rsidR="00302086" w:rsidRPr="00302086" w:rsidRDefault="00302086" w:rsidP="00302086">
            <w:pPr>
              <w:pStyle w:val="ListParagraph"/>
              <w:numPr>
                <w:ilvl w:val="1"/>
                <w:numId w:val="13"/>
              </w:numPr>
              <w:ind w:left="604"/>
              <w:rPr>
                <w:rFonts w:asciiTheme="minorHAnsi" w:hAnsiTheme="minorHAnsi" w:cstheme="minorHAnsi"/>
                <w:b/>
                <w:sz w:val="18"/>
                <w:szCs w:val="18"/>
              </w:rPr>
            </w:pPr>
            <w:r w:rsidRPr="00302086">
              <w:rPr>
                <w:rFonts w:asciiTheme="minorHAnsi" w:hAnsiTheme="minorHAnsi" w:cstheme="minorHAnsi"/>
                <w:b/>
                <w:sz w:val="18"/>
                <w:szCs w:val="18"/>
              </w:rPr>
              <w:t xml:space="preserve">Those who have been vaccinated must still wear a facemask when visiting our buildings. This is because vaccinated people may still be able to transmit the virus, even though they will not display symptoms. </w:t>
            </w:r>
          </w:p>
          <w:p w:rsidR="00E75C09" w:rsidRPr="00F26267" w:rsidRDefault="00E75C09" w:rsidP="00F26267">
            <w:pPr>
              <w:pStyle w:val="ListParagraph"/>
              <w:numPr>
                <w:ilvl w:val="0"/>
                <w:numId w:val="13"/>
              </w:numPr>
              <w:spacing w:after="19" w:line="259" w:lineRule="auto"/>
              <w:ind w:left="179" w:hanging="179"/>
              <w:rPr>
                <w:rFonts w:asciiTheme="minorHAnsi" w:eastAsia="Arial" w:hAnsiTheme="minorHAnsi" w:cstheme="minorHAnsi"/>
                <w:sz w:val="18"/>
              </w:rPr>
            </w:pPr>
            <w:r w:rsidRPr="00F26267">
              <w:rPr>
                <w:rFonts w:asciiTheme="minorHAnsi" w:eastAsia="Arial" w:hAnsiTheme="minorHAnsi" w:cstheme="minorHAnsi"/>
                <w:sz w:val="18"/>
              </w:rPr>
              <w:t xml:space="preserve">Certain areas of the Minster will be closed to public access, these areas will be clearly marked. </w:t>
            </w:r>
          </w:p>
          <w:p w:rsidR="00E75C09" w:rsidRPr="00E75C09" w:rsidRDefault="00E75C09" w:rsidP="00F26267">
            <w:pPr>
              <w:pStyle w:val="ListParagraph"/>
              <w:numPr>
                <w:ilvl w:val="1"/>
                <w:numId w:val="13"/>
              </w:numPr>
              <w:spacing w:after="19" w:line="259" w:lineRule="auto"/>
              <w:ind w:left="604" w:hanging="283"/>
              <w:rPr>
                <w:rFonts w:asciiTheme="minorHAnsi" w:eastAsia="Arial" w:hAnsiTheme="minorHAnsi" w:cstheme="minorHAnsi"/>
                <w:sz w:val="18"/>
              </w:rPr>
            </w:pPr>
            <w:r w:rsidRPr="00E75C09">
              <w:rPr>
                <w:rFonts w:asciiTheme="minorHAnsi" w:eastAsia="Arial" w:hAnsiTheme="minorHAnsi" w:cstheme="minorHAnsi"/>
                <w:sz w:val="18"/>
              </w:rPr>
              <w:t>The Jesus chapel will not be open at this time</w:t>
            </w:r>
            <w:r w:rsidR="00865064">
              <w:rPr>
                <w:rFonts w:asciiTheme="minorHAnsi" w:eastAsia="Arial" w:hAnsiTheme="minorHAnsi" w:cstheme="minorHAnsi"/>
                <w:sz w:val="18"/>
              </w:rPr>
              <w:t>, unless for Tuesday communion</w:t>
            </w:r>
            <w:r w:rsidRPr="00E75C09">
              <w:rPr>
                <w:rFonts w:asciiTheme="minorHAnsi" w:eastAsia="Arial" w:hAnsiTheme="minorHAnsi" w:cstheme="minorHAnsi"/>
                <w:sz w:val="18"/>
              </w:rPr>
              <w:t>.</w:t>
            </w:r>
          </w:p>
          <w:p w:rsidR="00E75C09" w:rsidRPr="00E75C09" w:rsidRDefault="00E75C09" w:rsidP="00F26267">
            <w:pPr>
              <w:pStyle w:val="ListParagraph"/>
              <w:numPr>
                <w:ilvl w:val="1"/>
                <w:numId w:val="13"/>
              </w:numPr>
              <w:spacing w:after="19" w:line="259" w:lineRule="auto"/>
              <w:ind w:left="604" w:hanging="283"/>
              <w:rPr>
                <w:rFonts w:asciiTheme="minorHAnsi" w:eastAsia="Arial" w:hAnsiTheme="minorHAnsi" w:cstheme="minorHAnsi"/>
                <w:sz w:val="18"/>
              </w:rPr>
            </w:pPr>
            <w:r w:rsidRPr="00E75C09">
              <w:rPr>
                <w:rFonts w:asciiTheme="minorHAnsi" w:eastAsia="Arial" w:hAnsiTheme="minorHAnsi" w:cstheme="minorHAnsi"/>
                <w:sz w:val="18"/>
              </w:rPr>
              <w:t>The children’s area will not be open at this time.</w:t>
            </w:r>
          </w:p>
          <w:p w:rsidR="00E75C09" w:rsidRPr="00E75C09" w:rsidRDefault="00E75C09" w:rsidP="00F26267">
            <w:pPr>
              <w:pStyle w:val="ListParagraph"/>
              <w:numPr>
                <w:ilvl w:val="0"/>
                <w:numId w:val="13"/>
              </w:numPr>
              <w:spacing w:after="19" w:line="259" w:lineRule="auto"/>
              <w:ind w:left="179" w:hanging="179"/>
              <w:rPr>
                <w:rFonts w:asciiTheme="minorHAnsi" w:eastAsia="Arial" w:hAnsiTheme="minorHAnsi" w:cstheme="minorHAnsi"/>
                <w:sz w:val="18"/>
              </w:rPr>
            </w:pPr>
            <w:r w:rsidRPr="00E75C09">
              <w:rPr>
                <w:rFonts w:asciiTheme="minorHAnsi" w:eastAsia="Arial" w:hAnsiTheme="minorHAnsi" w:cstheme="minorHAnsi"/>
                <w:sz w:val="18"/>
              </w:rPr>
              <w:t xml:space="preserve">The offertory plate will not be passed around, instead we would ask that any cash donations are deposited into the cash donation box or you make use of our contactless donation box; the Goodbox. </w:t>
            </w:r>
          </w:p>
        </w:tc>
        <w:tc>
          <w:tcPr>
            <w:tcW w:w="2268" w:type="dxa"/>
          </w:tcPr>
          <w:p w:rsidR="00302086" w:rsidRPr="00302086" w:rsidRDefault="00302086" w:rsidP="00302086">
            <w:pPr>
              <w:pStyle w:val="TableParagraph"/>
              <w:numPr>
                <w:ilvl w:val="0"/>
                <w:numId w:val="20"/>
              </w:numPr>
              <w:ind w:hanging="135"/>
              <w:rPr>
                <w:rFonts w:asciiTheme="minorHAnsi" w:hAnsiTheme="minorHAnsi" w:cstheme="minorHAnsi"/>
                <w:sz w:val="18"/>
                <w:szCs w:val="18"/>
              </w:rPr>
            </w:pPr>
            <w:r w:rsidRPr="00302086">
              <w:rPr>
                <w:rFonts w:asciiTheme="minorHAnsi" w:hAnsiTheme="minorHAnsi" w:cstheme="minorHAnsi"/>
                <w:sz w:val="18"/>
                <w:szCs w:val="18"/>
              </w:rPr>
              <w:lastRenderedPageBreak/>
              <w:t>Hand sanitizer available</w:t>
            </w:r>
          </w:p>
          <w:p w:rsidR="00E75C09" w:rsidRPr="005F51CA" w:rsidRDefault="00302086" w:rsidP="00302086">
            <w:pPr>
              <w:pStyle w:val="TableParagraph"/>
              <w:numPr>
                <w:ilvl w:val="0"/>
                <w:numId w:val="20"/>
              </w:numPr>
              <w:ind w:hanging="135"/>
              <w:rPr>
                <w:rFonts w:asciiTheme="minorHAnsi" w:hAnsiTheme="minorHAnsi" w:cstheme="minorHAnsi"/>
                <w:sz w:val="18"/>
                <w:szCs w:val="18"/>
              </w:rPr>
            </w:pPr>
            <w:r w:rsidRPr="00302086">
              <w:rPr>
                <w:rFonts w:asciiTheme="minorHAnsi" w:hAnsiTheme="minorHAnsi" w:cstheme="minorHAnsi"/>
                <w:sz w:val="18"/>
                <w:szCs w:val="18"/>
              </w:rPr>
              <w:t>Signage about handwashing in place</w:t>
            </w:r>
          </w:p>
        </w:tc>
        <w:tc>
          <w:tcPr>
            <w:tcW w:w="1275" w:type="dxa"/>
          </w:tcPr>
          <w:p w:rsidR="00E75C09" w:rsidRPr="003D7A96" w:rsidRDefault="00E75C09" w:rsidP="00E75C09">
            <w:pPr>
              <w:rPr>
                <w:rFonts w:asciiTheme="minorHAnsi" w:hAnsiTheme="minorHAnsi" w:cstheme="minorHAnsi"/>
                <w:sz w:val="18"/>
                <w:szCs w:val="18"/>
              </w:rPr>
            </w:pPr>
          </w:p>
        </w:tc>
        <w:tc>
          <w:tcPr>
            <w:tcW w:w="1276" w:type="dxa"/>
          </w:tcPr>
          <w:p w:rsidR="00E75C09" w:rsidRPr="003D7A96" w:rsidRDefault="00E75C09" w:rsidP="00E75C09">
            <w:pPr>
              <w:rPr>
                <w:rFonts w:asciiTheme="minorHAnsi" w:hAnsiTheme="minorHAnsi" w:cstheme="minorHAnsi"/>
                <w:sz w:val="18"/>
                <w:szCs w:val="18"/>
              </w:rPr>
            </w:pPr>
          </w:p>
        </w:tc>
        <w:tc>
          <w:tcPr>
            <w:tcW w:w="1276" w:type="dxa"/>
          </w:tcPr>
          <w:p w:rsidR="00E75C09" w:rsidRPr="003D7A96" w:rsidRDefault="00E75C09" w:rsidP="00E75C09">
            <w:pPr>
              <w:rPr>
                <w:rFonts w:asciiTheme="minorHAnsi" w:hAnsiTheme="minorHAnsi" w:cstheme="minorHAnsi"/>
                <w:sz w:val="18"/>
                <w:szCs w:val="18"/>
              </w:rPr>
            </w:pPr>
          </w:p>
        </w:tc>
      </w:tr>
      <w:tr w:rsidR="00865064" w:rsidRPr="003D7A96" w:rsidTr="005F51CA">
        <w:tc>
          <w:tcPr>
            <w:tcW w:w="3119" w:type="dxa"/>
          </w:tcPr>
          <w:p w:rsidR="00865064" w:rsidRDefault="00865064" w:rsidP="00865064">
            <w:pPr>
              <w:pStyle w:val="TableParagraph"/>
              <w:ind w:left="22"/>
              <w:rPr>
                <w:rFonts w:asciiTheme="minorHAnsi" w:hAnsiTheme="minorHAnsi" w:cstheme="minorHAnsi"/>
                <w:b/>
                <w:sz w:val="18"/>
                <w:szCs w:val="18"/>
              </w:rPr>
            </w:pPr>
            <w:r w:rsidRPr="005F51CA">
              <w:rPr>
                <w:rFonts w:asciiTheme="minorHAnsi" w:hAnsiTheme="minorHAnsi" w:cstheme="minorHAnsi"/>
                <w:b/>
                <w:sz w:val="18"/>
                <w:szCs w:val="18"/>
              </w:rPr>
              <w:lastRenderedPageBreak/>
              <w:t xml:space="preserve">Higher risk areas of the </w:t>
            </w:r>
            <w:r>
              <w:rPr>
                <w:rFonts w:asciiTheme="minorHAnsi" w:hAnsiTheme="minorHAnsi" w:cstheme="minorHAnsi"/>
                <w:b/>
                <w:sz w:val="18"/>
                <w:szCs w:val="18"/>
              </w:rPr>
              <w:t>Minster</w:t>
            </w:r>
          </w:p>
          <w:p w:rsidR="00865064" w:rsidRPr="003D7A96" w:rsidRDefault="00865064" w:rsidP="00865064">
            <w:pPr>
              <w:pStyle w:val="TableParagraph"/>
              <w:ind w:left="22"/>
              <w:rPr>
                <w:rFonts w:asciiTheme="minorHAnsi" w:hAnsiTheme="minorHAnsi" w:cstheme="minorHAnsi"/>
                <w:sz w:val="18"/>
                <w:szCs w:val="18"/>
              </w:rPr>
            </w:pPr>
            <w:r w:rsidRPr="005F51CA">
              <w:rPr>
                <w:rFonts w:asciiTheme="minorHAnsi" w:hAnsiTheme="minorHAnsi" w:cstheme="minorHAnsi"/>
                <w:sz w:val="18"/>
                <w:szCs w:val="18"/>
              </w:rPr>
              <w:t>Heavily used areas of the building are more likely to present an infection risk.</w:t>
            </w:r>
          </w:p>
        </w:tc>
        <w:tc>
          <w:tcPr>
            <w:tcW w:w="614" w:type="dxa"/>
            <w:vAlign w:val="center"/>
          </w:tcPr>
          <w:p w:rsidR="00865064" w:rsidRPr="003D7A96" w:rsidRDefault="00865064" w:rsidP="00865064">
            <w:pPr>
              <w:pStyle w:val="TableParagraph"/>
              <w:jc w:val="center"/>
              <w:rPr>
                <w:rFonts w:asciiTheme="minorHAnsi" w:hAnsiTheme="minorHAnsi" w:cstheme="minorHAnsi"/>
                <w:sz w:val="18"/>
                <w:szCs w:val="18"/>
              </w:rPr>
            </w:pPr>
            <w:r w:rsidRPr="003D7A96">
              <w:rPr>
                <w:rFonts w:asciiTheme="minorHAnsi" w:hAnsiTheme="minorHAnsi" w:cstheme="minorHAnsi"/>
                <w:sz w:val="18"/>
                <w:szCs w:val="18"/>
              </w:rPr>
              <w:t>3</w:t>
            </w:r>
          </w:p>
        </w:tc>
        <w:tc>
          <w:tcPr>
            <w:tcW w:w="614" w:type="dxa"/>
            <w:vAlign w:val="center"/>
          </w:tcPr>
          <w:p w:rsidR="00865064" w:rsidRPr="003D7A96" w:rsidRDefault="00865064" w:rsidP="00865064">
            <w:pPr>
              <w:pStyle w:val="TableParagraph"/>
              <w:jc w:val="center"/>
              <w:rPr>
                <w:rFonts w:asciiTheme="minorHAnsi" w:hAnsiTheme="minorHAnsi" w:cstheme="minorHAnsi"/>
                <w:sz w:val="18"/>
                <w:szCs w:val="18"/>
              </w:rPr>
            </w:pPr>
            <w:r>
              <w:rPr>
                <w:rFonts w:asciiTheme="minorHAnsi" w:hAnsiTheme="minorHAnsi" w:cstheme="minorHAnsi"/>
                <w:sz w:val="18"/>
                <w:szCs w:val="18"/>
              </w:rPr>
              <w:t>3</w:t>
            </w:r>
          </w:p>
        </w:tc>
        <w:tc>
          <w:tcPr>
            <w:tcW w:w="615" w:type="dxa"/>
            <w:shd w:val="clear" w:color="auto" w:fill="C00000"/>
            <w:vAlign w:val="center"/>
          </w:tcPr>
          <w:p w:rsidR="00865064" w:rsidRPr="003D7A96" w:rsidRDefault="00865064" w:rsidP="00865064">
            <w:pPr>
              <w:pStyle w:val="TableParagraph"/>
              <w:jc w:val="center"/>
              <w:rPr>
                <w:rFonts w:asciiTheme="minorHAnsi" w:hAnsiTheme="minorHAnsi" w:cstheme="minorHAnsi"/>
                <w:sz w:val="18"/>
                <w:szCs w:val="18"/>
              </w:rPr>
            </w:pPr>
            <w:r>
              <w:rPr>
                <w:rFonts w:asciiTheme="minorHAnsi" w:hAnsiTheme="minorHAnsi" w:cstheme="minorHAnsi"/>
                <w:sz w:val="18"/>
                <w:szCs w:val="18"/>
              </w:rPr>
              <w:t>9</w:t>
            </w:r>
          </w:p>
        </w:tc>
        <w:tc>
          <w:tcPr>
            <w:tcW w:w="3969" w:type="dxa"/>
          </w:tcPr>
          <w:p w:rsidR="00865064" w:rsidRPr="005F51CA" w:rsidRDefault="00865064" w:rsidP="00865064">
            <w:pPr>
              <w:numPr>
                <w:ilvl w:val="0"/>
                <w:numId w:val="20"/>
              </w:numPr>
              <w:spacing w:after="19" w:line="259" w:lineRule="auto"/>
              <w:ind w:hanging="135"/>
              <w:rPr>
                <w:rFonts w:asciiTheme="minorHAnsi" w:hAnsiTheme="minorHAnsi" w:cstheme="minorHAnsi"/>
              </w:rPr>
            </w:pPr>
            <w:r w:rsidRPr="005F51CA">
              <w:rPr>
                <w:rFonts w:asciiTheme="minorHAnsi" w:eastAsia="Arial" w:hAnsiTheme="minorHAnsi" w:cstheme="minorHAnsi"/>
                <w:sz w:val="18"/>
              </w:rPr>
              <w:t xml:space="preserve">Staff and volunteers should wash hand </w:t>
            </w:r>
            <w:proofErr w:type="gramStart"/>
            <w:r w:rsidRPr="005F51CA">
              <w:rPr>
                <w:rFonts w:asciiTheme="minorHAnsi" w:eastAsia="Arial" w:hAnsiTheme="minorHAnsi" w:cstheme="minorHAnsi"/>
                <w:sz w:val="18"/>
              </w:rPr>
              <w:t>regularly, or</w:t>
            </w:r>
            <w:proofErr w:type="gramEnd"/>
            <w:r w:rsidRPr="005F51CA">
              <w:rPr>
                <w:rFonts w:asciiTheme="minorHAnsi" w:eastAsia="Arial" w:hAnsiTheme="minorHAnsi" w:cstheme="minorHAnsi"/>
                <w:sz w:val="18"/>
              </w:rPr>
              <w:t xml:space="preserve"> use hand </w:t>
            </w:r>
            <w:proofErr w:type="spellStart"/>
            <w:r w:rsidRPr="005F51CA">
              <w:rPr>
                <w:rFonts w:asciiTheme="minorHAnsi" w:eastAsia="Arial" w:hAnsiTheme="minorHAnsi" w:cstheme="minorHAnsi"/>
                <w:sz w:val="18"/>
              </w:rPr>
              <w:t>sanitiser</w:t>
            </w:r>
            <w:proofErr w:type="spellEnd"/>
            <w:r w:rsidRPr="005F51CA">
              <w:rPr>
                <w:rFonts w:asciiTheme="minorHAnsi" w:eastAsia="Arial" w:hAnsiTheme="minorHAnsi" w:cstheme="minorHAnsi"/>
                <w:sz w:val="18"/>
              </w:rPr>
              <w:t>.</w:t>
            </w:r>
          </w:p>
          <w:p w:rsidR="00865064" w:rsidRPr="005F51CA" w:rsidRDefault="00865064" w:rsidP="00865064">
            <w:pPr>
              <w:numPr>
                <w:ilvl w:val="0"/>
                <w:numId w:val="20"/>
              </w:numPr>
              <w:spacing w:after="5" w:line="265" w:lineRule="auto"/>
              <w:ind w:hanging="135"/>
              <w:rPr>
                <w:rFonts w:asciiTheme="minorHAnsi" w:hAnsiTheme="minorHAnsi" w:cstheme="minorHAnsi"/>
              </w:rPr>
            </w:pPr>
            <w:r w:rsidRPr="005F51CA">
              <w:rPr>
                <w:rFonts w:asciiTheme="minorHAnsi" w:eastAsia="Arial" w:hAnsiTheme="minorHAnsi" w:cstheme="minorHAnsi"/>
                <w:sz w:val="18"/>
              </w:rPr>
              <w:t>High contact areas such as door handles, door push plates, light switches, and taps will be cleaned regularly.</w:t>
            </w:r>
          </w:p>
          <w:p w:rsidR="00865064" w:rsidRPr="005F51CA" w:rsidRDefault="00865064" w:rsidP="00865064">
            <w:pPr>
              <w:numPr>
                <w:ilvl w:val="0"/>
                <w:numId w:val="20"/>
              </w:numPr>
              <w:spacing w:after="5" w:line="265" w:lineRule="auto"/>
              <w:ind w:hanging="135"/>
              <w:rPr>
                <w:rFonts w:asciiTheme="minorHAnsi" w:hAnsiTheme="minorHAnsi" w:cstheme="minorHAnsi"/>
              </w:rPr>
            </w:pPr>
            <w:r w:rsidRPr="005F51CA">
              <w:rPr>
                <w:rFonts w:asciiTheme="minorHAnsi" w:eastAsia="Arial" w:hAnsiTheme="minorHAnsi" w:cstheme="minorHAnsi"/>
                <w:sz w:val="18"/>
              </w:rPr>
              <w:lastRenderedPageBreak/>
              <w:t>Busy areas such as toilets, kitchens and work spaces will be cleaned more regularly.</w:t>
            </w:r>
          </w:p>
          <w:p w:rsidR="00865064" w:rsidRPr="005F51CA" w:rsidRDefault="00865064" w:rsidP="00865064">
            <w:pPr>
              <w:numPr>
                <w:ilvl w:val="0"/>
                <w:numId w:val="20"/>
              </w:numPr>
              <w:spacing w:after="5" w:line="265" w:lineRule="auto"/>
              <w:ind w:hanging="135"/>
              <w:rPr>
                <w:rFonts w:asciiTheme="minorHAnsi" w:hAnsiTheme="minorHAnsi" w:cstheme="minorHAnsi"/>
                <w:b/>
              </w:rPr>
            </w:pPr>
            <w:r>
              <w:rPr>
                <w:rFonts w:asciiTheme="minorHAnsi" w:eastAsia="Arial" w:hAnsiTheme="minorHAnsi" w:cstheme="minorHAnsi"/>
                <w:b/>
                <w:sz w:val="18"/>
              </w:rPr>
              <w:t>Toilets should remain closed to visitors due to the restricted access</w:t>
            </w:r>
            <w:r w:rsidR="004A2731">
              <w:rPr>
                <w:rFonts w:asciiTheme="minorHAnsi" w:eastAsia="Arial" w:hAnsiTheme="minorHAnsi" w:cstheme="minorHAnsi"/>
                <w:b/>
                <w:sz w:val="18"/>
              </w:rPr>
              <w:t>, unless in exceptional circumstances</w:t>
            </w:r>
            <w:r>
              <w:rPr>
                <w:rFonts w:asciiTheme="minorHAnsi" w:eastAsia="Arial" w:hAnsiTheme="minorHAnsi" w:cstheme="minorHAnsi"/>
                <w:b/>
                <w:sz w:val="18"/>
              </w:rPr>
              <w:t>.</w:t>
            </w:r>
          </w:p>
          <w:p w:rsidR="00865064" w:rsidRPr="00A659FF" w:rsidRDefault="00865064" w:rsidP="00865064">
            <w:pPr>
              <w:numPr>
                <w:ilvl w:val="0"/>
                <w:numId w:val="20"/>
              </w:numPr>
              <w:spacing w:after="5" w:line="265" w:lineRule="auto"/>
              <w:ind w:hanging="135"/>
              <w:rPr>
                <w:rFonts w:asciiTheme="minorHAnsi" w:hAnsiTheme="minorHAnsi" w:cstheme="minorHAnsi"/>
                <w:sz w:val="18"/>
                <w:szCs w:val="18"/>
              </w:rPr>
            </w:pPr>
            <w:r w:rsidRPr="00A659FF">
              <w:rPr>
                <w:rFonts w:asciiTheme="minorHAnsi" w:eastAsia="Arial" w:hAnsiTheme="minorHAnsi" w:cstheme="minorHAnsi"/>
                <w:sz w:val="18"/>
              </w:rPr>
              <w:t xml:space="preserve">The kitchen is to remain closed </w:t>
            </w:r>
            <w:proofErr w:type="gramStart"/>
            <w:r w:rsidRPr="00A659FF">
              <w:rPr>
                <w:rFonts w:asciiTheme="minorHAnsi" w:eastAsia="Arial" w:hAnsiTheme="minorHAnsi" w:cstheme="minorHAnsi"/>
                <w:sz w:val="18"/>
              </w:rPr>
              <w:t>at this time</w:t>
            </w:r>
            <w:proofErr w:type="gramEnd"/>
            <w:r w:rsidRPr="00A659FF">
              <w:rPr>
                <w:rFonts w:asciiTheme="minorHAnsi" w:eastAsia="Arial" w:hAnsiTheme="minorHAnsi" w:cstheme="minorHAnsi"/>
                <w:sz w:val="18"/>
              </w:rPr>
              <w:t>.</w:t>
            </w:r>
          </w:p>
          <w:p w:rsidR="00865064" w:rsidRPr="00A659FF" w:rsidRDefault="00865064" w:rsidP="00865064">
            <w:pPr>
              <w:numPr>
                <w:ilvl w:val="0"/>
                <w:numId w:val="20"/>
              </w:numPr>
              <w:spacing w:after="5" w:line="265" w:lineRule="auto"/>
              <w:ind w:hanging="135"/>
              <w:rPr>
                <w:rFonts w:asciiTheme="minorHAnsi" w:hAnsiTheme="minorHAnsi" w:cstheme="minorHAnsi"/>
                <w:sz w:val="18"/>
                <w:szCs w:val="18"/>
              </w:rPr>
            </w:pPr>
            <w:r w:rsidRPr="00A659FF">
              <w:rPr>
                <w:rFonts w:asciiTheme="minorHAnsi" w:hAnsiTheme="minorHAnsi" w:cstheme="minorHAnsi"/>
                <w:sz w:val="18"/>
                <w:szCs w:val="18"/>
              </w:rPr>
              <w:t>Refreshments are not offered during this time.</w:t>
            </w:r>
          </w:p>
          <w:p w:rsidR="00865064" w:rsidRPr="005F51CA" w:rsidRDefault="00865064" w:rsidP="00865064">
            <w:pPr>
              <w:numPr>
                <w:ilvl w:val="0"/>
                <w:numId w:val="20"/>
              </w:numPr>
              <w:spacing w:after="19" w:line="259" w:lineRule="auto"/>
              <w:ind w:hanging="135"/>
              <w:rPr>
                <w:rFonts w:asciiTheme="minorHAnsi" w:hAnsiTheme="minorHAnsi" w:cstheme="minorHAnsi"/>
              </w:rPr>
            </w:pPr>
            <w:r w:rsidRPr="005F51CA">
              <w:rPr>
                <w:rFonts w:asciiTheme="minorHAnsi" w:eastAsia="Arial" w:hAnsiTheme="minorHAnsi" w:cstheme="minorHAnsi"/>
                <w:sz w:val="18"/>
              </w:rPr>
              <w:t>Hand washing instruction posters are displayed</w:t>
            </w:r>
            <w:r>
              <w:rPr>
                <w:rFonts w:asciiTheme="minorHAnsi" w:eastAsia="Arial" w:hAnsiTheme="minorHAnsi" w:cstheme="minorHAnsi"/>
                <w:sz w:val="18"/>
              </w:rPr>
              <w:t>.</w:t>
            </w:r>
          </w:p>
          <w:p w:rsidR="00865064" w:rsidRPr="005F51CA" w:rsidRDefault="00865064" w:rsidP="00865064">
            <w:pPr>
              <w:numPr>
                <w:ilvl w:val="0"/>
                <w:numId w:val="20"/>
              </w:numPr>
              <w:spacing w:after="5" w:line="265" w:lineRule="auto"/>
              <w:ind w:hanging="135"/>
              <w:rPr>
                <w:rFonts w:asciiTheme="minorHAnsi" w:hAnsiTheme="minorHAnsi" w:cstheme="minorHAnsi"/>
              </w:rPr>
            </w:pPr>
            <w:r w:rsidRPr="005F51CA">
              <w:rPr>
                <w:rFonts w:asciiTheme="minorHAnsi" w:eastAsia="Arial" w:hAnsiTheme="minorHAnsi" w:cstheme="minorHAnsi"/>
                <w:sz w:val="18"/>
              </w:rPr>
              <w:t>People should not pass on the stairs. Instead, one person should wait whilst the other person comes up or goes down the stairs.</w:t>
            </w:r>
          </w:p>
          <w:p w:rsidR="00865064" w:rsidRPr="005F51CA" w:rsidRDefault="00865064" w:rsidP="00865064">
            <w:pPr>
              <w:numPr>
                <w:ilvl w:val="0"/>
                <w:numId w:val="20"/>
              </w:numPr>
              <w:spacing w:after="5" w:line="265" w:lineRule="auto"/>
              <w:ind w:hanging="135"/>
              <w:rPr>
                <w:rFonts w:asciiTheme="minorHAnsi" w:hAnsiTheme="minorHAnsi" w:cstheme="minorHAnsi"/>
                <w:sz w:val="18"/>
                <w:szCs w:val="18"/>
              </w:rPr>
            </w:pPr>
            <w:r w:rsidRPr="005F51CA">
              <w:rPr>
                <w:rFonts w:asciiTheme="minorHAnsi" w:hAnsiTheme="minorHAnsi" w:cstheme="minorHAnsi"/>
                <w:sz w:val="18"/>
                <w:szCs w:val="18"/>
              </w:rPr>
              <w:t xml:space="preserve">The tower is </w:t>
            </w:r>
            <w:r w:rsidR="004A2731">
              <w:rPr>
                <w:rFonts w:asciiTheme="minorHAnsi" w:hAnsiTheme="minorHAnsi" w:cstheme="minorHAnsi"/>
                <w:sz w:val="18"/>
                <w:szCs w:val="18"/>
              </w:rPr>
              <w:t>accessible only under strict social distancing guidelines and by the ringing team.</w:t>
            </w:r>
          </w:p>
        </w:tc>
        <w:tc>
          <w:tcPr>
            <w:tcW w:w="2268" w:type="dxa"/>
          </w:tcPr>
          <w:p w:rsidR="00865064" w:rsidRPr="005F51CA" w:rsidRDefault="00865064" w:rsidP="00865064">
            <w:pPr>
              <w:pStyle w:val="TableParagraph"/>
              <w:numPr>
                <w:ilvl w:val="0"/>
                <w:numId w:val="20"/>
              </w:numPr>
              <w:ind w:hanging="104"/>
              <w:rPr>
                <w:rFonts w:asciiTheme="minorHAnsi" w:hAnsiTheme="minorHAnsi" w:cstheme="minorHAnsi"/>
                <w:sz w:val="18"/>
                <w:szCs w:val="18"/>
              </w:rPr>
            </w:pPr>
            <w:r w:rsidRPr="005F51CA">
              <w:rPr>
                <w:rFonts w:asciiTheme="minorHAnsi" w:hAnsiTheme="minorHAnsi" w:cstheme="minorHAnsi"/>
                <w:sz w:val="18"/>
                <w:szCs w:val="18"/>
              </w:rPr>
              <w:lastRenderedPageBreak/>
              <w:t>Put together and display hand washing posters in toilets and kitchens.</w:t>
            </w:r>
          </w:p>
          <w:p w:rsidR="00865064" w:rsidRDefault="00865064" w:rsidP="00865064">
            <w:pPr>
              <w:pStyle w:val="TableParagraph"/>
              <w:numPr>
                <w:ilvl w:val="0"/>
                <w:numId w:val="20"/>
              </w:numPr>
              <w:ind w:hanging="104"/>
              <w:rPr>
                <w:rFonts w:asciiTheme="minorHAnsi" w:hAnsiTheme="minorHAnsi" w:cstheme="minorHAnsi"/>
                <w:sz w:val="18"/>
                <w:szCs w:val="18"/>
              </w:rPr>
            </w:pPr>
            <w:r w:rsidRPr="005F51CA">
              <w:rPr>
                <w:rFonts w:asciiTheme="minorHAnsi" w:hAnsiTheme="minorHAnsi" w:cstheme="minorHAnsi"/>
                <w:sz w:val="18"/>
                <w:szCs w:val="18"/>
              </w:rPr>
              <w:t xml:space="preserve">Add notice to </w:t>
            </w:r>
            <w:r>
              <w:rPr>
                <w:rFonts w:asciiTheme="minorHAnsi" w:hAnsiTheme="minorHAnsi" w:cstheme="minorHAnsi"/>
                <w:sz w:val="18"/>
                <w:szCs w:val="18"/>
              </w:rPr>
              <w:t>close tower access.</w:t>
            </w:r>
          </w:p>
          <w:p w:rsidR="00865064" w:rsidRPr="003D7A96" w:rsidRDefault="00865064" w:rsidP="00865064">
            <w:pPr>
              <w:pStyle w:val="TableParagraph"/>
              <w:numPr>
                <w:ilvl w:val="0"/>
                <w:numId w:val="20"/>
              </w:numPr>
              <w:ind w:hanging="104"/>
              <w:rPr>
                <w:rFonts w:asciiTheme="minorHAnsi" w:hAnsiTheme="minorHAnsi" w:cstheme="minorHAnsi"/>
                <w:sz w:val="18"/>
                <w:szCs w:val="18"/>
              </w:rPr>
            </w:pPr>
            <w:r>
              <w:rPr>
                <w:rFonts w:asciiTheme="minorHAnsi" w:hAnsiTheme="minorHAnsi" w:cstheme="minorHAnsi"/>
                <w:sz w:val="18"/>
                <w:szCs w:val="18"/>
              </w:rPr>
              <w:t xml:space="preserve">Add notice to close kitchenette </w:t>
            </w:r>
          </w:p>
        </w:tc>
        <w:tc>
          <w:tcPr>
            <w:tcW w:w="1275" w:type="dxa"/>
          </w:tcPr>
          <w:p w:rsidR="00865064" w:rsidRPr="003D7A96" w:rsidRDefault="00865064" w:rsidP="00865064">
            <w:pPr>
              <w:rPr>
                <w:rFonts w:asciiTheme="minorHAnsi" w:hAnsiTheme="minorHAnsi" w:cstheme="minorHAnsi"/>
                <w:sz w:val="18"/>
                <w:szCs w:val="18"/>
              </w:rPr>
            </w:pPr>
            <w:r w:rsidRPr="003D7A96">
              <w:rPr>
                <w:rFonts w:asciiTheme="minorHAnsi" w:hAnsiTheme="minorHAnsi" w:cstheme="minorHAnsi"/>
                <w:sz w:val="18"/>
                <w:szCs w:val="18"/>
              </w:rPr>
              <w:t>Staff and volunteers</w:t>
            </w:r>
          </w:p>
        </w:tc>
        <w:tc>
          <w:tcPr>
            <w:tcW w:w="1276" w:type="dxa"/>
          </w:tcPr>
          <w:p w:rsidR="00865064" w:rsidRPr="003D7A96" w:rsidRDefault="00865064" w:rsidP="00865064">
            <w:pPr>
              <w:rPr>
                <w:rFonts w:asciiTheme="minorHAnsi" w:hAnsiTheme="minorHAnsi" w:cstheme="minorHAnsi"/>
                <w:sz w:val="18"/>
                <w:szCs w:val="18"/>
              </w:rPr>
            </w:pPr>
            <w:r w:rsidRPr="003D7A96">
              <w:rPr>
                <w:rFonts w:asciiTheme="minorHAnsi" w:hAnsiTheme="minorHAnsi" w:cstheme="minorHAnsi"/>
                <w:sz w:val="18"/>
                <w:szCs w:val="18"/>
              </w:rPr>
              <w:t>Ongoing</w:t>
            </w:r>
          </w:p>
        </w:tc>
        <w:tc>
          <w:tcPr>
            <w:tcW w:w="1276" w:type="dxa"/>
          </w:tcPr>
          <w:p w:rsidR="00865064" w:rsidRPr="003D7A96" w:rsidRDefault="00865064" w:rsidP="00865064">
            <w:pPr>
              <w:rPr>
                <w:rFonts w:asciiTheme="minorHAnsi" w:hAnsiTheme="minorHAnsi" w:cstheme="minorHAnsi"/>
                <w:sz w:val="18"/>
                <w:szCs w:val="18"/>
              </w:rPr>
            </w:pPr>
            <w:r w:rsidRPr="003D7A96">
              <w:rPr>
                <w:rFonts w:asciiTheme="minorHAnsi" w:hAnsiTheme="minorHAnsi" w:cstheme="minorHAnsi"/>
                <w:sz w:val="18"/>
                <w:szCs w:val="18"/>
              </w:rPr>
              <w:t>-</w:t>
            </w:r>
          </w:p>
        </w:tc>
      </w:tr>
      <w:tr w:rsidR="00865064" w:rsidRPr="003D7A96" w:rsidTr="005F51CA">
        <w:tc>
          <w:tcPr>
            <w:tcW w:w="3119" w:type="dxa"/>
          </w:tcPr>
          <w:p w:rsidR="00865064" w:rsidRDefault="00865064" w:rsidP="00865064">
            <w:pPr>
              <w:pStyle w:val="TableParagraph"/>
              <w:rPr>
                <w:rFonts w:asciiTheme="minorHAnsi" w:hAnsiTheme="minorHAnsi" w:cstheme="minorHAnsi"/>
                <w:b/>
                <w:sz w:val="18"/>
                <w:szCs w:val="18"/>
              </w:rPr>
            </w:pPr>
            <w:r w:rsidRPr="005F51CA">
              <w:rPr>
                <w:rFonts w:asciiTheme="minorHAnsi" w:hAnsiTheme="minorHAnsi" w:cstheme="minorHAnsi"/>
                <w:b/>
                <w:sz w:val="18"/>
                <w:szCs w:val="18"/>
              </w:rPr>
              <w:t xml:space="preserve">Extremely clinically vulnerable and clinically vulnerable staff and volunteers </w:t>
            </w:r>
          </w:p>
          <w:p w:rsidR="00865064" w:rsidRPr="005F51CA" w:rsidRDefault="00865064" w:rsidP="00865064">
            <w:pPr>
              <w:spacing w:after="220" w:line="255" w:lineRule="auto"/>
              <w:rPr>
                <w:rFonts w:asciiTheme="minorHAnsi" w:hAnsiTheme="minorHAnsi" w:cstheme="minorHAnsi"/>
              </w:rPr>
            </w:pPr>
            <w:r w:rsidRPr="005F51CA">
              <w:rPr>
                <w:rFonts w:asciiTheme="minorHAnsi" w:eastAsia="Arial" w:hAnsiTheme="minorHAnsi" w:cstheme="minorHAnsi"/>
                <w:sz w:val="18"/>
              </w:rPr>
              <w:t>Some staff may be greater risk from</w:t>
            </w:r>
            <w:r>
              <w:rPr>
                <w:rFonts w:ascii="Arial" w:eastAsia="Arial" w:hAnsi="Arial" w:cs="Arial"/>
                <w:sz w:val="18"/>
              </w:rPr>
              <w:t xml:space="preserve"> </w:t>
            </w:r>
            <w:r w:rsidRPr="005F51CA">
              <w:rPr>
                <w:rFonts w:asciiTheme="minorHAnsi" w:eastAsia="Arial" w:hAnsiTheme="minorHAnsi" w:cstheme="minorHAnsi"/>
                <w:sz w:val="18"/>
              </w:rPr>
              <w:t>Covid-19 due to being either extremely clinically vulnerable and clinically vulnerable.</w:t>
            </w:r>
          </w:p>
          <w:p w:rsidR="00865064" w:rsidRPr="005F51CA" w:rsidRDefault="00865064" w:rsidP="00865064">
            <w:pPr>
              <w:spacing w:after="220" w:line="255" w:lineRule="auto"/>
              <w:ind w:right="37"/>
              <w:rPr>
                <w:rFonts w:asciiTheme="minorHAnsi" w:hAnsiTheme="minorHAnsi" w:cstheme="minorHAnsi"/>
              </w:rPr>
            </w:pPr>
            <w:r w:rsidRPr="005F51CA">
              <w:rPr>
                <w:rFonts w:asciiTheme="minorHAnsi" w:eastAsia="Arial" w:hAnsiTheme="minorHAnsi" w:cstheme="minorHAnsi"/>
                <w:sz w:val="18"/>
              </w:rPr>
              <w:t>Those who are extremely clinically vulnerable are those who have been told to shield.</w:t>
            </w:r>
          </w:p>
          <w:p w:rsidR="00865064" w:rsidRPr="005F51CA" w:rsidRDefault="00865064" w:rsidP="00865064">
            <w:pPr>
              <w:spacing w:after="14" w:line="255" w:lineRule="auto"/>
              <w:rPr>
                <w:rFonts w:asciiTheme="minorHAnsi" w:hAnsiTheme="minorHAnsi" w:cstheme="minorHAnsi"/>
              </w:rPr>
            </w:pPr>
            <w:r w:rsidRPr="005F51CA">
              <w:rPr>
                <w:rFonts w:asciiTheme="minorHAnsi" w:eastAsia="Arial" w:hAnsiTheme="minorHAnsi" w:cstheme="minorHAnsi"/>
                <w:sz w:val="18"/>
              </w:rPr>
              <w:t>Those who are clinically vulnerable include</w:t>
            </w:r>
          </w:p>
          <w:p w:rsidR="00865064" w:rsidRPr="005F51CA" w:rsidRDefault="00865064" w:rsidP="00865064">
            <w:pPr>
              <w:numPr>
                <w:ilvl w:val="0"/>
                <w:numId w:val="21"/>
              </w:numPr>
              <w:spacing w:after="19" w:line="259" w:lineRule="auto"/>
              <w:ind w:hanging="135"/>
              <w:rPr>
                <w:rFonts w:asciiTheme="minorHAnsi" w:hAnsiTheme="minorHAnsi" w:cstheme="minorHAnsi"/>
              </w:rPr>
            </w:pPr>
            <w:r w:rsidRPr="005F51CA">
              <w:rPr>
                <w:rFonts w:asciiTheme="minorHAnsi" w:eastAsia="Arial" w:hAnsiTheme="minorHAnsi" w:cstheme="minorHAnsi"/>
                <w:sz w:val="18"/>
              </w:rPr>
              <w:t>people aged 70 or over</w:t>
            </w:r>
          </w:p>
          <w:p w:rsidR="00CF6847" w:rsidRPr="00CF6847" w:rsidRDefault="00865064" w:rsidP="00865064">
            <w:pPr>
              <w:numPr>
                <w:ilvl w:val="0"/>
                <w:numId w:val="21"/>
              </w:numPr>
              <w:spacing w:after="18" w:line="259" w:lineRule="auto"/>
              <w:ind w:hanging="135"/>
              <w:rPr>
                <w:rFonts w:asciiTheme="minorHAnsi" w:hAnsiTheme="minorHAnsi" w:cstheme="minorHAnsi"/>
              </w:rPr>
            </w:pPr>
            <w:r w:rsidRPr="005F51CA">
              <w:rPr>
                <w:rFonts w:asciiTheme="minorHAnsi" w:eastAsia="Arial" w:hAnsiTheme="minorHAnsi" w:cstheme="minorHAnsi"/>
                <w:sz w:val="18"/>
              </w:rPr>
              <w:t>pregnant women</w:t>
            </w:r>
          </w:p>
          <w:p w:rsidR="00865064" w:rsidRPr="00CF6847" w:rsidRDefault="00865064" w:rsidP="00865064">
            <w:pPr>
              <w:numPr>
                <w:ilvl w:val="0"/>
                <w:numId w:val="21"/>
              </w:numPr>
              <w:spacing w:after="18" w:line="259" w:lineRule="auto"/>
              <w:ind w:hanging="135"/>
              <w:rPr>
                <w:rFonts w:asciiTheme="minorHAnsi" w:hAnsiTheme="minorHAnsi" w:cstheme="minorHAnsi"/>
              </w:rPr>
            </w:pPr>
            <w:r w:rsidRPr="00CF6847">
              <w:rPr>
                <w:rFonts w:asciiTheme="minorHAnsi" w:eastAsia="Arial" w:hAnsiTheme="minorHAnsi" w:cstheme="minorHAnsi"/>
                <w:sz w:val="18"/>
              </w:rPr>
              <w:t>those with underlying health conditions</w:t>
            </w:r>
          </w:p>
        </w:tc>
        <w:tc>
          <w:tcPr>
            <w:tcW w:w="614" w:type="dxa"/>
            <w:vAlign w:val="center"/>
          </w:tcPr>
          <w:p w:rsidR="00865064" w:rsidRPr="003D7A96" w:rsidRDefault="00865064" w:rsidP="00865064">
            <w:pPr>
              <w:pStyle w:val="TableParagraph"/>
              <w:jc w:val="center"/>
              <w:rPr>
                <w:rFonts w:asciiTheme="minorHAnsi" w:hAnsiTheme="minorHAnsi" w:cstheme="minorHAnsi"/>
                <w:sz w:val="18"/>
                <w:szCs w:val="18"/>
              </w:rPr>
            </w:pPr>
            <w:r w:rsidRPr="003D7A96">
              <w:rPr>
                <w:rFonts w:asciiTheme="minorHAnsi" w:hAnsiTheme="minorHAnsi" w:cstheme="minorHAnsi"/>
                <w:sz w:val="18"/>
                <w:szCs w:val="18"/>
              </w:rPr>
              <w:t>3</w:t>
            </w:r>
          </w:p>
        </w:tc>
        <w:tc>
          <w:tcPr>
            <w:tcW w:w="614" w:type="dxa"/>
            <w:vAlign w:val="center"/>
          </w:tcPr>
          <w:p w:rsidR="00865064" w:rsidRPr="003D7A96" w:rsidRDefault="00865064" w:rsidP="00865064">
            <w:pPr>
              <w:pStyle w:val="TableParagraph"/>
              <w:jc w:val="center"/>
              <w:rPr>
                <w:rFonts w:asciiTheme="minorHAnsi" w:hAnsiTheme="minorHAnsi" w:cstheme="minorHAnsi"/>
                <w:sz w:val="18"/>
                <w:szCs w:val="18"/>
              </w:rPr>
            </w:pPr>
            <w:r>
              <w:rPr>
                <w:rFonts w:asciiTheme="minorHAnsi" w:hAnsiTheme="minorHAnsi" w:cstheme="minorHAnsi"/>
                <w:sz w:val="18"/>
                <w:szCs w:val="18"/>
              </w:rPr>
              <w:t>3</w:t>
            </w:r>
          </w:p>
        </w:tc>
        <w:tc>
          <w:tcPr>
            <w:tcW w:w="615" w:type="dxa"/>
            <w:shd w:val="clear" w:color="auto" w:fill="C00000"/>
            <w:vAlign w:val="center"/>
          </w:tcPr>
          <w:p w:rsidR="00865064" w:rsidRPr="003D7A96" w:rsidRDefault="00865064" w:rsidP="00865064">
            <w:pPr>
              <w:pStyle w:val="TableParagraph"/>
              <w:jc w:val="center"/>
              <w:rPr>
                <w:rFonts w:asciiTheme="minorHAnsi" w:hAnsiTheme="minorHAnsi" w:cstheme="minorHAnsi"/>
                <w:sz w:val="18"/>
                <w:szCs w:val="18"/>
              </w:rPr>
            </w:pPr>
            <w:r>
              <w:rPr>
                <w:rFonts w:asciiTheme="minorHAnsi" w:hAnsiTheme="minorHAnsi" w:cstheme="minorHAnsi"/>
                <w:sz w:val="18"/>
                <w:szCs w:val="18"/>
              </w:rPr>
              <w:t>9</w:t>
            </w:r>
          </w:p>
        </w:tc>
        <w:tc>
          <w:tcPr>
            <w:tcW w:w="3969" w:type="dxa"/>
          </w:tcPr>
          <w:p w:rsidR="00865064" w:rsidRPr="005F51CA" w:rsidRDefault="00865064" w:rsidP="00865064">
            <w:pPr>
              <w:numPr>
                <w:ilvl w:val="0"/>
                <w:numId w:val="22"/>
              </w:numPr>
              <w:spacing w:after="9" w:line="260" w:lineRule="auto"/>
              <w:ind w:hanging="135"/>
              <w:rPr>
                <w:rFonts w:asciiTheme="minorHAnsi" w:hAnsiTheme="minorHAnsi" w:cstheme="minorHAnsi"/>
              </w:rPr>
            </w:pPr>
            <w:r w:rsidRPr="005F51CA">
              <w:rPr>
                <w:rFonts w:asciiTheme="minorHAnsi" w:eastAsia="Arial" w:hAnsiTheme="minorHAnsi" w:cstheme="minorHAnsi"/>
                <w:sz w:val="18"/>
              </w:rPr>
              <w:t>Staff and volunteers who are classed as extremely clinically vulnerable should continue to work from home</w:t>
            </w:r>
            <w:r w:rsidR="00CF6847">
              <w:rPr>
                <w:rFonts w:asciiTheme="minorHAnsi" w:eastAsia="Arial" w:hAnsiTheme="minorHAnsi" w:cstheme="minorHAnsi"/>
                <w:sz w:val="18"/>
              </w:rPr>
              <w:t xml:space="preserve"> until they have been successfully vaccinated. </w:t>
            </w:r>
          </w:p>
          <w:p w:rsidR="00865064" w:rsidRPr="005F51CA" w:rsidRDefault="00865064" w:rsidP="00865064">
            <w:pPr>
              <w:numPr>
                <w:ilvl w:val="0"/>
                <w:numId w:val="22"/>
              </w:numPr>
              <w:spacing w:after="5" w:line="265" w:lineRule="auto"/>
              <w:ind w:hanging="135"/>
              <w:rPr>
                <w:rFonts w:asciiTheme="minorHAnsi" w:hAnsiTheme="minorHAnsi" w:cstheme="minorHAnsi"/>
              </w:rPr>
            </w:pPr>
            <w:r w:rsidRPr="005F51CA">
              <w:rPr>
                <w:rFonts w:asciiTheme="minorHAnsi" w:eastAsia="Arial" w:hAnsiTheme="minorHAnsi" w:cstheme="minorHAnsi"/>
                <w:sz w:val="18"/>
              </w:rPr>
              <w:t>Those classed as extremely clinically vulnerable should be offered extra support e.g. help with shopping, collecting medication.</w:t>
            </w:r>
          </w:p>
          <w:p w:rsidR="00865064" w:rsidRPr="005F51CA" w:rsidRDefault="00865064" w:rsidP="00865064">
            <w:pPr>
              <w:numPr>
                <w:ilvl w:val="0"/>
                <w:numId w:val="22"/>
              </w:numPr>
              <w:spacing w:after="9" w:line="260" w:lineRule="auto"/>
              <w:ind w:hanging="135"/>
              <w:rPr>
                <w:rFonts w:asciiTheme="minorHAnsi" w:hAnsiTheme="minorHAnsi" w:cstheme="minorHAnsi"/>
              </w:rPr>
            </w:pPr>
            <w:r w:rsidRPr="005F51CA">
              <w:rPr>
                <w:rFonts w:asciiTheme="minorHAnsi" w:eastAsia="Arial" w:hAnsiTheme="minorHAnsi" w:cstheme="minorHAnsi"/>
                <w:sz w:val="18"/>
              </w:rPr>
              <w:t>Staff and volunteers who are remaining at home (either through shielding or because they are choosing to self-isolate) should be contacted regularly to ensure they do not feel isolated</w:t>
            </w:r>
            <w:r>
              <w:rPr>
                <w:rFonts w:asciiTheme="minorHAnsi" w:eastAsia="Arial" w:hAnsiTheme="minorHAnsi" w:cstheme="minorHAnsi"/>
                <w:sz w:val="18"/>
              </w:rPr>
              <w:t>.</w:t>
            </w:r>
          </w:p>
          <w:p w:rsidR="00865064" w:rsidRPr="005F51CA" w:rsidRDefault="00865064" w:rsidP="00865064">
            <w:pPr>
              <w:numPr>
                <w:ilvl w:val="0"/>
                <w:numId w:val="22"/>
              </w:numPr>
              <w:spacing w:after="9" w:line="260" w:lineRule="auto"/>
              <w:ind w:hanging="135"/>
              <w:rPr>
                <w:rFonts w:asciiTheme="minorHAnsi" w:hAnsiTheme="minorHAnsi" w:cstheme="minorHAnsi"/>
              </w:rPr>
            </w:pPr>
            <w:r w:rsidRPr="005F51CA">
              <w:rPr>
                <w:rFonts w:asciiTheme="minorHAnsi" w:eastAsia="Arial" w:hAnsiTheme="minorHAnsi" w:cstheme="minorHAnsi"/>
                <w:sz w:val="18"/>
              </w:rPr>
              <w:t>Those living in a household with someone who is shielding should also be strongly encouraged to continue to work from home</w:t>
            </w:r>
            <w:r w:rsidR="00CF6847">
              <w:rPr>
                <w:rFonts w:asciiTheme="minorHAnsi" w:eastAsia="Arial" w:hAnsiTheme="minorHAnsi" w:cstheme="minorHAnsi"/>
                <w:sz w:val="18"/>
              </w:rPr>
              <w:t xml:space="preserve"> until vaccinations are complete</w:t>
            </w:r>
            <w:r w:rsidRPr="005F51CA">
              <w:rPr>
                <w:rFonts w:asciiTheme="minorHAnsi" w:eastAsia="Arial" w:hAnsiTheme="minorHAnsi" w:cstheme="minorHAnsi"/>
                <w:sz w:val="18"/>
              </w:rPr>
              <w:t>. If they must return to work, they must follow guidance on hygiene practice and social distancing.</w:t>
            </w:r>
          </w:p>
        </w:tc>
        <w:tc>
          <w:tcPr>
            <w:tcW w:w="2268" w:type="dxa"/>
          </w:tcPr>
          <w:p w:rsidR="00865064" w:rsidRPr="005F51CA" w:rsidRDefault="00865064" w:rsidP="00865064">
            <w:pPr>
              <w:pStyle w:val="TableParagraph"/>
              <w:numPr>
                <w:ilvl w:val="0"/>
                <w:numId w:val="22"/>
              </w:numPr>
              <w:ind w:hanging="104"/>
              <w:rPr>
                <w:rFonts w:asciiTheme="minorHAnsi" w:hAnsiTheme="minorHAnsi" w:cstheme="minorHAnsi"/>
                <w:sz w:val="18"/>
                <w:szCs w:val="18"/>
              </w:rPr>
            </w:pPr>
            <w:r w:rsidRPr="005F51CA">
              <w:rPr>
                <w:rFonts w:asciiTheme="minorHAnsi" w:hAnsiTheme="minorHAnsi" w:cstheme="minorHAnsi"/>
                <w:sz w:val="18"/>
                <w:szCs w:val="18"/>
              </w:rPr>
              <w:t xml:space="preserve">Speak to staff and volunteers to ensure that people who are working from home have </w:t>
            </w:r>
            <w:proofErr w:type="gramStart"/>
            <w:r w:rsidRPr="005F51CA">
              <w:rPr>
                <w:rFonts w:asciiTheme="minorHAnsi" w:hAnsiTheme="minorHAnsi" w:cstheme="minorHAnsi"/>
                <w:sz w:val="18"/>
                <w:szCs w:val="18"/>
              </w:rPr>
              <w:t>sufficient</w:t>
            </w:r>
            <w:proofErr w:type="gramEnd"/>
            <w:r w:rsidRPr="005F51CA">
              <w:rPr>
                <w:rFonts w:asciiTheme="minorHAnsi" w:hAnsiTheme="minorHAnsi" w:cstheme="minorHAnsi"/>
                <w:sz w:val="18"/>
                <w:szCs w:val="18"/>
              </w:rPr>
              <w:t xml:space="preserve"> IT to perform their duties.</w:t>
            </w:r>
          </w:p>
        </w:tc>
        <w:tc>
          <w:tcPr>
            <w:tcW w:w="1275" w:type="dxa"/>
          </w:tcPr>
          <w:p w:rsidR="00865064" w:rsidRPr="003D7A96" w:rsidRDefault="00865064" w:rsidP="00865064">
            <w:pPr>
              <w:rPr>
                <w:rFonts w:asciiTheme="minorHAnsi" w:hAnsiTheme="minorHAnsi" w:cstheme="minorHAnsi"/>
                <w:sz w:val="18"/>
                <w:szCs w:val="18"/>
              </w:rPr>
            </w:pPr>
            <w:r w:rsidRPr="003D7A96">
              <w:rPr>
                <w:rFonts w:asciiTheme="minorHAnsi" w:hAnsiTheme="minorHAnsi" w:cstheme="minorHAnsi"/>
                <w:sz w:val="18"/>
                <w:szCs w:val="18"/>
              </w:rPr>
              <w:t>Staff</w:t>
            </w:r>
          </w:p>
        </w:tc>
        <w:tc>
          <w:tcPr>
            <w:tcW w:w="1276" w:type="dxa"/>
          </w:tcPr>
          <w:p w:rsidR="00865064" w:rsidRPr="003D7A96" w:rsidRDefault="00865064" w:rsidP="00865064">
            <w:pPr>
              <w:rPr>
                <w:rFonts w:asciiTheme="minorHAnsi" w:hAnsiTheme="minorHAnsi" w:cstheme="minorHAnsi"/>
                <w:sz w:val="18"/>
                <w:szCs w:val="18"/>
              </w:rPr>
            </w:pPr>
            <w:r w:rsidRPr="003D7A96">
              <w:rPr>
                <w:rFonts w:asciiTheme="minorHAnsi" w:hAnsiTheme="minorHAnsi" w:cstheme="minorHAnsi"/>
                <w:sz w:val="18"/>
                <w:szCs w:val="18"/>
              </w:rPr>
              <w:t>Ongoing</w:t>
            </w:r>
          </w:p>
        </w:tc>
        <w:tc>
          <w:tcPr>
            <w:tcW w:w="1276" w:type="dxa"/>
          </w:tcPr>
          <w:p w:rsidR="00865064" w:rsidRPr="003D7A96" w:rsidRDefault="00865064" w:rsidP="00865064">
            <w:pPr>
              <w:rPr>
                <w:rFonts w:asciiTheme="minorHAnsi" w:hAnsiTheme="minorHAnsi" w:cstheme="minorHAnsi"/>
                <w:sz w:val="18"/>
                <w:szCs w:val="18"/>
              </w:rPr>
            </w:pPr>
            <w:r w:rsidRPr="003D7A96">
              <w:rPr>
                <w:rFonts w:asciiTheme="minorHAnsi" w:hAnsiTheme="minorHAnsi" w:cstheme="minorHAnsi"/>
                <w:sz w:val="18"/>
                <w:szCs w:val="18"/>
              </w:rPr>
              <w:t>-</w:t>
            </w:r>
          </w:p>
        </w:tc>
      </w:tr>
      <w:tr w:rsidR="00865064" w:rsidRPr="005F51CA" w:rsidTr="00D320C4">
        <w:trPr>
          <w:trHeight w:val="64"/>
        </w:trPr>
        <w:tc>
          <w:tcPr>
            <w:tcW w:w="3119" w:type="dxa"/>
          </w:tcPr>
          <w:p w:rsidR="00865064" w:rsidRDefault="00865064" w:rsidP="00865064">
            <w:pPr>
              <w:pStyle w:val="TableParagraph"/>
              <w:rPr>
                <w:rFonts w:asciiTheme="minorHAnsi" w:hAnsiTheme="minorHAnsi" w:cstheme="minorHAnsi"/>
                <w:b/>
                <w:sz w:val="18"/>
                <w:szCs w:val="18"/>
              </w:rPr>
            </w:pPr>
            <w:r w:rsidRPr="00D320C4">
              <w:rPr>
                <w:rFonts w:asciiTheme="minorHAnsi" w:hAnsiTheme="minorHAnsi" w:cstheme="minorHAnsi"/>
                <w:b/>
                <w:sz w:val="18"/>
                <w:szCs w:val="18"/>
              </w:rPr>
              <w:t>Staff and volunteer health, including mental health issues</w:t>
            </w:r>
            <w:r w:rsidR="00CF6847">
              <w:rPr>
                <w:rFonts w:asciiTheme="minorHAnsi" w:hAnsiTheme="minorHAnsi" w:cstheme="minorHAnsi"/>
                <w:b/>
                <w:sz w:val="18"/>
                <w:szCs w:val="18"/>
              </w:rPr>
              <w:t xml:space="preserve"> </w:t>
            </w:r>
            <w:r w:rsidRPr="00D320C4">
              <w:rPr>
                <w:rFonts w:asciiTheme="minorHAnsi" w:hAnsiTheme="minorHAnsi" w:cstheme="minorHAnsi"/>
                <w:b/>
                <w:sz w:val="18"/>
                <w:szCs w:val="18"/>
              </w:rPr>
              <w:t xml:space="preserve">and anxiety over returning to work </w:t>
            </w:r>
          </w:p>
          <w:p w:rsidR="00865064" w:rsidRPr="00D320C4" w:rsidRDefault="00865064" w:rsidP="00865064">
            <w:pPr>
              <w:pStyle w:val="TableParagraph"/>
              <w:rPr>
                <w:rFonts w:asciiTheme="minorHAnsi" w:hAnsiTheme="minorHAnsi" w:cstheme="minorHAnsi"/>
                <w:sz w:val="18"/>
                <w:szCs w:val="18"/>
              </w:rPr>
            </w:pPr>
            <w:r w:rsidRPr="00D320C4">
              <w:rPr>
                <w:rFonts w:asciiTheme="minorHAnsi" w:hAnsiTheme="minorHAnsi" w:cstheme="minorHAnsi"/>
                <w:sz w:val="18"/>
                <w:szCs w:val="18"/>
              </w:rPr>
              <w:t>Staff and volunteers may get sick with coronavirus.</w:t>
            </w:r>
          </w:p>
          <w:p w:rsidR="00865064" w:rsidRPr="00D320C4" w:rsidRDefault="00865064" w:rsidP="00865064">
            <w:pPr>
              <w:pStyle w:val="TableParagraph"/>
              <w:rPr>
                <w:rFonts w:asciiTheme="minorHAnsi" w:hAnsiTheme="minorHAnsi" w:cstheme="minorHAnsi"/>
                <w:sz w:val="18"/>
                <w:szCs w:val="18"/>
              </w:rPr>
            </w:pPr>
            <w:r w:rsidRPr="00D320C4">
              <w:rPr>
                <w:rFonts w:asciiTheme="minorHAnsi" w:hAnsiTheme="minorHAnsi" w:cstheme="minorHAnsi"/>
                <w:sz w:val="18"/>
                <w:szCs w:val="18"/>
              </w:rPr>
              <w:t xml:space="preserve">Staff and volunteers’ mental health may be affected due to lockdown, </w:t>
            </w:r>
            <w:r w:rsidRPr="00D320C4">
              <w:rPr>
                <w:rFonts w:asciiTheme="minorHAnsi" w:hAnsiTheme="minorHAnsi" w:cstheme="minorHAnsi"/>
                <w:sz w:val="18"/>
                <w:szCs w:val="18"/>
              </w:rPr>
              <w:lastRenderedPageBreak/>
              <w:t>bereavement, and fears surround Covid-19.</w:t>
            </w:r>
          </w:p>
          <w:p w:rsidR="00865064" w:rsidRPr="005F51CA" w:rsidRDefault="00865064" w:rsidP="00865064">
            <w:pPr>
              <w:pStyle w:val="TableParagraph"/>
              <w:rPr>
                <w:rFonts w:asciiTheme="minorHAnsi" w:hAnsiTheme="minorHAnsi" w:cstheme="minorHAnsi"/>
                <w:sz w:val="18"/>
                <w:szCs w:val="18"/>
              </w:rPr>
            </w:pPr>
            <w:r w:rsidRPr="00D320C4">
              <w:rPr>
                <w:rFonts w:asciiTheme="minorHAnsi" w:hAnsiTheme="minorHAnsi" w:cstheme="minorHAnsi"/>
                <w:sz w:val="18"/>
                <w:szCs w:val="18"/>
              </w:rPr>
              <w:t>Staff and volunteers may feel anxious about returning to work when the government advice allows this.</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lastRenderedPageBreak/>
              <w:t>3</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Pr>
                <w:rFonts w:asciiTheme="minorHAnsi" w:hAnsiTheme="minorHAnsi" w:cstheme="minorHAnsi"/>
                <w:sz w:val="18"/>
                <w:szCs w:val="18"/>
              </w:rPr>
              <w:t>3</w:t>
            </w:r>
          </w:p>
        </w:tc>
        <w:tc>
          <w:tcPr>
            <w:tcW w:w="615" w:type="dxa"/>
            <w:shd w:val="clear" w:color="auto" w:fill="C00000"/>
            <w:vAlign w:val="center"/>
          </w:tcPr>
          <w:p w:rsidR="00865064" w:rsidRPr="005F51CA" w:rsidRDefault="00865064" w:rsidP="00865064">
            <w:pPr>
              <w:pStyle w:val="TableParagraph"/>
              <w:jc w:val="center"/>
              <w:rPr>
                <w:rFonts w:asciiTheme="minorHAnsi" w:hAnsiTheme="minorHAnsi" w:cstheme="minorHAnsi"/>
                <w:sz w:val="18"/>
                <w:szCs w:val="18"/>
              </w:rPr>
            </w:pPr>
            <w:r>
              <w:rPr>
                <w:rFonts w:asciiTheme="minorHAnsi" w:hAnsiTheme="minorHAnsi" w:cstheme="minorHAnsi"/>
                <w:sz w:val="18"/>
                <w:szCs w:val="18"/>
              </w:rPr>
              <w:t>9</w:t>
            </w:r>
          </w:p>
        </w:tc>
        <w:tc>
          <w:tcPr>
            <w:tcW w:w="3969" w:type="dxa"/>
          </w:tcPr>
          <w:p w:rsidR="00865064" w:rsidRPr="00D320C4" w:rsidRDefault="00865064" w:rsidP="00865064">
            <w:pPr>
              <w:pStyle w:val="TableParagraph"/>
              <w:numPr>
                <w:ilvl w:val="0"/>
                <w:numId w:val="22"/>
              </w:numPr>
              <w:ind w:hanging="98"/>
              <w:rPr>
                <w:rFonts w:asciiTheme="minorHAnsi" w:hAnsiTheme="minorHAnsi" w:cstheme="minorHAnsi"/>
                <w:sz w:val="18"/>
                <w:szCs w:val="18"/>
              </w:rPr>
            </w:pPr>
            <w:r w:rsidRPr="00D320C4">
              <w:rPr>
                <w:rFonts w:asciiTheme="minorHAnsi" w:hAnsiTheme="minorHAnsi" w:cstheme="minorHAnsi"/>
                <w:sz w:val="18"/>
                <w:szCs w:val="18"/>
              </w:rPr>
              <w:t>Anyone with symptoms of coronavirus must self-isolate for 7 days.</w:t>
            </w:r>
          </w:p>
          <w:p w:rsidR="00865064" w:rsidRPr="00D320C4" w:rsidRDefault="00865064" w:rsidP="00865064">
            <w:pPr>
              <w:pStyle w:val="TableParagraph"/>
              <w:numPr>
                <w:ilvl w:val="0"/>
                <w:numId w:val="22"/>
              </w:numPr>
              <w:ind w:hanging="98"/>
              <w:rPr>
                <w:rFonts w:asciiTheme="minorHAnsi" w:hAnsiTheme="minorHAnsi" w:cstheme="minorHAnsi"/>
                <w:sz w:val="18"/>
                <w:szCs w:val="18"/>
              </w:rPr>
            </w:pPr>
            <w:r w:rsidRPr="00D320C4">
              <w:rPr>
                <w:rFonts w:asciiTheme="minorHAnsi" w:hAnsiTheme="minorHAnsi" w:cstheme="minorHAnsi"/>
                <w:sz w:val="18"/>
                <w:szCs w:val="18"/>
              </w:rPr>
              <w:t xml:space="preserve">Those who live with others and where one person has symptoms must </w:t>
            </w:r>
            <w:proofErr w:type="spellStart"/>
            <w:r w:rsidRPr="00D320C4">
              <w:rPr>
                <w:rFonts w:asciiTheme="minorHAnsi" w:hAnsiTheme="minorHAnsi" w:cstheme="minorHAnsi"/>
                <w:sz w:val="18"/>
                <w:szCs w:val="18"/>
              </w:rPr>
              <w:t>self isolate</w:t>
            </w:r>
            <w:proofErr w:type="spellEnd"/>
            <w:r w:rsidRPr="00D320C4">
              <w:rPr>
                <w:rFonts w:asciiTheme="minorHAnsi" w:hAnsiTheme="minorHAnsi" w:cstheme="minorHAnsi"/>
                <w:sz w:val="18"/>
                <w:szCs w:val="18"/>
              </w:rPr>
              <w:t xml:space="preserve"> as a household for 14 days from the day that the first person because ill.</w:t>
            </w:r>
          </w:p>
          <w:p w:rsidR="00865064" w:rsidRPr="00D320C4" w:rsidRDefault="00865064" w:rsidP="00865064">
            <w:pPr>
              <w:pStyle w:val="TableParagraph"/>
              <w:numPr>
                <w:ilvl w:val="0"/>
                <w:numId w:val="22"/>
              </w:numPr>
              <w:ind w:hanging="98"/>
              <w:rPr>
                <w:rFonts w:asciiTheme="minorHAnsi" w:hAnsiTheme="minorHAnsi" w:cstheme="minorHAnsi"/>
                <w:sz w:val="18"/>
                <w:szCs w:val="18"/>
              </w:rPr>
            </w:pPr>
            <w:r w:rsidRPr="00D320C4">
              <w:rPr>
                <w:rFonts w:asciiTheme="minorHAnsi" w:hAnsiTheme="minorHAnsi" w:cstheme="minorHAnsi"/>
                <w:sz w:val="18"/>
                <w:szCs w:val="18"/>
              </w:rPr>
              <w:t xml:space="preserve">All Government guidance on what to do if you or </w:t>
            </w:r>
            <w:r w:rsidRPr="00D320C4">
              <w:rPr>
                <w:rFonts w:asciiTheme="minorHAnsi" w:hAnsiTheme="minorHAnsi" w:cstheme="minorHAnsi"/>
                <w:sz w:val="18"/>
                <w:szCs w:val="18"/>
              </w:rPr>
              <w:lastRenderedPageBreak/>
              <w:t>someone in your household has symptoms should be followed.</w:t>
            </w:r>
          </w:p>
          <w:p w:rsidR="00865064" w:rsidRPr="00D320C4" w:rsidRDefault="00865064" w:rsidP="00865064">
            <w:pPr>
              <w:pStyle w:val="TableParagraph"/>
              <w:numPr>
                <w:ilvl w:val="0"/>
                <w:numId w:val="22"/>
              </w:numPr>
              <w:ind w:hanging="98"/>
              <w:rPr>
                <w:rFonts w:asciiTheme="minorHAnsi" w:hAnsiTheme="minorHAnsi" w:cstheme="minorHAnsi"/>
                <w:sz w:val="18"/>
                <w:szCs w:val="18"/>
              </w:rPr>
            </w:pPr>
            <w:r w:rsidRPr="00D320C4">
              <w:rPr>
                <w:rFonts w:asciiTheme="minorHAnsi" w:hAnsiTheme="minorHAnsi" w:cstheme="minorHAnsi"/>
                <w:sz w:val="18"/>
                <w:szCs w:val="18"/>
              </w:rPr>
              <w:t>Anyone showing symptoms should inform their line manager/team leader and should not come in to work.</w:t>
            </w:r>
          </w:p>
          <w:p w:rsidR="00865064" w:rsidRPr="00D320C4" w:rsidRDefault="00865064" w:rsidP="00865064">
            <w:pPr>
              <w:pStyle w:val="TableParagraph"/>
              <w:numPr>
                <w:ilvl w:val="0"/>
                <w:numId w:val="22"/>
              </w:numPr>
              <w:ind w:hanging="98"/>
              <w:rPr>
                <w:rFonts w:asciiTheme="minorHAnsi" w:hAnsiTheme="minorHAnsi" w:cstheme="minorHAnsi"/>
                <w:sz w:val="18"/>
                <w:szCs w:val="18"/>
              </w:rPr>
            </w:pPr>
            <w:r w:rsidRPr="00D320C4">
              <w:rPr>
                <w:rFonts w:asciiTheme="minorHAnsi" w:hAnsiTheme="minorHAnsi" w:cstheme="minorHAnsi"/>
                <w:sz w:val="18"/>
                <w:szCs w:val="18"/>
              </w:rPr>
              <w:t>Return to work will be discussed with all staff and volunteers. Suitable arrangements will be put in place to allow staff and volunteers to feel safe about returning to work, including the possibility of phased return.</w:t>
            </w:r>
          </w:p>
          <w:p w:rsidR="00865064" w:rsidRPr="005F51CA" w:rsidRDefault="00865064" w:rsidP="00865064">
            <w:pPr>
              <w:pStyle w:val="TableParagraph"/>
              <w:numPr>
                <w:ilvl w:val="0"/>
                <w:numId w:val="23"/>
              </w:numPr>
              <w:ind w:hanging="98"/>
              <w:rPr>
                <w:rFonts w:asciiTheme="minorHAnsi" w:hAnsiTheme="minorHAnsi" w:cstheme="minorHAnsi"/>
                <w:sz w:val="18"/>
                <w:szCs w:val="18"/>
              </w:rPr>
            </w:pPr>
            <w:r w:rsidRPr="00D320C4">
              <w:rPr>
                <w:rFonts w:asciiTheme="minorHAnsi" w:hAnsiTheme="minorHAnsi" w:cstheme="minorHAnsi"/>
                <w:sz w:val="18"/>
                <w:szCs w:val="18"/>
              </w:rPr>
              <w:t>Many people may feel anxious about returning to work. Support will be provided for those people so that they can feel safe about returning to work and confident in our approach to keep them safe. There is also the possibility of phased return.</w:t>
            </w:r>
          </w:p>
        </w:tc>
        <w:tc>
          <w:tcPr>
            <w:tcW w:w="2268" w:type="dxa"/>
          </w:tcPr>
          <w:p w:rsidR="00865064" w:rsidRPr="005F51CA" w:rsidRDefault="00865064" w:rsidP="00865064">
            <w:pPr>
              <w:pStyle w:val="TableParagraph"/>
              <w:ind w:left="231"/>
              <w:rPr>
                <w:rFonts w:asciiTheme="minorHAnsi" w:hAnsiTheme="minorHAnsi" w:cstheme="minorHAnsi"/>
                <w:sz w:val="18"/>
                <w:szCs w:val="18"/>
              </w:rPr>
            </w:pPr>
          </w:p>
        </w:tc>
        <w:tc>
          <w:tcPr>
            <w:tcW w:w="1275" w:type="dxa"/>
          </w:tcPr>
          <w:p w:rsidR="00865064" w:rsidRPr="003D7A96" w:rsidRDefault="00865064" w:rsidP="00865064">
            <w:pPr>
              <w:rPr>
                <w:rFonts w:asciiTheme="minorHAnsi" w:hAnsiTheme="minorHAnsi" w:cstheme="minorHAnsi"/>
                <w:sz w:val="18"/>
                <w:szCs w:val="18"/>
              </w:rPr>
            </w:pPr>
            <w:r w:rsidRPr="003D7A96">
              <w:rPr>
                <w:rFonts w:asciiTheme="minorHAnsi" w:hAnsiTheme="minorHAnsi" w:cstheme="minorHAnsi"/>
                <w:sz w:val="18"/>
                <w:szCs w:val="18"/>
              </w:rPr>
              <w:t>Staff and volunteers</w:t>
            </w:r>
          </w:p>
        </w:tc>
        <w:tc>
          <w:tcPr>
            <w:tcW w:w="1276" w:type="dxa"/>
          </w:tcPr>
          <w:p w:rsidR="00865064" w:rsidRPr="003D7A96" w:rsidRDefault="00865064" w:rsidP="00865064">
            <w:pPr>
              <w:rPr>
                <w:rFonts w:asciiTheme="minorHAnsi" w:hAnsiTheme="minorHAnsi" w:cstheme="minorHAnsi"/>
                <w:sz w:val="18"/>
                <w:szCs w:val="18"/>
              </w:rPr>
            </w:pPr>
            <w:r w:rsidRPr="003D7A96">
              <w:rPr>
                <w:rFonts w:asciiTheme="minorHAnsi" w:hAnsiTheme="minorHAnsi" w:cstheme="minorHAnsi"/>
                <w:sz w:val="18"/>
                <w:szCs w:val="18"/>
              </w:rPr>
              <w:t xml:space="preserve">Ongoing </w:t>
            </w:r>
          </w:p>
        </w:tc>
        <w:tc>
          <w:tcPr>
            <w:tcW w:w="1276" w:type="dxa"/>
          </w:tcPr>
          <w:p w:rsidR="00865064" w:rsidRPr="005F51CA" w:rsidRDefault="00865064" w:rsidP="00865064">
            <w:pPr>
              <w:rPr>
                <w:rFonts w:asciiTheme="minorHAnsi" w:hAnsiTheme="minorHAnsi" w:cstheme="minorHAnsi"/>
                <w:sz w:val="18"/>
                <w:szCs w:val="18"/>
              </w:rPr>
            </w:pPr>
          </w:p>
        </w:tc>
      </w:tr>
      <w:tr w:rsidR="00865064" w:rsidRPr="005F51CA" w:rsidTr="00D320C4">
        <w:tc>
          <w:tcPr>
            <w:tcW w:w="3119" w:type="dxa"/>
          </w:tcPr>
          <w:p w:rsidR="00865064" w:rsidRPr="005F51CA" w:rsidRDefault="00865064" w:rsidP="00865064">
            <w:pPr>
              <w:pStyle w:val="TableParagraph"/>
              <w:rPr>
                <w:rFonts w:asciiTheme="minorHAnsi" w:hAnsiTheme="minorHAnsi" w:cstheme="minorHAnsi"/>
                <w:sz w:val="18"/>
                <w:szCs w:val="18"/>
              </w:rPr>
            </w:pPr>
            <w:r w:rsidRPr="00D320C4">
              <w:rPr>
                <w:rFonts w:asciiTheme="minorHAnsi" w:hAnsiTheme="minorHAnsi" w:cstheme="minorHAnsi"/>
                <w:b/>
                <w:sz w:val="18"/>
                <w:szCs w:val="18"/>
              </w:rPr>
              <w:t xml:space="preserve">Managing visitors and contractors </w:t>
            </w:r>
            <w:proofErr w:type="gramStart"/>
            <w:r w:rsidRPr="00D320C4">
              <w:rPr>
                <w:rFonts w:asciiTheme="minorHAnsi" w:hAnsiTheme="minorHAnsi" w:cstheme="minorHAnsi"/>
                <w:sz w:val="18"/>
                <w:szCs w:val="18"/>
              </w:rPr>
              <w:t>With</w:t>
            </w:r>
            <w:proofErr w:type="gramEnd"/>
            <w:r w:rsidRPr="00D320C4">
              <w:rPr>
                <w:rFonts w:asciiTheme="minorHAnsi" w:hAnsiTheme="minorHAnsi" w:cstheme="minorHAnsi"/>
                <w:sz w:val="18"/>
                <w:szCs w:val="18"/>
              </w:rPr>
              <w:t xml:space="preserve"> people entering the building, there is the potential for guidance not to be followed and therefore for the risk of transmission to be higher.</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3</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Pr>
                <w:rFonts w:asciiTheme="minorHAnsi" w:hAnsiTheme="minorHAnsi" w:cstheme="minorHAnsi"/>
                <w:sz w:val="18"/>
                <w:szCs w:val="18"/>
              </w:rPr>
              <w:t>2</w:t>
            </w:r>
          </w:p>
        </w:tc>
        <w:tc>
          <w:tcPr>
            <w:tcW w:w="615" w:type="dxa"/>
            <w:shd w:val="clear" w:color="auto" w:fill="ED7D31" w:themeFill="accent2"/>
            <w:vAlign w:val="center"/>
          </w:tcPr>
          <w:p w:rsidR="00865064" w:rsidRPr="005F51CA" w:rsidRDefault="00865064" w:rsidP="00865064">
            <w:pPr>
              <w:pStyle w:val="TableParagraph"/>
              <w:jc w:val="center"/>
              <w:rPr>
                <w:rFonts w:asciiTheme="minorHAnsi" w:hAnsiTheme="minorHAnsi" w:cstheme="minorHAnsi"/>
                <w:sz w:val="18"/>
                <w:szCs w:val="18"/>
              </w:rPr>
            </w:pPr>
            <w:r>
              <w:rPr>
                <w:rFonts w:asciiTheme="minorHAnsi" w:hAnsiTheme="minorHAnsi" w:cstheme="minorHAnsi"/>
                <w:sz w:val="18"/>
                <w:szCs w:val="18"/>
              </w:rPr>
              <w:t>6</w:t>
            </w:r>
          </w:p>
        </w:tc>
        <w:tc>
          <w:tcPr>
            <w:tcW w:w="3969" w:type="dxa"/>
          </w:tcPr>
          <w:p w:rsidR="00865064" w:rsidRPr="00D320C4" w:rsidRDefault="00865064" w:rsidP="00865064">
            <w:pPr>
              <w:pStyle w:val="TableParagraph"/>
              <w:numPr>
                <w:ilvl w:val="0"/>
                <w:numId w:val="23"/>
              </w:numPr>
              <w:ind w:hanging="98"/>
              <w:rPr>
                <w:rFonts w:asciiTheme="minorHAnsi" w:hAnsiTheme="minorHAnsi" w:cstheme="minorHAnsi"/>
                <w:sz w:val="18"/>
                <w:szCs w:val="18"/>
              </w:rPr>
            </w:pPr>
            <w:r w:rsidRPr="00D320C4">
              <w:rPr>
                <w:rFonts w:asciiTheme="minorHAnsi" w:hAnsiTheme="minorHAnsi" w:cstheme="minorHAnsi"/>
                <w:sz w:val="18"/>
                <w:szCs w:val="18"/>
              </w:rPr>
              <w:t xml:space="preserve">Where possible, visitors should be encouraged to contact us by telephone or email. If face to face is required, </w:t>
            </w:r>
            <w:proofErr w:type="gramStart"/>
            <w:r w:rsidRPr="00D320C4">
              <w:rPr>
                <w:rFonts w:asciiTheme="minorHAnsi" w:hAnsiTheme="minorHAnsi" w:cstheme="minorHAnsi"/>
                <w:sz w:val="18"/>
                <w:szCs w:val="18"/>
              </w:rPr>
              <w:t>Zoom</w:t>
            </w:r>
            <w:proofErr w:type="gramEnd"/>
            <w:r w:rsidRPr="00D320C4">
              <w:rPr>
                <w:rFonts w:asciiTheme="minorHAnsi" w:hAnsiTheme="minorHAnsi" w:cstheme="minorHAnsi"/>
                <w:sz w:val="18"/>
                <w:szCs w:val="18"/>
              </w:rPr>
              <w:t xml:space="preserve"> meetings should be used where possible.</w:t>
            </w:r>
          </w:p>
          <w:p w:rsidR="00865064" w:rsidRPr="00D320C4" w:rsidRDefault="00865064" w:rsidP="00865064">
            <w:pPr>
              <w:pStyle w:val="TableParagraph"/>
              <w:numPr>
                <w:ilvl w:val="0"/>
                <w:numId w:val="23"/>
              </w:numPr>
              <w:ind w:hanging="98"/>
              <w:rPr>
                <w:rFonts w:asciiTheme="minorHAnsi" w:hAnsiTheme="minorHAnsi" w:cstheme="minorHAnsi"/>
                <w:sz w:val="18"/>
                <w:szCs w:val="18"/>
              </w:rPr>
            </w:pPr>
            <w:r w:rsidRPr="00D320C4">
              <w:rPr>
                <w:rFonts w:asciiTheme="minorHAnsi" w:hAnsiTheme="minorHAnsi" w:cstheme="minorHAnsi"/>
                <w:sz w:val="18"/>
                <w:szCs w:val="18"/>
              </w:rPr>
              <w:t>If visitors must have a physical face to face meeting, all the information in this Risk Assessment should be followed.</w:t>
            </w:r>
          </w:p>
          <w:p w:rsidR="00865064" w:rsidRPr="00D320C4" w:rsidRDefault="00865064" w:rsidP="00865064">
            <w:pPr>
              <w:pStyle w:val="TableParagraph"/>
              <w:numPr>
                <w:ilvl w:val="0"/>
                <w:numId w:val="23"/>
              </w:numPr>
              <w:ind w:hanging="98"/>
              <w:rPr>
                <w:rFonts w:asciiTheme="minorHAnsi" w:hAnsiTheme="minorHAnsi" w:cstheme="minorHAnsi"/>
                <w:sz w:val="18"/>
                <w:szCs w:val="18"/>
              </w:rPr>
            </w:pPr>
            <w:r w:rsidRPr="00D320C4">
              <w:rPr>
                <w:rFonts w:asciiTheme="minorHAnsi" w:hAnsiTheme="minorHAnsi" w:cstheme="minorHAnsi"/>
                <w:sz w:val="18"/>
                <w:szCs w:val="18"/>
              </w:rPr>
              <w:t xml:space="preserve">Contractors should only access building to carry out routine servicing that is required for safety </w:t>
            </w:r>
            <w:proofErr w:type="gramStart"/>
            <w:r w:rsidRPr="00D320C4">
              <w:rPr>
                <w:rFonts w:asciiTheme="minorHAnsi" w:hAnsiTheme="minorHAnsi" w:cstheme="minorHAnsi"/>
                <w:sz w:val="18"/>
                <w:szCs w:val="18"/>
              </w:rPr>
              <w:t>and also</w:t>
            </w:r>
            <w:proofErr w:type="gramEnd"/>
            <w:r w:rsidRPr="00D320C4">
              <w:rPr>
                <w:rFonts w:asciiTheme="minorHAnsi" w:hAnsiTheme="minorHAnsi" w:cstheme="minorHAnsi"/>
                <w:sz w:val="18"/>
                <w:szCs w:val="18"/>
              </w:rPr>
              <w:t xml:space="preserve"> emergency repairs. They also must follow all the guidance in this risk assessments.</w:t>
            </w:r>
          </w:p>
          <w:p w:rsidR="00865064" w:rsidRPr="005F51CA" w:rsidRDefault="00865064" w:rsidP="00865064">
            <w:pPr>
              <w:pStyle w:val="TableParagraph"/>
              <w:numPr>
                <w:ilvl w:val="0"/>
                <w:numId w:val="24"/>
              </w:numPr>
              <w:ind w:hanging="98"/>
              <w:rPr>
                <w:rFonts w:asciiTheme="minorHAnsi" w:hAnsiTheme="minorHAnsi" w:cstheme="minorHAnsi"/>
                <w:sz w:val="18"/>
                <w:szCs w:val="18"/>
              </w:rPr>
            </w:pPr>
            <w:r w:rsidRPr="00D320C4">
              <w:rPr>
                <w:rFonts w:asciiTheme="minorHAnsi" w:hAnsiTheme="minorHAnsi" w:cstheme="minorHAnsi"/>
                <w:sz w:val="18"/>
                <w:szCs w:val="18"/>
              </w:rPr>
              <w:t>Those who are showing symptoms, those who have shown symptoms or those who live with someone who has had symptoms in the last 14 days will not be allowed on site.</w:t>
            </w:r>
          </w:p>
        </w:tc>
        <w:tc>
          <w:tcPr>
            <w:tcW w:w="2268" w:type="dxa"/>
          </w:tcPr>
          <w:p w:rsidR="00865064" w:rsidRPr="005F51CA" w:rsidRDefault="00865064" w:rsidP="00865064">
            <w:pPr>
              <w:pStyle w:val="TableParagraph"/>
              <w:numPr>
                <w:ilvl w:val="0"/>
                <w:numId w:val="24"/>
              </w:numPr>
              <w:ind w:hanging="104"/>
              <w:rPr>
                <w:rFonts w:asciiTheme="minorHAnsi" w:hAnsiTheme="minorHAnsi" w:cstheme="minorHAnsi"/>
                <w:sz w:val="18"/>
                <w:szCs w:val="18"/>
              </w:rPr>
            </w:pPr>
            <w:r w:rsidRPr="00D320C4">
              <w:rPr>
                <w:rFonts w:asciiTheme="minorHAnsi" w:hAnsiTheme="minorHAnsi" w:cstheme="minorHAnsi"/>
                <w:sz w:val="18"/>
                <w:szCs w:val="18"/>
              </w:rPr>
              <w:t>Keep a record of visitors and contractors including telephone numbers in case there is the need for contact tracing.</w:t>
            </w:r>
          </w:p>
        </w:tc>
        <w:tc>
          <w:tcPr>
            <w:tcW w:w="1275"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 xml:space="preserve">Staff </w:t>
            </w: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Ongoing</w:t>
            </w: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w:t>
            </w:r>
          </w:p>
        </w:tc>
      </w:tr>
      <w:tr w:rsidR="00865064" w:rsidRPr="005F51CA" w:rsidTr="005F51CA">
        <w:tc>
          <w:tcPr>
            <w:tcW w:w="3119" w:type="dxa"/>
          </w:tcPr>
          <w:p w:rsidR="00865064" w:rsidRDefault="00865064" w:rsidP="00865064">
            <w:pPr>
              <w:pStyle w:val="TableParagraph"/>
              <w:rPr>
                <w:rFonts w:asciiTheme="minorHAnsi" w:hAnsiTheme="minorHAnsi" w:cstheme="minorHAnsi"/>
                <w:b/>
                <w:sz w:val="18"/>
                <w:szCs w:val="18"/>
              </w:rPr>
            </w:pPr>
            <w:r w:rsidRPr="00D320C4">
              <w:rPr>
                <w:rFonts w:asciiTheme="minorHAnsi" w:hAnsiTheme="minorHAnsi" w:cstheme="minorHAnsi"/>
                <w:b/>
                <w:sz w:val="18"/>
                <w:szCs w:val="18"/>
              </w:rPr>
              <w:t xml:space="preserve">Premises access and travel </w:t>
            </w:r>
          </w:p>
          <w:p w:rsidR="00865064" w:rsidRPr="00D320C4" w:rsidRDefault="00865064" w:rsidP="00865064">
            <w:pPr>
              <w:pStyle w:val="TableParagraph"/>
              <w:rPr>
                <w:rFonts w:asciiTheme="minorHAnsi" w:hAnsiTheme="minorHAnsi" w:cstheme="minorHAnsi"/>
                <w:sz w:val="18"/>
                <w:szCs w:val="18"/>
              </w:rPr>
            </w:pPr>
            <w:r w:rsidRPr="00D320C4">
              <w:rPr>
                <w:rFonts w:asciiTheme="minorHAnsi" w:hAnsiTheme="minorHAnsi" w:cstheme="minorHAnsi"/>
                <w:sz w:val="18"/>
                <w:szCs w:val="18"/>
              </w:rPr>
              <w:t xml:space="preserve">Travel to and from work may lead to </w:t>
            </w:r>
          </w:p>
          <w:p w:rsidR="00865064" w:rsidRPr="00D320C4" w:rsidRDefault="00865064" w:rsidP="00865064">
            <w:pPr>
              <w:pStyle w:val="TableParagraph"/>
              <w:rPr>
                <w:rFonts w:asciiTheme="minorHAnsi" w:hAnsiTheme="minorHAnsi" w:cstheme="minorHAnsi"/>
                <w:sz w:val="18"/>
                <w:szCs w:val="18"/>
              </w:rPr>
            </w:pPr>
            <w:r w:rsidRPr="00D320C4">
              <w:rPr>
                <w:rFonts w:asciiTheme="minorHAnsi" w:hAnsiTheme="minorHAnsi" w:cstheme="minorHAnsi"/>
                <w:sz w:val="18"/>
                <w:szCs w:val="18"/>
              </w:rPr>
              <w:t>greater risk of transmission, especially if staff and volunteers need to use public transport to come to work.</w:t>
            </w:r>
          </w:p>
          <w:p w:rsidR="00865064" w:rsidRPr="005F51CA" w:rsidRDefault="00865064" w:rsidP="00865064">
            <w:pPr>
              <w:pStyle w:val="TableParagraph"/>
              <w:rPr>
                <w:rFonts w:asciiTheme="minorHAnsi" w:hAnsiTheme="minorHAnsi" w:cstheme="minorHAnsi"/>
                <w:sz w:val="18"/>
                <w:szCs w:val="18"/>
              </w:rPr>
            </w:pPr>
            <w:r w:rsidRPr="00D320C4">
              <w:rPr>
                <w:rFonts w:asciiTheme="minorHAnsi" w:hAnsiTheme="minorHAnsi" w:cstheme="minorHAnsi"/>
                <w:sz w:val="18"/>
                <w:szCs w:val="18"/>
              </w:rPr>
              <w:t>There is also greater risk of transmission if several staff members and/or volunteers arrive at work at once.</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3</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1</w:t>
            </w:r>
          </w:p>
        </w:tc>
        <w:tc>
          <w:tcPr>
            <w:tcW w:w="615" w:type="dxa"/>
            <w:shd w:val="clear" w:color="auto" w:fill="70AD47" w:themeFill="accent6"/>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3</w:t>
            </w:r>
          </w:p>
        </w:tc>
        <w:tc>
          <w:tcPr>
            <w:tcW w:w="3969" w:type="dxa"/>
          </w:tcPr>
          <w:p w:rsidR="00865064" w:rsidRPr="00D320C4" w:rsidRDefault="00865064" w:rsidP="00302086">
            <w:pPr>
              <w:pStyle w:val="TableParagraph"/>
              <w:numPr>
                <w:ilvl w:val="0"/>
                <w:numId w:val="24"/>
              </w:numPr>
              <w:ind w:hanging="98"/>
              <w:rPr>
                <w:rFonts w:asciiTheme="minorHAnsi" w:hAnsiTheme="minorHAnsi" w:cstheme="minorHAnsi"/>
                <w:sz w:val="18"/>
                <w:szCs w:val="18"/>
              </w:rPr>
            </w:pPr>
            <w:r w:rsidRPr="00D320C4">
              <w:rPr>
                <w:rFonts w:asciiTheme="minorHAnsi" w:hAnsiTheme="minorHAnsi" w:cstheme="minorHAnsi"/>
                <w:sz w:val="18"/>
                <w:szCs w:val="18"/>
              </w:rPr>
              <w:t>Where possible, staff and volunteers are encouraged to drive, cycle or walk to work. If the only option is public transport, home working options should be considered first.</w:t>
            </w:r>
          </w:p>
          <w:p w:rsidR="00865064" w:rsidRDefault="00865064" w:rsidP="00302086">
            <w:pPr>
              <w:pStyle w:val="TableParagraph"/>
              <w:numPr>
                <w:ilvl w:val="0"/>
                <w:numId w:val="24"/>
              </w:numPr>
              <w:ind w:hanging="98"/>
              <w:rPr>
                <w:rFonts w:asciiTheme="minorHAnsi" w:hAnsiTheme="minorHAnsi" w:cstheme="minorHAnsi"/>
                <w:sz w:val="18"/>
                <w:szCs w:val="18"/>
              </w:rPr>
            </w:pPr>
            <w:r w:rsidRPr="00D320C4">
              <w:rPr>
                <w:rFonts w:asciiTheme="minorHAnsi" w:hAnsiTheme="minorHAnsi" w:cstheme="minorHAnsi"/>
                <w:sz w:val="18"/>
                <w:szCs w:val="18"/>
              </w:rPr>
              <w:t xml:space="preserve">If staff member or volunteer must use public transport, social distancing measures should be followed. They </w:t>
            </w:r>
            <w:r>
              <w:rPr>
                <w:rFonts w:asciiTheme="minorHAnsi" w:hAnsiTheme="minorHAnsi" w:cstheme="minorHAnsi"/>
                <w:sz w:val="18"/>
                <w:szCs w:val="18"/>
              </w:rPr>
              <w:t>must</w:t>
            </w:r>
            <w:r w:rsidRPr="00D320C4">
              <w:rPr>
                <w:rFonts w:asciiTheme="minorHAnsi" w:hAnsiTheme="minorHAnsi" w:cstheme="minorHAnsi"/>
                <w:sz w:val="18"/>
                <w:szCs w:val="18"/>
              </w:rPr>
              <w:t xml:space="preserve"> also </w:t>
            </w:r>
            <w:r>
              <w:rPr>
                <w:rFonts w:asciiTheme="minorHAnsi" w:hAnsiTheme="minorHAnsi" w:cstheme="minorHAnsi"/>
                <w:sz w:val="18"/>
                <w:szCs w:val="18"/>
              </w:rPr>
              <w:t>wear a face covering when using public transport</w:t>
            </w:r>
            <w:r w:rsidR="00302086">
              <w:rPr>
                <w:rFonts w:asciiTheme="minorHAnsi" w:hAnsiTheme="minorHAnsi" w:cstheme="minorHAnsi"/>
                <w:sz w:val="18"/>
                <w:szCs w:val="18"/>
              </w:rPr>
              <w:t>.</w:t>
            </w:r>
          </w:p>
          <w:p w:rsidR="00302086" w:rsidRPr="00302086" w:rsidRDefault="00302086" w:rsidP="00302086">
            <w:pPr>
              <w:numPr>
                <w:ilvl w:val="0"/>
                <w:numId w:val="24"/>
              </w:numPr>
              <w:spacing w:after="5" w:line="265" w:lineRule="auto"/>
              <w:ind w:hanging="135"/>
              <w:rPr>
                <w:rFonts w:asciiTheme="minorHAnsi" w:hAnsiTheme="minorHAnsi" w:cstheme="minorHAnsi"/>
                <w:b/>
                <w:sz w:val="18"/>
                <w:szCs w:val="18"/>
              </w:rPr>
            </w:pPr>
            <w:r w:rsidRPr="00302086">
              <w:rPr>
                <w:rFonts w:asciiTheme="minorHAnsi" w:hAnsiTheme="minorHAnsi" w:cstheme="minorHAnsi"/>
                <w:b/>
                <w:sz w:val="18"/>
                <w:szCs w:val="18"/>
              </w:rPr>
              <w:lastRenderedPageBreak/>
              <w:t xml:space="preserve">Those who have been vaccinated must still wear a facemask when visiting our buildings. This is because vaccinated people may still be able to transmit the virus, even though they will not display symptoms. </w:t>
            </w:r>
          </w:p>
          <w:p w:rsidR="00865064" w:rsidRPr="00D320C4" w:rsidRDefault="00865064" w:rsidP="00302086">
            <w:pPr>
              <w:pStyle w:val="TableParagraph"/>
              <w:numPr>
                <w:ilvl w:val="0"/>
                <w:numId w:val="24"/>
              </w:numPr>
              <w:ind w:hanging="98"/>
              <w:rPr>
                <w:rFonts w:asciiTheme="minorHAnsi" w:hAnsiTheme="minorHAnsi" w:cstheme="minorHAnsi"/>
                <w:sz w:val="18"/>
                <w:szCs w:val="18"/>
              </w:rPr>
            </w:pPr>
            <w:r w:rsidRPr="00D320C4">
              <w:rPr>
                <w:rFonts w:asciiTheme="minorHAnsi" w:hAnsiTheme="minorHAnsi" w:cstheme="minorHAnsi"/>
                <w:sz w:val="18"/>
                <w:szCs w:val="18"/>
              </w:rPr>
              <w:t>Staff and volunteers should not travel to work in a car together unless they are from the same household. Alternatively, they could walk or cycle to work with one person from outside their household as part of their daily exercise.</w:t>
            </w:r>
          </w:p>
          <w:p w:rsidR="00865064" w:rsidRPr="00D320C4" w:rsidRDefault="00865064" w:rsidP="00302086">
            <w:pPr>
              <w:pStyle w:val="TableParagraph"/>
              <w:numPr>
                <w:ilvl w:val="0"/>
                <w:numId w:val="24"/>
              </w:numPr>
              <w:ind w:hanging="98"/>
              <w:rPr>
                <w:rFonts w:asciiTheme="minorHAnsi" w:hAnsiTheme="minorHAnsi" w:cstheme="minorHAnsi"/>
                <w:sz w:val="18"/>
                <w:szCs w:val="18"/>
              </w:rPr>
            </w:pPr>
            <w:r w:rsidRPr="00D320C4">
              <w:rPr>
                <w:rFonts w:asciiTheme="minorHAnsi" w:hAnsiTheme="minorHAnsi" w:cstheme="minorHAnsi"/>
                <w:sz w:val="18"/>
                <w:szCs w:val="18"/>
              </w:rPr>
              <w:t>All non-essential work travel should be minimised.</w:t>
            </w:r>
          </w:p>
          <w:p w:rsidR="00865064" w:rsidRPr="00D320C4" w:rsidRDefault="00865064" w:rsidP="00302086">
            <w:pPr>
              <w:pStyle w:val="TableParagraph"/>
              <w:numPr>
                <w:ilvl w:val="0"/>
                <w:numId w:val="24"/>
              </w:numPr>
              <w:ind w:hanging="98"/>
              <w:rPr>
                <w:rFonts w:asciiTheme="minorHAnsi" w:hAnsiTheme="minorHAnsi" w:cstheme="minorHAnsi"/>
                <w:sz w:val="18"/>
                <w:szCs w:val="18"/>
              </w:rPr>
            </w:pPr>
            <w:r w:rsidRPr="00D320C4">
              <w:rPr>
                <w:rFonts w:asciiTheme="minorHAnsi" w:hAnsiTheme="minorHAnsi" w:cstheme="minorHAnsi"/>
                <w:sz w:val="18"/>
                <w:szCs w:val="18"/>
              </w:rPr>
              <w:t>If several people are entering and/or leaving the building at the same time, social distancing of 2m should be maintained.</w:t>
            </w:r>
          </w:p>
          <w:p w:rsidR="00865064" w:rsidRPr="005F51CA" w:rsidRDefault="00865064" w:rsidP="00302086">
            <w:pPr>
              <w:pStyle w:val="TableParagraph"/>
              <w:numPr>
                <w:ilvl w:val="0"/>
                <w:numId w:val="24"/>
              </w:numPr>
              <w:ind w:hanging="98"/>
              <w:rPr>
                <w:rFonts w:asciiTheme="minorHAnsi" w:hAnsiTheme="minorHAnsi" w:cstheme="minorHAnsi"/>
                <w:sz w:val="18"/>
                <w:szCs w:val="18"/>
              </w:rPr>
            </w:pPr>
            <w:r w:rsidRPr="00D320C4">
              <w:rPr>
                <w:rFonts w:asciiTheme="minorHAnsi" w:hAnsiTheme="minorHAnsi" w:cstheme="minorHAnsi"/>
                <w:sz w:val="18"/>
                <w:szCs w:val="18"/>
              </w:rPr>
              <w:t>Hand sanitiser is available at both entrances/exits.</w:t>
            </w:r>
          </w:p>
        </w:tc>
        <w:tc>
          <w:tcPr>
            <w:tcW w:w="2268" w:type="dxa"/>
          </w:tcPr>
          <w:p w:rsidR="00865064" w:rsidRPr="005F51CA" w:rsidRDefault="00865064" w:rsidP="00865064">
            <w:pPr>
              <w:pStyle w:val="TableParagraph"/>
              <w:rPr>
                <w:rFonts w:asciiTheme="minorHAnsi" w:hAnsiTheme="minorHAnsi" w:cstheme="minorHAnsi"/>
                <w:sz w:val="18"/>
                <w:szCs w:val="18"/>
              </w:rPr>
            </w:pPr>
          </w:p>
        </w:tc>
        <w:tc>
          <w:tcPr>
            <w:tcW w:w="1275"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Staff</w:t>
            </w:r>
          </w:p>
          <w:p w:rsidR="00865064" w:rsidRPr="005F51CA" w:rsidRDefault="00865064" w:rsidP="00865064">
            <w:pPr>
              <w:rPr>
                <w:rFonts w:asciiTheme="minorHAnsi" w:hAnsiTheme="minorHAnsi" w:cstheme="minorHAnsi"/>
                <w:sz w:val="18"/>
                <w:szCs w:val="18"/>
              </w:rPr>
            </w:pPr>
          </w:p>
          <w:p w:rsidR="00865064" w:rsidRPr="005F51CA" w:rsidRDefault="00865064" w:rsidP="00865064">
            <w:pPr>
              <w:rPr>
                <w:rFonts w:asciiTheme="minorHAnsi" w:hAnsiTheme="minorHAnsi" w:cstheme="minorHAnsi"/>
                <w:sz w:val="18"/>
                <w:szCs w:val="18"/>
              </w:rPr>
            </w:pP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 xml:space="preserve">Ongoing </w:t>
            </w:r>
          </w:p>
          <w:p w:rsidR="00865064" w:rsidRPr="005F51CA" w:rsidRDefault="00865064" w:rsidP="00865064">
            <w:pPr>
              <w:rPr>
                <w:rFonts w:asciiTheme="minorHAnsi" w:hAnsiTheme="minorHAnsi" w:cstheme="minorHAnsi"/>
                <w:sz w:val="18"/>
                <w:szCs w:val="18"/>
              </w:rPr>
            </w:pPr>
          </w:p>
          <w:p w:rsidR="00865064" w:rsidRPr="005F51CA" w:rsidRDefault="00865064" w:rsidP="00865064">
            <w:pPr>
              <w:rPr>
                <w:rFonts w:asciiTheme="minorHAnsi" w:hAnsiTheme="minorHAnsi" w:cstheme="minorHAnsi"/>
                <w:sz w:val="18"/>
                <w:szCs w:val="18"/>
              </w:rPr>
            </w:pP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w:t>
            </w:r>
          </w:p>
          <w:p w:rsidR="00865064" w:rsidRPr="005F51CA" w:rsidRDefault="00865064" w:rsidP="00865064">
            <w:pPr>
              <w:rPr>
                <w:rFonts w:asciiTheme="minorHAnsi" w:hAnsiTheme="minorHAnsi" w:cstheme="minorHAnsi"/>
                <w:sz w:val="18"/>
                <w:szCs w:val="18"/>
              </w:rPr>
            </w:pPr>
          </w:p>
          <w:p w:rsidR="00865064" w:rsidRPr="005F51CA" w:rsidRDefault="00865064" w:rsidP="00865064">
            <w:pPr>
              <w:rPr>
                <w:rFonts w:asciiTheme="minorHAnsi" w:hAnsiTheme="minorHAnsi" w:cstheme="minorHAnsi"/>
                <w:sz w:val="18"/>
                <w:szCs w:val="18"/>
              </w:rPr>
            </w:pPr>
          </w:p>
        </w:tc>
      </w:tr>
      <w:tr w:rsidR="00865064" w:rsidRPr="005F51CA" w:rsidTr="005F51CA">
        <w:tc>
          <w:tcPr>
            <w:tcW w:w="3119" w:type="dxa"/>
          </w:tcPr>
          <w:p w:rsidR="00865064" w:rsidRPr="005F51CA" w:rsidRDefault="00865064" w:rsidP="00865064">
            <w:pPr>
              <w:pStyle w:val="TableParagraph"/>
              <w:rPr>
                <w:rFonts w:asciiTheme="minorHAnsi" w:hAnsiTheme="minorHAnsi" w:cstheme="minorHAnsi"/>
                <w:sz w:val="18"/>
                <w:szCs w:val="18"/>
              </w:rPr>
            </w:pPr>
            <w:r w:rsidRPr="00D320C4">
              <w:rPr>
                <w:rFonts w:asciiTheme="minorHAnsi" w:hAnsiTheme="minorHAnsi" w:cstheme="minorHAnsi"/>
                <w:b/>
                <w:sz w:val="18"/>
                <w:szCs w:val="18"/>
              </w:rPr>
              <w:t xml:space="preserve">Cases of possible on-site infection </w:t>
            </w:r>
            <w:r w:rsidRPr="00D320C4">
              <w:rPr>
                <w:rFonts w:asciiTheme="minorHAnsi" w:hAnsiTheme="minorHAnsi" w:cstheme="minorHAnsi"/>
                <w:sz w:val="18"/>
                <w:szCs w:val="18"/>
              </w:rPr>
              <w:t>Where someone is showing symptoms of corona virus, there is a high risk of transmission.</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3</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2</w:t>
            </w:r>
          </w:p>
        </w:tc>
        <w:tc>
          <w:tcPr>
            <w:tcW w:w="615" w:type="dxa"/>
            <w:shd w:val="clear" w:color="auto" w:fill="ED7D31" w:themeFill="accent2"/>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6</w:t>
            </w:r>
          </w:p>
        </w:tc>
        <w:tc>
          <w:tcPr>
            <w:tcW w:w="3969" w:type="dxa"/>
          </w:tcPr>
          <w:p w:rsidR="00865064" w:rsidRPr="00D320C4" w:rsidRDefault="00865064" w:rsidP="00865064">
            <w:pPr>
              <w:pStyle w:val="TableParagraph"/>
              <w:numPr>
                <w:ilvl w:val="0"/>
                <w:numId w:val="25"/>
              </w:numPr>
              <w:ind w:hanging="98"/>
              <w:rPr>
                <w:rFonts w:asciiTheme="minorHAnsi" w:hAnsiTheme="minorHAnsi" w:cstheme="minorHAnsi"/>
                <w:sz w:val="18"/>
                <w:szCs w:val="18"/>
              </w:rPr>
            </w:pPr>
            <w:r w:rsidRPr="00D320C4">
              <w:rPr>
                <w:rFonts w:asciiTheme="minorHAnsi" w:hAnsiTheme="minorHAnsi" w:cstheme="minorHAnsi"/>
                <w:sz w:val="18"/>
                <w:szCs w:val="18"/>
              </w:rPr>
              <w:t>Where an employee or volunteer shows symptoms of coronavirus, they will be sent home immediately and asked to follow government guidance.</w:t>
            </w:r>
          </w:p>
          <w:p w:rsidR="00865064" w:rsidRPr="00D320C4" w:rsidRDefault="00865064" w:rsidP="00865064">
            <w:pPr>
              <w:pStyle w:val="TableParagraph"/>
              <w:numPr>
                <w:ilvl w:val="0"/>
                <w:numId w:val="25"/>
              </w:numPr>
              <w:ind w:hanging="98"/>
              <w:rPr>
                <w:rFonts w:asciiTheme="minorHAnsi" w:hAnsiTheme="minorHAnsi" w:cstheme="minorHAnsi"/>
                <w:sz w:val="18"/>
                <w:szCs w:val="18"/>
              </w:rPr>
            </w:pPr>
            <w:r w:rsidRPr="00D320C4">
              <w:rPr>
                <w:rFonts w:asciiTheme="minorHAnsi" w:hAnsiTheme="minorHAnsi" w:cstheme="minorHAnsi"/>
                <w:sz w:val="18"/>
                <w:szCs w:val="18"/>
              </w:rPr>
              <w:t>Employees or volunteers that have needed to work within 2 metres of the person showing symptoms will also be sent home immediately and asked to follow government guidance.</w:t>
            </w:r>
          </w:p>
          <w:p w:rsidR="00865064" w:rsidRPr="00D320C4" w:rsidRDefault="00865064" w:rsidP="00865064">
            <w:pPr>
              <w:pStyle w:val="TableParagraph"/>
              <w:numPr>
                <w:ilvl w:val="0"/>
                <w:numId w:val="25"/>
              </w:numPr>
              <w:ind w:hanging="98"/>
              <w:rPr>
                <w:rFonts w:asciiTheme="minorHAnsi" w:hAnsiTheme="minorHAnsi" w:cstheme="minorHAnsi"/>
                <w:sz w:val="18"/>
                <w:szCs w:val="18"/>
              </w:rPr>
            </w:pPr>
            <w:r w:rsidRPr="00D320C4">
              <w:rPr>
                <w:rFonts w:asciiTheme="minorHAnsi" w:hAnsiTheme="minorHAnsi" w:cstheme="minorHAnsi"/>
                <w:sz w:val="18"/>
                <w:szCs w:val="18"/>
              </w:rPr>
              <w:t>Upon possible infection, all areas that a symptomatic person has been in need to be deep cleaned. If this is not possible, it should be completely vacated for 72 hours to allow the virus time to die on any contaminated surfaces or items.</w:t>
            </w:r>
          </w:p>
          <w:p w:rsidR="00865064" w:rsidRPr="00D320C4" w:rsidRDefault="00865064" w:rsidP="00865064">
            <w:pPr>
              <w:pStyle w:val="TableParagraph"/>
              <w:numPr>
                <w:ilvl w:val="0"/>
                <w:numId w:val="25"/>
              </w:numPr>
              <w:ind w:hanging="98"/>
              <w:rPr>
                <w:rFonts w:asciiTheme="minorHAnsi" w:hAnsiTheme="minorHAnsi" w:cstheme="minorHAnsi"/>
                <w:sz w:val="18"/>
                <w:szCs w:val="18"/>
              </w:rPr>
            </w:pPr>
            <w:r w:rsidRPr="00D320C4">
              <w:rPr>
                <w:rFonts w:asciiTheme="minorHAnsi" w:hAnsiTheme="minorHAnsi" w:cstheme="minorHAnsi"/>
                <w:sz w:val="18"/>
                <w:szCs w:val="18"/>
              </w:rPr>
              <w:t>Public areas that a symptomatic has spent minimal time in should be thoroughly cleaned as normal.</w:t>
            </w:r>
          </w:p>
          <w:p w:rsidR="00865064" w:rsidRPr="00D320C4" w:rsidRDefault="00865064" w:rsidP="00865064">
            <w:pPr>
              <w:pStyle w:val="TableParagraph"/>
              <w:numPr>
                <w:ilvl w:val="0"/>
                <w:numId w:val="25"/>
              </w:numPr>
              <w:ind w:hanging="98"/>
              <w:rPr>
                <w:rFonts w:asciiTheme="minorHAnsi" w:hAnsiTheme="minorHAnsi" w:cstheme="minorHAnsi"/>
                <w:sz w:val="18"/>
                <w:szCs w:val="18"/>
              </w:rPr>
            </w:pPr>
            <w:r w:rsidRPr="00D320C4">
              <w:rPr>
                <w:rFonts w:asciiTheme="minorHAnsi" w:hAnsiTheme="minorHAnsi" w:cstheme="minorHAnsi"/>
                <w:sz w:val="18"/>
                <w:szCs w:val="18"/>
              </w:rPr>
              <w:t>Cleaning staff should use disposable cloths and cleaning solutions that will kill the virus e.g. bleach spray. They must also wear appropriate PPE e.g. gloves, face masks, eye protection. They should put all clothes in the washing machine as soon as they get home.</w:t>
            </w:r>
          </w:p>
          <w:p w:rsidR="00865064" w:rsidRPr="00D320C4" w:rsidRDefault="00865064" w:rsidP="00865064">
            <w:pPr>
              <w:pStyle w:val="TableParagraph"/>
              <w:numPr>
                <w:ilvl w:val="0"/>
                <w:numId w:val="25"/>
              </w:numPr>
              <w:ind w:hanging="98"/>
              <w:rPr>
                <w:rFonts w:asciiTheme="minorHAnsi" w:hAnsiTheme="minorHAnsi" w:cstheme="minorHAnsi"/>
                <w:sz w:val="18"/>
                <w:szCs w:val="18"/>
              </w:rPr>
            </w:pPr>
            <w:r w:rsidRPr="00D320C4">
              <w:rPr>
                <w:rFonts w:asciiTheme="minorHAnsi" w:hAnsiTheme="minorHAnsi" w:cstheme="minorHAnsi"/>
                <w:sz w:val="18"/>
                <w:szCs w:val="18"/>
              </w:rPr>
              <w:lastRenderedPageBreak/>
              <w:t>Waste from cleaning of areas where possible cases have been should be double bagged and held in a secure place for 72 hours before being disposed of in the black wheelie bins.</w:t>
            </w:r>
          </w:p>
          <w:p w:rsidR="00865064" w:rsidRPr="005F51CA" w:rsidRDefault="00865064" w:rsidP="00865064">
            <w:pPr>
              <w:pStyle w:val="TableParagraph"/>
              <w:numPr>
                <w:ilvl w:val="0"/>
                <w:numId w:val="25"/>
              </w:numPr>
              <w:ind w:hanging="98"/>
              <w:rPr>
                <w:rFonts w:asciiTheme="minorHAnsi" w:hAnsiTheme="minorHAnsi" w:cstheme="minorHAnsi"/>
                <w:b/>
                <w:sz w:val="18"/>
                <w:szCs w:val="18"/>
              </w:rPr>
            </w:pPr>
            <w:r w:rsidRPr="00D320C4">
              <w:rPr>
                <w:rFonts w:asciiTheme="minorHAnsi" w:hAnsiTheme="minorHAnsi" w:cstheme="minorHAnsi"/>
                <w:sz w:val="18"/>
                <w:szCs w:val="18"/>
              </w:rPr>
              <w:t>Those who are showing symptoms, those who have shown symptoms or those who live with someone who has had symptoms in the last 14 days will not be allowed on site.</w:t>
            </w:r>
          </w:p>
        </w:tc>
        <w:tc>
          <w:tcPr>
            <w:tcW w:w="2268" w:type="dxa"/>
          </w:tcPr>
          <w:p w:rsidR="00865064" w:rsidRDefault="00865064" w:rsidP="00865064">
            <w:pPr>
              <w:pStyle w:val="TableParagraph"/>
              <w:numPr>
                <w:ilvl w:val="0"/>
                <w:numId w:val="25"/>
              </w:numPr>
              <w:ind w:hanging="104"/>
              <w:rPr>
                <w:rFonts w:asciiTheme="minorHAnsi" w:hAnsiTheme="minorHAnsi" w:cstheme="minorHAnsi"/>
                <w:sz w:val="18"/>
                <w:szCs w:val="18"/>
              </w:rPr>
            </w:pPr>
            <w:r w:rsidRPr="00D320C4">
              <w:rPr>
                <w:rFonts w:asciiTheme="minorHAnsi" w:hAnsiTheme="minorHAnsi" w:cstheme="minorHAnsi"/>
                <w:sz w:val="18"/>
                <w:szCs w:val="18"/>
              </w:rPr>
              <w:lastRenderedPageBreak/>
              <w:t>Put up signs to remind people of symptoms.</w:t>
            </w:r>
          </w:p>
          <w:p w:rsidR="00865064" w:rsidRDefault="00302086" w:rsidP="00865064">
            <w:pPr>
              <w:pStyle w:val="TableParagraph"/>
              <w:numPr>
                <w:ilvl w:val="0"/>
                <w:numId w:val="25"/>
              </w:numPr>
              <w:ind w:hanging="104"/>
              <w:rPr>
                <w:rFonts w:asciiTheme="minorHAnsi" w:hAnsiTheme="minorHAnsi" w:cstheme="minorHAnsi"/>
                <w:sz w:val="18"/>
                <w:szCs w:val="18"/>
              </w:rPr>
            </w:pPr>
            <w:r>
              <w:rPr>
                <w:rFonts w:asciiTheme="minorHAnsi" w:hAnsiTheme="minorHAnsi" w:cstheme="minorHAnsi"/>
                <w:sz w:val="18"/>
                <w:szCs w:val="18"/>
              </w:rPr>
              <w:t>Track and Trace in place</w:t>
            </w:r>
          </w:p>
          <w:p w:rsidR="00865064" w:rsidRPr="00D320C4" w:rsidRDefault="00865064" w:rsidP="00865064">
            <w:pPr>
              <w:pStyle w:val="TableParagraph"/>
              <w:numPr>
                <w:ilvl w:val="0"/>
                <w:numId w:val="25"/>
              </w:numPr>
              <w:ind w:hanging="104"/>
              <w:rPr>
                <w:rFonts w:asciiTheme="minorHAnsi" w:hAnsiTheme="minorHAnsi" w:cstheme="minorHAnsi"/>
                <w:sz w:val="18"/>
                <w:szCs w:val="18"/>
              </w:rPr>
            </w:pPr>
            <w:r w:rsidRPr="00D320C4">
              <w:rPr>
                <w:rFonts w:asciiTheme="minorHAnsi" w:hAnsiTheme="minorHAnsi" w:cstheme="minorHAnsi"/>
                <w:sz w:val="18"/>
                <w:szCs w:val="18"/>
              </w:rPr>
              <w:t xml:space="preserve">Arrange </w:t>
            </w:r>
            <w:r w:rsidR="00302086">
              <w:rPr>
                <w:rFonts w:asciiTheme="minorHAnsi" w:hAnsiTheme="minorHAnsi" w:cstheme="minorHAnsi"/>
                <w:sz w:val="18"/>
                <w:szCs w:val="18"/>
              </w:rPr>
              <w:t xml:space="preserve">regular </w:t>
            </w:r>
            <w:bookmarkStart w:id="0" w:name="_GoBack"/>
            <w:bookmarkEnd w:id="0"/>
            <w:r w:rsidRPr="00D320C4">
              <w:rPr>
                <w:rFonts w:asciiTheme="minorHAnsi" w:hAnsiTheme="minorHAnsi" w:cstheme="minorHAnsi"/>
                <w:sz w:val="18"/>
                <w:szCs w:val="18"/>
              </w:rPr>
              <w:t>purchase of cleaning products, disposable cloths and PPE (disposable gloves, face masks, eye protection).</w:t>
            </w:r>
          </w:p>
          <w:p w:rsidR="00865064" w:rsidRPr="005F51CA" w:rsidRDefault="00865064" w:rsidP="00865064">
            <w:pPr>
              <w:pStyle w:val="TableParagraph"/>
              <w:rPr>
                <w:rFonts w:asciiTheme="minorHAnsi" w:hAnsiTheme="minorHAnsi" w:cstheme="minorHAnsi"/>
                <w:b/>
                <w:sz w:val="18"/>
                <w:szCs w:val="18"/>
              </w:rPr>
            </w:pPr>
          </w:p>
        </w:tc>
        <w:tc>
          <w:tcPr>
            <w:tcW w:w="1275"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Staff</w:t>
            </w: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Ongoing</w:t>
            </w: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w:t>
            </w:r>
          </w:p>
        </w:tc>
      </w:tr>
      <w:tr w:rsidR="00865064" w:rsidRPr="005F51CA" w:rsidTr="005F51CA">
        <w:trPr>
          <w:trHeight w:val="1408"/>
        </w:trPr>
        <w:tc>
          <w:tcPr>
            <w:tcW w:w="3119" w:type="dxa"/>
          </w:tcPr>
          <w:p w:rsidR="00865064" w:rsidRDefault="00865064" w:rsidP="00865064">
            <w:pPr>
              <w:pStyle w:val="TableParagraph"/>
              <w:rPr>
                <w:rFonts w:asciiTheme="minorHAnsi" w:hAnsiTheme="minorHAnsi" w:cstheme="minorHAnsi"/>
                <w:b/>
                <w:sz w:val="18"/>
                <w:szCs w:val="18"/>
              </w:rPr>
            </w:pPr>
            <w:r w:rsidRPr="00D320C4">
              <w:rPr>
                <w:rFonts w:asciiTheme="minorHAnsi" w:hAnsiTheme="minorHAnsi" w:cstheme="minorHAnsi"/>
                <w:b/>
                <w:sz w:val="18"/>
                <w:szCs w:val="18"/>
              </w:rPr>
              <w:t xml:space="preserve">Poor communication </w:t>
            </w:r>
          </w:p>
          <w:p w:rsidR="00865064" w:rsidRPr="00D320C4" w:rsidRDefault="00865064" w:rsidP="00865064">
            <w:pPr>
              <w:pStyle w:val="TableParagraph"/>
              <w:rPr>
                <w:rFonts w:asciiTheme="minorHAnsi" w:hAnsiTheme="minorHAnsi" w:cstheme="minorHAnsi"/>
                <w:sz w:val="18"/>
                <w:szCs w:val="18"/>
              </w:rPr>
            </w:pPr>
            <w:r w:rsidRPr="00D320C4">
              <w:rPr>
                <w:rFonts w:asciiTheme="minorHAnsi" w:hAnsiTheme="minorHAnsi" w:cstheme="minorHAnsi"/>
                <w:sz w:val="18"/>
                <w:szCs w:val="18"/>
              </w:rPr>
              <w:t>Transmission of the virus is more likely if people are unaware of what precautions they must follow.</w:t>
            </w:r>
          </w:p>
          <w:p w:rsidR="00865064" w:rsidRPr="005F51CA" w:rsidRDefault="00865064" w:rsidP="00865064">
            <w:pPr>
              <w:pStyle w:val="TableParagraph"/>
              <w:rPr>
                <w:rFonts w:asciiTheme="minorHAnsi" w:hAnsiTheme="minorHAnsi" w:cstheme="minorHAnsi"/>
                <w:sz w:val="18"/>
                <w:szCs w:val="18"/>
              </w:rPr>
            </w:pPr>
            <w:r w:rsidRPr="00D320C4">
              <w:rPr>
                <w:rFonts w:asciiTheme="minorHAnsi" w:hAnsiTheme="minorHAnsi" w:cstheme="minorHAnsi"/>
                <w:sz w:val="18"/>
                <w:szCs w:val="18"/>
              </w:rPr>
              <w:t>There is also false information being circulated, especially on social media, which may confuse people as to what the guidance is and how they should act in accordance with it.</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3</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2</w:t>
            </w:r>
          </w:p>
        </w:tc>
        <w:tc>
          <w:tcPr>
            <w:tcW w:w="615" w:type="dxa"/>
            <w:shd w:val="clear" w:color="auto" w:fill="ED7D31" w:themeFill="accent2"/>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6</w:t>
            </w:r>
          </w:p>
        </w:tc>
        <w:tc>
          <w:tcPr>
            <w:tcW w:w="3969" w:type="dxa"/>
          </w:tcPr>
          <w:p w:rsidR="00865064" w:rsidRPr="00D320C4" w:rsidRDefault="00865064" w:rsidP="00865064">
            <w:pPr>
              <w:pStyle w:val="TableParagraph"/>
              <w:numPr>
                <w:ilvl w:val="0"/>
                <w:numId w:val="25"/>
              </w:numPr>
              <w:ind w:hanging="98"/>
              <w:rPr>
                <w:rFonts w:asciiTheme="minorHAnsi" w:hAnsiTheme="minorHAnsi" w:cstheme="minorHAnsi"/>
                <w:sz w:val="18"/>
                <w:szCs w:val="18"/>
              </w:rPr>
            </w:pPr>
            <w:r w:rsidRPr="00D320C4">
              <w:rPr>
                <w:rFonts w:asciiTheme="minorHAnsi" w:hAnsiTheme="minorHAnsi" w:cstheme="minorHAnsi"/>
                <w:sz w:val="18"/>
                <w:szCs w:val="18"/>
              </w:rPr>
              <w:t>Communicate clearly with all staff and volunteers during the pandemic to inform them of guidance and risk assessment.</w:t>
            </w:r>
          </w:p>
          <w:p w:rsidR="00865064" w:rsidRPr="00D320C4" w:rsidRDefault="00865064" w:rsidP="00865064">
            <w:pPr>
              <w:pStyle w:val="TableParagraph"/>
              <w:numPr>
                <w:ilvl w:val="0"/>
                <w:numId w:val="25"/>
              </w:numPr>
              <w:ind w:hanging="98"/>
              <w:rPr>
                <w:rFonts w:asciiTheme="minorHAnsi" w:hAnsiTheme="minorHAnsi" w:cstheme="minorHAnsi"/>
                <w:sz w:val="18"/>
                <w:szCs w:val="18"/>
              </w:rPr>
            </w:pPr>
            <w:r w:rsidRPr="00D320C4">
              <w:rPr>
                <w:rFonts w:asciiTheme="minorHAnsi" w:hAnsiTheme="minorHAnsi" w:cstheme="minorHAnsi"/>
                <w:sz w:val="18"/>
                <w:szCs w:val="18"/>
              </w:rPr>
              <w:t>Signage around building to inform people of the guidance and what they need to do.</w:t>
            </w:r>
          </w:p>
          <w:p w:rsidR="00865064" w:rsidRPr="00D320C4" w:rsidRDefault="00865064" w:rsidP="00865064">
            <w:pPr>
              <w:pStyle w:val="TableParagraph"/>
              <w:numPr>
                <w:ilvl w:val="0"/>
                <w:numId w:val="25"/>
              </w:numPr>
              <w:ind w:hanging="98"/>
              <w:rPr>
                <w:rFonts w:asciiTheme="minorHAnsi" w:hAnsiTheme="minorHAnsi" w:cstheme="minorHAnsi"/>
                <w:sz w:val="18"/>
                <w:szCs w:val="18"/>
              </w:rPr>
            </w:pPr>
            <w:r>
              <w:rPr>
                <w:rFonts w:asciiTheme="minorHAnsi" w:hAnsiTheme="minorHAnsi" w:cstheme="minorHAnsi"/>
                <w:sz w:val="18"/>
                <w:szCs w:val="18"/>
              </w:rPr>
              <w:t xml:space="preserve">Operations Manager </w:t>
            </w:r>
            <w:r w:rsidRPr="00D320C4">
              <w:rPr>
                <w:rFonts w:asciiTheme="minorHAnsi" w:hAnsiTheme="minorHAnsi" w:cstheme="minorHAnsi"/>
                <w:sz w:val="18"/>
                <w:szCs w:val="18"/>
              </w:rPr>
              <w:t>to monitor changes in government guidance and legislation and inform people of any changes. Explanations will also be provided of what the changes look like in practice.</w:t>
            </w:r>
          </w:p>
          <w:p w:rsidR="00865064" w:rsidRPr="005F51CA" w:rsidRDefault="00865064" w:rsidP="00865064">
            <w:pPr>
              <w:pStyle w:val="TableParagraph"/>
              <w:numPr>
                <w:ilvl w:val="0"/>
                <w:numId w:val="26"/>
              </w:numPr>
              <w:ind w:hanging="98"/>
              <w:rPr>
                <w:rFonts w:asciiTheme="minorHAnsi" w:hAnsiTheme="minorHAnsi" w:cstheme="minorHAnsi"/>
                <w:sz w:val="18"/>
                <w:szCs w:val="18"/>
              </w:rPr>
            </w:pPr>
            <w:r w:rsidRPr="00D320C4">
              <w:rPr>
                <w:rFonts w:asciiTheme="minorHAnsi" w:hAnsiTheme="minorHAnsi" w:cstheme="minorHAnsi"/>
                <w:sz w:val="18"/>
                <w:szCs w:val="18"/>
              </w:rPr>
              <w:t>Regularly remind staff and volunteers of the requirement to stay at home if they are symptomatic.</w:t>
            </w:r>
          </w:p>
        </w:tc>
        <w:tc>
          <w:tcPr>
            <w:tcW w:w="2268" w:type="dxa"/>
          </w:tcPr>
          <w:p w:rsidR="00865064" w:rsidRPr="005F51CA" w:rsidRDefault="00865064" w:rsidP="00865064">
            <w:pPr>
              <w:pStyle w:val="TableParagraph"/>
              <w:rPr>
                <w:rFonts w:asciiTheme="minorHAnsi" w:hAnsiTheme="minorHAnsi" w:cstheme="minorHAnsi"/>
                <w:sz w:val="18"/>
                <w:szCs w:val="18"/>
              </w:rPr>
            </w:pPr>
            <w:r w:rsidRPr="00D320C4">
              <w:rPr>
                <w:rFonts w:asciiTheme="minorHAnsi" w:hAnsiTheme="minorHAnsi" w:cstheme="minorHAnsi"/>
                <w:sz w:val="18"/>
                <w:szCs w:val="18"/>
              </w:rPr>
              <w:t>• Put up signage</w:t>
            </w:r>
          </w:p>
        </w:tc>
        <w:tc>
          <w:tcPr>
            <w:tcW w:w="1275"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Staff</w:t>
            </w: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Ongoing</w:t>
            </w: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w:t>
            </w:r>
          </w:p>
        </w:tc>
      </w:tr>
      <w:tr w:rsidR="00865064" w:rsidRPr="005F51CA" w:rsidTr="005F51CA">
        <w:tc>
          <w:tcPr>
            <w:tcW w:w="3119" w:type="dxa"/>
          </w:tcPr>
          <w:p w:rsidR="00865064" w:rsidRDefault="00865064" w:rsidP="00865064">
            <w:pPr>
              <w:pStyle w:val="TableParagraph"/>
              <w:rPr>
                <w:rFonts w:asciiTheme="minorHAnsi" w:hAnsiTheme="minorHAnsi" w:cstheme="minorHAnsi"/>
                <w:b/>
                <w:sz w:val="18"/>
                <w:szCs w:val="18"/>
              </w:rPr>
            </w:pPr>
            <w:r w:rsidRPr="00D320C4">
              <w:rPr>
                <w:rFonts w:asciiTheme="minorHAnsi" w:hAnsiTheme="minorHAnsi" w:cstheme="minorHAnsi"/>
                <w:b/>
                <w:sz w:val="18"/>
                <w:szCs w:val="18"/>
              </w:rPr>
              <w:t xml:space="preserve">Managing return following overseas travel </w:t>
            </w:r>
          </w:p>
          <w:p w:rsidR="00865064" w:rsidRPr="005F51CA" w:rsidRDefault="00865064" w:rsidP="00865064">
            <w:pPr>
              <w:pStyle w:val="TableParagraph"/>
              <w:rPr>
                <w:rFonts w:asciiTheme="minorHAnsi" w:hAnsiTheme="minorHAnsi" w:cstheme="minorHAnsi"/>
                <w:b/>
                <w:sz w:val="18"/>
                <w:szCs w:val="18"/>
              </w:rPr>
            </w:pPr>
            <w:r w:rsidRPr="00D320C4">
              <w:rPr>
                <w:rFonts w:asciiTheme="minorHAnsi" w:hAnsiTheme="minorHAnsi" w:cstheme="minorHAnsi"/>
                <w:sz w:val="18"/>
                <w:szCs w:val="18"/>
              </w:rPr>
              <w:t>A failure to observe quarantine restrictions when returning to the UK may increase the likelihood of transmission if the person has caught the virus when overseas.</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3</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1</w:t>
            </w:r>
          </w:p>
        </w:tc>
        <w:tc>
          <w:tcPr>
            <w:tcW w:w="615" w:type="dxa"/>
            <w:shd w:val="clear" w:color="auto" w:fill="70AD47" w:themeFill="accent6"/>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3</w:t>
            </w:r>
          </w:p>
        </w:tc>
        <w:tc>
          <w:tcPr>
            <w:tcW w:w="3969" w:type="dxa"/>
          </w:tcPr>
          <w:p w:rsidR="00302086" w:rsidRPr="00302086" w:rsidRDefault="00302086" w:rsidP="00865064">
            <w:pPr>
              <w:pStyle w:val="ListParagraph"/>
              <w:numPr>
                <w:ilvl w:val="0"/>
                <w:numId w:val="26"/>
              </w:numPr>
              <w:spacing w:after="5" w:line="265" w:lineRule="auto"/>
              <w:ind w:hanging="98"/>
              <w:rPr>
                <w:rFonts w:asciiTheme="minorHAnsi" w:hAnsiTheme="minorHAnsi" w:cstheme="minorHAnsi"/>
                <w:sz w:val="18"/>
                <w:szCs w:val="18"/>
              </w:rPr>
            </w:pPr>
            <w:r w:rsidRPr="00302086">
              <w:rPr>
                <w:rFonts w:asciiTheme="minorHAnsi" w:hAnsiTheme="minorHAnsi" w:cstheme="minorHAnsi"/>
                <w:sz w:val="18"/>
                <w:szCs w:val="18"/>
              </w:rPr>
              <w:t>OVERSEAS TRAVEL IS CURRENTLY PROHIBITED</w:t>
            </w:r>
          </w:p>
          <w:p w:rsidR="00865064" w:rsidRPr="00D320C4" w:rsidRDefault="00865064" w:rsidP="00865064">
            <w:pPr>
              <w:pStyle w:val="ListParagraph"/>
              <w:numPr>
                <w:ilvl w:val="0"/>
                <w:numId w:val="26"/>
              </w:numPr>
              <w:spacing w:after="5" w:line="265" w:lineRule="auto"/>
              <w:ind w:hanging="98"/>
              <w:rPr>
                <w:rFonts w:asciiTheme="minorHAnsi" w:hAnsiTheme="minorHAnsi" w:cstheme="minorHAnsi"/>
              </w:rPr>
            </w:pPr>
            <w:r w:rsidRPr="00D320C4">
              <w:rPr>
                <w:rFonts w:asciiTheme="minorHAnsi" w:eastAsia="Arial" w:hAnsiTheme="minorHAnsi" w:cstheme="minorHAnsi"/>
                <w:sz w:val="18"/>
              </w:rPr>
              <w:t>Staff and volunteers must follow any quarantine rules as set out by the government.</w:t>
            </w:r>
          </w:p>
          <w:p w:rsidR="00865064" w:rsidRPr="00D320C4" w:rsidRDefault="00865064" w:rsidP="00865064">
            <w:pPr>
              <w:pStyle w:val="TableParagraph"/>
              <w:numPr>
                <w:ilvl w:val="0"/>
                <w:numId w:val="26"/>
              </w:numPr>
              <w:ind w:hanging="98"/>
              <w:rPr>
                <w:rFonts w:asciiTheme="minorHAnsi" w:hAnsiTheme="minorHAnsi" w:cstheme="minorHAnsi"/>
                <w:sz w:val="18"/>
                <w:szCs w:val="18"/>
              </w:rPr>
            </w:pPr>
            <w:r w:rsidRPr="00D320C4">
              <w:rPr>
                <w:rFonts w:asciiTheme="minorHAnsi" w:eastAsia="Arial" w:hAnsiTheme="minorHAnsi" w:cstheme="minorHAnsi"/>
                <w:sz w:val="18"/>
              </w:rPr>
              <w:t xml:space="preserve">Staff and volunteers will not be allowed to return to work during the quarantine </w:t>
            </w:r>
            <w:proofErr w:type="gramStart"/>
            <w:r w:rsidRPr="00D320C4">
              <w:rPr>
                <w:rFonts w:asciiTheme="minorHAnsi" w:eastAsia="Arial" w:hAnsiTheme="minorHAnsi" w:cstheme="minorHAnsi"/>
                <w:sz w:val="18"/>
              </w:rPr>
              <w:t>period, but</w:t>
            </w:r>
            <w:proofErr w:type="gramEnd"/>
            <w:r w:rsidRPr="00D320C4">
              <w:rPr>
                <w:rFonts w:asciiTheme="minorHAnsi" w:eastAsia="Arial" w:hAnsiTheme="minorHAnsi" w:cstheme="minorHAnsi"/>
                <w:sz w:val="18"/>
              </w:rPr>
              <w:t xml:space="preserve"> may work from home.</w:t>
            </w:r>
          </w:p>
        </w:tc>
        <w:tc>
          <w:tcPr>
            <w:tcW w:w="2268" w:type="dxa"/>
          </w:tcPr>
          <w:p w:rsidR="00865064" w:rsidRPr="005F51CA" w:rsidRDefault="00865064" w:rsidP="00865064">
            <w:pPr>
              <w:pStyle w:val="TableParagraph"/>
              <w:rPr>
                <w:rFonts w:asciiTheme="minorHAnsi" w:hAnsiTheme="minorHAnsi" w:cstheme="minorHAnsi"/>
                <w:sz w:val="18"/>
                <w:szCs w:val="18"/>
              </w:rPr>
            </w:pPr>
          </w:p>
        </w:tc>
        <w:tc>
          <w:tcPr>
            <w:tcW w:w="1275"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Staff</w:t>
            </w: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Ongoing</w:t>
            </w: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w:t>
            </w:r>
          </w:p>
        </w:tc>
      </w:tr>
      <w:tr w:rsidR="00865064" w:rsidRPr="005F51CA" w:rsidTr="00D320C4">
        <w:tc>
          <w:tcPr>
            <w:tcW w:w="3119" w:type="dxa"/>
          </w:tcPr>
          <w:p w:rsidR="00865064" w:rsidRDefault="00865064" w:rsidP="00865064">
            <w:pPr>
              <w:pStyle w:val="TableParagraph"/>
              <w:rPr>
                <w:rFonts w:asciiTheme="minorHAnsi" w:hAnsiTheme="minorHAnsi" w:cstheme="minorHAnsi"/>
                <w:b/>
                <w:sz w:val="18"/>
                <w:szCs w:val="18"/>
              </w:rPr>
            </w:pPr>
            <w:r w:rsidRPr="00D320C4">
              <w:rPr>
                <w:rFonts w:asciiTheme="minorHAnsi" w:hAnsiTheme="minorHAnsi" w:cstheme="minorHAnsi"/>
                <w:b/>
                <w:sz w:val="18"/>
                <w:szCs w:val="18"/>
              </w:rPr>
              <w:t xml:space="preserve">Legionella and Legionnaires’ Disease </w:t>
            </w:r>
          </w:p>
          <w:p w:rsidR="00865064" w:rsidRPr="005F51CA" w:rsidRDefault="00865064" w:rsidP="00865064">
            <w:pPr>
              <w:pStyle w:val="TableParagraph"/>
              <w:rPr>
                <w:rFonts w:asciiTheme="minorHAnsi" w:hAnsiTheme="minorHAnsi" w:cstheme="minorHAnsi"/>
                <w:b/>
                <w:sz w:val="18"/>
                <w:szCs w:val="18"/>
              </w:rPr>
            </w:pPr>
            <w:r w:rsidRPr="00D320C4">
              <w:rPr>
                <w:rFonts w:asciiTheme="minorHAnsi" w:hAnsiTheme="minorHAnsi" w:cstheme="minorHAnsi"/>
                <w:sz w:val="18"/>
                <w:szCs w:val="18"/>
              </w:rPr>
              <w:t>Although minimal, there is a slight risk of legionella in standing water in our water system which can lead to Legionnaires’ Disease.</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3</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Pr>
                <w:rFonts w:asciiTheme="minorHAnsi" w:hAnsiTheme="minorHAnsi" w:cstheme="minorHAnsi"/>
                <w:sz w:val="18"/>
                <w:szCs w:val="18"/>
              </w:rPr>
              <w:t>1</w:t>
            </w:r>
          </w:p>
        </w:tc>
        <w:tc>
          <w:tcPr>
            <w:tcW w:w="615" w:type="dxa"/>
            <w:shd w:val="clear" w:color="auto" w:fill="70AD47" w:themeFill="accent6"/>
            <w:vAlign w:val="center"/>
          </w:tcPr>
          <w:p w:rsidR="00865064" w:rsidRPr="005F51CA" w:rsidRDefault="00865064" w:rsidP="00865064">
            <w:pPr>
              <w:pStyle w:val="TableParagraph"/>
              <w:jc w:val="center"/>
              <w:rPr>
                <w:rFonts w:asciiTheme="minorHAnsi" w:hAnsiTheme="minorHAnsi" w:cstheme="minorHAnsi"/>
                <w:sz w:val="18"/>
                <w:szCs w:val="18"/>
              </w:rPr>
            </w:pPr>
            <w:r>
              <w:rPr>
                <w:rFonts w:asciiTheme="minorHAnsi" w:hAnsiTheme="minorHAnsi" w:cstheme="minorHAnsi"/>
                <w:sz w:val="18"/>
                <w:szCs w:val="18"/>
              </w:rPr>
              <w:t>3</w:t>
            </w:r>
          </w:p>
        </w:tc>
        <w:tc>
          <w:tcPr>
            <w:tcW w:w="3969" w:type="dxa"/>
          </w:tcPr>
          <w:p w:rsidR="00865064" w:rsidRPr="00D320C4" w:rsidRDefault="00865064" w:rsidP="00865064">
            <w:pPr>
              <w:pStyle w:val="TableParagraph"/>
              <w:numPr>
                <w:ilvl w:val="0"/>
                <w:numId w:val="26"/>
              </w:numPr>
              <w:ind w:hanging="135"/>
              <w:rPr>
                <w:rFonts w:asciiTheme="minorHAnsi" w:hAnsiTheme="minorHAnsi" w:cstheme="minorHAnsi"/>
                <w:sz w:val="18"/>
                <w:szCs w:val="18"/>
              </w:rPr>
            </w:pPr>
            <w:r w:rsidRPr="00D320C4">
              <w:rPr>
                <w:rFonts w:asciiTheme="minorHAnsi" w:hAnsiTheme="minorHAnsi" w:cstheme="minorHAnsi"/>
                <w:sz w:val="18"/>
                <w:szCs w:val="18"/>
              </w:rPr>
              <w:t>Unused toilets are being flushed weekly and unused taps are also being run weekly.</w:t>
            </w:r>
          </w:p>
          <w:p w:rsidR="00865064" w:rsidRPr="00D320C4" w:rsidRDefault="00865064" w:rsidP="00865064">
            <w:pPr>
              <w:pStyle w:val="TableParagraph"/>
              <w:numPr>
                <w:ilvl w:val="0"/>
                <w:numId w:val="26"/>
              </w:numPr>
              <w:ind w:hanging="135"/>
              <w:rPr>
                <w:rFonts w:asciiTheme="minorHAnsi" w:hAnsiTheme="minorHAnsi" w:cstheme="minorHAnsi"/>
                <w:sz w:val="18"/>
                <w:szCs w:val="18"/>
              </w:rPr>
            </w:pPr>
            <w:r w:rsidRPr="00D320C4">
              <w:rPr>
                <w:rFonts w:asciiTheme="minorHAnsi" w:hAnsiTheme="minorHAnsi" w:cstheme="minorHAnsi"/>
                <w:sz w:val="18"/>
                <w:szCs w:val="18"/>
              </w:rPr>
              <w:t>Prior to re-opening, unused taps should be run for 5 minutes (both hot and cold taps).</w:t>
            </w:r>
          </w:p>
          <w:p w:rsidR="00865064" w:rsidRPr="005F51CA" w:rsidRDefault="00865064" w:rsidP="00865064">
            <w:pPr>
              <w:pStyle w:val="TableParagraph"/>
              <w:rPr>
                <w:rFonts w:asciiTheme="minorHAnsi" w:hAnsiTheme="minorHAnsi" w:cstheme="minorHAnsi"/>
                <w:sz w:val="18"/>
                <w:szCs w:val="18"/>
              </w:rPr>
            </w:pPr>
          </w:p>
        </w:tc>
        <w:tc>
          <w:tcPr>
            <w:tcW w:w="2268" w:type="dxa"/>
          </w:tcPr>
          <w:p w:rsidR="00865064" w:rsidRPr="005F51CA" w:rsidRDefault="00865064" w:rsidP="00865064">
            <w:pPr>
              <w:pStyle w:val="TableParagraph"/>
              <w:rPr>
                <w:rFonts w:asciiTheme="minorHAnsi" w:hAnsiTheme="minorHAnsi" w:cstheme="minorHAnsi"/>
                <w:sz w:val="18"/>
                <w:szCs w:val="18"/>
              </w:rPr>
            </w:pPr>
            <w:r w:rsidRPr="00D320C4">
              <w:rPr>
                <w:rFonts w:asciiTheme="minorHAnsi" w:hAnsiTheme="minorHAnsi" w:cstheme="minorHAnsi"/>
                <w:sz w:val="18"/>
                <w:szCs w:val="18"/>
              </w:rPr>
              <w:t xml:space="preserve">• Keep a record of these actions so in the event the person responsible becomes unwell others know when this should be done. </w:t>
            </w:r>
          </w:p>
        </w:tc>
        <w:tc>
          <w:tcPr>
            <w:tcW w:w="1275"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 xml:space="preserve">Staff </w:t>
            </w: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Ongoing</w:t>
            </w: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w:t>
            </w:r>
          </w:p>
        </w:tc>
      </w:tr>
      <w:tr w:rsidR="00865064" w:rsidRPr="005F51CA" w:rsidTr="005F51CA">
        <w:tc>
          <w:tcPr>
            <w:tcW w:w="3119" w:type="dxa"/>
          </w:tcPr>
          <w:p w:rsidR="00865064" w:rsidRDefault="00865064" w:rsidP="00865064">
            <w:pPr>
              <w:pStyle w:val="TableParagraph"/>
              <w:rPr>
                <w:rFonts w:asciiTheme="minorHAnsi" w:hAnsiTheme="minorHAnsi" w:cstheme="minorHAnsi"/>
                <w:b/>
                <w:sz w:val="18"/>
                <w:szCs w:val="18"/>
              </w:rPr>
            </w:pPr>
            <w:r w:rsidRPr="00D320C4">
              <w:rPr>
                <w:rFonts w:asciiTheme="minorHAnsi" w:hAnsiTheme="minorHAnsi" w:cstheme="minorHAnsi"/>
                <w:b/>
                <w:sz w:val="18"/>
                <w:szCs w:val="18"/>
              </w:rPr>
              <w:t xml:space="preserve">Cyber security </w:t>
            </w:r>
          </w:p>
          <w:p w:rsidR="00865064" w:rsidRPr="00D320C4" w:rsidRDefault="00865064" w:rsidP="00865064">
            <w:pPr>
              <w:pStyle w:val="TableParagraph"/>
              <w:rPr>
                <w:rFonts w:asciiTheme="minorHAnsi" w:hAnsiTheme="minorHAnsi" w:cstheme="minorHAnsi"/>
                <w:sz w:val="18"/>
                <w:szCs w:val="18"/>
              </w:rPr>
            </w:pPr>
            <w:r w:rsidRPr="00D320C4">
              <w:rPr>
                <w:rFonts w:asciiTheme="minorHAnsi" w:hAnsiTheme="minorHAnsi" w:cstheme="minorHAnsi"/>
                <w:sz w:val="18"/>
                <w:szCs w:val="18"/>
              </w:rPr>
              <w:t>There is the potential for an increase in cyber security threats including computer viruses, phishing and scan e-mails.</w:t>
            </w:r>
          </w:p>
          <w:p w:rsidR="00865064" w:rsidRPr="005F51CA" w:rsidRDefault="00865064" w:rsidP="00865064">
            <w:pPr>
              <w:pStyle w:val="TableParagraph"/>
              <w:rPr>
                <w:rFonts w:asciiTheme="minorHAnsi" w:hAnsiTheme="minorHAnsi" w:cstheme="minorHAnsi"/>
                <w:sz w:val="18"/>
                <w:szCs w:val="18"/>
              </w:rPr>
            </w:pPr>
            <w:r w:rsidRPr="00D320C4">
              <w:rPr>
                <w:rFonts w:asciiTheme="minorHAnsi" w:hAnsiTheme="minorHAnsi" w:cstheme="minorHAnsi"/>
                <w:sz w:val="18"/>
                <w:szCs w:val="18"/>
              </w:rPr>
              <w:t xml:space="preserve">Increased use of online meetings has </w:t>
            </w:r>
            <w:r w:rsidRPr="00D320C4">
              <w:rPr>
                <w:rFonts w:asciiTheme="minorHAnsi" w:hAnsiTheme="minorHAnsi" w:cstheme="minorHAnsi"/>
                <w:sz w:val="18"/>
                <w:szCs w:val="18"/>
              </w:rPr>
              <w:lastRenderedPageBreak/>
              <w:t>also led to an increase in ‘Zoom-bombing’.</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lastRenderedPageBreak/>
              <w:t>3</w:t>
            </w:r>
          </w:p>
        </w:tc>
        <w:tc>
          <w:tcPr>
            <w:tcW w:w="614" w:type="dxa"/>
            <w:vAlign w:val="center"/>
          </w:tcPr>
          <w:p w:rsidR="00865064" w:rsidRPr="005F51CA" w:rsidRDefault="00865064" w:rsidP="00865064">
            <w:pPr>
              <w:pStyle w:val="TableParagraph"/>
              <w:jc w:val="center"/>
              <w:rPr>
                <w:rFonts w:asciiTheme="minorHAnsi" w:hAnsiTheme="minorHAnsi" w:cstheme="minorHAnsi"/>
                <w:sz w:val="18"/>
                <w:szCs w:val="18"/>
              </w:rPr>
            </w:pPr>
            <w:r>
              <w:rPr>
                <w:rFonts w:asciiTheme="minorHAnsi" w:hAnsiTheme="minorHAnsi" w:cstheme="minorHAnsi"/>
                <w:sz w:val="18"/>
                <w:szCs w:val="18"/>
              </w:rPr>
              <w:t>2</w:t>
            </w:r>
          </w:p>
        </w:tc>
        <w:tc>
          <w:tcPr>
            <w:tcW w:w="615" w:type="dxa"/>
            <w:shd w:val="clear" w:color="auto" w:fill="ED7D31" w:themeFill="accent2"/>
            <w:vAlign w:val="center"/>
          </w:tcPr>
          <w:p w:rsidR="00865064" w:rsidRPr="005F51CA" w:rsidRDefault="00865064" w:rsidP="00865064">
            <w:pPr>
              <w:pStyle w:val="TableParagraph"/>
              <w:jc w:val="center"/>
              <w:rPr>
                <w:rFonts w:asciiTheme="minorHAnsi" w:hAnsiTheme="minorHAnsi" w:cstheme="minorHAnsi"/>
                <w:sz w:val="18"/>
                <w:szCs w:val="18"/>
              </w:rPr>
            </w:pPr>
            <w:r w:rsidRPr="005F51CA">
              <w:rPr>
                <w:rFonts w:asciiTheme="minorHAnsi" w:hAnsiTheme="minorHAnsi" w:cstheme="minorHAnsi"/>
                <w:sz w:val="18"/>
                <w:szCs w:val="18"/>
              </w:rPr>
              <w:t>6</w:t>
            </w:r>
          </w:p>
        </w:tc>
        <w:tc>
          <w:tcPr>
            <w:tcW w:w="3969" w:type="dxa"/>
          </w:tcPr>
          <w:p w:rsidR="00865064" w:rsidRPr="00D320C4" w:rsidRDefault="00865064" w:rsidP="00865064">
            <w:pPr>
              <w:pStyle w:val="TableParagraph"/>
              <w:numPr>
                <w:ilvl w:val="0"/>
                <w:numId w:val="26"/>
              </w:numPr>
              <w:ind w:hanging="98"/>
              <w:rPr>
                <w:rFonts w:asciiTheme="minorHAnsi" w:hAnsiTheme="minorHAnsi" w:cstheme="minorHAnsi"/>
                <w:sz w:val="18"/>
                <w:szCs w:val="18"/>
              </w:rPr>
            </w:pPr>
            <w:r w:rsidRPr="00D320C4">
              <w:rPr>
                <w:rFonts w:asciiTheme="minorHAnsi" w:hAnsiTheme="minorHAnsi" w:cstheme="minorHAnsi"/>
                <w:sz w:val="18"/>
                <w:szCs w:val="18"/>
              </w:rPr>
              <w:t>Inform staff and volunteers to be aware of the cyber security threats.</w:t>
            </w:r>
          </w:p>
          <w:p w:rsidR="00865064" w:rsidRPr="00D320C4" w:rsidRDefault="00865064" w:rsidP="00865064">
            <w:pPr>
              <w:pStyle w:val="TableParagraph"/>
              <w:numPr>
                <w:ilvl w:val="0"/>
                <w:numId w:val="26"/>
              </w:numPr>
              <w:ind w:hanging="98"/>
              <w:rPr>
                <w:rFonts w:asciiTheme="minorHAnsi" w:hAnsiTheme="minorHAnsi" w:cstheme="minorHAnsi"/>
                <w:sz w:val="18"/>
                <w:szCs w:val="18"/>
              </w:rPr>
            </w:pPr>
            <w:r w:rsidRPr="00D320C4">
              <w:rPr>
                <w:rFonts w:asciiTheme="minorHAnsi" w:hAnsiTheme="minorHAnsi" w:cstheme="minorHAnsi"/>
                <w:sz w:val="18"/>
                <w:szCs w:val="18"/>
              </w:rPr>
              <w:t>Encourage staff and volunteers to block phishing e-mails and to have Spam filters set up.</w:t>
            </w:r>
          </w:p>
          <w:p w:rsidR="00865064" w:rsidRPr="00D320C4" w:rsidRDefault="00865064" w:rsidP="00865064">
            <w:pPr>
              <w:pStyle w:val="TableParagraph"/>
              <w:numPr>
                <w:ilvl w:val="0"/>
                <w:numId w:val="26"/>
              </w:numPr>
              <w:ind w:hanging="98"/>
              <w:rPr>
                <w:rFonts w:asciiTheme="minorHAnsi" w:hAnsiTheme="minorHAnsi" w:cstheme="minorHAnsi"/>
                <w:sz w:val="18"/>
                <w:szCs w:val="18"/>
              </w:rPr>
            </w:pPr>
            <w:r w:rsidRPr="00D320C4">
              <w:rPr>
                <w:rFonts w:asciiTheme="minorHAnsi" w:hAnsiTheme="minorHAnsi" w:cstheme="minorHAnsi"/>
                <w:sz w:val="18"/>
                <w:szCs w:val="18"/>
              </w:rPr>
              <w:t xml:space="preserve">Continue to follow Data Protection guidance surrounding sharing and storing personal data </w:t>
            </w:r>
            <w:r w:rsidRPr="00D320C4">
              <w:rPr>
                <w:rFonts w:asciiTheme="minorHAnsi" w:hAnsiTheme="minorHAnsi" w:cstheme="minorHAnsi"/>
                <w:sz w:val="18"/>
                <w:szCs w:val="18"/>
              </w:rPr>
              <w:lastRenderedPageBreak/>
              <w:t>online.</w:t>
            </w:r>
          </w:p>
          <w:p w:rsidR="00865064" w:rsidRPr="005F51CA" w:rsidRDefault="00865064" w:rsidP="00865064">
            <w:pPr>
              <w:pStyle w:val="TableParagraph"/>
              <w:numPr>
                <w:ilvl w:val="0"/>
                <w:numId w:val="29"/>
              </w:numPr>
              <w:ind w:hanging="98"/>
              <w:rPr>
                <w:rFonts w:asciiTheme="minorHAnsi" w:hAnsiTheme="minorHAnsi" w:cstheme="minorHAnsi"/>
                <w:sz w:val="18"/>
                <w:szCs w:val="18"/>
              </w:rPr>
            </w:pPr>
            <w:r w:rsidRPr="00D320C4">
              <w:rPr>
                <w:rFonts w:asciiTheme="minorHAnsi" w:hAnsiTheme="minorHAnsi" w:cstheme="minorHAnsi"/>
                <w:sz w:val="18"/>
                <w:szCs w:val="18"/>
              </w:rPr>
              <w:t xml:space="preserve">Zoom meeting links should contain encrypted passwords and where possible, the waiting room function should be </w:t>
            </w:r>
            <w:proofErr w:type="gramStart"/>
            <w:r w:rsidRPr="00D320C4">
              <w:rPr>
                <w:rFonts w:asciiTheme="minorHAnsi" w:hAnsiTheme="minorHAnsi" w:cstheme="minorHAnsi"/>
                <w:sz w:val="18"/>
                <w:szCs w:val="18"/>
              </w:rPr>
              <w:t>used</w:t>
            </w:r>
            <w:proofErr w:type="gramEnd"/>
            <w:r w:rsidRPr="00D320C4">
              <w:rPr>
                <w:rFonts w:asciiTheme="minorHAnsi" w:hAnsiTheme="minorHAnsi" w:cstheme="minorHAnsi"/>
                <w:sz w:val="18"/>
                <w:szCs w:val="18"/>
              </w:rPr>
              <w:t xml:space="preserve"> and meetings should be locked when all attendees have arrived. Where this is not possible, the host should monitor any unwelcome activity and remove such people from the meeting.</w:t>
            </w:r>
          </w:p>
        </w:tc>
        <w:tc>
          <w:tcPr>
            <w:tcW w:w="2268" w:type="dxa"/>
          </w:tcPr>
          <w:p w:rsidR="00865064" w:rsidRPr="005F51CA" w:rsidRDefault="00865064" w:rsidP="00865064">
            <w:pPr>
              <w:pStyle w:val="TableParagraph"/>
              <w:rPr>
                <w:rFonts w:asciiTheme="minorHAnsi" w:hAnsiTheme="minorHAnsi" w:cstheme="minorHAnsi"/>
                <w:sz w:val="18"/>
                <w:szCs w:val="18"/>
              </w:rPr>
            </w:pPr>
          </w:p>
        </w:tc>
        <w:tc>
          <w:tcPr>
            <w:tcW w:w="1275"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Staff</w:t>
            </w:r>
          </w:p>
          <w:p w:rsidR="00865064" w:rsidRPr="005F51CA" w:rsidRDefault="00865064" w:rsidP="00865064">
            <w:pPr>
              <w:rPr>
                <w:rFonts w:asciiTheme="minorHAnsi" w:hAnsiTheme="minorHAnsi" w:cstheme="minorHAnsi"/>
                <w:sz w:val="18"/>
                <w:szCs w:val="18"/>
              </w:rPr>
            </w:pPr>
          </w:p>
          <w:p w:rsidR="00865064" w:rsidRPr="005F51CA" w:rsidRDefault="00865064" w:rsidP="00865064">
            <w:pPr>
              <w:rPr>
                <w:rFonts w:asciiTheme="minorHAnsi" w:hAnsiTheme="minorHAnsi" w:cstheme="minorHAnsi"/>
                <w:sz w:val="18"/>
                <w:szCs w:val="18"/>
              </w:rPr>
            </w:pP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Ongoing</w:t>
            </w:r>
          </w:p>
        </w:tc>
        <w:tc>
          <w:tcPr>
            <w:tcW w:w="1276" w:type="dxa"/>
          </w:tcPr>
          <w:p w:rsidR="00865064" w:rsidRPr="005F51CA" w:rsidRDefault="00865064" w:rsidP="00865064">
            <w:pPr>
              <w:rPr>
                <w:rFonts w:asciiTheme="minorHAnsi" w:hAnsiTheme="minorHAnsi" w:cstheme="minorHAnsi"/>
                <w:sz w:val="18"/>
                <w:szCs w:val="18"/>
              </w:rPr>
            </w:pPr>
            <w:r w:rsidRPr="005F51CA">
              <w:rPr>
                <w:rFonts w:asciiTheme="minorHAnsi" w:hAnsiTheme="minorHAnsi" w:cstheme="minorHAnsi"/>
                <w:sz w:val="18"/>
                <w:szCs w:val="18"/>
              </w:rPr>
              <w:t>-</w:t>
            </w:r>
          </w:p>
        </w:tc>
      </w:tr>
    </w:tbl>
    <w:p w:rsidR="00773E51" w:rsidRPr="005F51CA" w:rsidRDefault="00773E51">
      <w:pPr>
        <w:rPr>
          <w:rFonts w:asciiTheme="minorHAnsi" w:hAnsiTheme="minorHAnsi" w:cstheme="minorHAnsi"/>
          <w:sz w:val="18"/>
          <w:szCs w:val="18"/>
        </w:rPr>
      </w:pPr>
    </w:p>
    <w:p w:rsidR="002704E7" w:rsidRPr="00856017" w:rsidRDefault="0044107B" w:rsidP="0044107B">
      <w:pPr>
        <w:spacing w:before="240"/>
        <w:rPr>
          <w:rFonts w:asciiTheme="minorHAnsi" w:hAnsiTheme="minorHAnsi" w:cstheme="minorHAnsi"/>
          <w:sz w:val="22"/>
        </w:rPr>
      </w:pPr>
      <w:r w:rsidRPr="00856017">
        <w:rPr>
          <w:rFonts w:asciiTheme="minorHAnsi" w:hAnsiTheme="minorHAnsi" w:cstheme="minorHAnsi"/>
          <w:sz w:val="22"/>
        </w:rPr>
        <w:t>*Severity</w:t>
      </w:r>
      <w:r w:rsidR="00A22BF0" w:rsidRPr="00856017">
        <w:rPr>
          <w:rFonts w:asciiTheme="minorHAnsi" w:hAnsiTheme="minorHAnsi" w:cstheme="minorHAnsi"/>
          <w:sz w:val="22"/>
        </w:rPr>
        <w:t xml:space="preserve"> 1-3</w:t>
      </w:r>
      <w:r w:rsidRPr="00856017">
        <w:rPr>
          <w:rFonts w:asciiTheme="minorHAnsi" w:hAnsiTheme="minorHAnsi" w:cstheme="minorHAnsi"/>
          <w:sz w:val="22"/>
        </w:rPr>
        <w:t xml:space="preserve"> (S) x Likelihood</w:t>
      </w:r>
      <w:r w:rsidR="00A22BF0" w:rsidRPr="00856017">
        <w:rPr>
          <w:rFonts w:asciiTheme="minorHAnsi" w:hAnsiTheme="minorHAnsi" w:cstheme="minorHAnsi"/>
          <w:sz w:val="22"/>
        </w:rPr>
        <w:t xml:space="preserve"> 1-3</w:t>
      </w:r>
      <w:r w:rsidRPr="00856017">
        <w:rPr>
          <w:rFonts w:asciiTheme="minorHAnsi" w:hAnsiTheme="minorHAnsi" w:cstheme="minorHAnsi"/>
          <w:sz w:val="22"/>
        </w:rPr>
        <w:t xml:space="preserve"> (L) = Rating </w:t>
      </w:r>
    </w:p>
    <w:sectPr w:rsidR="002704E7" w:rsidRPr="00856017" w:rsidSect="0060277E">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7CC" w:rsidRDefault="00FD47CC" w:rsidP="0060277E">
      <w:r>
        <w:separator/>
      </w:r>
    </w:p>
  </w:endnote>
  <w:endnote w:type="continuationSeparator" w:id="0">
    <w:p w:rsidR="00FD47CC" w:rsidRDefault="00FD47CC" w:rsidP="0060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ericana Font">
    <w:panose1 w:val="00000000000000000000"/>
    <w:charset w:val="00"/>
    <w:family w:val="modern"/>
    <w:notTrueType/>
    <w:pitch w:val="variable"/>
    <w:sig w:usb0="A000008F" w:usb1="00002048" w:usb2="00000000" w:usb3="00000000" w:csb0="0000011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747735"/>
      <w:docPartObj>
        <w:docPartGallery w:val="Page Numbers (Bottom of Page)"/>
        <w:docPartUnique/>
      </w:docPartObj>
    </w:sdtPr>
    <w:sdtEndPr>
      <w:rPr>
        <w:noProof/>
      </w:rPr>
    </w:sdtEndPr>
    <w:sdtContent>
      <w:p w:rsidR="0060277E" w:rsidRDefault="0060277E">
        <w:pPr>
          <w:pStyle w:val="Footer"/>
          <w:jc w:val="right"/>
        </w:pPr>
        <w:r w:rsidRPr="0060277E">
          <w:rPr>
            <w:noProof/>
          </w:rPr>
          <mc:AlternateContent>
            <mc:Choice Requires="wps">
              <w:drawing>
                <wp:anchor distT="0" distB="0" distL="114300" distR="114300" simplePos="0" relativeHeight="251659264" behindDoc="0" locked="0" layoutInCell="1" allowOverlap="1" wp14:anchorId="0F49B131" wp14:editId="191F4FE3">
                  <wp:simplePos x="0" y="0"/>
                  <wp:positionH relativeFrom="margin">
                    <wp:posOffset>-311785</wp:posOffset>
                  </wp:positionH>
                  <wp:positionV relativeFrom="paragraph">
                    <wp:posOffset>40005</wp:posOffset>
                  </wp:positionV>
                  <wp:extent cx="1327785" cy="4222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422275"/>
                          </a:xfrm>
                          <a:prstGeom prst="rect">
                            <a:avLst/>
                          </a:prstGeom>
                          <a:noFill/>
                          <a:ln w="9525">
                            <a:noFill/>
                            <a:miter lim="800000"/>
                            <a:headEnd/>
                            <a:tailEnd/>
                          </a:ln>
                        </wps:spPr>
                        <wps:txbx>
                          <w:txbxContent>
                            <w:p w:rsidR="0060277E" w:rsidRPr="00BD432D" w:rsidRDefault="0060277E" w:rsidP="0060277E">
                              <w:pPr>
                                <w:ind w:left="360"/>
                                <w:rPr>
                                  <w:rFonts w:ascii="Americana Font" w:hAnsi="Americana Font" w:cs="Adobe Devanagari"/>
                                  <w:sz w:val="18"/>
                                  <w:szCs w:val="22"/>
                                </w:rPr>
                              </w:pPr>
                              <w:r w:rsidRPr="00BD432D">
                                <w:rPr>
                                  <w:rFonts w:ascii="Americana Font" w:hAnsi="Americana Font" w:cs="Adobe Devanagari"/>
                                  <w:sz w:val="18"/>
                                  <w:szCs w:val="22"/>
                                </w:rPr>
                                <w:t xml:space="preserve">Rotherham </w:t>
                              </w:r>
                            </w:p>
                            <w:p w:rsidR="0060277E" w:rsidRPr="00BD432D" w:rsidRDefault="0060277E" w:rsidP="0060277E">
                              <w:pPr>
                                <w:spacing w:line="360" w:lineRule="auto"/>
                                <w:ind w:left="360"/>
                                <w:rPr>
                                  <w:rFonts w:ascii="Americana Font" w:hAnsi="Americana Font" w:cs="Arial"/>
                                  <w:sz w:val="4"/>
                                  <w:lang w:val="en-GB"/>
                                </w:rPr>
                              </w:pPr>
                              <w:r w:rsidRPr="00BD432D">
                                <w:rPr>
                                  <w:rFonts w:ascii="Americana Font" w:hAnsi="Americana Font" w:cs="Adobe Devanagari"/>
                                  <w:sz w:val="18"/>
                                  <w:szCs w:val="22"/>
                                </w:rPr>
                                <w:t>Minster</w:t>
                              </w:r>
                            </w:p>
                            <w:p w:rsidR="0060277E" w:rsidRPr="00C30458" w:rsidRDefault="0060277E" w:rsidP="0060277E">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9B131" id="_x0000_t202" coordsize="21600,21600" o:spt="202" path="m,l,21600r21600,l21600,xe">
                  <v:stroke joinstyle="miter"/>
                  <v:path gradientshapeok="t" o:connecttype="rect"/>
                </v:shapetype>
                <v:shape id="Text Box 2" o:spid="_x0000_s1033" type="#_x0000_t202" style="position:absolute;left:0;text-align:left;margin-left:-24.55pt;margin-top:3.15pt;width:104.55pt;height:3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" filled="f" stroked="f">
                  <v:textbox>
                    <w:txbxContent>
                      <w:p w:rsidR="0060277E" w:rsidRPr="00BD432D" w:rsidRDefault="0060277E" w:rsidP="0060277E">
                        <w:pPr>
                          <w:ind w:left="360"/>
                          <w:rPr>
                            <w:rFonts w:ascii="Americana Font" w:hAnsi="Americana Font" w:cs="Adobe Devanagari"/>
                            <w:sz w:val="18"/>
                            <w:szCs w:val="22"/>
                          </w:rPr>
                        </w:pPr>
                        <w:r w:rsidRPr="00BD432D">
                          <w:rPr>
                            <w:rFonts w:ascii="Americana Font" w:hAnsi="Americana Font" w:cs="Adobe Devanagari"/>
                            <w:sz w:val="18"/>
                            <w:szCs w:val="22"/>
                          </w:rPr>
                          <w:t xml:space="preserve">Rotherham </w:t>
                        </w:r>
                      </w:p>
                      <w:p w:rsidR="0060277E" w:rsidRPr="00BD432D" w:rsidRDefault="0060277E" w:rsidP="0060277E">
                        <w:pPr>
                          <w:spacing w:line="360" w:lineRule="auto"/>
                          <w:ind w:left="360"/>
                          <w:rPr>
                            <w:rFonts w:ascii="Americana Font" w:hAnsi="Americana Font" w:cs="Arial"/>
                            <w:sz w:val="4"/>
                            <w:lang w:val="en-GB"/>
                          </w:rPr>
                        </w:pPr>
                        <w:r w:rsidRPr="00BD432D">
                          <w:rPr>
                            <w:rFonts w:ascii="Americana Font" w:hAnsi="Americana Font" w:cs="Adobe Devanagari"/>
                            <w:sz w:val="18"/>
                            <w:szCs w:val="22"/>
                          </w:rPr>
                          <w:t>Minster</w:t>
                        </w:r>
                      </w:p>
                      <w:p w:rsidR="0060277E" w:rsidRPr="00C30458" w:rsidRDefault="0060277E" w:rsidP="0060277E">
                        <w:pPr>
                          <w:rPr>
                            <w:sz w:val="22"/>
                          </w:rPr>
                        </w:pPr>
                      </w:p>
                    </w:txbxContent>
                  </v:textbox>
                  <w10:wrap anchorx="margin"/>
                </v:shape>
              </w:pict>
            </mc:Fallback>
          </mc:AlternateContent>
        </w:r>
        <w:r w:rsidRPr="0060277E">
          <w:rPr>
            <w:noProof/>
          </w:rPr>
          <w:drawing>
            <wp:anchor distT="0" distB="0" distL="114300" distR="114300" simplePos="0" relativeHeight="251660288" behindDoc="0" locked="0" layoutInCell="1" allowOverlap="1" wp14:anchorId="34C7F3DE" wp14:editId="75E35646">
              <wp:simplePos x="0" y="0"/>
              <wp:positionH relativeFrom="column">
                <wp:posOffset>-362310</wp:posOffset>
              </wp:positionH>
              <wp:positionV relativeFrom="paragraph">
                <wp:posOffset>14905</wp:posOffset>
              </wp:positionV>
              <wp:extent cx="353683" cy="416668"/>
              <wp:effectExtent l="0" t="0" r="8890" b="2540"/>
              <wp:wrapNone/>
              <wp:docPr id="9" name="Picture 9" descr="http://www.rotherhamminster.co.uk/images/Logos/r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rotherhamminster.co.uk/images/Logos/rm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683" cy="416668"/>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rsidR="0060277E" w:rsidRDefault="00602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7CC" w:rsidRDefault="00FD47CC" w:rsidP="0060277E">
      <w:r>
        <w:separator/>
      </w:r>
    </w:p>
  </w:footnote>
  <w:footnote w:type="continuationSeparator" w:id="0">
    <w:p w:rsidR="00FD47CC" w:rsidRDefault="00FD47CC" w:rsidP="00602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C61"/>
    <w:multiLevelType w:val="hybridMultilevel"/>
    <w:tmpl w:val="F0965538"/>
    <w:lvl w:ilvl="0" w:tplc="0D9C9C1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24AC4"/>
    <w:multiLevelType w:val="hybridMultilevel"/>
    <w:tmpl w:val="939AE8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22AED"/>
    <w:multiLevelType w:val="hybridMultilevel"/>
    <w:tmpl w:val="23F271C6"/>
    <w:lvl w:ilvl="0" w:tplc="0D3CF5F8">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65917"/>
    <w:multiLevelType w:val="hybridMultilevel"/>
    <w:tmpl w:val="F1366006"/>
    <w:lvl w:ilvl="0" w:tplc="0D3CF5F8">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914B4"/>
    <w:multiLevelType w:val="hybridMultilevel"/>
    <w:tmpl w:val="FFA03A5C"/>
    <w:lvl w:ilvl="0" w:tplc="53929F0A">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B81458">
      <w:start w:val="1"/>
      <w:numFmt w:val="bullet"/>
      <w:lvlText w:val="o"/>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685940">
      <w:start w:val="1"/>
      <w:numFmt w:val="bullet"/>
      <w:lvlText w:val="▪"/>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BC00FC">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BADDA2">
      <w:start w:val="1"/>
      <w:numFmt w:val="bullet"/>
      <w:lvlText w:val="o"/>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A8E02E8">
      <w:start w:val="1"/>
      <w:numFmt w:val="bullet"/>
      <w:lvlText w:val="▪"/>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F985BB8">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0E9C82">
      <w:start w:val="1"/>
      <w:numFmt w:val="bullet"/>
      <w:lvlText w:val="o"/>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B26712">
      <w:start w:val="1"/>
      <w:numFmt w:val="bullet"/>
      <w:lvlText w:val="▪"/>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4F94879"/>
    <w:multiLevelType w:val="hybridMultilevel"/>
    <w:tmpl w:val="1E88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6521A"/>
    <w:multiLevelType w:val="hybridMultilevel"/>
    <w:tmpl w:val="21423F72"/>
    <w:lvl w:ilvl="0" w:tplc="0D3CF5F8">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42723"/>
    <w:multiLevelType w:val="hybridMultilevel"/>
    <w:tmpl w:val="A53C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9717F"/>
    <w:multiLevelType w:val="hybridMultilevel"/>
    <w:tmpl w:val="0DCCA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A05D9"/>
    <w:multiLevelType w:val="hybridMultilevel"/>
    <w:tmpl w:val="00AAC73C"/>
    <w:lvl w:ilvl="0" w:tplc="D7289876">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6AE3278">
      <w:start w:val="1"/>
      <w:numFmt w:val="bullet"/>
      <w:lvlText w:val="o"/>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30AD36">
      <w:start w:val="1"/>
      <w:numFmt w:val="bullet"/>
      <w:lvlText w:val="▪"/>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4263468">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1E433C">
      <w:start w:val="1"/>
      <w:numFmt w:val="bullet"/>
      <w:lvlText w:val="o"/>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A6EDBC">
      <w:start w:val="1"/>
      <w:numFmt w:val="bullet"/>
      <w:lvlText w:val="▪"/>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120F0AC">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1EAF74">
      <w:start w:val="1"/>
      <w:numFmt w:val="bullet"/>
      <w:lvlText w:val="o"/>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007BB0">
      <w:start w:val="1"/>
      <w:numFmt w:val="bullet"/>
      <w:lvlText w:val="▪"/>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B824ADB"/>
    <w:multiLevelType w:val="hybridMultilevel"/>
    <w:tmpl w:val="2D3CCFD2"/>
    <w:lvl w:ilvl="0" w:tplc="0D9C9C1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8616D"/>
    <w:multiLevelType w:val="hybridMultilevel"/>
    <w:tmpl w:val="C734B694"/>
    <w:lvl w:ilvl="0" w:tplc="0D3CF5F8">
      <w:start w:val="1"/>
      <w:numFmt w:val="bullet"/>
      <w:lvlText w:val="•"/>
      <w:lvlJc w:val="left"/>
      <w:pPr>
        <w:ind w:left="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373" w:hanging="360"/>
      </w:pPr>
      <w:rPr>
        <w:rFonts w:ascii="Courier New" w:hAnsi="Courier New" w:cs="Courier New" w:hint="default"/>
      </w:rPr>
    </w:lvl>
    <w:lvl w:ilvl="2" w:tplc="08090005" w:tentative="1">
      <w:start w:val="1"/>
      <w:numFmt w:val="bullet"/>
      <w:lvlText w:val=""/>
      <w:lvlJc w:val="left"/>
      <w:pPr>
        <w:ind w:left="2093" w:hanging="360"/>
      </w:pPr>
      <w:rPr>
        <w:rFonts w:ascii="Wingdings" w:hAnsi="Wingdings" w:hint="default"/>
      </w:rPr>
    </w:lvl>
    <w:lvl w:ilvl="3" w:tplc="08090001" w:tentative="1">
      <w:start w:val="1"/>
      <w:numFmt w:val="bullet"/>
      <w:lvlText w:val=""/>
      <w:lvlJc w:val="left"/>
      <w:pPr>
        <w:ind w:left="2813" w:hanging="360"/>
      </w:pPr>
      <w:rPr>
        <w:rFonts w:ascii="Symbol" w:hAnsi="Symbol" w:hint="default"/>
      </w:rPr>
    </w:lvl>
    <w:lvl w:ilvl="4" w:tplc="08090003" w:tentative="1">
      <w:start w:val="1"/>
      <w:numFmt w:val="bullet"/>
      <w:lvlText w:val="o"/>
      <w:lvlJc w:val="left"/>
      <w:pPr>
        <w:ind w:left="3533" w:hanging="360"/>
      </w:pPr>
      <w:rPr>
        <w:rFonts w:ascii="Courier New" w:hAnsi="Courier New" w:cs="Courier New" w:hint="default"/>
      </w:rPr>
    </w:lvl>
    <w:lvl w:ilvl="5" w:tplc="08090005" w:tentative="1">
      <w:start w:val="1"/>
      <w:numFmt w:val="bullet"/>
      <w:lvlText w:val=""/>
      <w:lvlJc w:val="left"/>
      <w:pPr>
        <w:ind w:left="4253" w:hanging="360"/>
      </w:pPr>
      <w:rPr>
        <w:rFonts w:ascii="Wingdings" w:hAnsi="Wingdings" w:hint="default"/>
      </w:rPr>
    </w:lvl>
    <w:lvl w:ilvl="6" w:tplc="08090001" w:tentative="1">
      <w:start w:val="1"/>
      <w:numFmt w:val="bullet"/>
      <w:lvlText w:val=""/>
      <w:lvlJc w:val="left"/>
      <w:pPr>
        <w:ind w:left="4973" w:hanging="360"/>
      </w:pPr>
      <w:rPr>
        <w:rFonts w:ascii="Symbol" w:hAnsi="Symbol" w:hint="default"/>
      </w:rPr>
    </w:lvl>
    <w:lvl w:ilvl="7" w:tplc="08090003" w:tentative="1">
      <w:start w:val="1"/>
      <w:numFmt w:val="bullet"/>
      <w:lvlText w:val="o"/>
      <w:lvlJc w:val="left"/>
      <w:pPr>
        <w:ind w:left="5693" w:hanging="360"/>
      </w:pPr>
      <w:rPr>
        <w:rFonts w:ascii="Courier New" w:hAnsi="Courier New" w:cs="Courier New" w:hint="default"/>
      </w:rPr>
    </w:lvl>
    <w:lvl w:ilvl="8" w:tplc="08090005" w:tentative="1">
      <w:start w:val="1"/>
      <w:numFmt w:val="bullet"/>
      <w:lvlText w:val=""/>
      <w:lvlJc w:val="left"/>
      <w:pPr>
        <w:ind w:left="6413" w:hanging="360"/>
      </w:pPr>
      <w:rPr>
        <w:rFonts w:ascii="Wingdings" w:hAnsi="Wingdings" w:hint="default"/>
      </w:rPr>
    </w:lvl>
  </w:abstractNum>
  <w:abstractNum w:abstractNumId="12" w15:restartNumberingAfterBreak="0">
    <w:nsid w:val="383766F9"/>
    <w:multiLevelType w:val="hybridMultilevel"/>
    <w:tmpl w:val="140C6E96"/>
    <w:lvl w:ilvl="0" w:tplc="36167144">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start w:val="1"/>
      <w:numFmt w:val="bullet"/>
      <w:lvlText w:val="o"/>
      <w:lvlJc w:val="left"/>
      <w:pPr>
        <w:ind w:left="1190"/>
      </w:pPr>
      <w:rPr>
        <w:rFonts w:ascii="Courier New" w:hAnsi="Courier New" w:cs="Courier New" w:hint="default"/>
        <w:b w:val="0"/>
        <w:i w:val="0"/>
        <w:strike w:val="0"/>
        <w:dstrike w:val="0"/>
        <w:color w:val="000000"/>
        <w:sz w:val="18"/>
        <w:szCs w:val="18"/>
        <w:u w:val="none" w:color="000000"/>
        <w:bdr w:val="none" w:sz="0" w:space="0" w:color="auto"/>
        <w:shd w:val="clear" w:color="auto" w:fill="auto"/>
        <w:vertAlign w:val="baseline"/>
      </w:rPr>
    </w:lvl>
    <w:lvl w:ilvl="2" w:tplc="8026B1E2">
      <w:start w:val="1"/>
      <w:numFmt w:val="bullet"/>
      <w:lvlText w:val="▪"/>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20329E">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7C2AA4">
      <w:start w:val="1"/>
      <w:numFmt w:val="bullet"/>
      <w:lvlText w:val="o"/>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F6021FA">
      <w:start w:val="1"/>
      <w:numFmt w:val="bullet"/>
      <w:lvlText w:val="▪"/>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3CB444">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466FEE">
      <w:start w:val="1"/>
      <w:numFmt w:val="bullet"/>
      <w:lvlText w:val="o"/>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BFEDFA6">
      <w:start w:val="1"/>
      <w:numFmt w:val="bullet"/>
      <w:lvlText w:val="▪"/>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8C225FC"/>
    <w:multiLevelType w:val="hybridMultilevel"/>
    <w:tmpl w:val="EB9E8D30"/>
    <w:lvl w:ilvl="0" w:tplc="A6C2D64A">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973BA"/>
    <w:multiLevelType w:val="hybridMultilevel"/>
    <w:tmpl w:val="D13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F7399"/>
    <w:multiLevelType w:val="hybridMultilevel"/>
    <w:tmpl w:val="FCB42654"/>
    <w:lvl w:ilvl="0" w:tplc="0D9C9C1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D0B0E"/>
    <w:multiLevelType w:val="hybridMultilevel"/>
    <w:tmpl w:val="928A4432"/>
    <w:lvl w:ilvl="0" w:tplc="A6C2D64A">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18E61C">
      <w:start w:val="1"/>
      <w:numFmt w:val="bullet"/>
      <w:lvlText w:val="o"/>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C074E8">
      <w:start w:val="1"/>
      <w:numFmt w:val="bullet"/>
      <w:lvlText w:val="▪"/>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FA4B46">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605A7C">
      <w:start w:val="1"/>
      <w:numFmt w:val="bullet"/>
      <w:lvlText w:val="o"/>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2239BE">
      <w:start w:val="1"/>
      <w:numFmt w:val="bullet"/>
      <w:lvlText w:val="▪"/>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886536">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A6EC86">
      <w:start w:val="1"/>
      <w:numFmt w:val="bullet"/>
      <w:lvlText w:val="o"/>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B980D68">
      <w:start w:val="1"/>
      <w:numFmt w:val="bullet"/>
      <w:lvlText w:val="▪"/>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0FB17B6"/>
    <w:multiLevelType w:val="hybridMultilevel"/>
    <w:tmpl w:val="B92419CE"/>
    <w:lvl w:ilvl="0" w:tplc="5274ABF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12FD9"/>
    <w:multiLevelType w:val="hybridMultilevel"/>
    <w:tmpl w:val="3A320B54"/>
    <w:lvl w:ilvl="0" w:tplc="CA76A8B2">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8A915C">
      <w:start w:val="1"/>
      <w:numFmt w:val="bullet"/>
      <w:lvlText w:val="o"/>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504284">
      <w:start w:val="1"/>
      <w:numFmt w:val="bullet"/>
      <w:lvlText w:val="▪"/>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283766">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B2DC94">
      <w:start w:val="1"/>
      <w:numFmt w:val="bullet"/>
      <w:lvlText w:val="o"/>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32C7860">
      <w:start w:val="1"/>
      <w:numFmt w:val="bullet"/>
      <w:lvlText w:val="▪"/>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D81A90">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A09800">
      <w:start w:val="1"/>
      <w:numFmt w:val="bullet"/>
      <w:lvlText w:val="o"/>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E68292">
      <w:start w:val="1"/>
      <w:numFmt w:val="bullet"/>
      <w:lvlText w:val="▪"/>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CCD2C73"/>
    <w:multiLevelType w:val="hybridMultilevel"/>
    <w:tmpl w:val="08CCFF80"/>
    <w:lvl w:ilvl="0" w:tplc="CA76A8B2">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B197F"/>
    <w:multiLevelType w:val="hybridMultilevel"/>
    <w:tmpl w:val="8334C900"/>
    <w:lvl w:ilvl="0" w:tplc="AD24F120">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9E5EEC">
      <w:start w:val="1"/>
      <w:numFmt w:val="bullet"/>
      <w:lvlText w:val="o"/>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5EF516">
      <w:start w:val="1"/>
      <w:numFmt w:val="bullet"/>
      <w:lvlText w:val="▪"/>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0E44622">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44FD80">
      <w:start w:val="1"/>
      <w:numFmt w:val="bullet"/>
      <w:lvlText w:val="o"/>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A6E3056">
      <w:start w:val="1"/>
      <w:numFmt w:val="bullet"/>
      <w:lvlText w:val="▪"/>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2A8C10">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384CC0">
      <w:start w:val="1"/>
      <w:numFmt w:val="bullet"/>
      <w:lvlText w:val="o"/>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381EB0">
      <w:start w:val="1"/>
      <w:numFmt w:val="bullet"/>
      <w:lvlText w:val="▪"/>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15036ED"/>
    <w:multiLevelType w:val="hybridMultilevel"/>
    <w:tmpl w:val="B532B9F8"/>
    <w:lvl w:ilvl="0" w:tplc="0D9C9C1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5736A7"/>
    <w:multiLevelType w:val="hybridMultilevel"/>
    <w:tmpl w:val="B344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F05D1"/>
    <w:multiLevelType w:val="hybridMultilevel"/>
    <w:tmpl w:val="9BF2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8312E"/>
    <w:multiLevelType w:val="hybridMultilevel"/>
    <w:tmpl w:val="D56E9EC8"/>
    <w:lvl w:ilvl="0" w:tplc="5274ABF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86465"/>
    <w:multiLevelType w:val="hybridMultilevel"/>
    <w:tmpl w:val="5608E2F2"/>
    <w:lvl w:ilvl="0" w:tplc="0D9C9C1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C94BDF"/>
    <w:multiLevelType w:val="hybridMultilevel"/>
    <w:tmpl w:val="99142696"/>
    <w:lvl w:ilvl="0" w:tplc="0D3CF5F8">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2CB4A6">
      <w:start w:val="1"/>
      <w:numFmt w:val="bullet"/>
      <w:lvlText w:val="o"/>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1E1798">
      <w:start w:val="1"/>
      <w:numFmt w:val="bullet"/>
      <w:lvlText w:val="▪"/>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9C9070">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2C21FE">
      <w:start w:val="1"/>
      <w:numFmt w:val="bullet"/>
      <w:lvlText w:val="o"/>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60E4F6">
      <w:start w:val="1"/>
      <w:numFmt w:val="bullet"/>
      <w:lvlText w:val="▪"/>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78CC344">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6AEEA4">
      <w:start w:val="1"/>
      <w:numFmt w:val="bullet"/>
      <w:lvlText w:val="o"/>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BD26BB2">
      <w:start w:val="1"/>
      <w:numFmt w:val="bullet"/>
      <w:lvlText w:val="▪"/>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DA46983"/>
    <w:multiLevelType w:val="hybridMultilevel"/>
    <w:tmpl w:val="3682A3E0"/>
    <w:lvl w:ilvl="0" w:tplc="0D9C9C1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73217"/>
    <w:multiLevelType w:val="hybridMultilevel"/>
    <w:tmpl w:val="C946147E"/>
    <w:lvl w:ilvl="0" w:tplc="0D3CF5F8">
      <w:start w:val="1"/>
      <w:numFmt w:val="bullet"/>
      <w:lvlText w:val="•"/>
      <w:lvlJc w:val="left"/>
      <w:pPr>
        <w:ind w:left="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0"/>
  </w:num>
  <w:num w:numId="4">
    <w:abstractNumId w:val="0"/>
  </w:num>
  <w:num w:numId="5">
    <w:abstractNumId w:val="21"/>
  </w:num>
  <w:num w:numId="6">
    <w:abstractNumId w:val="27"/>
  </w:num>
  <w:num w:numId="7">
    <w:abstractNumId w:val="15"/>
  </w:num>
  <w:num w:numId="8">
    <w:abstractNumId w:val="25"/>
  </w:num>
  <w:num w:numId="9">
    <w:abstractNumId w:val="7"/>
  </w:num>
  <w:num w:numId="10">
    <w:abstractNumId w:val="5"/>
  </w:num>
  <w:num w:numId="11">
    <w:abstractNumId w:val="23"/>
  </w:num>
  <w:num w:numId="12">
    <w:abstractNumId w:val="14"/>
  </w:num>
  <w:num w:numId="13">
    <w:abstractNumId w:val="8"/>
  </w:num>
  <w:num w:numId="14">
    <w:abstractNumId w:val="24"/>
  </w:num>
  <w:num w:numId="15">
    <w:abstractNumId w:val="12"/>
  </w:num>
  <w:num w:numId="16">
    <w:abstractNumId w:val="16"/>
  </w:num>
  <w:num w:numId="17">
    <w:abstractNumId w:val="17"/>
  </w:num>
  <w:num w:numId="18">
    <w:abstractNumId w:val="13"/>
  </w:num>
  <w:num w:numId="19">
    <w:abstractNumId w:val="9"/>
  </w:num>
  <w:num w:numId="20">
    <w:abstractNumId w:val="18"/>
  </w:num>
  <w:num w:numId="21">
    <w:abstractNumId w:val="20"/>
  </w:num>
  <w:num w:numId="22">
    <w:abstractNumId w:val="26"/>
  </w:num>
  <w:num w:numId="23">
    <w:abstractNumId w:val="19"/>
  </w:num>
  <w:num w:numId="24">
    <w:abstractNumId w:val="6"/>
  </w:num>
  <w:num w:numId="25">
    <w:abstractNumId w:val="3"/>
  </w:num>
  <w:num w:numId="26">
    <w:abstractNumId w:val="2"/>
  </w:num>
  <w:num w:numId="27">
    <w:abstractNumId w:val="4"/>
  </w:num>
  <w:num w:numId="28">
    <w:abstractNumId w:val="1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7E"/>
    <w:rsid w:val="000072F7"/>
    <w:rsid w:val="0009164D"/>
    <w:rsid w:val="000E6837"/>
    <w:rsid w:val="00140E3A"/>
    <w:rsid w:val="00146CA0"/>
    <w:rsid w:val="00187A67"/>
    <w:rsid w:val="00240DBF"/>
    <w:rsid w:val="002704E7"/>
    <w:rsid w:val="00302086"/>
    <w:rsid w:val="00387A26"/>
    <w:rsid w:val="003D7A96"/>
    <w:rsid w:val="0044107B"/>
    <w:rsid w:val="0047430F"/>
    <w:rsid w:val="004A2731"/>
    <w:rsid w:val="004A376C"/>
    <w:rsid w:val="004A6F7A"/>
    <w:rsid w:val="004B1596"/>
    <w:rsid w:val="004C4A2C"/>
    <w:rsid w:val="00524227"/>
    <w:rsid w:val="00545B2E"/>
    <w:rsid w:val="00551638"/>
    <w:rsid w:val="00556B26"/>
    <w:rsid w:val="005A4E27"/>
    <w:rsid w:val="005E5297"/>
    <w:rsid w:val="005F51CA"/>
    <w:rsid w:val="0060277E"/>
    <w:rsid w:val="006F6F0C"/>
    <w:rsid w:val="00725481"/>
    <w:rsid w:val="00773E51"/>
    <w:rsid w:val="007A1869"/>
    <w:rsid w:val="007F2016"/>
    <w:rsid w:val="007F66BE"/>
    <w:rsid w:val="00856017"/>
    <w:rsid w:val="00865064"/>
    <w:rsid w:val="008804CC"/>
    <w:rsid w:val="00925267"/>
    <w:rsid w:val="009F6C13"/>
    <w:rsid w:val="00A22BF0"/>
    <w:rsid w:val="00A24E91"/>
    <w:rsid w:val="00A43A80"/>
    <w:rsid w:val="00A659FF"/>
    <w:rsid w:val="00AB000D"/>
    <w:rsid w:val="00B07BCA"/>
    <w:rsid w:val="00B70EE8"/>
    <w:rsid w:val="00BC3924"/>
    <w:rsid w:val="00C0068C"/>
    <w:rsid w:val="00C438B0"/>
    <w:rsid w:val="00C46FAB"/>
    <w:rsid w:val="00CE4F1F"/>
    <w:rsid w:val="00CF6847"/>
    <w:rsid w:val="00D10909"/>
    <w:rsid w:val="00D320C4"/>
    <w:rsid w:val="00DC7704"/>
    <w:rsid w:val="00DE6591"/>
    <w:rsid w:val="00E107F7"/>
    <w:rsid w:val="00E73BC1"/>
    <w:rsid w:val="00E75C09"/>
    <w:rsid w:val="00EA63DA"/>
    <w:rsid w:val="00EB4AB9"/>
    <w:rsid w:val="00F020FD"/>
    <w:rsid w:val="00F26267"/>
    <w:rsid w:val="00F3174E"/>
    <w:rsid w:val="00FD47CC"/>
    <w:rsid w:val="00FF7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BAB3"/>
  <w15:chartTrackingRefBased/>
  <w15:docId w15:val="{C58EB84E-D0F7-4C0C-8BA6-2469F05F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0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77E"/>
    <w:pPr>
      <w:tabs>
        <w:tab w:val="center" w:pos="4513"/>
        <w:tab w:val="right" w:pos="9026"/>
      </w:tabs>
    </w:pPr>
  </w:style>
  <w:style w:type="character" w:customStyle="1" w:styleId="HeaderChar">
    <w:name w:val="Header Char"/>
    <w:basedOn w:val="DefaultParagraphFont"/>
    <w:link w:val="Header"/>
    <w:uiPriority w:val="99"/>
    <w:rsid w:val="0060277E"/>
  </w:style>
  <w:style w:type="paragraph" w:styleId="Footer">
    <w:name w:val="footer"/>
    <w:basedOn w:val="Normal"/>
    <w:link w:val="FooterChar"/>
    <w:uiPriority w:val="99"/>
    <w:unhideWhenUsed/>
    <w:rsid w:val="0060277E"/>
    <w:pPr>
      <w:tabs>
        <w:tab w:val="center" w:pos="4513"/>
        <w:tab w:val="right" w:pos="9026"/>
      </w:tabs>
    </w:pPr>
  </w:style>
  <w:style w:type="character" w:customStyle="1" w:styleId="FooterChar">
    <w:name w:val="Footer Char"/>
    <w:basedOn w:val="DefaultParagraphFont"/>
    <w:link w:val="Footer"/>
    <w:uiPriority w:val="99"/>
    <w:rsid w:val="0060277E"/>
  </w:style>
  <w:style w:type="paragraph" w:styleId="BodyText2">
    <w:name w:val="Body Text 2"/>
    <w:basedOn w:val="Normal"/>
    <w:link w:val="BodyText2Char"/>
    <w:unhideWhenUsed/>
    <w:rsid w:val="0060277E"/>
    <w:pPr>
      <w:spacing w:after="120" w:line="480" w:lineRule="auto"/>
    </w:pPr>
  </w:style>
  <w:style w:type="character" w:customStyle="1" w:styleId="BodyText2Char">
    <w:name w:val="Body Text 2 Char"/>
    <w:basedOn w:val="DefaultParagraphFont"/>
    <w:link w:val="BodyText2"/>
    <w:rsid w:val="0060277E"/>
    <w:rPr>
      <w:rFonts w:ascii="Times New Roman" w:eastAsia="Times New Roman" w:hAnsi="Times New Roman" w:cs="Times New Roman"/>
      <w:sz w:val="24"/>
      <w:szCs w:val="24"/>
      <w:lang w:val="en-US"/>
    </w:rPr>
  </w:style>
  <w:style w:type="table" w:styleId="TableGrid">
    <w:name w:val="Table Grid"/>
    <w:basedOn w:val="TableNormal"/>
    <w:uiPriority w:val="39"/>
    <w:rsid w:val="00270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07B"/>
    <w:pPr>
      <w:ind w:left="720"/>
      <w:contextualSpacing/>
    </w:pPr>
  </w:style>
  <w:style w:type="paragraph" w:customStyle="1" w:styleId="TableParagraph">
    <w:name w:val="Table Paragraph"/>
    <w:basedOn w:val="Normal"/>
    <w:uiPriority w:val="1"/>
    <w:qFormat/>
    <w:rsid w:val="004B1596"/>
    <w:pPr>
      <w:widowControl w:val="0"/>
      <w:autoSpaceDE w:val="0"/>
      <w:autoSpaceDN w:val="0"/>
    </w:pPr>
    <w:rPr>
      <w:rFonts w:ascii="Trebuchet MS" w:eastAsia="Trebuchet MS" w:hAnsi="Trebuchet MS" w:cs="Trebuchet MS"/>
      <w:sz w:val="22"/>
      <w:szCs w:val="22"/>
      <w:lang w:val="en-GB" w:eastAsia="en-GB" w:bidi="en-GB"/>
    </w:rPr>
  </w:style>
  <w:style w:type="paragraph" w:styleId="BalloonText">
    <w:name w:val="Balloon Text"/>
    <w:basedOn w:val="Normal"/>
    <w:link w:val="BalloonTextChar"/>
    <w:uiPriority w:val="99"/>
    <w:semiHidden/>
    <w:unhideWhenUsed/>
    <w:rsid w:val="00140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E3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Osman</dc:creator>
  <cp:keywords/>
  <dc:description/>
  <cp:lastModifiedBy>Stephanie Osman</cp:lastModifiedBy>
  <cp:revision>2</cp:revision>
  <cp:lastPrinted>2020-06-09T09:13:00Z</cp:lastPrinted>
  <dcterms:created xsi:type="dcterms:W3CDTF">2021-03-23T14:07:00Z</dcterms:created>
  <dcterms:modified xsi:type="dcterms:W3CDTF">2021-03-23T14:07:00Z</dcterms:modified>
</cp:coreProperties>
</file>