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35745" w14:textId="18C3D2F2" w:rsidR="00977FA6" w:rsidRDefault="00977FA6">
      <w:pPr>
        <w:rPr>
          <w:sz w:val="56"/>
          <w:szCs w:val="56"/>
        </w:rPr>
      </w:pPr>
      <w:r>
        <w:rPr>
          <w:sz w:val="56"/>
          <w:szCs w:val="56"/>
        </w:rPr>
        <w:t>Mat 237</w:t>
      </w:r>
    </w:p>
    <w:p w14:paraId="2B805878" w14:textId="5B8399E0" w:rsidR="00977FA6" w:rsidRDefault="003B7FFB">
      <w:pPr>
        <w:rPr>
          <w:sz w:val="56"/>
          <w:szCs w:val="56"/>
        </w:rPr>
      </w:pPr>
      <w:r>
        <w:rPr>
          <w:sz w:val="56"/>
          <w:szCs w:val="56"/>
        </w:rPr>
        <w:t>The Apostles advance toward the head of the class</w:t>
      </w:r>
    </w:p>
    <w:p w14:paraId="62B31B7C" w14:textId="77777777" w:rsidR="003B7FFB" w:rsidRDefault="003B7FFB">
      <w:pPr>
        <w:rPr>
          <w:sz w:val="56"/>
          <w:szCs w:val="56"/>
        </w:rPr>
      </w:pPr>
    </w:p>
    <w:p w14:paraId="08544D3C" w14:textId="6B73FFC3" w:rsidR="000A77C0" w:rsidRDefault="00977FA6">
      <w:pPr>
        <w:rPr>
          <w:sz w:val="56"/>
          <w:szCs w:val="56"/>
        </w:rPr>
      </w:pPr>
      <w:r>
        <w:rPr>
          <w:sz w:val="56"/>
          <w:szCs w:val="56"/>
        </w:rPr>
        <w:t xml:space="preserve">I would </w:t>
      </w:r>
      <w:r w:rsidR="000E7591">
        <w:rPr>
          <w:sz w:val="56"/>
          <w:szCs w:val="56"/>
        </w:rPr>
        <w:t>like</w:t>
      </w:r>
      <w:r>
        <w:rPr>
          <w:sz w:val="56"/>
          <w:szCs w:val="56"/>
        </w:rPr>
        <w:t xml:space="preserve"> to welcome some folks </w:t>
      </w:r>
      <w:r w:rsidR="000A77C0">
        <w:rPr>
          <w:sz w:val="56"/>
          <w:szCs w:val="56"/>
        </w:rPr>
        <w:t>–</w:t>
      </w:r>
    </w:p>
    <w:p w14:paraId="18221EB7" w14:textId="0E0C48DF" w:rsidR="00977FA6" w:rsidRDefault="000A77C0">
      <w:pPr>
        <w:rPr>
          <w:sz w:val="56"/>
          <w:szCs w:val="56"/>
        </w:rPr>
      </w:pPr>
      <w:r>
        <w:rPr>
          <w:sz w:val="56"/>
          <w:szCs w:val="56"/>
        </w:rPr>
        <w:t xml:space="preserve">Ed from Pennsylvania and </w:t>
      </w:r>
      <w:r w:rsidR="00977FA6">
        <w:rPr>
          <w:sz w:val="56"/>
          <w:szCs w:val="56"/>
        </w:rPr>
        <w:t>from North Carolina - Joey &amp; Misty who have recently started supporting the ministry.</w:t>
      </w:r>
    </w:p>
    <w:p w14:paraId="5C75FE91" w14:textId="1B6EE423" w:rsidR="00977FA6" w:rsidRDefault="00977FA6">
      <w:pPr>
        <w:rPr>
          <w:sz w:val="56"/>
          <w:szCs w:val="56"/>
        </w:rPr>
      </w:pPr>
      <w:r>
        <w:rPr>
          <w:sz w:val="56"/>
          <w:szCs w:val="56"/>
        </w:rPr>
        <w:t>Also, we have a sister in Christ who received a very serious diagnosis and we need to keep her in prayer – Beth from Missouri.</w:t>
      </w:r>
    </w:p>
    <w:p w14:paraId="0832C884" w14:textId="052F28F3" w:rsidR="00F225A5" w:rsidRDefault="00F225A5">
      <w:pPr>
        <w:rPr>
          <w:sz w:val="56"/>
          <w:szCs w:val="56"/>
        </w:rPr>
      </w:pPr>
      <w:r>
        <w:rPr>
          <w:sz w:val="56"/>
          <w:szCs w:val="56"/>
        </w:rPr>
        <w:t>My friend Wendy has just gone through surgery and I would like prayers for her as well.</w:t>
      </w:r>
    </w:p>
    <w:p w14:paraId="412DF8FD" w14:textId="1BB5C6EC" w:rsidR="00977FA6" w:rsidRDefault="00977FA6">
      <w:pPr>
        <w:rPr>
          <w:sz w:val="56"/>
          <w:szCs w:val="56"/>
        </w:rPr>
      </w:pPr>
    </w:p>
    <w:p w14:paraId="279D0A60" w14:textId="1DA2B77D" w:rsidR="00977FA6" w:rsidRDefault="00977FA6">
      <w:pPr>
        <w:rPr>
          <w:sz w:val="56"/>
          <w:szCs w:val="56"/>
        </w:rPr>
      </w:pPr>
      <w:r>
        <w:rPr>
          <w:sz w:val="56"/>
          <w:szCs w:val="56"/>
        </w:rPr>
        <w:lastRenderedPageBreak/>
        <w:t>Let us pick it back up in Matthew chapter 16;</w:t>
      </w:r>
    </w:p>
    <w:p w14:paraId="32F6EC5B" w14:textId="6A534D27" w:rsidR="00977FA6" w:rsidRPr="00977FA6" w:rsidRDefault="00977FA6" w:rsidP="00977FA6">
      <w:pPr>
        <w:rPr>
          <w:sz w:val="56"/>
          <w:szCs w:val="56"/>
        </w:rPr>
      </w:pPr>
      <w:r>
        <w:rPr>
          <w:sz w:val="56"/>
          <w:szCs w:val="56"/>
        </w:rPr>
        <w:t xml:space="preserve">Mat 16:16 </w:t>
      </w:r>
      <w:r w:rsidRPr="00977FA6">
        <w:rPr>
          <w:sz w:val="56"/>
          <w:szCs w:val="56"/>
        </w:rPr>
        <w:t>Simon Peter answered, “You are the Christ, the Son of the living God.”</w:t>
      </w:r>
    </w:p>
    <w:p w14:paraId="7B6BC409" w14:textId="5BDBA58F" w:rsidR="00977FA6" w:rsidRPr="00977FA6" w:rsidRDefault="00DC6822" w:rsidP="00977FA6">
      <w:pPr>
        <w:rPr>
          <w:b/>
          <w:bCs/>
          <w:sz w:val="56"/>
          <w:szCs w:val="56"/>
        </w:rPr>
      </w:pPr>
      <w:hyperlink r:id="rId5" w:history="1">
        <w:r w:rsidR="00977FA6" w:rsidRPr="00977FA6">
          <w:rPr>
            <w:rStyle w:val="Hyperlink"/>
            <w:color w:val="000000" w:themeColor="text1"/>
            <w:sz w:val="56"/>
            <w:szCs w:val="56"/>
            <w:u w:val="none"/>
          </w:rPr>
          <w:t>Mat 16:17</w:t>
        </w:r>
      </w:hyperlink>
      <w:r w:rsidR="00977FA6">
        <w:rPr>
          <w:sz w:val="56"/>
          <w:szCs w:val="56"/>
        </w:rPr>
        <w:t xml:space="preserve"> </w:t>
      </w:r>
      <w:r w:rsidR="00977FA6" w:rsidRPr="00977FA6">
        <w:rPr>
          <w:sz w:val="56"/>
          <w:szCs w:val="56"/>
        </w:rPr>
        <w:t>And Jesus said to him, “Blessed are you, Simon </w:t>
      </w:r>
      <w:proofErr w:type="spellStart"/>
      <w:r w:rsidR="00977FA6" w:rsidRPr="00977FA6">
        <w:rPr>
          <w:sz w:val="56"/>
          <w:szCs w:val="56"/>
        </w:rPr>
        <w:t>Barjona</w:t>
      </w:r>
      <w:proofErr w:type="spellEnd"/>
      <w:r w:rsidR="00977FA6" w:rsidRPr="00977FA6">
        <w:rPr>
          <w:sz w:val="56"/>
          <w:szCs w:val="56"/>
        </w:rPr>
        <w:t>, because flesh and blood did not reveal </w:t>
      </w:r>
      <w:r w:rsidR="00977FA6" w:rsidRPr="00977FA6">
        <w:rPr>
          <w:i/>
          <w:iCs/>
          <w:sz w:val="56"/>
          <w:szCs w:val="56"/>
        </w:rPr>
        <w:t>this</w:t>
      </w:r>
      <w:r w:rsidR="00977FA6" w:rsidRPr="00977FA6">
        <w:rPr>
          <w:sz w:val="56"/>
          <w:szCs w:val="56"/>
        </w:rPr>
        <w:t> to you, but My Father who is in heaven.</w:t>
      </w:r>
    </w:p>
    <w:p w14:paraId="0A219993" w14:textId="00A6A607" w:rsidR="00977FA6" w:rsidRDefault="00DC6822" w:rsidP="00977FA6">
      <w:pPr>
        <w:rPr>
          <w:sz w:val="56"/>
          <w:szCs w:val="56"/>
        </w:rPr>
      </w:pPr>
      <w:hyperlink r:id="rId6" w:history="1">
        <w:r w:rsidR="00977FA6" w:rsidRPr="00977FA6">
          <w:rPr>
            <w:rStyle w:val="Hyperlink"/>
            <w:color w:val="000000" w:themeColor="text1"/>
            <w:sz w:val="56"/>
            <w:szCs w:val="56"/>
            <w:u w:val="none"/>
          </w:rPr>
          <w:t>Mat 16:18</w:t>
        </w:r>
      </w:hyperlink>
      <w:r w:rsidR="00977FA6">
        <w:rPr>
          <w:sz w:val="56"/>
          <w:szCs w:val="56"/>
        </w:rPr>
        <w:t xml:space="preserve"> </w:t>
      </w:r>
      <w:r w:rsidR="00977FA6" w:rsidRPr="00977FA6">
        <w:rPr>
          <w:sz w:val="56"/>
          <w:szCs w:val="56"/>
        </w:rPr>
        <w:t>“I also say to you that you are Peter, and upon this rock I will build My church; and the gates of Hades will not overpower it.</w:t>
      </w:r>
    </w:p>
    <w:p w14:paraId="1398C3CA" w14:textId="1DFCA2B2" w:rsidR="00977FA6" w:rsidRDefault="00977FA6" w:rsidP="00977FA6">
      <w:pPr>
        <w:rPr>
          <w:sz w:val="56"/>
          <w:szCs w:val="56"/>
        </w:rPr>
      </w:pPr>
      <w:r>
        <w:rPr>
          <w:sz w:val="56"/>
          <w:szCs w:val="56"/>
        </w:rPr>
        <w:t xml:space="preserve">Upon this doctrine of the Hypostatic Union of who I am – THE ROCK, that gives strength, protection and living </w:t>
      </w:r>
      <w:r>
        <w:rPr>
          <w:sz w:val="56"/>
          <w:szCs w:val="56"/>
        </w:rPr>
        <w:lastRenderedPageBreak/>
        <w:t>water for eternity… TLJC is what this church will be built upon.</w:t>
      </w:r>
    </w:p>
    <w:p w14:paraId="7FFA47FF" w14:textId="77777777" w:rsidR="00F225A5" w:rsidRDefault="00F225A5" w:rsidP="00977FA6">
      <w:pPr>
        <w:rPr>
          <w:sz w:val="56"/>
          <w:szCs w:val="56"/>
        </w:rPr>
      </w:pPr>
    </w:p>
    <w:p w14:paraId="2BA2A1BD" w14:textId="1B50CA13" w:rsidR="00977FA6" w:rsidRPr="00977FA6" w:rsidRDefault="00977FA6" w:rsidP="00977FA6">
      <w:pPr>
        <w:rPr>
          <w:sz w:val="56"/>
          <w:szCs w:val="56"/>
        </w:rPr>
      </w:pPr>
      <w:r w:rsidRPr="00977FA6">
        <w:rPr>
          <w:sz w:val="56"/>
          <w:szCs w:val="56"/>
        </w:rPr>
        <w:t xml:space="preserve">That is the accurate statement told to not only </w:t>
      </w:r>
      <w:r>
        <w:rPr>
          <w:sz w:val="56"/>
          <w:szCs w:val="56"/>
        </w:rPr>
        <w:t>P</w:t>
      </w:r>
      <w:r w:rsidRPr="00977FA6">
        <w:rPr>
          <w:sz w:val="56"/>
          <w:szCs w:val="56"/>
        </w:rPr>
        <w:t>eter</w:t>
      </w:r>
      <w:r>
        <w:rPr>
          <w:sz w:val="56"/>
          <w:szCs w:val="56"/>
        </w:rPr>
        <w:t xml:space="preserve"> -</w:t>
      </w:r>
      <w:r w:rsidRPr="00977FA6">
        <w:rPr>
          <w:sz w:val="56"/>
          <w:szCs w:val="56"/>
        </w:rPr>
        <w:t xml:space="preserve"> but all the Apostles.</w:t>
      </w:r>
    </w:p>
    <w:p w14:paraId="5033674F" w14:textId="05650516" w:rsidR="00977FA6" w:rsidRDefault="00DC6822" w:rsidP="00977FA6">
      <w:pPr>
        <w:rPr>
          <w:sz w:val="56"/>
          <w:szCs w:val="56"/>
        </w:rPr>
      </w:pPr>
      <w:hyperlink r:id="rId7" w:history="1">
        <w:r w:rsidR="00977FA6" w:rsidRPr="00977FA6">
          <w:rPr>
            <w:rStyle w:val="Hyperlink"/>
            <w:color w:val="000000" w:themeColor="text1"/>
            <w:sz w:val="56"/>
            <w:szCs w:val="56"/>
            <w:u w:val="none"/>
          </w:rPr>
          <w:t>Mat 16:19</w:t>
        </w:r>
      </w:hyperlink>
      <w:r w:rsidR="00977FA6">
        <w:rPr>
          <w:sz w:val="56"/>
          <w:szCs w:val="56"/>
        </w:rPr>
        <w:t xml:space="preserve"> </w:t>
      </w:r>
      <w:r w:rsidR="00977FA6" w:rsidRPr="00977FA6">
        <w:rPr>
          <w:sz w:val="56"/>
          <w:szCs w:val="56"/>
        </w:rPr>
        <w:t xml:space="preserve">“I will give you the keys of the kingdom of heaven; and whatever you bind on earth shall have been bound in heaven, and whatever you </w:t>
      </w:r>
      <w:proofErr w:type="gramStart"/>
      <w:r w:rsidR="00977FA6" w:rsidRPr="00977FA6">
        <w:rPr>
          <w:sz w:val="56"/>
          <w:szCs w:val="56"/>
        </w:rPr>
        <w:t>loose</w:t>
      </w:r>
      <w:proofErr w:type="gramEnd"/>
      <w:r w:rsidR="00977FA6" w:rsidRPr="00977FA6">
        <w:rPr>
          <w:sz w:val="56"/>
          <w:szCs w:val="56"/>
        </w:rPr>
        <w:t xml:space="preserve"> on earth shall have been loosed in heaven.”</w:t>
      </w:r>
    </w:p>
    <w:p w14:paraId="0F80C9BA" w14:textId="354373CB" w:rsidR="00977FA6" w:rsidRDefault="00977FA6" w:rsidP="00977FA6">
      <w:pPr>
        <w:rPr>
          <w:sz w:val="56"/>
          <w:szCs w:val="56"/>
        </w:rPr>
      </w:pPr>
      <w:r>
        <w:rPr>
          <w:sz w:val="56"/>
          <w:szCs w:val="56"/>
        </w:rPr>
        <w:t xml:space="preserve">Future tense, meaning they are going to be put in </w:t>
      </w:r>
      <w:r w:rsidR="002E5AD9">
        <w:rPr>
          <w:sz w:val="56"/>
          <w:szCs w:val="56"/>
        </w:rPr>
        <w:t xml:space="preserve">a </w:t>
      </w:r>
      <w:r>
        <w:rPr>
          <w:sz w:val="56"/>
          <w:szCs w:val="56"/>
        </w:rPr>
        <w:t>position of very unique power and authority in the near future.</w:t>
      </w:r>
    </w:p>
    <w:p w14:paraId="77BDF175" w14:textId="4CE516FB" w:rsidR="00A1063D" w:rsidRDefault="00A1063D" w:rsidP="00977FA6">
      <w:pPr>
        <w:rPr>
          <w:sz w:val="56"/>
          <w:szCs w:val="56"/>
        </w:rPr>
      </w:pPr>
    </w:p>
    <w:p w14:paraId="0BAF703B" w14:textId="50D30377" w:rsidR="00A1063D" w:rsidRDefault="00A1063D" w:rsidP="00977FA6">
      <w:pPr>
        <w:rPr>
          <w:sz w:val="56"/>
          <w:szCs w:val="56"/>
        </w:rPr>
      </w:pPr>
      <w:r>
        <w:rPr>
          <w:sz w:val="56"/>
          <w:szCs w:val="56"/>
        </w:rPr>
        <w:t xml:space="preserve">The statement of being bound in heaven or earth speaks to the Apostle having </w:t>
      </w:r>
      <w:r>
        <w:rPr>
          <w:sz w:val="56"/>
          <w:szCs w:val="56"/>
        </w:rPr>
        <w:lastRenderedPageBreak/>
        <w:t>the gift of teaching and evangelizing while completing the canon of scripture – because it will be a life saving ministry that they embark upon.</w:t>
      </w:r>
    </w:p>
    <w:p w14:paraId="0C771297" w14:textId="4A38D654" w:rsidR="00A1063D" w:rsidRDefault="00A1063D" w:rsidP="00977FA6">
      <w:pPr>
        <w:rPr>
          <w:sz w:val="56"/>
          <w:szCs w:val="56"/>
        </w:rPr>
      </w:pPr>
    </w:p>
    <w:p w14:paraId="01833627" w14:textId="21C4AB03" w:rsidR="00A1063D" w:rsidRDefault="00A1063D" w:rsidP="00977FA6">
      <w:pPr>
        <w:rPr>
          <w:sz w:val="56"/>
          <w:szCs w:val="56"/>
        </w:rPr>
      </w:pPr>
      <w:r>
        <w:rPr>
          <w:sz w:val="56"/>
          <w:szCs w:val="56"/>
        </w:rPr>
        <w:t>It is written in a future tense with a Greek 3</w:t>
      </w:r>
      <w:r w:rsidRPr="00A1063D">
        <w:rPr>
          <w:sz w:val="56"/>
          <w:szCs w:val="56"/>
          <w:vertAlign w:val="superscript"/>
        </w:rPr>
        <w:t>rd</w:t>
      </w:r>
      <w:r>
        <w:rPr>
          <w:sz w:val="56"/>
          <w:szCs w:val="56"/>
        </w:rPr>
        <w:t xml:space="preserve"> class condition in the term - </w:t>
      </w:r>
      <w:r w:rsidRPr="00A1063D">
        <w:rPr>
          <w:i/>
          <w:iCs/>
          <w:sz w:val="56"/>
          <w:szCs w:val="56"/>
          <w:u w:val="single"/>
        </w:rPr>
        <w:t>whatever you</w:t>
      </w:r>
      <w:r>
        <w:rPr>
          <w:i/>
          <w:iCs/>
          <w:sz w:val="56"/>
          <w:szCs w:val="56"/>
          <w:u w:val="single"/>
        </w:rPr>
        <w:t xml:space="preserve"> bind</w:t>
      </w:r>
      <w:r>
        <w:rPr>
          <w:sz w:val="56"/>
          <w:szCs w:val="56"/>
        </w:rPr>
        <w:t>. Speaking to the possibility of salvation for all those who hear what these men teach and follow what these men will write about.</w:t>
      </w:r>
    </w:p>
    <w:p w14:paraId="10E167E3" w14:textId="325B221E" w:rsidR="00A1063D" w:rsidRDefault="00A1063D" w:rsidP="00977FA6">
      <w:pPr>
        <w:rPr>
          <w:sz w:val="56"/>
          <w:szCs w:val="56"/>
        </w:rPr>
      </w:pPr>
    </w:p>
    <w:p w14:paraId="53F74CFC" w14:textId="77777777" w:rsidR="00F225A5" w:rsidRDefault="00A1063D" w:rsidP="00977FA6">
      <w:pPr>
        <w:rPr>
          <w:sz w:val="56"/>
          <w:szCs w:val="56"/>
        </w:rPr>
      </w:pPr>
      <w:r>
        <w:rPr>
          <w:sz w:val="56"/>
          <w:szCs w:val="56"/>
        </w:rPr>
        <w:t xml:space="preserve">It means people will have the choice and maybe they will be born again and saved, or they will reject the ministry of the Apostles. </w:t>
      </w:r>
    </w:p>
    <w:p w14:paraId="0FD43A40" w14:textId="77777777" w:rsidR="00F225A5" w:rsidRDefault="00A1063D" w:rsidP="00977FA6">
      <w:pPr>
        <w:rPr>
          <w:sz w:val="56"/>
          <w:szCs w:val="56"/>
        </w:rPr>
      </w:pPr>
      <w:r>
        <w:rPr>
          <w:sz w:val="56"/>
          <w:szCs w:val="56"/>
        </w:rPr>
        <w:lastRenderedPageBreak/>
        <w:t>Either way the Apostles are now given greater authority then anyone else at this historic point and divine power is going to be handed to them to continue the mission after TLJC goes to the cross.</w:t>
      </w:r>
    </w:p>
    <w:p w14:paraId="6D38AAA5" w14:textId="5BCB6258" w:rsidR="00A1063D" w:rsidRPr="00A1063D" w:rsidRDefault="00F225A5" w:rsidP="00977FA6">
      <w:pPr>
        <w:rPr>
          <w:sz w:val="56"/>
          <w:szCs w:val="56"/>
        </w:rPr>
      </w:pPr>
      <w:r>
        <w:rPr>
          <w:sz w:val="56"/>
          <w:szCs w:val="56"/>
        </w:rPr>
        <w:t xml:space="preserve"> </w:t>
      </w:r>
      <w:r w:rsidR="00A1063D">
        <w:rPr>
          <w:sz w:val="56"/>
          <w:szCs w:val="56"/>
        </w:rPr>
        <w:t xml:space="preserve">          </w:t>
      </w:r>
      <w:r>
        <w:rPr>
          <w:sz w:val="56"/>
          <w:szCs w:val="56"/>
        </w:rPr>
        <w:t xml:space="preserve">               </w:t>
      </w:r>
      <w:r w:rsidR="00A1063D">
        <w:rPr>
          <w:sz w:val="56"/>
          <w:szCs w:val="56"/>
        </w:rPr>
        <w:t>REPEAT</w:t>
      </w:r>
    </w:p>
    <w:p w14:paraId="53FA7006" w14:textId="2E558784" w:rsidR="00977FA6" w:rsidRDefault="002E5AD9" w:rsidP="00977FA6">
      <w:pPr>
        <w:rPr>
          <w:b/>
          <w:bCs/>
          <w:sz w:val="56"/>
          <w:szCs w:val="56"/>
          <w:u w:val="single"/>
        </w:rPr>
      </w:pPr>
      <w:r>
        <w:rPr>
          <w:color w:val="000000" w:themeColor="text1"/>
          <w:sz w:val="56"/>
          <w:szCs w:val="56"/>
        </w:rPr>
        <w:t>/</w:t>
      </w:r>
      <w:hyperlink r:id="rId8" w:history="1">
        <w:r w:rsidR="00977FA6" w:rsidRPr="00977FA6">
          <w:rPr>
            <w:rStyle w:val="Hyperlink"/>
            <w:color w:val="000000" w:themeColor="text1"/>
            <w:sz w:val="56"/>
            <w:szCs w:val="56"/>
            <w:u w:val="none"/>
          </w:rPr>
          <w:t>Mat 16:20</w:t>
        </w:r>
      </w:hyperlink>
      <w:r w:rsidR="00977FA6">
        <w:rPr>
          <w:sz w:val="56"/>
          <w:szCs w:val="56"/>
        </w:rPr>
        <w:t xml:space="preserve"> </w:t>
      </w:r>
      <w:r w:rsidR="00977FA6" w:rsidRPr="00977FA6">
        <w:rPr>
          <w:sz w:val="56"/>
          <w:szCs w:val="56"/>
        </w:rPr>
        <w:t xml:space="preserve">Then He warned the disciples that </w:t>
      </w:r>
      <w:r w:rsidR="00977FA6" w:rsidRPr="00977FA6">
        <w:rPr>
          <w:b/>
          <w:bCs/>
          <w:sz w:val="56"/>
          <w:szCs w:val="56"/>
          <w:u w:val="single"/>
        </w:rPr>
        <w:t>they should tell no one that He was the Christ.</w:t>
      </w:r>
    </w:p>
    <w:p w14:paraId="223C9352" w14:textId="37244728" w:rsidR="002E5AD9" w:rsidRDefault="002E5AD9" w:rsidP="00977FA6">
      <w:pPr>
        <w:rPr>
          <w:sz w:val="56"/>
          <w:szCs w:val="56"/>
        </w:rPr>
      </w:pPr>
      <w:r w:rsidRPr="002E5AD9">
        <w:rPr>
          <w:sz w:val="56"/>
          <w:szCs w:val="56"/>
        </w:rPr>
        <w:t xml:space="preserve">This seems like a contradiction but it is </w:t>
      </w:r>
      <w:r>
        <w:rPr>
          <w:sz w:val="56"/>
          <w:szCs w:val="56"/>
        </w:rPr>
        <w:t>a precautionary measure due to the escalation of the ministry and the presence of more negative attention on all of them.\</w:t>
      </w:r>
    </w:p>
    <w:p w14:paraId="05CA8F85" w14:textId="6ED2B11E" w:rsidR="002E5AD9" w:rsidRDefault="002E5AD9" w:rsidP="00977FA6">
      <w:pPr>
        <w:rPr>
          <w:sz w:val="56"/>
          <w:szCs w:val="56"/>
        </w:rPr>
      </w:pPr>
      <w:r>
        <w:rPr>
          <w:sz w:val="56"/>
          <w:szCs w:val="56"/>
        </w:rPr>
        <w:lastRenderedPageBreak/>
        <w:t xml:space="preserve">TLJC was at a point now where HE knew the final lap of HIS race </w:t>
      </w:r>
      <w:r w:rsidR="00A1063D">
        <w:rPr>
          <w:sz w:val="56"/>
          <w:szCs w:val="56"/>
        </w:rPr>
        <w:t>before the cross was on the horizon.</w:t>
      </w:r>
    </w:p>
    <w:p w14:paraId="23E1C702" w14:textId="51BC81FE" w:rsidR="00C4272F" w:rsidRDefault="00C4272F" w:rsidP="00977FA6">
      <w:pPr>
        <w:rPr>
          <w:sz w:val="56"/>
          <w:szCs w:val="56"/>
        </w:rPr>
      </w:pPr>
      <w:r>
        <w:rPr>
          <w:sz w:val="56"/>
          <w:szCs w:val="56"/>
        </w:rPr>
        <w:t xml:space="preserve">Great leadership always takes into account those under their authority and does its best to keep them safe and focused on the goal or </w:t>
      </w:r>
      <w:r w:rsidR="00F225A5">
        <w:rPr>
          <w:sz w:val="56"/>
          <w:szCs w:val="56"/>
        </w:rPr>
        <w:t xml:space="preserve">the </w:t>
      </w:r>
      <w:r>
        <w:rPr>
          <w:sz w:val="56"/>
          <w:szCs w:val="56"/>
        </w:rPr>
        <w:t>mission at hand.</w:t>
      </w:r>
    </w:p>
    <w:p w14:paraId="2F0BF2FA" w14:textId="787530B1" w:rsidR="00C4272F" w:rsidRDefault="00C4272F" w:rsidP="00977FA6">
      <w:pPr>
        <w:rPr>
          <w:sz w:val="56"/>
          <w:szCs w:val="56"/>
        </w:rPr>
      </w:pPr>
    </w:p>
    <w:p w14:paraId="7A261665" w14:textId="5D500FBA" w:rsidR="00C4272F" w:rsidRDefault="00C4272F" w:rsidP="00977FA6">
      <w:pPr>
        <w:rPr>
          <w:sz w:val="56"/>
          <w:szCs w:val="56"/>
        </w:rPr>
      </w:pPr>
      <w:r>
        <w:rPr>
          <w:sz w:val="56"/>
          <w:szCs w:val="56"/>
        </w:rPr>
        <w:t>TLJC would sometimes tell HIS followers not to mention a certain miracle or healing or in this case for them to keep it under wraps that HE is most definitely the Messiah – because HE knew a certain region or group of outsiders presented a clear and present danger.</w:t>
      </w:r>
    </w:p>
    <w:p w14:paraId="42D9F3C5" w14:textId="6529845C" w:rsidR="00C4272F" w:rsidRDefault="00C4272F" w:rsidP="00977FA6">
      <w:pPr>
        <w:rPr>
          <w:sz w:val="56"/>
          <w:szCs w:val="56"/>
        </w:rPr>
      </w:pPr>
      <w:r>
        <w:rPr>
          <w:sz w:val="56"/>
          <w:szCs w:val="56"/>
        </w:rPr>
        <w:lastRenderedPageBreak/>
        <w:t xml:space="preserve"> This warning of danger was not only for HIS followers, but for the mission – which was to get the cross unimpeded. </w:t>
      </w:r>
    </w:p>
    <w:p w14:paraId="1418CC26" w14:textId="165C7E49" w:rsidR="00C4272F" w:rsidRDefault="00C4272F" w:rsidP="00977FA6">
      <w:pPr>
        <w:rPr>
          <w:sz w:val="56"/>
          <w:szCs w:val="56"/>
        </w:rPr>
      </w:pPr>
    </w:p>
    <w:p w14:paraId="75657E00" w14:textId="1A2B79C6" w:rsidR="00C4272F" w:rsidRDefault="00C4272F" w:rsidP="00977FA6">
      <w:pPr>
        <w:rPr>
          <w:sz w:val="56"/>
          <w:szCs w:val="56"/>
        </w:rPr>
      </w:pPr>
      <w:r>
        <w:rPr>
          <w:sz w:val="56"/>
          <w:szCs w:val="56"/>
        </w:rPr>
        <w:t xml:space="preserve">/What many </w:t>
      </w:r>
      <w:proofErr w:type="spellStart"/>
      <w:r>
        <w:rPr>
          <w:sz w:val="56"/>
          <w:szCs w:val="56"/>
        </w:rPr>
        <w:t>Unbels</w:t>
      </w:r>
      <w:proofErr w:type="spellEnd"/>
      <w:r>
        <w:rPr>
          <w:sz w:val="56"/>
          <w:szCs w:val="56"/>
        </w:rPr>
        <w:t xml:space="preserve"> point too, out of bold arrogance is that Jesus in His earthly ministry, spoke in contradiction from time to time – that is a lie. Everything the Lord said or did had deep, divine purpose. His leadership role was not a simple </w:t>
      </w:r>
      <w:r w:rsidR="00C53FB3">
        <w:rPr>
          <w:sz w:val="56"/>
          <w:szCs w:val="56"/>
        </w:rPr>
        <w:t xml:space="preserve">spiritual </w:t>
      </w:r>
      <w:r>
        <w:rPr>
          <w:sz w:val="56"/>
          <w:szCs w:val="56"/>
        </w:rPr>
        <w:t xml:space="preserve">leader of a band of rebels </w:t>
      </w:r>
      <w:r w:rsidR="00C53FB3">
        <w:rPr>
          <w:sz w:val="56"/>
          <w:szCs w:val="56"/>
        </w:rPr>
        <w:t xml:space="preserve">&amp; </w:t>
      </w:r>
      <w:r>
        <w:rPr>
          <w:sz w:val="56"/>
          <w:szCs w:val="56"/>
        </w:rPr>
        <w:t xml:space="preserve">misfits but the </w:t>
      </w:r>
      <w:r w:rsidR="00C53FB3">
        <w:rPr>
          <w:sz w:val="56"/>
          <w:szCs w:val="56"/>
        </w:rPr>
        <w:t>Messiah and savior of the world. God the Father’s plan, prophecy, the disciple’s safety and His own fragile humanity were always on His mind.\</w:t>
      </w:r>
    </w:p>
    <w:p w14:paraId="10EB53E2" w14:textId="12B86821" w:rsidR="00C53FB3" w:rsidRDefault="00C53FB3" w:rsidP="00977FA6">
      <w:pPr>
        <w:rPr>
          <w:sz w:val="56"/>
          <w:szCs w:val="56"/>
        </w:rPr>
      </w:pPr>
      <w:r>
        <w:rPr>
          <w:sz w:val="56"/>
          <w:szCs w:val="56"/>
        </w:rPr>
        <w:lastRenderedPageBreak/>
        <w:t xml:space="preserve">These men were now developing as leaders but not yet fully indoctrinated into what apostleship really meant. </w:t>
      </w:r>
    </w:p>
    <w:p w14:paraId="477F7C26" w14:textId="00CAA68F" w:rsidR="00C53FB3" w:rsidRDefault="00C53FB3" w:rsidP="00977FA6">
      <w:pPr>
        <w:rPr>
          <w:sz w:val="56"/>
          <w:szCs w:val="56"/>
        </w:rPr>
      </w:pPr>
    </w:p>
    <w:p w14:paraId="79646CE0" w14:textId="6A0EA49A" w:rsidR="00C53FB3" w:rsidRPr="00977FA6" w:rsidRDefault="00C53FB3" w:rsidP="00977FA6">
      <w:pPr>
        <w:rPr>
          <w:sz w:val="56"/>
          <w:szCs w:val="56"/>
        </w:rPr>
      </w:pPr>
      <w:r>
        <w:rPr>
          <w:sz w:val="56"/>
          <w:szCs w:val="56"/>
        </w:rPr>
        <w:t>In other words, you don’t take the cake out of the oven too soon… because it isn’t fully baked yet.</w:t>
      </w:r>
    </w:p>
    <w:p w14:paraId="5DFB0032" w14:textId="5A583CA9" w:rsidR="00977FA6" w:rsidRPr="00977FA6" w:rsidRDefault="00C53FB3" w:rsidP="00977FA6">
      <w:pPr>
        <w:rPr>
          <w:sz w:val="56"/>
          <w:szCs w:val="56"/>
        </w:rPr>
      </w:pPr>
      <w:r w:rsidRPr="00C53FB3">
        <w:rPr>
          <w:sz w:val="56"/>
          <w:szCs w:val="56"/>
        </w:rPr>
        <w:t xml:space="preserve">Now </w:t>
      </w:r>
      <w:r w:rsidR="00977FA6" w:rsidRPr="00977FA6">
        <w:rPr>
          <w:sz w:val="56"/>
          <w:szCs w:val="56"/>
        </w:rPr>
        <w:t xml:space="preserve">Jesus </w:t>
      </w:r>
      <w:r w:rsidRPr="00C53FB3">
        <w:rPr>
          <w:sz w:val="56"/>
          <w:szCs w:val="56"/>
        </w:rPr>
        <w:t xml:space="preserve">is about to </w:t>
      </w:r>
      <w:r>
        <w:rPr>
          <w:sz w:val="56"/>
          <w:szCs w:val="56"/>
        </w:rPr>
        <w:t>f</w:t>
      </w:r>
      <w:r w:rsidR="00977FA6" w:rsidRPr="00977FA6">
        <w:rPr>
          <w:sz w:val="56"/>
          <w:szCs w:val="56"/>
        </w:rPr>
        <w:t>oretell His</w:t>
      </w:r>
      <w:r w:rsidR="00977FA6" w:rsidRPr="00977FA6">
        <w:rPr>
          <w:b/>
          <w:bCs/>
          <w:sz w:val="56"/>
          <w:szCs w:val="56"/>
        </w:rPr>
        <w:t xml:space="preserve"> </w:t>
      </w:r>
      <w:r w:rsidRPr="00C53FB3">
        <w:rPr>
          <w:sz w:val="56"/>
          <w:szCs w:val="56"/>
        </w:rPr>
        <w:t xml:space="preserve">own </w:t>
      </w:r>
      <w:r>
        <w:rPr>
          <w:sz w:val="56"/>
          <w:szCs w:val="56"/>
        </w:rPr>
        <w:t>d</w:t>
      </w:r>
      <w:r w:rsidR="00977FA6" w:rsidRPr="00977FA6">
        <w:rPr>
          <w:sz w:val="56"/>
          <w:szCs w:val="56"/>
        </w:rPr>
        <w:t>eath</w:t>
      </w:r>
      <w:r>
        <w:rPr>
          <w:sz w:val="56"/>
          <w:szCs w:val="56"/>
        </w:rPr>
        <w:t>;</w:t>
      </w:r>
      <w:r w:rsidR="003B7FFB" w:rsidRPr="00977FA6">
        <w:rPr>
          <w:sz w:val="56"/>
          <w:szCs w:val="56"/>
        </w:rPr>
        <w:t xml:space="preserve"> </w:t>
      </w:r>
    </w:p>
    <w:p w14:paraId="376BC664" w14:textId="061BFB7C" w:rsidR="00977FA6" w:rsidRDefault="00C53FB3" w:rsidP="00977FA6">
      <w:pPr>
        <w:rPr>
          <w:sz w:val="56"/>
          <w:szCs w:val="56"/>
        </w:rPr>
      </w:pPr>
      <w:r>
        <w:rPr>
          <w:color w:val="000000" w:themeColor="text1"/>
          <w:sz w:val="56"/>
          <w:szCs w:val="56"/>
        </w:rPr>
        <w:t>/</w:t>
      </w:r>
      <w:hyperlink r:id="rId9" w:history="1">
        <w:r w:rsidR="00977FA6" w:rsidRPr="00977FA6">
          <w:rPr>
            <w:rStyle w:val="Hyperlink"/>
            <w:color w:val="000000" w:themeColor="text1"/>
            <w:sz w:val="56"/>
            <w:szCs w:val="56"/>
            <w:u w:val="none"/>
          </w:rPr>
          <w:t>Mat 16:21</w:t>
        </w:r>
      </w:hyperlink>
      <w:r w:rsidR="00977FA6">
        <w:rPr>
          <w:sz w:val="56"/>
          <w:szCs w:val="56"/>
        </w:rPr>
        <w:t xml:space="preserve"> </w:t>
      </w:r>
      <w:r w:rsidR="00977FA6" w:rsidRPr="00977FA6">
        <w:rPr>
          <w:b/>
          <w:bCs/>
          <w:sz w:val="56"/>
          <w:szCs w:val="56"/>
          <w:u w:val="single"/>
        </w:rPr>
        <w:t>From that time Jesus began to show His disciples</w:t>
      </w:r>
      <w:r w:rsidR="00977FA6" w:rsidRPr="00977FA6">
        <w:rPr>
          <w:sz w:val="56"/>
          <w:szCs w:val="56"/>
        </w:rPr>
        <w:t xml:space="preserve"> that He must go to Jerusalem, and </w:t>
      </w:r>
      <w:r w:rsidR="00977FA6" w:rsidRPr="00977FA6">
        <w:rPr>
          <w:b/>
          <w:bCs/>
          <w:sz w:val="56"/>
          <w:szCs w:val="56"/>
          <w:u w:val="single"/>
        </w:rPr>
        <w:t>suffer many things</w:t>
      </w:r>
      <w:r w:rsidR="00977FA6" w:rsidRPr="00977FA6">
        <w:rPr>
          <w:sz w:val="56"/>
          <w:szCs w:val="56"/>
        </w:rPr>
        <w:t xml:space="preserve"> from the elders and chief priests and scribes, and </w:t>
      </w:r>
      <w:r w:rsidR="00977FA6" w:rsidRPr="00977FA6">
        <w:rPr>
          <w:b/>
          <w:bCs/>
          <w:sz w:val="56"/>
          <w:szCs w:val="56"/>
          <w:u w:val="single"/>
        </w:rPr>
        <w:t>be killed, and be raised up</w:t>
      </w:r>
      <w:r w:rsidR="00977FA6" w:rsidRPr="00977FA6">
        <w:rPr>
          <w:sz w:val="56"/>
          <w:szCs w:val="56"/>
        </w:rPr>
        <w:t xml:space="preserve"> on the third day.</w:t>
      </w:r>
      <w:r>
        <w:rPr>
          <w:sz w:val="56"/>
          <w:szCs w:val="56"/>
        </w:rPr>
        <w:t>\</w:t>
      </w:r>
    </w:p>
    <w:p w14:paraId="7A8B8096" w14:textId="3DDE41A7" w:rsidR="003B7FFB" w:rsidRDefault="00224B26" w:rsidP="00977FA6">
      <w:pPr>
        <w:rPr>
          <w:sz w:val="56"/>
          <w:szCs w:val="56"/>
        </w:rPr>
      </w:pPr>
      <w:r w:rsidRPr="00224B26">
        <w:rPr>
          <w:sz w:val="56"/>
          <w:szCs w:val="56"/>
        </w:rPr>
        <w:t>Go to Isaiah chapter 53 with me RF.</w:t>
      </w:r>
    </w:p>
    <w:p w14:paraId="79A515C1" w14:textId="6C6E134C" w:rsidR="00977FA6" w:rsidRDefault="00C53FB3">
      <w:pPr>
        <w:rPr>
          <w:sz w:val="56"/>
          <w:szCs w:val="56"/>
        </w:rPr>
      </w:pPr>
      <w:r>
        <w:rPr>
          <w:sz w:val="56"/>
          <w:szCs w:val="56"/>
        </w:rPr>
        <w:lastRenderedPageBreak/>
        <w:t xml:space="preserve">This is a lot to take in for them but the pivotally point that they are now fully digesting the doctrine of the Hypostatic Union and their role in the future is clear after this intimate talk about – </w:t>
      </w:r>
      <w:r w:rsidRPr="00224B26">
        <w:rPr>
          <w:i/>
          <w:iCs/>
          <w:sz w:val="56"/>
          <w:szCs w:val="56"/>
          <w:u w:val="single"/>
        </w:rPr>
        <w:t xml:space="preserve">who do they believe </w:t>
      </w:r>
      <w:r w:rsidR="00F225A5">
        <w:rPr>
          <w:i/>
          <w:iCs/>
          <w:sz w:val="56"/>
          <w:szCs w:val="56"/>
          <w:u w:val="single"/>
        </w:rPr>
        <w:t>Jesus</w:t>
      </w:r>
      <w:r w:rsidRPr="00224B26">
        <w:rPr>
          <w:i/>
          <w:iCs/>
          <w:sz w:val="56"/>
          <w:szCs w:val="56"/>
          <w:u w:val="single"/>
        </w:rPr>
        <w:t xml:space="preserve"> to be </w:t>
      </w:r>
      <w:r w:rsidR="00F225A5">
        <w:rPr>
          <w:i/>
          <w:iCs/>
          <w:sz w:val="56"/>
          <w:szCs w:val="56"/>
          <w:u w:val="single"/>
        </w:rPr>
        <w:t xml:space="preserve">- </w:t>
      </w:r>
      <w:r>
        <w:rPr>
          <w:sz w:val="56"/>
          <w:szCs w:val="56"/>
        </w:rPr>
        <w:t>in Matthew chapter 16.</w:t>
      </w:r>
    </w:p>
    <w:p w14:paraId="42C55F0F" w14:textId="55E737EE" w:rsidR="00C53FB3" w:rsidRDefault="00C53FB3">
      <w:pPr>
        <w:rPr>
          <w:sz w:val="56"/>
          <w:szCs w:val="56"/>
        </w:rPr>
      </w:pPr>
      <w:r>
        <w:rPr>
          <w:sz w:val="56"/>
          <w:szCs w:val="56"/>
        </w:rPr>
        <w:t xml:space="preserve">Verse </w:t>
      </w:r>
      <w:r w:rsidR="003B7FFB">
        <w:rPr>
          <w:sz w:val="56"/>
          <w:szCs w:val="56"/>
        </w:rPr>
        <w:t xml:space="preserve">21 </w:t>
      </w:r>
      <w:r>
        <w:rPr>
          <w:sz w:val="56"/>
          <w:szCs w:val="56"/>
        </w:rPr>
        <w:t>is written in the Greek prese</w:t>
      </w:r>
      <w:r w:rsidR="003B7FFB">
        <w:rPr>
          <w:sz w:val="56"/>
          <w:szCs w:val="56"/>
        </w:rPr>
        <w:t>n</w:t>
      </w:r>
      <w:r>
        <w:rPr>
          <w:sz w:val="56"/>
          <w:szCs w:val="56"/>
        </w:rPr>
        <w:t>t tense that means this would be ongoing until HE reaches the cross</w:t>
      </w:r>
      <w:r w:rsidR="003B7FFB">
        <w:rPr>
          <w:sz w:val="56"/>
          <w:szCs w:val="56"/>
        </w:rPr>
        <w:t xml:space="preserve">, which is about </w:t>
      </w:r>
      <w:r>
        <w:rPr>
          <w:sz w:val="56"/>
          <w:szCs w:val="56"/>
        </w:rPr>
        <w:t xml:space="preserve">a year from this point. </w:t>
      </w:r>
    </w:p>
    <w:p w14:paraId="22597FE7" w14:textId="5E8C7D9C" w:rsidR="00F225A5" w:rsidRDefault="00F225A5">
      <w:pPr>
        <w:rPr>
          <w:sz w:val="56"/>
          <w:szCs w:val="56"/>
        </w:rPr>
      </w:pPr>
    </w:p>
    <w:p w14:paraId="4EBBA875" w14:textId="337B2F21" w:rsidR="00F225A5" w:rsidRDefault="00F225A5">
      <w:pPr>
        <w:rPr>
          <w:sz w:val="56"/>
          <w:szCs w:val="56"/>
        </w:rPr>
      </w:pPr>
      <w:r>
        <w:rPr>
          <w:sz w:val="56"/>
          <w:szCs w:val="56"/>
        </w:rPr>
        <w:t>Remember repetition is one of the main ingredients to learning.</w:t>
      </w:r>
    </w:p>
    <w:p w14:paraId="4B859FC8" w14:textId="64987ADD" w:rsidR="003B7FFB" w:rsidRDefault="003B7FFB">
      <w:pPr>
        <w:rPr>
          <w:sz w:val="56"/>
          <w:szCs w:val="56"/>
        </w:rPr>
      </w:pPr>
      <w:r>
        <w:rPr>
          <w:sz w:val="56"/>
          <w:szCs w:val="56"/>
        </w:rPr>
        <w:lastRenderedPageBreak/>
        <w:t xml:space="preserve">This </w:t>
      </w:r>
      <w:r w:rsidR="00F225A5">
        <w:rPr>
          <w:sz w:val="56"/>
          <w:szCs w:val="56"/>
        </w:rPr>
        <w:t xml:space="preserve">same historic speech </w:t>
      </w:r>
      <w:r>
        <w:rPr>
          <w:sz w:val="56"/>
          <w:szCs w:val="56"/>
        </w:rPr>
        <w:t>is covered in the gospel of Mark chapter 8 and Luke chapter 9.</w:t>
      </w:r>
    </w:p>
    <w:p w14:paraId="762D41BC" w14:textId="77777777" w:rsidR="003B7FFB" w:rsidRDefault="003B7FFB">
      <w:pPr>
        <w:rPr>
          <w:sz w:val="56"/>
          <w:szCs w:val="56"/>
        </w:rPr>
      </w:pPr>
    </w:p>
    <w:p w14:paraId="11D4B21D" w14:textId="3F95366B" w:rsidR="003B7FFB" w:rsidRDefault="003B7FFB">
      <w:pPr>
        <w:rPr>
          <w:sz w:val="56"/>
          <w:szCs w:val="56"/>
        </w:rPr>
      </w:pPr>
      <w:r>
        <w:rPr>
          <w:sz w:val="56"/>
          <w:szCs w:val="56"/>
        </w:rPr>
        <w:t>TLJC - MUST suffer these things, this is the will of God the Father.</w:t>
      </w:r>
    </w:p>
    <w:p w14:paraId="5A556A61" w14:textId="48AE69E5" w:rsidR="00224B26" w:rsidRDefault="00224B26">
      <w:pPr>
        <w:rPr>
          <w:sz w:val="56"/>
          <w:szCs w:val="56"/>
        </w:rPr>
      </w:pPr>
      <w:r>
        <w:rPr>
          <w:sz w:val="56"/>
          <w:szCs w:val="56"/>
        </w:rPr>
        <w:t xml:space="preserve">More importantly it is the divine justice system that can not be denied. </w:t>
      </w:r>
    </w:p>
    <w:p w14:paraId="66214876" w14:textId="77777777" w:rsidR="00672488" w:rsidRDefault="00672488">
      <w:pPr>
        <w:rPr>
          <w:sz w:val="56"/>
          <w:szCs w:val="56"/>
        </w:rPr>
      </w:pPr>
    </w:p>
    <w:p w14:paraId="54D875CA" w14:textId="356D2237" w:rsidR="003B7FFB" w:rsidRDefault="003B7FFB">
      <w:pPr>
        <w:rPr>
          <w:sz w:val="56"/>
          <w:szCs w:val="56"/>
        </w:rPr>
      </w:pPr>
      <w:r>
        <w:rPr>
          <w:sz w:val="56"/>
          <w:szCs w:val="56"/>
        </w:rPr>
        <w:t>Let us look at the suffering servant the unique God-man Jesus Christ;</w:t>
      </w:r>
    </w:p>
    <w:p w14:paraId="2A33FF6F" w14:textId="2C32DC7B" w:rsidR="003B7FFB" w:rsidRDefault="003B7FFB" w:rsidP="003B7FFB">
      <w:pPr>
        <w:rPr>
          <w:sz w:val="56"/>
          <w:szCs w:val="56"/>
        </w:rPr>
      </w:pPr>
      <w:r>
        <w:rPr>
          <w:sz w:val="56"/>
          <w:szCs w:val="56"/>
        </w:rPr>
        <w:t xml:space="preserve">Isa 53:1 </w:t>
      </w:r>
      <w:r w:rsidRPr="003B7FFB">
        <w:rPr>
          <w:sz w:val="56"/>
          <w:szCs w:val="56"/>
        </w:rPr>
        <w:t>Who has believed our message?</w:t>
      </w:r>
      <w:r w:rsidRPr="003B7FFB">
        <w:rPr>
          <w:sz w:val="56"/>
          <w:szCs w:val="56"/>
        </w:rPr>
        <w:br/>
        <w:t>And to whom has the arm of the LORD been revealed?</w:t>
      </w:r>
    </w:p>
    <w:p w14:paraId="36412DA1" w14:textId="4B6FCDC5" w:rsidR="00330D94" w:rsidRPr="003B7FFB" w:rsidRDefault="00330D94" w:rsidP="003B7FFB">
      <w:pPr>
        <w:rPr>
          <w:sz w:val="56"/>
          <w:szCs w:val="56"/>
        </w:rPr>
      </w:pPr>
      <w:r>
        <w:rPr>
          <w:sz w:val="56"/>
          <w:szCs w:val="56"/>
        </w:rPr>
        <w:t xml:space="preserve">This was a prophecy written 600 years before the cross and details the most </w:t>
      </w:r>
      <w:r>
        <w:rPr>
          <w:sz w:val="56"/>
          <w:szCs w:val="56"/>
        </w:rPr>
        <w:lastRenderedPageBreak/>
        <w:t>accurate depiction of what TLJC faced concerning HIS humanity.</w:t>
      </w:r>
    </w:p>
    <w:p w14:paraId="48D625B9" w14:textId="0E6EE6E7" w:rsidR="003B7FFB" w:rsidRDefault="00A33F08" w:rsidP="003B7FFB">
      <w:pPr>
        <w:rPr>
          <w:sz w:val="56"/>
          <w:szCs w:val="56"/>
        </w:rPr>
      </w:pPr>
      <w:r>
        <w:rPr>
          <w:color w:val="000000" w:themeColor="text1"/>
          <w:sz w:val="56"/>
          <w:szCs w:val="56"/>
        </w:rPr>
        <w:t>/</w:t>
      </w:r>
      <w:hyperlink r:id="rId10" w:history="1">
        <w:r w:rsidR="003B7FFB" w:rsidRPr="003B7FFB">
          <w:rPr>
            <w:rStyle w:val="Hyperlink"/>
            <w:color w:val="000000" w:themeColor="text1"/>
            <w:sz w:val="56"/>
            <w:szCs w:val="56"/>
            <w:u w:val="none"/>
          </w:rPr>
          <w:t>Isa 53:2</w:t>
        </w:r>
      </w:hyperlink>
      <w:r w:rsidR="00224B26">
        <w:rPr>
          <w:sz w:val="56"/>
          <w:szCs w:val="56"/>
        </w:rPr>
        <w:t xml:space="preserve"> </w:t>
      </w:r>
      <w:r w:rsidR="003B7FFB" w:rsidRPr="003B7FFB">
        <w:rPr>
          <w:sz w:val="56"/>
          <w:szCs w:val="56"/>
        </w:rPr>
        <w:t>For He grew up before Him like a tender shoot,</w:t>
      </w:r>
      <w:r w:rsidR="00224B26">
        <w:rPr>
          <w:sz w:val="56"/>
          <w:szCs w:val="56"/>
        </w:rPr>
        <w:t xml:space="preserve"> </w:t>
      </w:r>
      <w:r w:rsidR="003B7FFB" w:rsidRPr="003B7FFB">
        <w:rPr>
          <w:sz w:val="56"/>
          <w:szCs w:val="56"/>
        </w:rPr>
        <w:t>And like a root out of parched ground;</w:t>
      </w:r>
      <w:r w:rsidR="00224B26">
        <w:rPr>
          <w:sz w:val="56"/>
          <w:szCs w:val="56"/>
        </w:rPr>
        <w:t xml:space="preserve"> </w:t>
      </w:r>
      <w:r w:rsidR="003B7FFB" w:rsidRPr="003B7FFB">
        <w:rPr>
          <w:b/>
          <w:bCs/>
          <w:sz w:val="56"/>
          <w:szCs w:val="56"/>
          <w:u w:val="single"/>
        </w:rPr>
        <w:t>He has no </w:t>
      </w:r>
      <w:r w:rsidR="003B7FFB" w:rsidRPr="003B7FFB">
        <w:rPr>
          <w:b/>
          <w:bCs/>
          <w:i/>
          <w:iCs/>
          <w:sz w:val="56"/>
          <w:szCs w:val="56"/>
          <w:u w:val="single"/>
        </w:rPr>
        <w:t>stately</w:t>
      </w:r>
      <w:r w:rsidR="003B7FFB" w:rsidRPr="003B7FFB">
        <w:rPr>
          <w:b/>
          <w:bCs/>
          <w:sz w:val="56"/>
          <w:szCs w:val="56"/>
          <w:u w:val="single"/>
        </w:rPr>
        <w:t> form or majesty</w:t>
      </w:r>
      <w:r w:rsidR="00224B26" w:rsidRPr="00A33F08">
        <w:rPr>
          <w:b/>
          <w:bCs/>
          <w:sz w:val="56"/>
          <w:szCs w:val="56"/>
          <w:u w:val="single"/>
        </w:rPr>
        <w:t xml:space="preserve"> </w:t>
      </w:r>
      <w:r w:rsidR="003B7FFB" w:rsidRPr="003B7FFB">
        <w:rPr>
          <w:b/>
          <w:bCs/>
          <w:sz w:val="56"/>
          <w:szCs w:val="56"/>
          <w:u w:val="single"/>
        </w:rPr>
        <w:t>That we should look upon Him</w:t>
      </w:r>
      <w:r w:rsidR="003B7FFB" w:rsidRPr="003B7FFB">
        <w:rPr>
          <w:sz w:val="56"/>
          <w:szCs w:val="56"/>
        </w:rPr>
        <w:t>,</w:t>
      </w:r>
      <w:r w:rsidR="00224B26">
        <w:rPr>
          <w:sz w:val="56"/>
          <w:szCs w:val="56"/>
        </w:rPr>
        <w:t xml:space="preserve"> </w:t>
      </w:r>
      <w:r w:rsidR="003B7FFB" w:rsidRPr="003B7FFB">
        <w:rPr>
          <w:sz w:val="56"/>
          <w:szCs w:val="56"/>
        </w:rPr>
        <w:t xml:space="preserve">Nor appearance that </w:t>
      </w:r>
      <w:r w:rsidR="003B7FFB" w:rsidRPr="003B7FFB">
        <w:rPr>
          <w:b/>
          <w:bCs/>
          <w:sz w:val="56"/>
          <w:szCs w:val="56"/>
          <w:u w:val="single"/>
        </w:rPr>
        <w:t>we should be attracted to Him.</w:t>
      </w:r>
      <w:r>
        <w:rPr>
          <w:b/>
          <w:bCs/>
          <w:sz w:val="56"/>
          <w:szCs w:val="56"/>
          <w:u w:val="single"/>
        </w:rPr>
        <w:t>\</w:t>
      </w:r>
    </w:p>
    <w:p w14:paraId="786A5983" w14:textId="22F8FE23" w:rsidR="0020507F" w:rsidRDefault="0020507F" w:rsidP="003B7FFB">
      <w:pPr>
        <w:rPr>
          <w:sz w:val="56"/>
          <w:szCs w:val="56"/>
        </w:rPr>
      </w:pPr>
    </w:p>
    <w:p w14:paraId="4D1AB3C1" w14:textId="1044E50A" w:rsidR="00A33F08" w:rsidRDefault="0020507F" w:rsidP="003B7FFB">
      <w:pPr>
        <w:rPr>
          <w:sz w:val="56"/>
          <w:szCs w:val="56"/>
        </w:rPr>
      </w:pPr>
      <w:r>
        <w:rPr>
          <w:sz w:val="56"/>
          <w:szCs w:val="56"/>
        </w:rPr>
        <w:t>TLJC in His humanity would be an average looking Jew</w:t>
      </w:r>
      <w:r w:rsidR="00672488">
        <w:rPr>
          <w:sz w:val="56"/>
          <w:szCs w:val="56"/>
        </w:rPr>
        <w:t>,</w:t>
      </w:r>
      <w:r>
        <w:rPr>
          <w:sz w:val="56"/>
          <w:szCs w:val="56"/>
        </w:rPr>
        <w:t xml:space="preserve"> meaning HE did not stand out</w:t>
      </w:r>
      <w:r w:rsidR="00A33F08">
        <w:rPr>
          <w:sz w:val="56"/>
          <w:szCs w:val="56"/>
        </w:rPr>
        <w:t xml:space="preserve"> with blue eyes and blonde hair because HE was born and raised in a region of the Middle East where that is an uncommon appearance.</w:t>
      </w:r>
    </w:p>
    <w:p w14:paraId="3E1366BB" w14:textId="0B58A003" w:rsidR="00672488" w:rsidRDefault="00672488" w:rsidP="003B7FFB">
      <w:pPr>
        <w:rPr>
          <w:sz w:val="56"/>
          <w:szCs w:val="56"/>
        </w:rPr>
      </w:pPr>
      <w:r>
        <w:rPr>
          <w:sz w:val="56"/>
          <w:szCs w:val="56"/>
        </w:rPr>
        <w:t>He was not ugly or awkward looking.</w:t>
      </w:r>
    </w:p>
    <w:p w14:paraId="453A4ED2" w14:textId="4F9CDF3E" w:rsidR="0020507F" w:rsidRDefault="00A33F08" w:rsidP="003B7FFB">
      <w:pPr>
        <w:rPr>
          <w:sz w:val="56"/>
          <w:szCs w:val="56"/>
        </w:rPr>
      </w:pPr>
      <w:r>
        <w:rPr>
          <w:sz w:val="56"/>
          <w:szCs w:val="56"/>
        </w:rPr>
        <w:lastRenderedPageBreak/>
        <w:t xml:space="preserve">That means HE would have not had pale skin, blue eyes and blonde hair because that child would have attracted extreme attention. </w:t>
      </w:r>
    </w:p>
    <w:p w14:paraId="502D379F" w14:textId="3727A93B" w:rsidR="00A33F08" w:rsidRDefault="00A33F08" w:rsidP="003B7FFB">
      <w:pPr>
        <w:rPr>
          <w:sz w:val="56"/>
          <w:szCs w:val="56"/>
        </w:rPr>
      </w:pPr>
      <w:r>
        <w:rPr>
          <w:sz w:val="56"/>
          <w:szCs w:val="56"/>
        </w:rPr>
        <w:t xml:space="preserve">/Isa 53:2 – </w:t>
      </w:r>
      <w:r w:rsidRPr="00A33F08">
        <w:rPr>
          <w:i/>
          <w:iCs/>
          <w:sz w:val="56"/>
          <w:szCs w:val="56"/>
          <w:u w:val="single"/>
        </w:rPr>
        <w:t>the tender shoot</w:t>
      </w:r>
      <w:r>
        <w:rPr>
          <w:sz w:val="56"/>
          <w:szCs w:val="56"/>
        </w:rPr>
        <w:t xml:space="preserve"> is a reference to fragile humanity. The </w:t>
      </w:r>
      <w:r w:rsidRPr="00A33F08">
        <w:rPr>
          <w:i/>
          <w:iCs/>
          <w:sz w:val="56"/>
          <w:szCs w:val="56"/>
          <w:u w:val="single"/>
        </w:rPr>
        <w:t>parched ground</w:t>
      </w:r>
      <w:r>
        <w:rPr>
          <w:sz w:val="56"/>
          <w:szCs w:val="56"/>
        </w:rPr>
        <w:t xml:space="preserve"> – means an area that is no longer fruitful because religion and lies had infiltrated the land. That is why the legalistic crowd was seeking a majestic tree not a fragile shoot to become their Messiah.\ </w:t>
      </w:r>
    </w:p>
    <w:p w14:paraId="079411DB" w14:textId="567DB4BB" w:rsidR="00672488" w:rsidRDefault="00672488" w:rsidP="003B7FFB">
      <w:pPr>
        <w:rPr>
          <w:sz w:val="56"/>
          <w:szCs w:val="56"/>
        </w:rPr>
      </w:pPr>
    </w:p>
    <w:p w14:paraId="2F8B5049" w14:textId="3DA9FAEF" w:rsidR="00672488" w:rsidRPr="003B7FFB" w:rsidRDefault="00672488" w:rsidP="003B7FFB">
      <w:pPr>
        <w:rPr>
          <w:b/>
          <w:bCs/>
          <w:sz w:val="56"/>
          <w:szCs w:val="56"/>
        </w:rPr>
      </w:pPr>
      <w:r>
        <w:rPr>
          <w:sz w:val="56"/>
          <w:szCs w:val="56"/>
        </w:rPr>
        <w:t>Religion was the order of the day when the TLJC was born into His earthly ministry.</w:t>
      </w:r>
    </w:p>
    <w:p w14:paraId="0CB0D6C5" w14:textId="1F857E4D" w:rsidR="003B7FFB" w:rsidRDefault="00DC6822" w:rsidP="003B7FFB">
      <w:pPr>
        <w:rPr>
          <w:sz w:val="56"/>
          <w:szCs w:val="56"/>
        </w:rPr>
      </w:pPr>
      <w:hyperlink r:id="rId11" w:history="1">
        <w:r w:rsidR="003B7FFB" w:rsidRPr="003B7FFB">
          <w:rPr>
            <w:rStyle w:val="Hyperlink"/>
            <w:color w:val="000000" w:themeColor="text1"/>
            <w:sz w:val="56"/>
            <w:szCs w:val="56"/>
            <w:u w:val="none"/>
          </w:rPr>
          <w:t>Isa 53:3</w:t>
        </w:r>
      </w:hyperlink>
      <w:r w:rsidR="00224B26">
        <w:rPr>
          <w:color w:val="000000" w:themeColor="text1"/>
          <w:sz w:val="56"/>
          <w:szCs w:val="56"/>
        </w:rPr>
        <w:t xml:space="preserve"> </w:t>
      </w:r>
      <w:r w:rsidR="003B7FFB" w:rsidRPr="003B7FFB">
        <w:rPr>
          <w:sz w:val="56"/>
          <w:szCs w:val="56"/>
        </w:rPr>
        <w:t>He was despised and forsaken of men,</w:t>
      </w:r>
      <w:r w:rsidR="00224B26">
        <w:rPr>
          <w:sz w:val="56"/>
          <w:szCs w:val="56"/>
        </w:rPr>
        <w:t xml:space="preserve"> </w:t>
      </w:r>
      <w:r w:rsidR="003B7FFB" w:rsidRPr="003B7FFB">
        <w:rPr>
          <w:sz w:val="56"/>
          <w:szCs w:val="56"/>
        </w:rPr>
        <w:t>A man of sorrows and acquainted with grief;</w:t>
      </w:r>
      <w:r w:rsidR="00224B26">
        <w:rPr>
          <w:sz w:val="56"/>
          <w:szCs w:val="56"/>
        </w:rPr>
        <w:t xml:space="preserve"> </w:t>
      </w:r>
      <w:r w:rsidR="003B7FFB" w:rsidRPr="003B7FFB">
        <w:rPr>
          <w:sz w:val="56"/>
          <w:szCs w:val="56"/>
        </w:rPr>
        <w:t>And like one from whom men hide their face</w:t>
      </w:r>
      <w:r w:rsidR="00224B26">
        <w:rPr>
          <w:sz w:val="56"/>
          <w:szCs w:val="56"/>
        </w:rPr>
        <w:t xml:space="preserve"> </w:t>
      </w:r>
      <w:r w:rsidR="003B7FFB" w:rsidRPr="003B7FFB">
        <w:rPr>
          <w:sz w:val="56"/>
          <w:szCs w:val="56"/>
        </w:rPr>
        <w:t>He was despised, and we did not esteem Him.</w:t>
      </w:r>
    </w:p>
    <w:p w14:paraId="5F4B16C7" w14:textId="35D891F0" w:rsidR="00A33F08" w:rsidRDefault="00A33F08" w:rsidP="003B7FFB">
      <w:pPr>
        <w:rPr>
          <w:sz w:val="56"/>
          <w:szCs w:val="56"/>
        </w:rPr>
      </w:pPr>
      <w:r>
        <w:rPr>
          <w:sz w:val="56"/>
          <w:szCs w:val="56"/>
        </w:rPr>
        <w:t>We are now painting a picture of the 1</w:t>
      </w:r>
      <w:r w:rsidRPr="00A33F08">
        <w:rPr>
          <w:sz w:val="56"/>
          <w:szCs w:val="56"/>
          <w:vertAlign w:val="superscript"/>
        </w:rPr>
        <w:t>st</w:t>
      </w:r>
      <w:r>
        <w:rPr>
          <w:sz w:val="56"/>
          <w:szCs w:val="56"/>
        </w:rPr>
        <w:t xml:space="preserve"> </w:t>
      </w:r>
      <w:r w:rsidR="000A77C0">
        <w:rPr>
          <w:sz w:val="56"/>
          <w:szCs w:val="56"/>
        </w:rPr>
        <w:t>A</w:t>
      </w:r>
      <w:r>
        <w:rPr>
          <w:sz w:val="56"/>
          <w:szCs w:val="56"/>
        </w:rPr>
        <w:t xml:space="preserve">dvent which means </w:t>
      </w:r>
      <w:r w:rsidR="000A77C0">
        <w:rPr>
          <w:sz w:val="56"/>
          <w:szCs w:val="56"/>
        </w:rPr>
        <w:t xml:space="preserve">Christ comes in an unusual fashion -the Hypostatic Union is in view here, yet the majority of the Scribes and Pharisees never saw this coming. </w:t>
      </w:r>
    </w:p>
    <w:p w14:paraId="5063830C" w14:textId="747E0621" w:rsidR="000A77C0" w:rsidRDefault="000A77C0" w:rsidP="003B7FFB">
      <w:pPr>
        <w:rPr>
          <w:sz w:val="56"/>
          <w:szCs w:val="56"/>
        </w:rPr>
      </w:pPr>
      <w:r>
        <w:rPr>
          <w:sz w:val="56"/>
          <w:szCs w:val="56"/>
        </w:rPr>
        <w:t>The Apostles as we note in Matthew chapter 16 are now getting the picture</w:t>
      </w:r>
      <w:r w:rsidR="00672488">
        <w:rPr>
          <w:sz w:val="56"/>
          <w:szCs w:val="56"/>
        </w:rPr>
        <w:t>, they grasp this concept of Isaiah chapter 53 more so than the Jewish scholars</w:t>
      </w:r>
      <w:r>
        <w:rPr>
          <w:sz w:val="56"/>
          <w:szCs w:val="56"/>
        </w:rPr>
        <w:t xml:space="preserve">. </w:t>
      </w:r>
    </w:p>
    <w:p w14:paraId="11227EA3" w14:textId="7360ECD5" w:rsidR="000A77C0" w:rsidRDefault="000A77C0" w:rsidP="003B7FFB">
      <w:pPr>
        <w:rPr>
          <w:sz w:val="56"/>
          <w:szCs w:val="56"/>
        </w:rPr>
      </w:pPr>
    </w:p>
    <w:p w14:paraId="2C1F39E9" w14:textId="64325A9C" w:rsidR="000A77C0" w:rsidRDefault="000A77C0" w:rsidP="003B7FFB">
      <w:pPr>
        <w:rPr>
          <w:sz w:val="56"/>
          <w:szCs w:val="56"/>
        </w:rPr>
      </w:pPr>
      <w:r>
        <w:rPr>
          <w:sz w:val="56"/>
          <w:szCs w:val="56"/>
        </w:rPr>
        <w:lastRenderedPageBreak/>
        <w:t>/Isa 53:3 – describes the humanity and sorrow of someone who is rejected and ridiculed – this does not fit the description of royalty the Jews wanted.</w:t>
      </w:r>
    </w:p>
    <w:p w14:paraId="686A9B5E" w14:textId="5FA97922" w:rsidR="000A77C0" w:rsidRDefault="000A77C0" w:rsidP="003B7FFB">
      <w:pPr>
        <w:rPr>
          <w:sz w:val="56"/>
          <w:szCs w:val="56"/>
        </w:rPr>
      </w:pPr>
      <w:r w:rsidRPr="003B7FFB">
        <w:rPr>
          <w:i/>
          <w:iCs/>
          <w:sz w:val="56"/>
          <w:szCs w:val="56"/>
          <w:u w:val="single"/>
        </w:rPr>
        <w:t>like one from whom men hide their face</w:t>
      </w:r>
      <w:r w:rsidRPr="000A77C0">
        <w:rPr>
          <w:i/>
          <w:iCs/>
          <w:sz w:val="56"/>
          <w:szCs w:val="56"/>
          <w:u w:val="single"/>
        </w:rPr>
        <w:t xml:space="preserve"> </w:t>
      </w:r>
      <w:r w:rsidRPr="003B7FFB">
        <w:rPr>
          <w:i/>
          <w:iCs/>
          <w:sz w:val="56"/>
          <w:szCs w:val="56"/>
          <w:u w:val="single"/>
        </w:rPr>
        <w:t>He was despised, and we did not esteem Him.</w:t>
      </w:r>
      <w:r>
        <w:rPr>
          <w:sz w:val="56"/>
          <w:szCs w:val="56"/>
        </w:rPr>
        <w:t xml:space="preserve"> He would not be recognized as a respected King in His first advent.\</w:t>
      </w:r>
    </w:p>
    <w:p w14:paraId="0398EF96" w14:textId="284CC3F1" w:rsidR="000A77C0" w:rsidRDefault="000A77C0" w:rsidP="003B7FFB">
      <w:pPr>
        <w:rPr>
          <w:b/>
          <w:bCs/>
          <w:sz w:val="56"/>
          <w:szCs w:val="56"/>
        </w:rPr>
      </w:pPr>
    </w:p>
    <w:p w14:paraId="2405CB05" w14:textId="7CC252B3" w:rsidR="00672488" w:rsidRDefault="00672488" w:rsidP="003B7FFB">
      <w:pPr>
        <w:rPr>
          <w:sz w:val="56"/>
          <w:szCs w:val="56"/>
        </w:rPr>
      </w:pPr>
      <w:r w:rsidRPr="00672488">
        <w:rPr>
          <w:sz w:val="56"/>
          <w:szCs w:val="56"/>
        </w:rPr>
        <w:t>They were seeking the crown before the cross as many pastor</w:t>
      </w:r>
      <w:r>
        <w:rPr>
          <w:sz w:val="56"/>
          <w:szCs w:val="56"/>
        </w:rPr>
        <w:t xml:space="preserve">s </w:t>
      </w:r>
      <w:r w:rsidRPr="00672488">
        <w:rPr>
          <w:sz w:val="56"/>
          <w:szCs w:val="56"/>
        </w:rPr>
        <w:t xml:space="preserve">teach the principle </w:t>
      </w:r>
      <w:r>
        <w:rPr>
          <w:sz w:val="56"/>
          <w:szCs w:val="56"/>
        </w:rPr>
        <w:t>– they had their own concept and expectations of the Messiah.</w:t>
      </w:r>
    </w:p>
    <w:p w14:paraId="45EBA7DF" w14:textId="7C93DFD0" w:rsidR="00672488" w:rsidRDefault="00672488" w:rsidP="003B7FFB">
      <w:pPr>
        <w:rPr>
          <w:sz w:val="56"/>
          <w:szCs w:val="56"/>
        </w:rPr>
      </w:pPr>
    </w:p>
    <w:p w14:paraId="4FFE2B8B" w14:textId="3C092CEF" w:rsidR="00672488" w:rsidRDefault="00672488" w:rsidP="003B7FFB">
      <w:pPr>
        <w:rPr>
          <w:sz w:val="56"/>
          <w:szCs w:val="56"/>
        </w:rPr>
      </w:pPr>
      <w:r>
        <w:rPr>
          <w:sz w:val="56"/>
          <w:szCs w:val="56"/>
        </w:rPr>
        <w:t xml:space="preserve">That is why in just a few chapters up from here in Isa 55 it tells us God’s ways </w:t>
      </w:r>
      <w:r>
        <w:rPr>
          <w:sz w:val="56"/>
          <w:szCs w:val="56"/>
        </w:rPr>
        <w:lastRenderedPageBreak/>
        <w:t>are higher than man’s ways – HIS thoughts are above our thoughts.</w:t>
      </w:r>
    </w:p>
    <w:p w14:paraId="470D998D" w14:textId="77777777" w:rsidR="00672488" w:rsidRPr="00672488" w:rsidRDefault="00672488" w:rsidP="003B7FFB">
      <w:pPr>
        <w:rPr>
          <w:sz w:val="56"/>
          <w:szCs w:val="56"/>
        </w:rPr>
      </w:pPr>
    </w:p>
    <w:p w14:paraId="30511212" w14:textId="77777777" w:rsidR="00115270" w:rsidRDefault="0048448B" w:rsidP="003B7FFB">
      <w:pPr>
        <w:rPr>
          <w:sz w:val="56"/>
          <w:szCs w:val="56"/>
        </w:rPr>
      </w:pPr>
      <w:r>
        <w:rPr>
          <w:color w:val="000000" w:themeColor="text1"/>
          <w:sz w:val="56"/>
          <w:szCs w:val="56"/>
        </w:rPr>
        <w:t>/</w:t>
      </w:r>
      <w:hyperlink r:id="rId12" w:history="1">
        <w:r w:rsidR="003B7FFB" w:rsidRPr="003B7FFB">
          <w:rPr>
            <w:rStyle w:val="Hyperlink"/>
            <w:color w:val="000000" w:themeColor="text1"/>
            <w:sz w:val="56"/>
            <w:szCs w:val="56"/>
            <w:u w:val="none"/>
          </w:rPr>
          <w:t>Isa 53:4</w:t>
        </w:r>
      </w:hyperlink>
      <w:r w:rsidR="00224B26">
        <w:rPr>
          <w:sz w:val="56"/>
          <w:szCs w:val="56"/>
        </w:rPr>
        <w:t xml:space="preserve"> </w:t>
      </w:r>
      <w:r w:rsidR="003B7FFB" w:rsidRPr="003B7FFB">
        <w:rPr>
          <w:sz w:val="56"/>
          <w:szCs w:val="56"/>
        </w:rPr>
        <w:t>Surely our </w:t>
      </w:r>
      <w:r w:rsidR="003B7FFB" w:rsidRPr="003B7FFB">
        <w:rPr>
          <w:b/>
          <w:bCs/>
          <w:sz w:val="56"/>
          <w:szCs w:val="56"/>
          <w:u w:val="single"/>
        </w:rPr>
        <w:t>griefs</w:t>
      </w:r>
      <w:r>
        <w:rPr>
          <w:sz w:val="56"/>
          <w:szCs w:val="56"/>
        </w:rPr>
        <w:t xml:space="preserve"> (</w:t>
      </w:r>
      <w:proofErr w:type="spellStart"/>
      <w:r w:rsidRPr="0048448B">
        <w:rPr>
          <w:i/>
          <w:iCs/>
          <w:sz w:val="56"/>
          <w:szCs w:val="56"/>
          <w:u w:val="single"/>
        </w:rPr>
        <w:t>choliy</w:t>
      </w:r>
      <w:proofErr w:type="spellEnd"/>
      <w:r>
        <w:rPr>
          <w:sz w:val="56"/>
          <w:szCs w:val="56"/>
        </w:rPr>
        <w:t>)</w:t>
      </w:r>
      <w:r w:rsidR="003B7FFB" w:rsidRPr="003B7FFB">
        <w:rPr>
          <w:sz w:val="56"/>
          <w:szCs w:val="56"/>
        </w:rPr>
        <w:t xml:space="preserve"> He Himself bore,</w:t>
      </w:r>
      <w:r w:rsidR="00224B26">
        <w:rPr>
          <w:sz w:val="56"/>
          <w:szCs w:val="56"/>
        </w:rPr>
        <w:t xml:space="preserve"> </w:t>
      </w:r>
      <w:r w:rsidR="003B7FFB" w:rsidRPr="003B7FFB">
        <w:rPr>
          <w:sz w:val="56"/>
          <w:szCs w:val="56"/>
        </w:rPr>
        <w:t>And our </w:t>
      </w:r>
      <w:r w:rsidR="003B7FFB" w:rsidRPr="003B7FFB">
        <w:rPr>
          <w:b/>
          <w:bCs/>
          <w:sz w:val="56"/>
          <w:szCs w:val="56"/>
          <w:u w:val="single"/>
        </w:rPr>
        <w:t>sorrows</w:t>
      </w:r>
      <w:r w:rsidR="00115270">
        <w:rPr>
          <w:b/>
          <w:bCs/>
          <w:sz w:val="56"/>
          <w:szCs w:val="56"/>
          <w:u w:val="single"/>
        </w:rPr>
        <w:t xml:space="preserve"> </w:t>
      </w:r>
      <w:r w:rsidR="00115270">
        <w:rPr>
          <w:sz w:val="56"/>
          <w:szCs w:val="56"/>
        </w:rPr>
        <w:t>(</w:t>
      </w:r>
      <w:proofErr w:type="spellStart"/>
      <w:r w:rsidR="00115270" w:rsidRPr="00115270">
        <w:rPr>
          <w:i/>
          <w:iCs/>
          <w:sz w:val="56"/>
          <w:szCs w:val="56"/>
          <w:u w:val="single"/>
        </w:rPr>
        <w:t>mak'ob</w:t>
      </w:r>
      <w:proofErr w:type="spellEnd"/>
      <w:r w:rsidR="00115270">
        <w:rPr>
          <w:sz w:val="56"/>
          <w:szCs w:val="56"/>
        </w:rPr>
        <w:t>)</w:t>
      </w:r>
      <w:r w:rsidR="003B7FFB" w:rsidRPr="003B7FFB">
        <w:rPr>
          <w:sz w:val="56"/>
          <w:szCs w:val="56"/>
        </w:rPr>
        <w:t xml:space="preserve"> He carried;</w:t>
      </w:r>
      <w:r w:rsidR="00224B26">
        <w:rPr>
          <w:sz w:val="56"/>
          <w:szCs w:val="56"/>
        </w:rPr>
        <w:t xml:space="preserve"> Yet we </w:t>
      </w:r>
      <w:r w:rsidR="003B7FFB" w:rsidRPr="003B7FFB">
        <w:rPr>
          <w:sz w:val="56"/>
          <w:szCs w:val="56"/>
        </w:rPr>
        <w:t>ourselves esteemed Him stricken,</w:t>
      </w:r>
      <w:r>
        <w:rPr>
          <w:sz w:val="56"/>
          <w:szCs w:val="56"/>
        </w:rPr>
        <w:t xml:space="preserve"> </w:t>
      </w:r>
      <w:r w:rsidR="003B7FFB" w:rsidRPr="003B7FFB">
        <w:rPr>
          <w:sz w:val="56"/>
          <w:szCs w:val="56"/>
        </w:rPr>
        <w:t>Smitten of God, and afflicted.</w:t>
      </w:r>
    </w:p>
    <w:p w14:paraId="01917CCF" w14:textId="057929CE" w:rsidR="003B7FFB" w:rsidRDefault="00115270" w:rsidP="003B7FFB">
      <w:pPr>
        <w:rPr>
          <w:sz w:val="56"/>
          <w:szCs w:val="56"/>
        </w:rPr>
      </w:pPr>
      <w:r>
        <w:rPr>
          <w:sz w:val="56"/>
          <w:szCs w:val="56"/>
        </w:rPr>
        <w:t>He came to lift and then carry our burdens, pain, sickness or weakness away.</w:t>
      </w:r>
      <w:r w:rsidR="0048448B">
        <w:rPr>
          <w:sz w:val="56"/>
          <w:szCs w:val="56"/>
        </w:rPr>
        <w:t>\</w:t>
      </w:r>
    </w:p>
    <w:p w14:paraId="144578D0" w14:textId="77777777" w:rsidR="00971396" w:rsidRDefault="00971396" w:rsidP="003B7FFB">
      <w:pPr>
        <w:rPr>
          <w:sz w:val="56"/>
          <w:szCs w:val="56"/>
        </w:rPr>
      </w:pPr>
    </w:p>
    <w:p w14:paraId="4339C83F" w14:textId="3394CE3A" w:rsidR="0048448B" w:rsidRDefault="00115270" w:rsidP="003B7FFB">
      <w:pPr>
        <w:rPr>
          <w:sz w:val="56"/>
          <w:szCs w:val="56"/>
        </w:rPr>
      </w:pPr>
      <w:r w:rsidRPr="00115270">
        <w:rPr>
          <w:sz w:val="56"/>
          <w:szCs w:val="56"/>
        </w:rPr>
        <w:t>HOY-LAY</w:t>
      </w:r>
      <w:r>
        <w:rPr>
          <w:sz w:val="56"/>
          <w:szCs w:val="56"/>
        </w:rPr>
        <w:t xml:space="preserve"> (griefs) - comes from a root word that means to wear something and it points to sickness, weakness &amp; sorrow.</w:t>
      </w:r>
    </w:p>
    <w:p w14:paraId="392B679B" w14:textId="4C210598" w:rsidR="00115270" w:rsidRDefault="00115270" w:rsidP="003B7FFB">
      <w:pPr>
        <w:rPr>
          <w:sz w:val="56"/>
          <w:szCs w:val="56"/>
        </w:rPr>
      </w:pPr>
      <w:r>
        <w:rPr>
          <w:sz w:val="56"/>
          <w:szCs w:val="56"/>
        </w:rPr>
        <w:lastRenderedPageBreak/>
        <w:t>MAC-OVE (sorrows) – mental and physical pain and grief, of the body and mind meaning anxiety or fear as well.</w:t>
      </w:r>
    </w:p>
    <w:p w14:paraId="29E06399" w14:textId="2059B415" w:rsidR="00115270" w:rsidRDefault="00115270" w:rsidP="003B7FFB">
      <w:pPr>
        <w:rPr>
          <w:sz w:val="56"/>
          <w:szCs w:val="56"/>
        </w:rPr>
      </w:pPr>
    </w:p>
    <w:p w14:paraId="2C5E58C1" w14:textId="2164EE20" w:rsidR="00115270" w:rsidRDefault="00115270" w:rsidP="003B7FFB">
      <w:pPr>
        <w:rPr>
          <w:sz w:val="56"/>
          <w:szCs w:val="56"/>
        </w:rPr>
      </w:pPr>
      <w:r>
        <w:rPr>
          <w:sz w:val="56"/>
          <w:szCs w:val="56"/>
        </w:rPr>
        <w:t xml:space="preserve">Smitten is the Hebrew verb- NAH-HA which means to be beaten and struck </w:t>
      </w:r>
      <w:r w:rsidR="00E30B36">
        <w:rPr>
          <w:sz w:val="56"/>
          <w:szCs w:val="56"/>
        </w:rPr>
        <w:t>repeatedly</w:t>
      </w:r>
      <w:r>
        <w:rPr>
          <w:sz w:val="56"/>
          <w:szCs w:val="56"/>
        </w:rPr>
        <w:t xml:space="preserve">. </w:t>
      </w:r>
    </w:p>
    <w:p w14:paraId="7E890F1A" w14:textId="77777777" w:rsidR="00E30B36" w:rsidRDefault="00E30B36" w:rsidP="003B7FFB">
      <w:pPr>
        <w:rPr>
          <w:sz w:val="56"/>
          <w:szCs w:val="56"/>
        </w:rPr>
      </w:pPr>
      <w:r>
        <w:rPr>
          <w:sz w:val="56"/>
          <w:szCs w:val="56"/>
        </w:rPr>
        <w:t>This verse tells us TLJC came to carry all our sickness, human flaws and weakness and grief, mental and physical pains.</w:t>
      </w:r>
    </w:p>
    <w:p w14:paraId="38100ECD" w14:textId="488090F0" w:rsidR="00E30B36" w:rsidRPr="003B7FFB" w:rsidRDefault="00E30B36" w:rsidP="003B7FFB">
      <w:pPr>
        <w:rPr>
          <w:sz w:val="56"/>
          <w:szCs w:val="56"/>
        </w:rPr>
      </w:pPr>
      <w:r>
        <w:rPr>
          <w:sz w:val="56"/>
          <w:szCs w:val="56"/>
        </w:rPr>
        <w:t xml:space="preserve"> HE will wear them and carry them for us. And that HE would be physically struck down and beaten as part of the plan of God the Father and we would not fully understand the depth of HIS pain.</w:t>
      </w:r>
      <w:r w:rsidR="00971396">
        <w:rPr>
          <w:sz w:val="56"/>
          <w:szCs w:val="56"/>
        </w:rPr>
        <w:t xml:space="preserve">          REPEAT     ELABORATE</w:t>
      </w:r>
    </w:p>
    <w:p w14:paraId="52B090F6" w14:textId="6DCEA215" w:rsidR="003B7FFB" w:rsidRDefault="00E30B36" w:rsidP="003B7FFB">
      <w:pPr>
        <w:rPr>
          <w:sz w:val="56"/>
          <w:szCs w:val="56"/>
        </w:rPr>
      </w:pPr>
      <w:r>
        <w:rPr>
          <w:color w:val="000000" w:themeColor="text1"/>
          <w:sz w:val="56"/>
          <w:szCs w:val="56"/>
        </w:rPr>
        <w:lastRenderedPageBreak/>
        <w:t>/</w:t>
      </w:r>
      <w:hyperlink r:id="rId13" w:history="1">
        <w:r w:rsidR="003B7FFB" w:rsidRPr="003B7FFB">
          <w:rPr>
            <w:rStyle w:val="Hyperlink"/>
            <w:color w:val="000000" w:themeColor="text1"/>
            <w:sz w:val="56"/>
            <w:szCs w:val="56"/>
            <w:u w:val="none"/>
          </w:rPr>
          <w:t>Isa 53:5</w:t>
        </w:r>
      </w:hyperlink>
      <w:r w:rsidR="00224B26">
        <w:rPr>
          <w:sz w:val="56"/>
          <w:szCs w:val="56"/>
        </w:rPr>
        <w:t xml:space="preserve"> </w:t>
      </w:r>
      <w:r w:rsidR="003B7FFB" w:rsidRPr="003B7FFB">
        <w:rPr>
          <w:sz w:val="56"/>
          <w:szCs w:val="56"/>
        </w:rPr>
        <w:t xml:space="preserve">But </w:t>
      </w:r>
      <w:r w:rsidR="003B7FFB" w:rsidRPr="003B7FFB">
        <w:rPr>
          <w:b/>
          <w:bCs/>
          <w:sz w:val="56"/>
          <w:szCs w:val="56"/>
          <w:u w:val="single"/>
        </w:rPr>
        <w:t>He was pierced through for our transgressions</w:t>
      </w:r>
      <w:r w:rsidR="003B7FFB" w:rsidRPr="003B7FFB">
        <w:rPr>
          <w:sz w:val="56"/>
          <w:szCs w:val="56"/>
        </w:rPr>
        <w:t>,</w:t>
      </w:r>
      <w:r w:rsidR="00224B26">
        <w:rPr>
          <w:sz w:val="56"/>
          <w:szCs w:val="56"/>
        </w:rPr>
        <w:t xml:space="preserve"> </w:t>
      </w:r>
      <w:r w:rsidR="003B7FFB" w:rsidRPr="003B7FFB">
        <w:rPr>
          <w:sz w:val="56"/>
          <w:szCs w:val="56"/>
        </w:rPr>
        <w:t xml:space="preserve">He was crushed for </w:t>
      </w:r>
      <w:r w:rsidR="003B7FFB" w:rsidRPr="003B7FFB">
        <w:rPr>
          <w:b/>
          <w:bCs/>
          <w:sz w:val="56"/>
          <w:szCs w:val="56"/>
          <w:u w:val="single"/>
        </w:rPr>
        <w:t>our iniquities</w:t>
      </w:r>
      <w:r w:rsidR="003B7FFB" w:rsidRPr="003B7FFB">
        <w:rPr>
          <w:sz w:val="56"/>
          <w:szCs w:val="56"/>
        </w:rPr>
        <w:t>;</w:t>
      </w:r>
      <w:r w:rsidR="00224B26">
        <w:rPr>
          <w:sz w:val="56"/>
          <w:szCs w:val="56"/>
        </w:rPr>
        <w:t xml:space="preserve"> </w:t>
      </w:r>
      <w:r w:rsidR="003B7FFB" w:rsidRPr="003B7FFB">
        <w:rPr>
          <w:sz w:val="56"/>
          <w:szCs w:val="56"/>
        </w:rPr>
        <w:t xml:space="preserve">The chastening for </w:t>
      </w:r>
      <w:r w:rsidR="003B7FFB" w:rsidRPr="003B7FFB">
        <w:rPr>
          <w:b/>
          <w:bCs/>
          <w:sz w:val="56"/>
          <w:szCs w:val="56"/>
          <w:u w:val="single"/>
        </w:rPr>
        <w:t>our well-being </w:t>
      </w:r>
      <w:r w:rsidR="003B7FFB" w:rsidRPr="003B7FFB">
        <w:rPr>
          <w:b/>
          <w:bCs/>
          <w:i/>
          <w:iCs/>
          <w:sz w:val="56"/>
          <w:szCs w:val="56"/>
          <w:u w:val="single"/>
        </w:rPr>
        <w:t>fell</w:t>
      </w:r>
      <w:r w:rsidR="003B7FFB" w:rsidRPr="003B7FFB">
        <w:rPr>
          <w:b/>
          <w:bCs/>
          <w:sz w:val="56"/>
          <w:szCs w:val="56"/>
          <w:u w:val="single"/>
        </w:rPr>
        <w:t> upon Him</w:t>
      </w:r>
      <w:r w:rsidR="003B7FFB" w:rsidRPr="003B7FFB">
        <w:rPr>
          <w:sz w:val="56"/>
          <w:szCs w:val="56"/>
        </w:rPr>
        <w:t>,</w:t>
      </w:r>
      <w:r w:rsidR="00224B26">
        <w:rPr>
          <w:sz w:val="56"/>
          <w:szCs w:val="56"/>
        </w:rPr>
        <w:t xml:space="preserve"> a</w:t>
      </w:r>
      <w:r w:rsidR="003B7FFB" w:rsidRPr="003B7FFB">
        <w:rPr>
          <w:sz w:val="56"/>
          <w:szCs w:val="56"/>
        </w:rPr>
        <w:t xml:space="preserve">nd by His scourging </w:t>
      </w:r>
      <w:r w:rsidR="003B7FFB" w:rsidRPr="003B7FFB">
        <w:rPr>
          <w:b/>
          <w:bCs/>
          <w:sz w:val="56"/>
          <w:szCs w:val="56"/>
          <w:u w:val="single"/>
        </w:rPr>
        <w:t>we are healed</w:t>
      </w:r>
      <w:r w:rsidR="003B7FFB" w:rsidRPr="003B7FFB">
        <w:rPr>
          <w:sz w:val="56"/>
          <w:szCs w:val="56"/>
        </w:rPr>
        <w:t>.</w:t>
      </w:r>
    </w:p>
    <w:p w14:paraId="133E7E54" w14:textId="05A1CFE0" w:rsidR="00E30B36" w:rsidRDefault="00E30B36" w:rsidP="003B7FFB">
      <w:pPr>
        <w:rPr>
          <w:sz w:val="56"/>
          <w:szCs w:val="56"/>
        </w:rPr>
      </w:pPr>
      <w:r>
        <w:rPr>
          <w:sz w:val="56"/>
          <w:szCs w:val="56"/>
        </w:rPr>
        <w:t>The doctrine of reconciliation – Jesus Christ stood in our place.\</w:t>
      </w:r>
    </w:p>
    <w:p w14:paraId="2BB074B5" w14:textId="77ADECBB" w:rsidR="00971396" w:rsidRDefault="00971396" w:rsidP="003B7FFB">
      <w:pPr>
        <w:rPr>
          <w:sz w:val="56"/>
          <w:szCs w:val="56"/>
        </w:rPr>
      </w:pPr>
      <w:r>
        <w:rPr>
          <w:sz w:val="56"/>
          <w:szCs w:val="56"/>
        </w:rPr>
        <w:t>He reconciled the legal issue we had that separates us from GOD!</w:t>
      </w:r>
    </w:p>
    <w:p w14:paraId="665FCA87" w14:textId="77777777" w:rsidR="00971396" w:rsidRDefault="00971396" w:rsidP="003B7FFB">
      <w:pPr>
        <w:rPr>
          <w:sz w:val="56"/>
          <w:szCs w:val="56"/>
        </w:rPr>
      </w:pPr>
    </w:p>
    <w:p w14:paraId="48F5B853" w14:textId="14A915BD" w:rsidR="004D458F" w:rsidRDefault="004D458F" w:rsidP="003B7FFB">
      <w:pPr>
        <w:rPr>
          <w:sz w:val="56"/>
          <w:szCs w:val="56"/>
        </w:rPr>
      </w:pPr>
      <w:r>
        <w:rPr>
          <w:sz w:val="56"/>
          <w:szCs w:val="56"/>
        </w:rPr>
        <w:t xml:space="preserve">TLJC was pierced through in HIS hands and feet and even stabbed in the side at the end of HIS crucifixion. </w:t>
      </w:r>
    </w:p>
    <w:p w14:paraId="35B3A809" w14:textId="31AD830A" w:rsidR="004D458F" w:rsidRDefault="004D458F" w:rsidP="003B7FFB">
      <w:pPr>
        <w:rPr>
          <w:sz w:val="56"/>
          <w:szCs w:val="56"/>
        </w:rPr>
      </w:pPr>
      <w:r>
        <w:rPr>
          <w:sz w:val="56"/>
          <w:szCs w:val="56"/>
        </w:rPr>
        <w:t>This is very descriptive in the original language it is like saying HIS whole body was an open sore, like one big bruise.</w:t>
      </w:r>
    </w:p>
    <w:p w14:paraId="6888EEBF" w14:textId="70255845" w:rsidR="004D458F" w:rsidRDefault="004D458F" w:rsidP="003B7FFB">
      <w:pPr>
        <w:rPr>
          <w:sz w:val="56"/>
          <w:szCs w:val="56"/>
        </w:rPr>
      </w:pPr>
      <w:r>
        <w:rPr>
          <w:sz w:val="56"/>
          <w:szCs w:val="56"/>
        </w:rPr>
        <w:lastRenderedPageBreak/>
        <w:t>The description here with words like crushed, chastened and scourged in the original context is a violent display of torture.</w:t>
      </w:r>
    </w:p>
    <w:p w14:paraId="7603BB48" w14:textId="5E6AF8CC" w:rsidR="00E30B36" w:rsidRDefault="004D458F" w:rsidP="003B7FFB">
      <w:pPr>
        <w:rPr>
          <w:sz w:val="56"/>
          <w:szCs w:val="56"/>
        </w:rPr>
      </w:pPr>
      <w:r>
        <w:rPr>
          <w:sz w:val="56"/>
          <w:szCs w:val="56"/>
        </w:rPr>
        <w:t xml:space="preserve">/Transgression points to </w:t>
      </w:r>
      <w:r w:rsidR="0051337F">
        <w:rPr>
          <w:sz w:val="56"/>
          <w:szCs w:val="56"/>
        </w:rPr>
        <w:t xml:space="preserve">the </w:t>
      </w:r>
      <w:r>
        <w:rPr>
          <w:sz w:val="56"/>
          <w:szCs w:val="56"/>
        </w:rPr>
        <w:t xml:space="preserve">violation of </w:t>
      </w:r>
      <w:r w:rsidR="0051337F">
        <w:rPr>
          <w:sz w:val="56"/>
          <w:szCs w:val="56"/>
        </w:rPr>
        <w:t>divine</w:t>
      </w:r>
      <w:r>
        <w:rPr>
          <w:sz w:val="56"/>
          <w:szCs w:val="56"/>
        </w:rPr>
        <w:t xml:space="preserve"> law &amp; in</w:t>
      </w:r>
      <w:r w:rsidR="0051337F">
        <w:rPr>
          <w:sz w:val="56"/>
          <w:szCs w:val="56"/>
        </w:rPr>
        <w:t>i</w:t>
      </w:r>
      <w:r>
        <w:rPr>
          <w:sz w:val="56"/>
          <w:szCs w:val="56"/>
        </w:rPr>
        <w:t>quity</w:t>
      </w:r>
      <w:r w:rsidR="0051337F">
        <w:rPr>
          <w:sz w:val="56"/>
          <w:szCs w:val="56"/>
        </w:rPr>
        <w:t xml:space="preserve"> </w:t>
      </w:r>
      <w:r>
        <w:rPr>
          <w:sz w:val="56"/>
          <w:szCs w:val="56"/>
        </w:rPr>
        <w:t>points to our failure</w:t>
      </w:r>
      <w:r w:rsidR="0051337F">
        <w:rPr>
          <w:sz w:val="56"/>
          <w:szCs w:val="56"/>
        </w:rPr>
        <w:t xml:space="preserve"> to measure up to the standard of divine righteousness needed to justify ourselves in front of God. It is a hopeless &amp; helpless situation we are in.\</w:t>
      </w:r>
    </w:p>
    <w:p w14:paraId="48D79794" w14:textId="2C39DEE3" w:rsidR="0051337F" w:rsidRDefault="0051337F" w:rsidP="003B7FFB">
      <w:pPr>
        <w:rPr>
          <w:sz w:val="56"/>
          <w:szCs w:val="56"/>
        </w:rPr>
      </w:pPr>
      <w:r>
        <w:rPr>
          <w:sz w:val="56"/>
          <w:szCs w:val="56"/>
        </w:rPr>
        <w:t xml:space="preserve">Therefore, we need a savior, we need a way to have divine righteousness given to us to stand up in the heavenly realm. </w:t>
      </w:r>
    </w:p>
    <w:p w14:paraId="43286BCD" w14:textId="77777777" w:rsidR="00971396" w:rsidRDefault="00971396" w:rsidP="003B7FFB">
      <w:pPr>
        <w:rPr>
          <w:sz w:val="56"/>
          <w:szCs w:val="56"/>
        </w:rPr>
      </w:pPr>
    </w:p>
    <w:p w14:paraId="0A6F9CD2" w14:textId="1C488CBF" w:rsidR="0051337F" w:rsidRDefault="0051337F" w:rsidP="003B7FFB">
      <w:pPr>
        <w:rPr>
          <w:sz w:val="56"/>
          <w:szCs w:val="56"/>
        </w:rPr>
      </w:pPr>
      <w:r>
        <w:rPr>
          <w:sz w:val="56"/>
          <w:szCs w:val="56"/>
        </w:rPr>
        <w:t xml:space="preserve">We need to have the OSN dealt with properly in the divine courtroom of </w:t>
      </w:r>
      <w:r>
        <w:rPr>
          <w:sz w:val="56"/>
          <w:szCs w:val="56"/>
        </w:rPr>
        <w:lastRenderedPageBreak/>
        <w:t>heaven and we can not get anywhere near a perfect and righteous God in our flesh.</w:t>
      </w:r>
    </w:p>
    <w:p w14:paraId="3C929702" w14:textId="3CA766A9" w:rsidR="0051337F" w:rsidRDefault="000E355C" w:rsidP="003B7FFB">
      <w:pPr>
        <w:rPr>
          <w:sz w:val="56"/>
          <w:szCs w:val="56"/>
        </w:rPr>
      </w:pPr>
      <w:r>
        <w:rPr>
          <w:sz w:val="56"/>
          <w:szCs w:val="56"/>
        </w:rPr>
        <w:t xml:space="preserve">That is why it says we are healed by HIS work, by His body being crushed &amp; scourged we receive the benefit. </w:t>
      </w:r>
    </w:p>
    <w:p w14:paraId="68284211" w14:textId="4B244ED2" w:rsidR="00E30B36" w:rsidRDefault="004D458F" w:rsidP="003B7FFB">
      <w:pPr>
        <w:rPr>
          <w:sz w:val="56"/>
          <w:szCs w:val="56"/>
        </w:rPr>
      </w:pPr>
      <w:r>
        <w:rPr>
          <w:sz w:val="56"/>
          <w:szCs w:val="56"/>
        </w:rPr>
        <w:t>/</w:t>
      </w:r>
      <w:r w:rsidR="00E30B36">
        <w:rPr>
          <w:sz w:val="56"/>
          <w:szCs w:val="56"/>
        </w:rPr>
        <w:t xml:space="preserve">Isa 53:5 – </w:t>
      </w:r>
      <w:r w:rsidR="00E30B36" w:rsidRPr="00E30B36">
        <w:rPr>
          <w:i/>
          <w:iCs/>
          <w:sz w:val="56"/>
          <w:szCs w:val="56"/>
          <w:u w:val="single"/>
        </w:rPr>
        <w:t>we are healed</w:t>
      </w:r>
      <w:r w:rsidR="00E30B36">
        <w:rPr>
          <w:sz w:val="56"/>
          <w:szCs w:val="56"/>
        </w:rPr>
        <w:t xml:space="preserve"> (</w:t>
      </w:r>
      <w:proofErr w:type="spellStart"/>
      <w:r w:rsidR="00E30B36" w:rsidRPr="00E30B36">
        <w:rPr>
          <w:i/>
          <w:iCs/>
          <w:sz w:val="56"/>
          <w:szCs w:val="56"/>
          <w:u w:val="single"/>
        </w:rPr>
        <w:t>rapha</w:t>
      </w:r>
      <w:proofErr w:type="spellEnd"/>
      <w:r w:rsidR="00E30B36" w:rsidRPr="00E30B36">
        <w:rPr>
          <w:i/>
          <w:iCs/>
          <w:sz w:val="56"/>
          <w:szCs w:val="56"/>
          <w:u w:val="single"/>
        </w:rPr>
        <w:t>'</w:t>
      </w:r>
      <w:r w:rsidR="00E30B36">
        <w:rPr>
          <w:sz w:val="56"/>
          <w:szCs w:val="56"/>
        </w:rPr>
        <w:t>) this was a medical term for what a doctor can do to fix a wounded person, to mend them</w:t>
      </w:r>
      <w:r>
        <w:rPr>
          <w:sz w:val="56"/>
          <w:szCs w:val="56"/>
        </w:rPr>
        <w:t xml:space="preserve"> and bring them back to life or greater health.\</w:t>
      </w:r>
    </w:p>
    <w:p w14:paraId="4AF0A62E" w14:textId="77777777" w:rsidR="00971396" w:rsidRDefault="00971396" w:rsidP="003B7FFB">
      <w:pPr>
        <w:rPr>
          <w:sz w:val="56"/>
          <w:szCs w:val="56"/>
        </w:rPr>
      </w:pPr>
    </w:p>
    <w:p w14:paraId="2076EFCD" w14:textId="0A5CCA71" w:rsidR="00E30B36" w:rsidRPr="003B7FFB" w:rsidRDefault="00E30B36" w:rsidP="003B7FFB">
      <w:pPr>
        <w:rPr>
          <w:b/>
          <w:bCs/>
          <w:sz w:val="56"/>
          <w:szCs w:val="56"/>
        </w:rPr>
      </w:pPr>
      <w:r>
        <w:rPr>
          <w:sz w:val="56"/>
          <w:szCs w:val="56"/>
        </w:rPr>
        <w:t>RAFF-A</w:t>
      </w:r>
      <w:r w:rsidR="004D458F">
        <w:rPr>
          <w:sz w:val="56"/>
          <w:szCs w:val="56"/>
        </w:rPr>
        <w:t xml:space="preserve">H – We are brought back from the dead and entered into a new healthy life by what TLJC accomplished on that cross. </w:t>
      </w:r>
    </w:p>
    <w:p w14:paraId="22DDD572" w14:textId="7D1A3875" w:rsidR="003B7FFB" w:rsidRDefault="00DC6822" w:rsidP="003B7FFB">
      <w:pPr>
        <w:rPr>
          <w:sz w:val="56"/>
          <w:szCs w:val="56"/>
        </w:rPr>
      </w:pPr>
      <w:hyperlink r:id="rId14" w:history="1">
        <w:r w:rsidR="003B7FFB" w:rsidRPr="003B7FFB">
          <w:rPr>
            <w:rStyle w:val="Hyperlink"/>
            <w:color w:val="000000" w:themeColor="text1"/>
            <w:sz w:val="56"/>
            <w:szCs w:val="56"/>
            <w:u w:val="none"/>
          </w:rPr>
          <w:t>Isa 53:6</w:t>
        </w:r>
      </w:hyperlink>
      <w:r w:rsidR="00224B26">
        <w:rPr>
          <w:sz w:val="56"/>
          <w:szCs w:val="56"/>
        </w:rPr>
        <w:t xml:space="preserve"> </w:t>
      </w:r>
      <w:r w:rsidR="003B7FFB" w:rsidRPr="003B7FFB">
        <w:rPr>
          <w:sz w:val="56"/>
          <w:szCs w:val="56"/>
        </w:rPr>
        <w:t>All of us like sheep have gone astray,</w:t>
      </w:r>
      <w:r w:rsidR="00224B26">
        <w:rPr>
          <w:sz w:val="56"/>
          <w:szCs w:val="56"/>
        </w:rPr>
        <w:t xml:space="preserve"> </w:t>
      </w:r>
      <w:proofErr w:type="gramStart"/>
      <w:r w:rsidR="003B7FFB" w:rsidRPr="003B7FFB">
        <w:rPr>
          <w:sz w:val="56"/>
          <w:szCs w:val="56"/>
        </w:rPr>
        <w:t>Each</w:t>
      </w:r>
      <w:proofErr w:type="gramEnd"/>
      <w:r w:rsidR="003B7FFB" w:rsidRPr="003B7FFB">
        <w:rPr>
          <w:sz w:val="56"/>
          <w:szCs w:val="56"/>
        </w:rPr>
        <w:t xml:space="preserve"> of us has turned to his own way;</w:t>
      </w:r>
      <w:r w:rsidR="00224B26">
        <w:rPr>
          <w:sz w:val="56"/>
          <w:szCs w:val="56"/>
        </w:rPr>
        <w:t xml:space="preserve"> </w:t>
      </w:r>
      <w:r w:rsidR="003B7FFB" w:rsidRPr="003B7FFB">
        <w:rPr>
          <w:sz w:val="56"/>
          <w:szCs w:val="56"/>
        </w:rPr>
        <w:t>But the LORD has caused the iniquity of us all</w:t>
      </w:r>
      <w:r w:rsidR="00224B26">
        <w:rPr>
          <w:sz w:val="56"/>
          <w:szCs w:val="56"/>
        </w:rPr>
        <w:t xml:space="preserve"> </w:t>
      </w:r>
      <w:r w:rsidR="003B7FFB" w:rsidRPr="003B7FFB">
        <w:rPr>
          <w:sz w:val="56"/>
          <w:szCs w:val="56"/>
        </w:rPr>
        <w:t>To fall on Him.</w:t>
      </w:r>
    </w:p>
    <w:p w14:paraId="71F4E340" w14:textId="5ABF0D1A" w:rsidR="000E355C" w:rsidRDefault="000E355C" w:rsidP="003B7FFB">
      <w:pPr>
        <w:rPr>
          <w:sz w:val="56"/>
          <w:szCs w:val="56"/>
        </w:rPr>
      </w:pPr>
    </w:p>
    <w:p w14:paraId="6E668C36" w14:textId="0D240F07" w:rsidR="000E355C" w:rsidRDefault="000E355C" w:rsidP="003B7FFB">
      <w:pPr>
        <w:rPr>
          <w:sz w:val="56"/>
          <w:szCs w:val="56"/>
        </w:rPr>
      </w:pPr>
      <w:r w:rsidRPr="00971396">
        <w:rPr>
          <w:i/>
          <w:iCs/>
          <w:sz w:val="56"/>
          <w:szCs w:val="56"/>
          <w:u w:val="single"/>
        </w:rPr>
        <w:t>OF US ALL</w:t>
      </w:r>
      <w:proofErr w:type="gramStart"/>
      <w:r>
        <w:rPr>
          <w:sz w:val="56"/>
          <w:szCs w:val="56"/>
        </w:rPr>
        <w:t>-  means</w:t>
      </w:r>
      <w:proofErr w:type="gramEnd"/>
      <w:r>
        <w:rPr>
          <w:sz w:val="56"/>
          <w:szCs w:val="56"/>
        </w:rPr>
        <w:t xml:space="preserve"> what TLJC did on that cross covers every human being ever born, the work was complete for anyone who chooses to believe in Jesus Christ.</w:t>
      </w:r>
    </w:p>
    <w:p w14:paraId="3B612AA1" w14:textId="19AD26FA" w:rsidR="00971396" w:rsidRDefault="00971396" w:rsidP="003B7FFB">
      <w:pPr>
        <w:rPr>
          <w:sz w:val="56"/>
          <w:szCs w:val="56"/>
        </w:rPr>
      </w:pPr>
    </w:p>
    <w:p w14:paraId="22BCF90C" w14:textId="51A2D3B6" w:rsidR="00971396" w:rsidRPr="003B7FFB" w:rsidRDefault="00971396" w:rsidP="003B7FFB">
      <w:pPr>
        <w:rPr>
          <w:b/>
          <w:bCs/>
          <w:sz w:val="56"/>
          <w:szCs w:val="56"/>
        </w:rPr>
      </w:pPr>
      <w:r>
        <w:rPr>
          <w:sz w:val="56"/>
          <w:szCs w:val="56"/>
        </w:rPr>
        <w:t>Maybe today is the alter call for you to finally recognize that?</w:t>
      </w:r>
    </w:p>
    <w:p w14:paraId="7A5EF909" w14:textId="6026892B" w:rsidR="003B7FFB" w:rsidRDefault="000E355C" w:rsidP="003B7FFB">
      <w:pPr>
        <w:rPr>
          <w:sz w:val="56"/>
          <w:szCs w:val="56"/>
        </w:rPr>
      </w:pPr>
      <w:r>
        <w:rPr>
          <w:color w:val="000000" w:themeColor="text1"/>
          <w:sz w:val="56"/>
          <w:szCs w:val="56"/>
        </w:rPr>
        <w:t>/</w:t>
      </w:r>
      <w:hyperlink r:id="rId15" w:history="1">
        <w:r w:rsidR="003B7FFB" w:rsidRPr="003B7FFB">
          <w:rPr>
            <w:rStyle w:val="Hyperlink"/>
            <w:color w:val="000000" w:themeColor="text1"/>
            <w:sz w:val="56"/>
            <w:szCs w:val="56"/>
            <w:u w:val="none"/>
          </w:rPr>
          <w:t>Isa 53:7</w:t>
        </w:r>
      </w:hyperlink>
      <w:r w:rsidR="00224B26">
        <w:rPr>
          <w:sz w:val="56"/>
          <w:szCs w:val="56"/>
        </w:rPr>
        <w:t xml:space="preserve"> </w:t>
      </w:r>
      <w:r w:rsidR="003B7FFB" w:rsidRPr="003B7FFB">
        <w:rPr>
          <w:sz w:val="56"/>
          <w:szCs w:val="56"/>
        </w:rPr>
        <w:t xml:space="preserve">He </w:t>
      </w:r>
      <w:r w:rsidR="003B7FFB" w:rsidRPr="003B7FFB">
        <w:rPr>
          <w:b/>
          <w:bCs/>
          <w:sz w:val="56"/>
          <w:szCs w:val="56"/>
          <w:u w:val="single"/>
        </w:rPr>
        <w:t>was oppressed</w:t>
      </w:r>
      <w:r w:rsidR="003B7FFB" w:rsidRPr="003B7FFB">
        <w:rPr>
          <w:sz w:val="56"/>
          <w:szCs w:val="56"/>
        </w:rPr>
        <w:t xml:space="preserve"> and He </w:t>
      </w:r>
      <w:r w:rsidR="003B7FFB" w:rsidRPr="003B7FFB">
        <w:rPr>
          <w:b/>
          <w:bCs/>
          <w:sz w:val="56"/>
          <w:szCs w:val="56"/>
          <w:u w:val="single"/>
        </w:rPr>
        <w:t>was afflicted</w:t>
      </w:r>
      <w:r w:rsidR="003B7FFB" w:rsidRPr="003B7FFB">
        <w:rPr>
          <w:sz w:val="56"/>
          <w:szCs w:val="56"/>
        </w:rPr>
        <w:t>,</w:t>
      </w:r>
      <w:r w:rsidR="00224B26">
        <w:rPr>
          <w:sz w:val="56"/>
          <w:szCs w:val="56"/>
        </w:rPr>
        <w:t xml:space="preserve"> </w:t>
      </w:r>
      <w:r w:rsidR="003B7FFB" w:rsidRPr="003B7FFB">
        <w:rPr>
          <w:sz w:val="56"/>
          <w:szCs w:val="56"/>
        </w:rPr>
        <w:t xml:space="preserve">Yet </w:t>
      </w:r>
      <w:r w:rsidR="003B7FFB" w:rsidRPr="003B7FFB">
        <w:rPr>
          <w:b/>
          <w:bCs/>
          <w:sz w:val="56"/>
          <w:szCs w:val="56"/>
          <w:u w:val="single"/>
        </w:rPr>
        <w:t>He did not open His mouth</w:t>
      </w:r>
      <w:r w:rsidR="003B7FFB" w:rsidRPr="003B7FFB">
        <w:rPr>
          <w:sz w:val="56"/>
          <w:szCs w:val="56"/>
        </w:rPr>
        <w:t>;</w:t>
      </w:r>
      <w:r w:rsidR="00224B26">
        <w:rPr>
          <w:sz w:val="56"/>
          <w:szCs w:val="56"/>
        </w:rPr>
        <w:t xml:space="preserve"> </w:t>
      </w:r>
      <w:r w:rsidR="003B7FFB" w:rsidRPr="003B7FFB">
        <w:rPr>
          <w:sz w:val="56"/>
          <w:szCs w:val="56"/>
        </w:rPr>
        <w:t>Like a lamb that is led to slaughter,</w:t>
      </w:r>
      <w:r>
        <w:rPr>
          <w:sz w:val="56"/>
          <w:szCs w:val="56"/>
        </w:rPr>
        <w:t xml:space="preserve"> </w:t>
      </w:r>
      <w:r w:rsidR="003B7FFB" w:rsidRPr="003B7FFB">
        <w:rPr>
          <w:sz w:val="56"/>
          <w:szCs w:val="56"/>
        </w:rPr>
        <w:t xml:space="preserve">And like a sheep that is silent </w:t>
      </w:r>
      <w:r w:rsidR="003B7FFB" w:rsidRPr="003B7FFB">
        <w:rPr>
          <w:sz w:val="56"/>
          <w:szCs w:val="56"/>
        </w:rPr>
        <w:lastRenderedPageBreak/>
        <w:t>before its shearers,</w:t>
      </w:r>
      <w:r w:rsidR="00224B26">
        <w:rPr>
          <w:sz w:val="56"/>
          <w:szCs w:val="56"/>
        </w:rPr>
        <w:t xml:space="preserve"> </w:t>
      </w:r>
      <w:r w:rsidR="003B7FFB" w:rsidRPr="003B7FFB">
        <w:rPr>
          <w:sz w:val="56"/>
          <w:szCs w:val="56"/>
        </w:rPr>
        <w:t>So He did not open His mouth.</w:t>
      </w:r>
      <w:r>
        <w:rPr>
          <w:sz w:val="56"/>
          <w:szCs w:val="56"/>
        </w:rPr>
        <w:t xml:space="preserve"> </w:t>
      </w:r>
    </w:p>
    <w:p w14:paraId="1FCD3350" w14:textId="41692537" w:rsidR="000E355C" w:rsidRDefault="000E355C" w:rsidP="003B7FFB">
      <w:pPr>
        <w:rPr>
          <w:sz w:val="56"/>
          <w:szCs w:val="56"/>
        </w:rPr>
      </w:pPr>
      <w:r>
        <w:rPr>
          <w:sz w:val="56"/>
          <w:szCs w:val="56"/>
        </w:rPr>
        <w:t xml:space="preserve">Oppressed – points to the verbal assault of lies leveled against HIM. </w:t>
      </w:r>
    </w:p>
    <w:p w14:paraId="79C58CB6" w14:textId="293AC966" w:rsidR="000E355C" w:rsidRDefault="000E355C" w:rsidP="003B7FFB">
      <w:pPr>
        <w:rPr>
          <w:sz w:val="56"/>
          <w:szCs w:val="56"/>
        </w:rPr>
      </w:pPr>
      <w:r>
        <w:rPr>
          <w:sz w:val="56"/>
          <w:szCs w:val="56"/>
        </w:rPr>
        <w:t>Afflicted – points to the injustice of the 6 crooked trials they rushed through to convict HIM.\</w:t>
      </w:r>
    </w:p>
    <w:p w14:paraId="4F4D0653" w14:textId="382CB014" w:rsidR="000E355C" w:rsidRDefault="000E355C" w:rsidP="003B7FFB">
      <w:pPr>
        <w:rPr>
          <w:sz w:val="56"/>
          <w:szCs w:val="56"/>
        </w:rPr>
      </w:pPr>
      <w:r>
        <w:rPr>
          <w:sz w:val="56"/>
          <w:szCs w:val="56"/>
        </w:rPr>
        <w:t xml:space="preserve">The trials were all done in a rushed fashion and several of them were not handled properly by Jewish tradition. </w:t>
      </w:r>
    </w:p>
    <w:p w14:paraId="256BB540" w14:textId="37158A91" w:rsidR="000E355C" w:rsidRDefault="000E355C" w:rsidP="003B7FFB">
      <w:pPr>
        <w:rPr>
          <w:sz w:val="56"/>
          <w:szCs w:val="56"/>
        </w:rPr>
      </w:pPr>
      <w:r>
        <w:rPr>
          <w:sz w:val="56"/>
          <w:szCs w:val="56"/>
        </w:rPr>
        <w:t xml:space="preserve">Yet HE did not open HIS </w:t>
      </w:r>
      <w:r w:rsidR="00CE514A">
        <w:rPr>
          <w:sz w:val="56"/>
          <w:szCs w:val="56"/>
        </w:rPr>
        <w:t>m</w:t>
      </w:r>
      <w:r>
        <w:rPr>
          <w:sz w:val="56"/>
          <w:szCs w:val="56"/>
        </w:rPr>
        <w:t>outh and disagree or make a cas</w:t>
      </w:r>
      <w:r w:rsidR="00CE514A">
        <w:rPr>
          <w:sz w:val="56"/>
          <w:szCs w:val="56"/>
        </w:rPr>
        <w:t xml:space="preserve">e </w:t>
      </w:r>
      <w:r>
        <w:rPr>
          <w:sz w:val="56"/>
          <w:szCs w:val="56"/>
        </w:rPr>
        <w:t xml:space="preserve">for Himself. </w:t>
      </w:r>
    </w:p>
    <w:p w14:paraId="50719C24" w14:textId="317FE526" w:rsidR="00CE514A" w:rsidRDefault="00CE514A" w:rsidP="003B7FFB">
      <w:pPr>
        <w:rPr>
          <w:sz w:val="56"/>
          <w:szCs w:val="56"/>
        </w:rPr>
      </w:pPr>
    </w:p>
    <w:p w14:paraId="1286B501" w14:textId="743DF101" w:rsidR="00CE514A" w:rsidRDefault="00CE514A" w:rsidP="003B7FFB">
      <w:pPr>
        <w:rPr>
          <w:sz w:val="56"/>
          <w:szCs w:val="56"/>
        </w:rPr>
      </w:pPr>
      <w:r>
        <w:rPr>
          <w:sz w:val="56"/>
          <w:szCs w:val="56"/>
        </w:rPr>
        <w:t xml:space="preserve">The innocent lamb was led to slaughter without a cry or an angry word. </w:t>
      </w:r>
    </w:p>
    <w:p w14:paraId="62F14A93" w14:textId="77777777" w:rsidR="00CE514A" w:rsidRPr="003B7FFB" w:rsidRDefault="00CE514A" w:rsidP="003B7FFB">
      <w:pPr>
        <w:rPr>
          <w:b/>
          <w:bCs/>
          <w:sz w:val="56"/>
          <w:szCs w:val="56"/>
        </w:rPr>
      </w:pPr>
    </w:p>
    <w:p w14:paraId="645DA259" w14:textId="0753B06C" w:rsidR="003B7FFB" w:rsidRDefault="00DC6822" w:rsidP="003B7FFB">
      <w:pPr>
        <w:rPr>
          <w:i/>
          <w:iCs/>
          <w:sz w:val="56"/>
          <w:szCs w:val="56"/>
        </w:rPr>
      </w:pPr>
      <w:hyperlink r:id="rId16" w:history="1">
        <w:r w:rsidR="003B7FFB" w:rsidRPr="003B7FFB">
          <w:rPr>
            <w:rStyle w:val="Hyperlink"/>
            <w:color w:val="000000" w:themeColor="text1"/>
            <w:sz w:val="56"/>
            <w:szCs w:val="56"/>
            <w:u w:val="none"/>
          </w:rPr>
          <w:t>Isa 53:8</w:t>
        </w:r>
      </w:hyperlink>
      <w:r w:rsidR="00224B26">
        <w:rPr>
          <w:sz w:val="56"/>
          <w:szCs w:val="56"/>
        </w:rPr>
        <w:t xml:space="preserve"> </w:t>
      </w:r>
      <w:r w:rsidR="003B7FFB" w:rsidRPr="003B7FFB">
        <w:rPr>
          <w:sz w:val="56"/>
          <w:szCs w:val="56"/>
        </w:rPr>
        <w:t>By oppression and judgment He was taken away;</w:t>
      </w:r>
      <w:r w:rsidR="00224B26">
        <w:rPr>
          <w:sz w:val="56"/>
          <w:szCs w:val="56"/>
        </w:rPr>
        <w:t xml:space="preserve"> </w:t>
      </w:r>
      <w:r w:rsidR="003B7FFB" w:rsidRPr="003B7FFB">
        <w:rPr>
          <w:sz w:val="56"/>
          <w:szCs w:val="56"/>
        </w:rPr>
        <w:t>And as for His generation, who considered</w:t>
      </w:r>
      <w:r w:rsidR="00224B26">
        <w:rPr>
          <w:sz w:val="56"/>
          <w:szCs w:val="56"/>
        </w:rPr>
        <w:t xml:space="preserve"> </w:t>
      </w:r>
      <w:r w:rsidR="003B7FFB" w:rsidRPr="003B7FFB">
        <w:rPr>
          <w:sz w:val="56"/>
          <w:szCs w:val="56"/>
        </w:rPr>
        <w:t>That He was cut off out of the land of the living</w:t>
      </w:r>
      <w:r w:rsidR="00224B26">
        <w:rPr>
          <w:sz w:val="56"/>
          <w:szCs w:val="56"/>
        </w:rPr>
        <w:t xml:space="preserve"> </w:t>
      </w:r>
      <w:proofErr w:type="gramStart"/>
      <w:r w:rsidR="003B7FFB" w:rsidRPr="003B7FFB">
        <w:rPr>
          <w:sz w:val="56"/>
          <w:szCs w:val="56"/>
        </w:rPr>
        <w:t>For</w:t>
      </w:r>
      <w:proofErr w:type="gramEnd"/>
      <w:r w:rsidR="003B7FFB" w:rsidRPr="003B7FFB">
        <w:rPr>
          <w:sz w:val="56"/>
          <w:szCs w:val="56"/>
        </w:rPr>
        <w:t xml:space="preserve"> the transgression of my people, to whom the stroke </w:t>
      </w:r>
      <w:r w:rsidR="003B7FFB" w:rsidRPr="003B7FFB">
        <w:rPr>
          <w:i/>
          <w:iCs/>
          <w:sz w:val="56"/>
          <w:szCs w:val="56"/>
        </w:rPr>
        <w:t>was due?</w:t>
      </w:r>
    </w:p>
    <w:p w14:paraId="30A3D8DB" w14:textId="2B0F26A2" w:rsidR="00CE514A" w:rsidRDefault="00CE514A" w:rsidP="003B7FFB">
      <w:pPr>
        <w:rPr>
          <w:sz w:val="56"/>
          <w:szCs w:val="56"/>
        </w:rPr>
      </w:pPr>
      <w:r>
        <w:rPr>
          <w:sz w:val="56"/>
          <w:szCs w:val="56"/>
        </w:rPr>
        <w:t>TLJC was railroaded by two governing bodies the Jews and the Romans.</w:t>
      </w:r>
    </w:p>
    <w:p w14:paraId="7F49CBEC" w14:textId="35471CAB" w:rsidR="00CE514A" w:rsidRDefault="00CE514A" w:rsidP="003B7FFB">
      <w:pPr>
        <w:rPr>
          <w:i/>
          <w:iCs/>
          <w:sz w:val="56"/>
          <w:szCs w:val="56"/>
          <w:u w:val="single"/>
        </w:rPr>
      </w:pPr>
      <w:r>
        <w:rPr>
          <w:sz w:val="56"/>
          <w:szCs w:val="56"/>
        </w:rPr>
        <w:t xml:space="preserve">/Isa 53:8 - </w:t>
      </w:r>
      <w:r w:rsidRPr="00CE514A">
        <w:rPr>
          <w:i/>
          <w:iCs/>
          <w:sz w:val="56"/>
          <w:szCs w:val="56"/>
          <w:u w:val="single"/>
        </w:rPr>
        <w:t>To whom the stroke</w:t>
      </w:r>
      <w:r>
        <w:rPr>
          <w:sz w:val="56"/>
          <w:szCs w:val="56"/>
        </w:rPr>
        <w:t xml:space="preserve"> (</w:t>
      </w:r>
      <w:proofErr w:type="spellStart"/>
      <w:r w:rsidRPr="00CE514A">
        <w:rPr>
          <w:i/>
          <w:iCs/>
          <w:sz w:val="56"/>
          <w:szCs w:val="56"/>
          <w:u w:val="single"/>
        </w:rPr>
        <w:t>nega</w:t>
      </w:r>
      <w:proofErr w:type="spellEnd"/>
      <w:r w:rsidRPr="00CE514A">
        <w:rPr>
          <w:i/>
          <w:iCs/>
          <w:sz w:val="56"/>
          <w:szCs w:val="56"/>
          <w:u w:val="single"/>
        </w:rPr>
        <w:t>`</w:t>
      </w:r>
      <w:r>
        <w:rPr>
          <w:sz w:val="56"/>
          <w:szCs w:val="56"/>
        </w:rPr>
        <w:t xml:space="preserve">) </w:t>
      </w:r>
      <w:r w:rsidRPr="00CE514A">
        <w:rPr>
          <w:i/>
          <w:iCs/>
          <w:sz w:val="56"/>
          <w:szCs w:val="56"/>
          <w:u w:val="single"/>
        </w:rPr>
        <w:t>was due</w:t>
      </w:r>
      <w:r>
        <w:rPr>
          <w:i/>
          <w:iCs/>
          <w:sz w:val="56"/>
          <w:szCs w:val="56"/>
          <w:u w:val="single"/>
        </w:rPr>
        <w:t>;</w:t>
      </w:r>
    </w:p>
    <w:p w14:paraId="0423ADC2" w14:textId="0205672D" w:rsidR="00CE514A" w:rsidRDefault="00CE514A" w:rsidP="003B7FFB">
      <w:pPr>
        <w:rPr>
          <w:sz w:val="56"/>
          <w:szCs w:val="56"/>
        </w:rPr>
      </w:pPr>
      <w:r>
        <w:rPr>
          <w:sz w:val="56"/>
          <w:szCs w:val="56"/>
        </w:rPr>
        <w:t xml:space="preserve">This Hebrew noun was used for a permanent scar or </w:t>
      </w:r>
      <w:r w:rsidR="00853C5F">
        <w:rPr>
          <w:sz w:val="56"/>
          <w:szCs w:val="56"/>
        </w:rPr>
        <w:t xml:space="preserve">a </w:t>
      </w:r>
      <w:r>
        <w:rPr>
          <w:sz w:val="56"/>
          <w:szCs w:val="56"/>
        </w:rPr>
        <w:t xml:space="preserve">disease such as </w:t>
      </w:r>
      <w:r w:rsidR="00853C5F">
        <w:rPr>
          <w:sz w:val="56"/>
          <w:szCs w:val="56"/>
        </w:rPr>
        <w:t xml:space="preserve">the </w:t>
      </w:r>
      <w:r>
        <w:rPr>
          <w:sz w:val="56"/>
          <w:szCs w:val="56"/>
        </w:rPr>
        <w:t>infection of leprosy which left perm</w:t>
      </w:r>
      <w:r w:rsidR="00853C5F">
        <w:rPr>
          <w:sz w:val="56"/>
          <w:szCs w:val="56"/>
        </w:rPr>
        <w:t>a</w:t>
      </w:r>
      <w:r>
        <w:rPr>
          <w:sz w:val="56"/>
          <w:szCs w:val="56"/>
        </w:rPr>
        <w:t>n</w:t>
      </w:r>
      <w:r w:rsidR="00853C5F">
        <w:rPr>
          <w:sz w:val="56"/>
          <w:szCs w:val="56"/>
        </w:rPr>
        <w:t>e</w:t>
      </w:r>
      <w:r>
        <w:rPr>
          <w:sz w:val="56"/>
          <w:szCs w:val="56"/>
        </w:rPr>
        <w:t>nt sc</w:t>
      </w:r>
      <w:r w:rsidR="00853C5F">
        <w:rPr>
          <w:sz w:val="56"/>
          <w:szCs w:val="56"/>
        </w:rPr>
        <w:t>ar</w:t>
      </w:r>
      <w:r>
        <w:rPr>
          <w:sz w:val="56"/>
          <w:szCs w:val="56"/>
        </w:rPr>
        <w:t>s.</w:t>
      </w:r>
      <w:r w:rsidR="00853C5F">
        <w:rPr>
          <w:sz w:val="56"/>
          <w:szCs w:val="56"/>
        </w:rPr>
        <w:t xml:space="preserve"> A wound that leaves a </w:t>
      </w:r>
      <w:proofErr w:type="spellStart"/>
      <w:r w:rsidR="00853C5F">
        <w:rPr>
          <w:sz w:val="56"/>
          <w:szCs w:val="56"/>
        </w:rPr>
        <w:t>life long</w:t>
      </w:r>
      <w:proofErr w:type="spellEnd"/>
      <w:r w:rsidR="00853C5F">
        <w:rPr>
          <w:sz w:val="56"/>
          <w:szCs w:val="56"/>
        </w:rPr>
        <w:t xml:space="preserve"> mark.\</w:t>
      </w:r>
    </w:p>
    <w:p w14:paraId="547D7DA6" w14:textId="06F4591E" w:rsidR="00CE514A" w:rsidRPr="003B7FFB" w:rsidRDefault="00CE514A" w:rsidP="003B7FFB">
      <w:pPr>
        <w:rPr>
          <w:b/>
          <w:bCs/>
          <w:sz w:val="56"/>
          <w:szCs w:val="56"/>
        </w:rPr>
      </w:pPr>
      <w:r>
        <w:rPr>
          <w:sz w:val="56"/>
          <w:szCs w:val="56"/>
        </w:rPr>
        <w:lastRenderedPageBreak/>
        <w:t>NEE-GAH</w:t>
      </w:r>
      <w:r w:rsidR="00853C5F">
        <w:rPr>
          <w:sz w:val="56"/>
          <w:szCs w:val="56"/>
        </w:rPr>
        <w:t xml:space="preserve"> – this is why many scholars believe TLJC is the only one in heaven with any scars and marks on </w:t>
      </w:r>
      <w:r w:rsidR="009678A9">
        <w:rPr>
          <w:sz w:val="56"/>
          <w:szCs w:val="56"/>
        </w:rPr>
        <w:t>HIS</w:t>
      </w:r>
      <w:r w:rsidR="00853C5F">
        <w:rPr>
          <w:sz w:val="56"/>
          <w:szCs w:val="56"/>
        </w:rPr>
        <w:t xml:space="preserve"> face &amp; body…this scripture coupled with two or three others tell us Jesus Christ will have the only deformity in the heavenly realm.</w:t>
      </w:r>
    </w:p>
    <w:p w14:paraId="479681E3" w14:textId="1FED6AC9" w:rsidR="003B7FFB" w:rsidRDefault="00DC6822" w:rsidP="003B7FFB">
      <w:pPr>
        <w:rPr>
          <w:sz w:val="56"/>
          <w:szCs w:val="56"/>
        </w:rPr>
      </w:pPr>
      <w:hyperlink r:id="rId17" w:history="1">
        <w:r w:rsidR="003B7FFB" w:rsidRPr="003B7FFB">
          <w:rPr>
            <w:rStyle w:val="Hyperlink"/>
            <w:color w:val="000000" w:themeColor="text1"/>
            <w:sz w:val="56"/>
            <w:szCs w:val="56"/>
            <w:u w:val="none"/>
          </w:rPr>
          <w:t>Isa 53:9</w:t>
        </w:r>
      </w:hyperlink>
      <w:r w:rsidR="00224B26">
        <w:rPr>
          <w:sz w:val="56"/>
          <w:szCs w:val="56"/>
        </w:rPr>
        <w:t xml:space="preserve"> </w:t>
      </w:r>
      <w:r w:rsidR="003B7FFB" w:rsidRPr="003B7FFB">
        <w:rPr>
          <w:sz w:val="56"/>
          <w:szCs w:val="56"/>
        </w:rPr>
        <w:t>His grave was assigned with wicked men,</w:t>
      </w:r>
      <w:r w:rsidR="00224B26">
        <w:rPr>
          <w:sz w:val="56"/>
          <w:szCs w:val="56"/>
        </w:rPr>
        <w:t xml:space="preserve"> y</w:t>
      </w:r>
      <w:r w:rsidR="003B7FFB" w:rsidRPr="003B7FFB">
        <w:rPr>
          <w:sz w:val="56"/>
          <w:szCs w:val="56"/>
        </w:rPr>
        <w:t>et He was with a rich man in His death</w:t>
      </w:r>
      <w:r w:rsidR="00224B26">
        <w:rPr>
          <w:sz w:val="56"/>
          <w:szCs w:val="56"/>
        </w:rPr>
        <w:t xml:space="preserve">, </w:t>
      </w:r>
      <w:r w:rsidR="003B7FFB" w:rsidRPr="003B7FFB">
        <w:rPr>
          <w:sz w:val="56"/>
          <w:szCs w:val="56"/>
        </w:rPr>
        <w:t>Because He had done no violence,</w:t>
      </w:r>
      <w:r w:rsidR="00224B26">
        <w:rPr>
          <w:sz w:val="56"/>
          <w:szCs w:val="56"/>
        </w:rPr>
        <w:t xml:space="preserve"> </w:t>
      </w:r>
      <w:proofErr w:type="gramStart"/>
      <w:r w:rsidR="003B7FFB" w:rsidRPr="003B7FFB">
        <w:rPr>
          <w:sz w:val="56"/>
          <w:szCs w:val="56"/>
        </w:rPr>
        <w:t>Nor</w:t>
      </w:r>
      <w:proofErr w:type="gramEnd"/>
      <w:r w:rsidR="003B7FFB" w:rsidRPr="003B7FFB">
        <w:rPr>
          <w:sz w:val="56"/>
          <w:szCs w:val="56"/>
        </w:rPr>
        <w:t xml:space="preserve"> was there any deceit in His mouth.</w:t>
      </w:r>
    </w:p>
    <w:p w14:paraId="72266AAC" w14:textId="64123FB8" w:rsidR="00853C5F" w:rsidRDefault="00853C5F" w:rsidP="003B7FFB">
      <w:pPr>
        <w:rPr>
          <w:sz w:val="56"/>
          <w:szCs w:val="56"/>
        </w:rPr>
      </w:pPr>
      <w:r>
        <w:rPr>
          <w:sz w:val="56"/>
          <w:szCs w:val="56"/>
        </w:rPr>
        <w:t xml:space="preserve">The two thieves on the cross are highlighted here for when the Lord was dying and getting ready for the burial, He was with the </w:t>
      </w:r>
      <w:r w:rsidR="009678A9">
        <w:rPr>
          <w:sz w:val="56"/>
          <w:szCs w:val="56"/>
        </w:rPr>
        <w:t xml:space="preserve">(wicked) </w:t>
      </w:r>
      <w:r>
        <w:rPr>
          <w:sz w:val="56"/>
          <w:szCs w:val="56"/>
        </w:rPr>
        <w:t xml:space="preserve">criminals. </w:t>
      </w:r>
    </w:p>
    <w:p w14:paraId="13B6E8B2" w14:textId="318FD822" w:rsidR="00853C5F" w:rsidRDefault="00853C5F" w:rsidP="003B7FFB">
      <w:pPr>
        <w:rPr>
          <w:sz w:val="56"/>
          <w:szCs w:val="56"/>
        </w:rPr>
      </w:pPr>
      <w:r>
        <w:rPr>
          <w:sz w:val="56"/>
          <w:szCs w:val="56"/>
        </w:rPr>
        <w:lastRenderedPageBreak/>
        <w:t>The rich man in HIS death…</w:t>
      </w:r>
      <w:r w:rsidRPr="00853C5F">
        <w:rPr>
          <w:sz w:val="56"/>
          <w:szCs w:val="56"/>
        </w:rPr>
        <w:t>this is a reference to our Lord’s burial in the tomb of Joseph of Arimathea</w:t>
      </w:r>
      <w:r>
        <w:rPr>
          <w:sz w:val="56"/>
          <w:szCs w:val="56"/>
        </w:rPr>
        <w:t xml:space="preserve">. </w:t>
      </w:r>
    </w:p>
    <w:p w14:paraId="766357C1" w14:textId="2B2355AE" w:rsidR="00853C5F" w:rsidRDefault="00853C5F" w:rsidP="003B7FFB">
      <w:pPr>
        <w:rPr>
          <w:sz w:val="56"/>
          <w:szCs w:val="56"/>
        </w:rPr>
      </w:pPr>
      <w:r>
        <w:rPr>
          <w:sz w:val="56"/>
          <w:szCs w:val="56"/>
        </w:rPr>
        <w:t>Again</w:t>
      </w:r>
      <w:r w:rsidR="009678A9">
        <w:rPr>
          <w:sz w:val="56"/>
          <w:szCs w:val="56"/>
        </w:rPr>
        <w:t>,</w:t>
      </w:r>
      <w:r>
        <w:rPr>
          <w:sz w:val="56"/>
          <w:szCs w:val="56"/>
        </w:rPr>
        <w:t xml:space="preserve"> there is the reminder of the two deaths of TLJC – spiritual and physical. </w:t>
      </w:r>
    </w:p>
    <w:p w14:paraId="3E69BEC4" w14:textId="2D34923E" w:rsidR="00853C5F" w:rsidRDefault="00853C5F" w:rsidP="003B7FFB">
      <w:pPr>
        <w:rPr>
          <w:b/>
          <w:bCs/>
          <w:sz w:val="56"/>
          <w:szCs w:val="56"/>
        </w:rPr>
      </w:pPr>
    </w:p>
    <w:p w14:paraId="54DB1316" w14:textId="023F2D12" w:rsidR="009678A9" w:rsidRPr="009678A9" w:rsidRDefault="009678A9" w:rsidP="003B7FFB">
      <w:pPr>
        <w:rPr>
          <w:sz w:val="56"/>
          <w:szCs w:val="56"/>
        </w:rPr>
      </w:pPr>
      <w:r w:rsidRPr="009678A9">
        <w:rPr>
          <w:sz w:val="56"/>
          <w:szCs w:val="56"/>
        </w:rPr>
        <w:t>Think about the accuracy of prophecy and how people will still question the Bible</w:t>
      </w:r>
      <w:r>
        <w:rPr>
          <w:sz w:val="56"/>
          <w:szCs w:val="56"/>
        </w:rPr>
        <w:t xml:space="preserve"> – blind </w:t>
      </w:r>
      <w:proofErr w:type="spellStart"/>
      <w:r>
        <w:rPr>
          <w:sz w:val="56"/>
          <w:szCs w:val="56"/>
        </w:rPr>
        <w:t>arrognace</w:t>
      </w:r>
      <w:proofErr w:type="spellEnd"/>
      <w:r w:rsidRPr="009678A9">
        <w:rPr>
          <w:sz w:val="56"/>
          <w:szCs w:val="56"/>
        </w:rPr>
        <w:t>.</w:t>
      </w:r>
    </w:p>
    <w:p w14:paraId="472A9CC4" w14:textId="43AA8BD9" w:rsidR="003B7FFB" w:rsidRDefault="00853C5F" w:rsidP="003B7FFB">
      <w:pPr>
        <w:rPr>
          <w:b/>
          <w:bCs/>
          <w:sz w:val="56"/>
          <w:szCs w:val="56"/>
          <w:u w:val="single"/>
        </w:rPr>
      </w:pPr>
      <w:r>
        <w:rPr>
          <w:color w:val="000000" w:themeColor="text1"/>
          <w:sz w:val="56"/>
          <w:szCs w:val="56"/>
        </w:rPr>
        <w:t>/</w:t>
      </w:r>
      <w:hyperlink r:id="rId18" w:history="1">
        <w:r w:rsidR="003B7FFB" w:rsidRPr="003B7FFB">
          <w:rPr>
            <w:rStyle w:val="Hyperlink"/>
            <w:color w:val="000000" w:themeColor="text1"/>
            <w:sz w:val="56"/>
            <w:szCs w:val="56"/>
            <w:u w:val="none"/>
          </w:rPr>
          <w:t>Isa 53:10</w:t>
        </w:r>
      </w:hyperlink>
      <w:r w:rsidR="00224B26">
        <w:rPr>
          <w:sz w:val="56"/>
          <w:szCs w:val="56"/>
        </w:rPr>
        <w:t xml:space="preserve"> </w:t>
      </w:r>
      <w:r w:rsidR="003B7FFB" w:rsidRPr="003B7FFB">
        <w:rPr>
          <w:sz w:val="56"/>
          <w:szCs w:val="56"/>
        </w:rPr>
        <w:t>But the LORD was pleased</w:t>
      </w:r>
      <w:r w:rsidR="003B7FFB" w:rsidRPr="003B7FFB">
        <w:rPr>
          <w:sz w:val="56"/>
          <w:szCs w:val="56"/>
        </w:rPr>
        <w:br/>
        <w:t>To crush Him, putting </w:t>
      </w:r>
      <w:r w:rsidR="003B7FFB" w:rsidRPr="003B7FFB">
        <w:rPr>
          <w:i/>
          <w:iCs/>
          <w:sz w:val="56"/>
          <w:szCs w:val="56"/>
        </w:rPr>
        <w:t>Him</w:t>
      </w:r>
      <w:r w:rsidR="003B7FFB" w:rsidRPr="003B7FFB">
        <w:rPr>
          <w:sz w:val="56"/>
          <w:szCs w:val="56"/>
        </w:rPr>
        <w:t> to grief;</w:t>
      </w:r>
      <w:r w:rsidR="003B7FFB" w:rsidRPr="003B7FFB">
        <w:rPr>
          <w:sz w:val="56"/>
          <w:szCs w:val="56"/>
        </w:rPr>
        <w:br/>
        <w:t>If He would render Himself </w:t>
      </w:r>
      <w:r w:rsidR="003B7FFB" w:rsidRPr="003B7FFB">
        <w:rPr>
          <w:i/>
          <w:iCs/>
          <w:sz w:val="56"/>
          <w:szCs w:val="56"/>
        </w:rPr>
        <w:t>as</w:t>
      </w:r>
      <w:r w:rsidR="003B7FFB" w:rsidRPr="003B7FFB">
        <w:rPr>
          <w:sz w:val="56"/>
          <w:szCs w:val="56"/>
        </w:rPr>
        <w:t> a guilt offering,</w:t>
      </w:r>
      <w:r w:rsidR="00224B26">
        <w:rPr>
          <w:sz w:val="56"/>
          <w:szCs w:val="56"/>
        </w:rPr>
        <w:t xml:space="preserve"> </w:t>
      </w:r>
      <w:r w:rsidR="003B7FFB" w:rsidRPr="003B7FFB">
        <w:rPr>
          <w:sz w:val="56"/>
          <w:szCs w:val="56"/>
        </w:rPr>
        <w:t>He will see </w:t>
      </w:r>
      <w:r w:rsidR="003B7FFB" w:rsidRPr="003B7FFB">
        <w:rPr>
          <w:i/>
          <w:iCs/>
          <w:sz w:val="56"/>
          <w:szCs w:val="56"/>
        </w:rPr>
        <w:t>His</w:t>
      </w:r>
      <w:r w:rsidR="003B7FFB" w:rsidRPr="003B7FFB">
        <w:rPr>
          <w:sz w:val="56"/>
          <w:szCs w:val="56"/>
        </w:rPr>
        <w:t> offspring,</w:t>
      </w:r>
      <w:r w:rsidR="003B7FFB" w:rsidRPr="003B7FFB">
        <w:rPr>
          <w:sz w:val="56"/>
          <w:szCs w:val="56"/>
        </w:rPr>
        <w:br/>
        <w:t>He will prolong </w:t>
      </w:r>
      <w:r w:rsidR="003B7FFB" w:rsidRPr="003B7FFB">
        <w:rPr>
          <w:i/>
          <w:iCs/>
          <w:sz w:val="56"/>
          <w:szCs w:val="56"/>
        </w:rPr>
        <w:t>His</w:t>
      </w:r>
      <w:r w:rsidR="003B7FFB" w:rsidRPr="003B7FFB">
        <w:rPr>
          <w:sz w:val="56"/>
          <w:szCs w:val="56"/>
        </w:rPr>
        <w:t> days,</w:t>
      </w:r>
      <w:r w:rsidR="00224B26">
        <w:rPr>
          <w:sz w:val="56"/>
          <w:szCs w:val="56"/>
        </w:rPr>
        <w:t xml:space="preserve"> a</w:t>
      </w:r>
      <w:r w:rsidR="003B7FFB" w:rsidRPr="003B7FFB">
        <w:rPr>
          <w:sz w:val="56"/>
          <w:szCs w:val="56"/>
        </w:rPr>
        <w:t xml:space="preserve">nd </w:t>
      </w:r>
      <w:r w:rsidR="003B7FFB" w:rsidRPr="003B7FFB">
        <w:rPr>
          <w:b/>
          <w:bCs/>
          <w:sz w:val="56"/>
          <w:szCs w:val="56"/>
          <w:u w:val="single"/>
        </w:rPr>
        <w:t>the good pleasure of the LORD will prosper in His hand.</w:t>
      </w:r>
      <w:r w:rsidR="00E74717">
        <w:rPr>
          <w:b/>
          <w:bCs/>
          <w:sz w:val="56"/>
          <w:szCs w:val="56"/>
          <w:u w:val="single"/>
        </w:rPr>
        <w:t>\</w:t>
      </w:r>
    </w:p>
    <w:p w14:paraId="00C3EFA8" w14:textId="3D1E8E40" w:rsidR="00E74717" w:rsidRDefault="00E74717" w:rsidP="003B7FFB">
      <w:pPr>
        <w:rPr>
          <w:sz w:val="56"/>
          <w:szCs w:val="56"/>
        </w:rPr>
      </w:pPr>
      <w:r w:rsidRPr="00E74717">
        <w:rPr>
          <w:sz w:val="56"/>
          <w:szCs w:val="56"/>
        </w:rPr>
        <w:lastRenderedPageBreak/>
        <w:t>This speaks to the design and protocol for payment of sin in the plan of God the Father.</w:t>
      </w:r>
    </w:p>
    <w:p w14:paraId="5843FBB3" w14:textId="24C9EA45" w:rsidR="00E74717" w:rsidRDefault="00E74717" w:rsidP="003B7FFB">
      <w:pPr>
        <w:rPr>
          <w:sz w:val="56"/>
          <w:szCs w:val="56"/>
        </w:rPr>
      </w:pPr>
      <w:r>
        <w:rPr>
          <w:sz w:val="56"/>
          <w:szCs w:val="56"/>
        </w:rPr>
        <w:t>God’s plans are always deeper and greater than what mankind views on the surface.</w:t>
      </w:r>
    </w:p>
    <w:p w14:paraId="3E8F9167" w14:textId="47DF88FD" w:rsidR="00E74717" w:rsidRDefault="00E74717" w:rsidP="003B7FFB">
      <w:pPr>
        <w:rPr>
          <w:sz w:val="56"/>
          <w:szCs w:val="56"/>
        </w:rPr>
      </w:pPr>
      <w:r>
        <w:rPr>
          <w:sz w:val="56"/>
          <w:szCs w:val="56"/>
        </w:rPr>
        <w:t xml:space="preserve">/In the death of Jesus Christ, sin is dealt with once and for all mankind. The angelic conflict and rebellion were ended at that cross. Victory is complete, God welcomes in a Royal Family (offspring) and all prophecy comes to its zenith at that point as well.\ </w:t>
      </w:r>
    </w:p>
    <w:p w14:paraId="659735B6" w14:textId="74F48538" w:rsidR="00E74717" w:rsidRDefault="00E74717" w:rsidP="003B7FFB">
      <w:pPr>
        <w:rPr>
          <w:sz w:val="56"/>
          <w:szCs w:val="56"/>
        </w:rPr>
      </w:pPr>
    </w:p>
    <w:p w14:paraId="5D1FDDE3" w14:textId="77777777" w:rsidR="009F600B" w:rsidRDefault="00E74717" w:rsidP="003B7FFB">
      <w:pPr>
        <w:rPr>
          <w:sz w:val="56"/>
          <w:szCs w:val="56"/>
        </w:rPr>
      </w:pPr>
      <w:r>
        <w:rPr>
          <w:sz w:val="56"/>
          <w:szCs w:val="56"/>
        </w:rPr>
        <w:t xml:space="preserve">God always wins in the end it doesn’t matter what any person or fallen angel </w:t>
      </w:r>
      <w:r>
        <w:rPr>
          <w:sz w:val="56"/>
          <w:szCs w:val="56"/>
        </w:rPr>
        <w:lastRenderedPageBreak/>
        <w:t>attempts to do to stop it or change the outcome – God is always the victor in the end!</w:t>
      </w:r>
      <w:r w:rsidR="009F600B">
        <w:rPr>
          <w:sz w:val="56"/>
          <w:szCs w:val="56"/>
        </w:rPr>
        <w:t xml:space="preserve"> </w:t>
      </w:r>
    </w:p>
    <w:p w14:paraId="76EF7229" w14:textId="4E8C371F" w:rsidR="003B7FFB" w:rsidRDefault="00DC6822" w:rsidP="003B7FFB">
      <w:pPr>
        <w:rPr>
          <w:sz w:val="56"/>
          <w:szCs w:val="56"/>
        </w:rPr>
      </w:pPr>
      <w:hyperlink r:id="rId19" w:history="1">
        <w:r w:rsidR="003B7FFB" w:rsidRPr="003B7FFB">
          <w:rPr>
            <w:rStyle w:val="Hyperlink"/>
            <w:color w:val="000000" w:themeColor="text1"/>
            <w:sz w:val="56"/>
            <w:szCs w:val="56"/>
            <w:u w:val="none"/>
          </w:rPr>
          <w:t>Isa 53:11</w:t>
        </w:r>
      </w:hyperlink>
      <w:r w:rsidR="00224B26">
        <w:rPr>
          <w:sz w:val="56"/>
          <w:szCs w:val="56"/>
        </w:rPr>
        <w:t xml:space="preserve"> </w:t>
      </w:r>
      <w:r w:rsidR="003B7FFB" w:rsidRPr="003B7FFB">
        <w:rPr>
          <w:sz w:val="56"/>
          <w:szCs w:val="56"/>
        </w:rPr>
        <w:t>As a result of the anguish of His soul,</w:t>
      </w:r>
      <w:r w:rsidR="00224B26">
        <w:rPr>
          <w:sz w:val="56"/>
          <w:szCs w:val="56"/>
        </w:rPr>
        <w:t xml:space="preserve"> </w:t>
      </w:r>
      <w:r w:rsidR="003B7FFB" w:rsidRPr="003B7FFB">
        <w:rPr>
          <w:sz w:val="56"/>
          <w:szCs w:val="56"/>
        </w:rPr>
        <w:t>He will see </w:t>
      </w:r>
      <w:r w:rsidR="003B7FFB" w:rsidRPr="003B7FFB">
        <w:rPr>
          <w:i/>
          <w:iCs/>
          <w:sz w:val="56"/>
          <w:szCs w:val="56"/>
        </w:rPr>
        <w:t>it and</w:t>
      </w:r>
      <w:r w:rsidR="003B7FFB" w:rsidRPr="003B7FFB">
        <w:rPr>
          <w:sz w:val="56"/>
          <w:szCs w:val="56"/>
        </w:rPr>
        <w:t> be satisfied;</w:t>
      </w:r>
      <w:r w:rsidR="003B7FFB" w:rsidRPr="003B7FFB">
        <w:rPr>
          <w:sz w:val="56"/>
          <w:szCs w:val="56"/>
        </w:rPr>
        <w:br/>
        <w:t>By His knowledge the Righteous One,</w:t>
      </w:r>
      <w:r w:rsidR="003B7FFB" w:rsidRPr="003B7FFB">
        <w:rPr>
          <w:sz w:val="56"/>
          <w:szCs w:val="56"/>
        </w:rPr>
        <w:br/>
        <w:t>My Servant, will justify the many,</w:t>
      </w:r>
      <w:r w:rsidR="003B7FFB" w:rsidRPr="003B7FFB">
        <w:rPr>
          <w:sz w:val="56"/>
          <w:szCs w:val="56"/>
        </w:rPr>
        <w:br/>
        <w:t>As He will bear their iniquities.</w:t>
      </w:r>
    </w:p>
    <w:p w14:paraId="258587BC" w14:textId="77777777" w:rsidR="009678A9" w:rsidRDefault="009F600B" w:rsidP="003B7FFB">
      <w:pPr>
        <w:rPr>
          <w:sz w:val="56"/>
          <w:szCs w:val="56"/>
        </w:rPr>
      </w:pPr>
      <w:r>
        <w:rPr>
          <w:sz w:val="56"/>
          <w:szCs w:val="56"/>
        </w:rPr>
        <w:t xml:space="preserve">The doctrine of propitiation is right there – God is completely satisfied… HIS divine justice system is fulfilled. </w:t>
      </w:r>
    </w:p>
    <w:p w14:paraId="4ECA7227" w14:textId="77777777" w:rsidR="009678A9" w:rsidRDefault="009678A9" w:rsidP="003B7FFB">
      <w:pPr>
        <w:rPr>
          <w:sz w:val="56"/>
          <w:szCs w:val="56"/>
        </w:rPr>
      </w:pPr>
    </w:p>
    <w:p w14:paraId="742B718E" w14:textId="3EA49987" w:rsidR="009F600B" w:rsidRDefault="009F600B" w:rsidP="003B7FFB">
      <w:pPr>
        <w:rPr>
          <w:sz w:val="56"/>
          <w:szCs w:val="56"/>
        </w:rPr>
      </w:pPr>
      <w:r>
        <w:rPr>
          <w:sz w:val="56"/>
          <w:szCs w:val="56"/>
        </w:rPr>
        <w:t xml:space="preserve">All Bels are justified by the work of TLJC, we need only cling to that – believe upon that and the </w:t>
      </w:r>
      <w:r w:rsidR="009678A9">
        <w:rPr>
          <w:sz w:val="56"/>
          <w:szCs w:val="56"/>
        </w:rPr>
        <w:t xml:space="preserve">(positional) </w:t>
      </w:r>
      <w:r>
        <w:rPr>
          <w:sz w:val="56"/>
          <w:szCs w:val="56"/>
        </w:rPr>
        <w:t>justification goal is achieved.</w:t>
      </w:r>
    </w:p>
    <w:p w14:paraId="58B2979C" w14:textId="347069E3" w:rsidR="003B7FFB" w:rsidRDefault="009F600B" w:rsidP="003B7FFB">
      <w:pPr>
        <w:rPr>
          <w:sz w:val="56"/>
          <w:szCs w:val="56"/>
        </w:rPr>
      </w:pPr>
      <w:r>
        <w:rPr>
          <w:color w:val="000000" w:themeColor="text1"/>
          <w:sz w:val="56"/>
          <w:szCs w:val="56"/>
        </w:rPr>
        <w:lastRenderedPageBreak/>
        <w:t>/</w:t>
      </w:r>
      <w:hyperlink r:id="rId20" w:history="1">
        <w:r w:rsidR="003B7FFB" w:rsidRPr="003B7FFB">
          <w:rPr>
            <w:rStyle w:val="Hyperlink"/>
            <w:color w:val="000000" w:themeColor="text1"/>
            <w:sz w:val="56"/>
            <w:szCs w:val="56"/>
            <w:u w:val="none"/>
          </w:rPr>
          <w:t>Isa 53:12</w:t>
        </w:r>
      </w:hyperlink>
      <w:r w:rsidR="00224B26">
        <w:rPr>
          <w:sz w:val="56"/>
          <w:szCs w:val="56"/>
        </w:rPr>
        <w:t xml:space="preserve"> </w:t>
      </w:r>
      <w:r w:rsidR="003B7FFB" w:rsidRPr="003B7FFB">
        <w:rPr>
          <w:sz w:val="56"/>
          <w:szCs w:val="56"/>
        </w:rPr>
        <w:t xml:space="preserve">Therefore, </w:t>
      </w:r>
      <w:r w:rsidR="003B7FFB" w:rsidRPr="003B7FFB">
        <w:rPr>
          <w:b/>
          <w:bCs/>
          <w:sz w:val="56"/>
          <w:szCs w:val="56"/>
          <w:u w:val="single"/>
        </w:rPr>
        <w:t>I will allot Him a portion with the great</w:t>
      </w:r>
      <w:r w:rsidR="003B7FFB" w:rsidRPr="003B7FFB">
        <w:rPr>
          <w:sz w:val="56"/>
          <w:szCs w:val="56"/>
        </w:rPr>
        <w:t>,</w:t>
      </w:r>
      <w:r w:rsidR="003B7FFB">
        <w:rPr>
          <w:sz w:val="56"/>
          <w:szCs w:val="56"/>
        </w:rPr>
        <w:t xml:space="preserve"> a</w:t>
      </w:r>
      <w:r w:rsidR="003B7FFB" w:rsidRPr="003B7FFB">
        <w:rPr>
          <w:sz w:val="56"/>
          <w:szCs w:val="56"/>
        </w:rPr>
        <w:t>nd He will divide the booty with the strong;</w:t>
      </w:r>
      <w:r w:rsidR="003B7FFB">
        <w:rPr>
          <w:sz w:val="56"/>
          <w:szCs w:val="56"/>
        </w:rPr>
        <w:t xml:space="preserve"> </w:t>
      </w:r>
      <w:r w:rsidR="003B7FFB" w:rsidRPr="003B7FFB">
        <w:rPr>
          <w:sz w:val="56"/>
          <w:szCs w:val="56"/>
        </w:rPr>
        <w:t xml:space="preserve">Because </w:t>
      </w:r>
      <w:r w:rsidR="003B7FFB" w:rsidRPr="003B7FFB">
        <w:rPr>
          <w:b/>
          <w:bCs/>
          <w:sz w:val="56"/>
          <w:szCs w:val="56"/>
          <w:u w:val="single"/>
        </w:rPr>
        <w:t>He poured out Himself to death</w:t>
      </w:r>
      <w:r w:rsidR="003B7FFB" w:rsidRPr="003B7FFB">
        <w:rPr>
          <w:sz w:val="56"/>
          <w:szCs w:val="56"/>
        </w:rPr>
        <w:t>,</w:t>
      </w:r>
      <w:r w:rsidR="003B7FFB">
        <w:rPr>
          <w:sz w:val="56"/>
          <w:szCs w:val="56"/>
        </w:rPr>
        <w:t xml:space="preserve"> a</w:t>
      </w:r>
      <w:r w:rsidR="003B7FFB" w:rsidRPr="003B7FFB">
        <w:rPr>
          <w:sz w:val="56"/>
          <w:szCs w:val="56"/>
        </w:rPr>
        <w:t>nd was numbered with the transgressors;</w:t>
      </w:r>
      <w:r w:rsidR="003B7FFB">
        <w:rPr>
          <w:sz w:val="56"/>
          <w:szCs w:val="56"/>
        </w:rPr>
        <w:t xml:space="preserve"> </w:t>
      </w:r>
      <w:r w:rsidR="003B7FFB" w:rsidRPr="003B7FFB">
        <w:rPr>
          <w:sz w:val="56"/>
          <w:szCs w:val="56"/>
        </w:rPr>
        <w:t>Yet He Himself bore the sin of many,</w:t>
      </w:r>
      <w:r w:rsidR="003B7FFB">
        <w:rPr>
          <w:sz w:val="56"/>
          <w:szCs w:val="56"/>
        </w:rPr>
        <w:t xml:space="preserve"> a</w:t>
      </w:r>
      <w:r w:rsidR="003B7FFB" w:rsidRPr="003B7FFB">
        <w:rPr>
          <w:sz w:val="56"/>
          <w:szCs w:val="56"/>
        </w:rPr>
        <w:t>nd interceded for the transgressors.</w:t>
      </w:r>
      <w:r>
        <w:rPr>
          <w:sz w:val="56"/>
          <w:szCs w:val="56"/>
        </w:rPr>
        <w:t>\</w:t>
      </w:r>
    </w:p>
    <w:p w14:paraId="08B383C7" w14:textId="77777777" w:rsidR="009678A9" w:rsidRDefault="009F600B" w:rsidP="003B7FFB">
      <w:pPr>
        <w:rPr>
          <w:sz w:val="56"/>
          <w:szCs w:val="56"/>
        </w:rPr>
      </w:pPr>
      <w:r>
        <w:rPr>
          <w:sz w:val="56"/>
          <w:szCs w:val="56"/>
        </w:rPr>
        <w:t>The portion speaks to our union with Christ – God the Father allotted God the Son - Jesus Christ</w:t>
      </w:r>
      <w:r w:rsidR="009678A9">
        <w:rPr>
          <w:sz w:val="56"/>
          <w:szCs w:val="56"/>
        </w:rPr>
        <w:t>,</w:t>
      </w:r>
      <w:r>
        <w:rPr>
          <w:sz w:val="56"/>
          <w:szCs w:val="56"/>
        </w:rPr>
        <w:t xml:space="preserve"> </w:t>
      </w:r>
      <w:r w:rsidR="001A423B">
        <w:rPr>
          <w:sz w:val="56"/>
          <w:szCs w:val="56"/>
        </w:rPr>
        <w:t xml:space="preserve">to gather unto Himself the human race who believe upon Him. </w:t>
      </w:r>
    </w:p>
    <w:p w14:paraId="6605E094" w14:textId="77777777" w:rsidR="009678A9" w:rsidRDefault="009678A9" w:rsidP="003B7FFB">
      <w:pPr>
        <w:rPr>
          <w:sz w:val="56"/>
          <w:szCs w:val="56"/>
        </w:rPr>
      </w:pPr>
    </w:p>
    <w:p w14:paraId="579B0121" w14:textId="69D330D9" w:rsidR="009F600B" w:rsidRDefault="001A423B" w:rsidP="003B7FFB">
      <w:pPr>
        <w:rPr>
          <w:sz w:val="56"/>
          <w:szCs w:val="56"/>
        </w:rPr>
      </w:pPr>
      <w:r>
        <w:rPr>
          <w:sz w:val="56"/>
          <w:szCs w:val="56"/>
        </w:rPr>
        <w:t>And in the generosity of TLJC HE gives the Bels blessings and rewards in the eternal state… HE divides up the booty!</w:t>
      </w:r>
    </w:p>
    <w:p w14:paraId="688F1293" w14:textId="59C3856B" w:rsidR="001A423B" w:rsidRDefault="001A423B" w:rsidP="003B7FFB">
      <w:pPr>
        <w:rPr>
          <w:sz w:val="56"/>
          <w:szCs w:val="56"/>
        </w:rPr>
      </w:pPr>
      <w:r>
        <w:rPr>
          <w:sz w:val="56"/>
          <w:szCs w:val="56"/>
        </w:rPr>
        <w:lastRenderedPageBreak/>
        <w:t xml:space="preserve">Christ </w:t>
      </w:r>
      <w:r w:rsidRPr="001A423B">
        <w:rPr>
          <w:sz w:val="56"/>
          <w:szCs w:val="56"/>
        </w:rPr>
        <w:t xml:space="preserve">poured out his soul </w:t>
      </w:r>
      <w:r>
        <w:rPr>
          <w:sz w:val="56"/>
          <w:szCs w:val="56"/>
        </w:rPr>
        <w:t>o</w:t>
      </w:r>
      <w:r w:rsidRPr="001A423B">
        <w:rPr>
          <w:sz w:val="56"/>
          <w:szCs w:val="56"/>
        </w:rPr>
        <w:t>nto death</w:t>
      </w:r>
      <w:r>
        <w:rPr>
          <w:sz w:val="56"/>
          <w:szCs w:val="56"/>
        </w:rPr>
        <w:t xml:space="preserve"> -</w:t>
      </w:r>
      <w:r w:rsidRPr="001A423B">
        <w:rPr>
          <w:sz w:val="56"/>
          <w:szCs w:val="56"/>
        </w:rPr>
        <w:t xml:space="preserve"> </w:t>
      </w:r>
      <w:r>
        <w:rPr>
          <w:sz w:val="56"/>
          <w:szCs w:val="56"/>
        </w:rPr>
        <w:t xml:space="preserve">meaning, </w:t>
      </w:r>
      <w:r w:rsidRPr="001A423B">
        <w:rPr>
          <w:sz w:val="56"/>
          <w:szCs w:val="56"/>
        </w:rPr>
        <w:t>the doctrine of expiation</w:t>
      </w:r>
      <w:r>
        <w:rPr>
          <w:sz w:val="56"/>
          <w:szCs w:val="56"/>
        </w:rPr>
        <w:t xml:space="preserve"> (atonement),</w:t>
      </w:r>
      <w:r w:rsidRPr="001A423B">
        <w:rPr>
          <w:sz w:val="56"/>
          <w:szCs w:val="56"/>
        </w:rPr>
        <w:t xml:space="preserve"> </w:t>
      </w:r>
      <w:r>
        <w:rPr>
          <w:sz w:val="56"/>
          <w:szCs w:val="56"/>
        </w:rPr>
        <w:t>this</w:t>
      </w:r>
      <w:r w:rsidRPr="001A423B">
        <w:rPr>
          <w:sz w:val="56"/>
          <w:szCs w:val="56"/>
        </w:rPr>
        <w:t xml:space="preserve"> refers to the spiritual death, not physical death</w:t>
      </w:r>
      <w:r>
        <w:rPr>
          <w:sz w:val="56"/>
          <w:szCs w:val="56"/>
        </w:rPr>
        <w:t xml:space="preserve"> of Christ. We see atonement and redemption and all the salvation doctrines linked to that Cross at Calvary highlighted here In Isaiah chapter 53.</w:t>
      </w:r>
    </w:p>
    <w:p w14:paraId="3CE24E4F" w14:textId="5B4AED03" w:rsidR="009678A9" w:rsidRPr="001A423B" w:rsidRDefault="009678A9" w:rsidP="003B7FFB">
      <w:pPr>
        <w:rPr>
          <w:sz w:val="56"/>
          <w:szCs w:val="56"/>
        </w:rPr>
      </w:pPr>
      <w:r>
        <w:rPr>
          <w:sz w:val="56"/>
          <w:szCs w:val="56"/>
        </w:rPr>
        <w:t xml:space="preserve">                           REPEAT</w:t>
      </w:r>
    </w:p>
    <w:p w14:paraId="44BDC0DE" w14:textId="27D4AC1E" w:rsidR="003B7FFB" w:rsidRDefault="001A423B">
      <w:pPr>
        <w:rPr>
          <w:sz w:val="56"/>
          <w:szCs w:val="56"/>
        </w:rPr>
      </w:pPr>
      <w:r>
        <w:rPr>
          <w:sz w:val="56"/>
          <w:szCs w:val="56"/>
        </w:rPr>
        <w:t>Turn back into the NT – Luke chapter 24.</w:t>
      </w:r>
    </w:p>
    <w:p w14:paraId="24DBCA40" w14:textId="1EEABA71" w:rsidR="00FC4F15" w:rsidRDefault="00FC4F15">
      <w:pPr>
        <w:rPr>
          <w:sz w:val="56"/>
          <w:szCs w:val="56"/>
        </w:rPr>
      </w:pPr>
    </w:p>
    <w:p w14:paraId="2DFF3594" w14:textId="1EC9DDE3" w:rsidR="00FC4F15" w:rsidRDefault="00FC4F15">
      <w:pPr>
        <w:rPr>
          <w:sz w:val="56"/>
          <w:szCs w:val="56"/>
        </w:rPr>
      </w:pPr>
      <w:r>
        <w:rPr>
          <w:sz w:val="56"/>
          <w:szCs w:val="56"/>
        </w:rPr>
        <w:t xml:space="preserve">/The OT was laced with prophetic scriptures and stories that all paint a picture of not only the coming Messiah but the uniqueness of who HE is and what HE will be. The Levitical priests, the </w:t>
      </w:r>
      <w:r>
        <w:rPr>
          <w:sz w:val="56"/>
          <w:szCs w:val="56"/>
        </w:rPr>
        <w:lastRenderedPageBreak/>
        <w:t>Tabernacle, the Ark of the Covenant, Noah’s ark, the Shekinah glory, prophets and prophecy</w:t>
      </w:r>
      <w:r w:rsidR="00B757A7">
        <w:rPr>
          <w:sz w:val="56"/>
          <w:szCs w:val="56"/>
        </w:rPr>
        <w:t>…very extensive list that describe TLJC and even hints about the Hypostatic Union yet HE still was rejected by HIS own.\</w:t>
      </w:r>
    </w:p>
    <w:p w14:paraId="41521399" w14:textId="2E6F1C04" w:rsidR="00B757A7" w:rsidRDefault="00B757A7">
      <w:pPr>
        <w:rPr>
          <w:sz w:val="56"/>
          <w:szCs w:val="56"/>
        </w:rPr>
      </w:pPr>
      <w:r>
        <w:rPr>
          <w:sz w:val="56"/>
          <w:szCs w:val="56"/>
        </w:rPr>
        <w:t>This is because arrogance blinds us – we see what we want to see and our human imagination and expectations often leave us confused when God is right in front of us.</w:t>
      </w:r>
    </w:p>
    <w:p w14:paraId="77929B65" w14:textId="4E6058A4" w:rsidR="00B757A7" w:rsidRDefault="00B757A7">
      <w:pPr>
        <w:rPr>
          <w:sz w:val="56"/>
          <w:szCs w:val="56"/>
        </w:rPr>
      </w:pPr>
    </w:p>
    <w:p w14:paraId="61357B98" w14:textId="2DBC01B9" w:rsidR="00B757A7" w:rsidRDefault="00B757A7">
      <w:pPr>
        <w:rPr>
          <w:sz w:val="56"/>
          <w:szCs w:val="56"/>
        </w:rPr>
      </w:pPr>
      <w:r>
        <w:rPr>
          <w:sz w:val="56"/>
          <w:szCs w:val="56"/>
        </w:rPr>
        <w:t xml:space="preserve">It is only when we are fully engulfed in the Lord and we release human expectations and limitations that we can </w:t>
      </w:r>
      <w:r>
        <w:rPr>
          <w:sz w:val="56"/>
          <w:szCs w:val="56"/>
        </w:rPr>
        <w:lastRenderedPageBreak/>
        <w:t xml:space="preserve">move to the front of the class concerning BD. </w:t>
      </w:r>
    </w:p>
    <w:p w14:paraId="6FAFF82D" w14:textId="4CD0BAFA" w:rsidR="003B7FFB" w:rsidRDefault="003B7FFB">
      <w:pPr>
        <w:rPr>
          <w:sz w:val="56"/>
          <w:szCs w:val="56"/>
        </w:rPr>
      </w:pPr>
    </w:p>
    <w:p w14:paraId="2B455443" w14:textId="7C8416C0" w:rsidR="001A423B" w:rsidRDefault="003B7FFB" w:rsidP="001A423B">
      <w:pPr>
        <w:rPr>
          <w:sz w:val="56"/>
          <w:szCs w:val="56"/>
        </w:rPr>
      </w:pPr>
      <w:r>
        <w:rPr>
          <w:sz w:val="56"/>
          <w:szCs w:val="56"/>
        </w:rPr>
        <w:t xml:space="preserve">The </w:t>
      </w:r>
      <w:r w:rsidR="00724C65">
        <w:rPr>
          <w:sz w:val="56"/>
          <w:szCs w:val="56"/>
        </w:rPr>
        <w:t>Apostles were given a reminder of what TLJC had told them would happen at the third day after HIS crucifixion – this was after repeated teaching on HIS death, burial and resurrection;</w:t>
      </w:r>
    </w:p>
    <w:p w14:paraId="619B5E52" w14:textId="4051F388" w:rsidR="001A423B" w:rsidRPr="001A423B" w:rsidRDefault="003B7FFB" w:rsidP="001A423B">
      <w:pPr>
        <w:rPr>
          <w:sz w:val="56"/>
          <w:szCs w:val="56"/>
        </w:rPr>
      </w:pPr>
      <w:proofErr w:type="spellStart"/>
      <w:r>
        <w:rPr>
          <w:sz w:val="56"/>
          <w:szCs w:val="56"/>
        </w:rPr>
        <w:t>Luk</w:t>
      </w:r>
      <w:proofErr w:type="spellEnd"/>
      <w:r>
        <w:rPr>
          <w:sz w:val="56"/>
          <w:szCs w:val="56"/>
        </w:rPr>
        <w:t xml:space="preserve"> 24:</w:t>
      </w:r>
      <w:r w:rsidR="001A423B" w:rsidRPr="001A423B">
        <w:rPr>
          <w:rFonts w:eastAsia="Times New Roman" w:cstheme="minorHAnsi"/>
          <w:color w:val="01103A"/>
          <w:sz w:val="56"/>
          <w:szCs w:val="56"/>
        </w:rPr>
        <w:t>2</w:t>
      </w:r>
      <w:r w:rsidR="001A423B">
        <w:rPr>
          <w:rFonts w:eastAsia="Times New Roman" w:cstheme="minorHAnsi"/>
          <w:color w:val="01103A"/>
          <w:sz w:val="56"/>
          <w:szCs w:val="56"/>
        </w:rPr>
        <w:t xml:space="preserve"> </w:t>
      </w:r>
      <w:r w:rsidR="001A423B" w:rsidRPr="001A423B">
        <w:rPr>
          <w:sz w:val="56"/>
          <w:szCs w:val="56"/>
        </w:rPr>
        <w:t>And they found the stone rolled away from the tomb,</w:t>
      </w:r>
    </w:p>
    <w:p w14:paraId="567962C4" w14:textId="7777C85F" w:rsidR="001A423B" w:rsidRPr="001A423B" w:rsidRDefault="00DC6822" w:rsidP="001A423B">
      <w:pPr>
        <w:rPr>
          <w:b/>
          <w:bCs/>
          <w:sz w:val="56"/>
          <w:szCs w:val="56"/>
        </w:rPr>
      </w:pPr>
      <w:hyperlink r:id="rId21" w:history="1">
        <w:proofErr w:type="spellStart"/>
        <w:r w:rsidR="001A423B" w:rsidRPr="001A423B">
          <w:rPr>
            <w:rStyle w:val="Hyperlink"/>
            <w:color w:val="000000" w:themeColor="text1"/>
            <w:sz w:val="56"/>
            <w:szCs w:val="56"/>
            <w:u w:val="none"/>
          </w:rPr>
          <w:t>Luk</w:t>
        </w:r>
        <w:proofErr w:type="spellEnd"/>
        <w:r w:rsidR="001A423B" w:rsidRPr="001A423B">
          <w:rPr>
            <w:rStyle w:val="Hyperlink"/>
            <w:color w:val="000000" w:themeColor="text1"/>
            <w:sz w:val="56"/>
            <w:szCs w:val="56"/>
            <w:u w:val="none"/>
          </w:rPr>
          <w:t xml:space="preserve"> 24:3</w:t>
        </w:r>
      </w:hyperlink>
      <w:r w:rsidR="001A423B">
        <w:rPr>
          <w:sz w:val="56"/>
          <w:szCs w:val="56"/>
        </w:rPr>
        <w:t xml:space="preserve"> </w:t>
      </w:r>
      <w:r w:rsidR="001A423B" w:rsidRPr="001A423B">
        <w:rPr>
          <w:sz w:val="56"/>
          <w:szCs w:val="56"/>
        </w:rPr>
        <w:t>but when they entered, they did not find the body of the Lord Jesus.</w:t>
      </w:r>
    </w:p>
    <w:p w14:paraId="72E33FD8" w14:textId="328E7CE6" w:rsidR="001A423B" w:rsidRPr="00724C65" w:rsidRDefault="00724C65" w:rsidP="00724C65">
      <w:pPr>
        <w:rPr>
          <w:sz w:val="56"/>
          <w:szCs w:val="56"/>
        </w:rPr>
      </w:pPr>
      <w:r w:rsidRPr="00724C65">
        <w:rPr>
          <w:color w:val="000000" w:themeColor="text1"/>
          <w:sz w:val="56"/>
          <w:szCs w:val="56"/>
        </w:rPr>
        <w:t>/</w:t>
      </w:r>
      <w:proofErr w:type="spellStart"/>
      <w:r w:rsidR="001A423B" w:rsidRPr="00724C65">
        <w:rPr>
          <w:color w:val="000000" w:themeColor="text1"/>
          <w:sz w:val="56"/>
          <w:szCs w:val="56"/>
        </w:rPr>
        <w:fldChar w:fldCharType="begin"/>
      </w:r>
      <w:r w:rsidR="001A423B" w:rsidRPr="00724C65">
        <w:rPr>
          <w:color w:val="000000" w:themeColor="text1"/>
          <w:sz w:val="56"/>
          <w:szCs w:val="56"/>
        </w:rPr>
        <w:instrText xml:space="preserve"> HYPERLINK "https://www.blueletterbible.org/nasb/luk/24/4/s_997004" </w:instrText>
      </w:r>
      <w:r w:rsidR="001A423B" w:rsidRPr="00724C65">
        <w:rPr>
          <w:color w:val="000000" w:themeColor="text1"/>
          <w:sz w:val="56"/>
          <w:szCs w:val="56"/>
        </w:rPr>
        <w:fldChar w:fldCharType="separate"/>
      </w:r>
      <w:r w:rsidR="001A423B" w:rsidRPr="00724C65">
        <w:rPr>
          <w:rStyle w:val="Hyperlink"/>
          <w:color w:val="000000" w:themeColor="text1"/>
          <w:sz w:val="56"/>
          <w:szCs w:val="56"/>
          <w:u w:val="none"/>
        </w:rPr>
        <w:t>Luk</w:t>
      </w:r>
      <w:proofErr w:type="spellEnd"/>
      <w:r w:rsidR="001A423B" w:rsidRPr="00724C65">
        <w:rPr>
          <w:rStyle w:val="Hyperlink"/>
          <w:color w:val="000000" w:themeColor="text1"/>
          <w:sz w:val="56"/>
          <w:szCs w:val="56"/>
          <w:u w:val="none"/>
        </w:rPr>
        <w:t xml:space="preserve"> 24:4</w:t>
      </w:r>
      <w:r w:rsidR="001A423B" w:rsidRPr="00724C65">
        <w:rPr>
          <w:color w:val="000000" w:themeColor="text1"/>
          <w:sz w:val="56"/>
          <w:szCs w:val="56"/>
        </w:rPr>
        <w:fldChar w:fldCharType="end"/>
      </w:r>
      <w:r w:rsidR="001A423B" w:rsidRPr="00724C65">
        <w:rPr>
          <w:sz w:val="56"/>
          <w:szCs w:val="56"/>
        </w:rPr>
        <w:t xml:space="preserve"> While </w:t>
      </w:r>
      <w:r w:rsidR="001A423B" w:rsidRPr="00724C65">
        <w:rPr>
          <w:b/>
          <w:bCs/>
          <w:sz w:val="56"/>
          <w:szCs w:val="56"/>
          <w:u w:val="single"/>
        </w:rPr>
        <w:t>they were perplexed about this</w:t>
      </w:r>
      <w:r w:rsidR="001A423B" w:rsidRPr="00724C65">
        <w:rPr>
          <w:sz w:val="56"/>
          <w:szCs w:val="56"/>
        </w:rPr>
        <w:t>, behold, two men suddenly stood near them in dazzling clothing;</w:t>
      </w:r>
    </w:p>
    <w:p w14:paraId="55B8229D" w14:textId="6DA7EAC9" w:rsidR="00724C65" w:rsidRPr="00724C65" w:rsidRDefault="00724C65" w:rsidP="00724C65">
      <w:pPr>
        <w:rPr>
          <w:sz w:val="56"/>
          <w:szCs w:val="56"/>
        </w:rPr>
      </w:pPr>
      <w:r w:rsidRPr="00724C65">
        <w:rPr>
          <w:sz w:val="56"/>
          <w:szCs w:val="56"/>
        </w:rPr>
        <w:lastRenderedPageBreak/>
        <w:t>After 3 years of teaching from the Lord</w:t>
      </w:r>
      <w:r>
        <w:rPr>
          <w:sz w:val="56"/>
          <w:szCs w:val="56"/>
        </w:rPr>
        <w:t xml:space="preserve"> they needed angels to shake them awake and remember the doctrine.\</w:t>
      </w:r>
    </w:p>
    <w:p w14:paraId="04F6342B" w14:textId="54814323" w:rsidR="001A423B" w:rsidRPr="001A423B" w:rsidRDefault="00DC6822" w:rsidP="001A423B">
      <w:pPr>
        <w:rPr>
          <w:b/>
          <w:bCs/>
          <w:sz w:val="56"/>
          <w:szCs w:val="56"/>
        </w:rPr>
      </w:pPr>
      <w:hyperlink r:id="rId22" w:history="1">
        <w:proofErr w:type="spellStart"/>
        <w:r w:rsidR="001A423B" w:rsidRPr="001A423B">
          <w:rPr>
            <w:rStyle w:val="Hyperlink"/>
            <w:color w:val="000000" w:themeColor="text1"/>
            <w:sz w:val="56"/>
            <w:szCs w:val="56"/>
            <w:u w:val="none"/>
          </w:rPr>
          <w:t>Luk</w:t>
        </w:r>
        <w:proofErr w:type="spellEnd"/>
        <w:r w:rsidR="001A423B" w:rsidRPr="001A423B">
          <w:rPr>
            <w:rStyle w:val="Hyperlink"/>
            <w:color w:val="000000" w:themeColor="text1"/>
            <w:sz w:val="56"/>
            <w:szCs w:val="56"/>
            <w:u w:val="none"/>
          </w:rPr>
          <w:t xml:space="preserve"> 24:5</w:t>
        </w:r>
      </w:hyperlink>
      <w:r w:rsidR="001A423B">
        <w:rPr>
          <w:sz w:val="56"/>
          <w:szCs w:val="56"/>
        </w:rPr>
        <w:t xml:space="preserve"> </w:t>
      </w:r>
      <w:r w:rsidR="001A423B" w:rsidRPr="001A423B">
        <w:rPr>
          <w:sz w:val="56"/>
          <w:szCs w:val="56"/>
        </w:rPr>
        <w:t>and as </w:t>
      </w:r>
      <w:r w:rsidR="001A423B" w:rsidRPr="001A423B">
        <w:rPr>
          <w:i/>
          <w:iCs/>
          <w:sz w:val="56"/>
          <w:szCs w:val="56"/>
        </w:rPr>
        <w:t>the women</w:t>
      </w:r>
      <w:r w:rsidR="001A423B" w:rsidRPr="001A423B">
        <w:rPr>
          <w:sz w:val="56"/>
          <w:szCs w:val="56"/>
        </w:rPr>
        <w:t> were terrified and bowed their faces to the ground, </w:t>
      </w:r>
      <w:r w:rsidR="001A423B" w:rsidRPr="001A423B">
        <w:rPr>
          <w:i/>
          <w:iCs/>
          <w:sz w:val="56"/>
          <w:szCs w:val="56"/>
        </w:rPr>
        <w:t>the men</w:t>
      </w:r>
      <w:r w:rsidR="001A423B" w:rsidRPr="001A423B">
        <w:rPr>
          <w:sz w:val="56"/>
          <w:szCs w:val="56"/>
        </w:rPr>
        <w:t> said to them, “Why do you seek the living One among the dead?</w:t>
      </w:r>
    </w:p>
    <w:p w14:paraId="27053150" w14:textId="3B8841F1" w:rsidR="001A423B" w:rsidRPr="001A423B" w:rsidRDefault="00DC6822" w:rsidP="001A423B">
      <w:pPr>
        <w:rPr>
          <w:b/>
          <w:bCs/>
          <w:sz w:val="56"/>
          <w:szCs w:val="56"/>
        </w:rPr>
      </w:pPr>
      <w:hyperlink r:id="rId23" w:history="1">
        <w:proofErr w:type="spellStart"/>
        <w:r w:rsidR="001A423B" w:rsidRPr="001A423B">
          <w:rPr>
            <w:rStyle w:val="Hyperlink"/>
            <w:color w:val="000000" w:themeColor="text1"/>
            <w:sz w:val="56"/>
            <w:szCs w:val="56"/>
            <w:u w:val="none"/>
          </w:rPr>
          <w:t>Luk</w:t>
        </w:r>
        <w:proofErr w:type="spellEnd"/>
        <w:r w:rsidR="001A423B" w:rsidRPr="001A423B">
          <w:rPr>
            <w:rStyle w:val="Hyperlink"/>
            <w:color w:val="000000" w:themeColor="text1"/>
            <w:sz w:val="56"/>
            <w:szCs w:val="56"/>
            <w:u w:val="none"/>
          </w:rPr>
          <w:t xml:space="preserve"> 24:6</w:t>
        </w:r>
      </w:hyperlink>
      <w:r w:rsidR="001A423B">
        <w:rPr>
          <w:sz w:val="56"/>
          <w:szCs w:val="56"/>
        </w:rPr>
        <w:t xml:space="preserve"> </w:t>
      </w:r>
      <w:r w:rsidR="001A423B" w:rsidRPr="001A423B">
        <w:rPr>
          <w:sz w:val="56"/>
          <w:szCs w:val="56"/>
        </w:rPr>
        <w:t>“He is not here, but He has risen. Remember how He spoke to you while He was still in Galilee,</w:t>
      </w:r>
    </w:p>
    <w:p w14:paraId="443C2FBA" w14:textId="5C2140AB" w:rsidR="001A423B" w:rsidRDefault="00DC6822" w:rsidP="001A423B">
      <w:pPr>
        <w:rPr>
          <w:sz w:val="56"/>
          <w:szCs w:val="56"/>
        </w:rPr>
      </w:pPr>
      <w:hyperlink r:id="rId24" w:history="1">
        <w:proofErr w:type="spellStart"/>
        <w:r w:rsidR="001A423B" w:rsidRPr="001A423B">
          <w:rPr>
            <w:rStyle w:val="Hyperlink"/>
            <w:color w:val="000000" w:themeColor="text1"/>
            <w:sz w:val="56"/>
            <w:szCs w:val="56"/>
            <w:u w:val="none"/>
          </w:rPr>
          <w:t>Luk</w:t>
        </w:r>
        <w:proofErr w:type="spellEnd"/>
        <w:r w:rsidR="001A423B" w:rsidRPr="001A423B">
          <w:rPr>
            <w:rStyle w:val="Hyperlink"/>
            <w:color w:val="000000" w:themeColor="text1"/>
            <w:sz w:val="56"/>
            <w:szCs w:val="56"/>
            <w:u w:val="none"/>
          </w:rPr>
          <w:t xml:space="preserve"> 24:7</w:t>
        </w:r>
      </w:hyperlink>
      <w:r w:rsidR="001A423B">
        <w:rPr>
          <w:sz w:val="56"/>
          <w:szCs w:val="56"/>
        </w:rPr>
        <w:t xml:space="preserve"> </w:t>
      </w:r>
      <w:r w:rsidR="001A423B" w:rsidRPr="001A423B">
        <w:rPr>
          <w:sz w:val="56"/>
          <w:szCs w:val="56"/>
        </w:rPr>
        <w:t>saying that the Son of Man must be delivered into the hands of sinful men, and be crucified, and the third day rise again.”</w:t>
      </w:r>
      <w:r w:rsidR="001A423B">
        <w:rPr>
          <w:sz w:val="56"/>
          <w:szCs w:val="56"/>
        </w:rPr>
        <w:t xml:space="preserve"> 28 </w:t>
      </w:r>
      <w:r w:rsidR="001A423B" w:rsidRPr="001A423B">
        <w:rPr>
          <w:sz w:val="56"/>
          <w:szCs w:val="56"/>
        </w:rPr>
        <w:t>And they remembered His words,</w:t>
      </w:r>
    </w:p>
    <w:p w14:paraId="7FC572D6" w14:textId="07FD1B3A" w:rsidR="00E4736D" w:rsidRDefault="00E4736D" w:rsidP="001A423B">
      <w:pPr>
        <w:rPr>
          <w:sz w:val="56"/>
          <w:szCs w:val="56"/>
        </w:rPr>
      </w:pPr>
      <w:r>
        <w:rPr>
          <w:sz w:val="56"/>
          <w:szCs w:val="56"/>
        </w:rPr>
        <w:lastRenderedPageBreak/>
        <w:t xml:space="preserve">Never beat yourself up over what you did or did not learn concerning the word of God just realize it is a journey and you have to approach </w:t>
      </w:r>
      <w:r w:rsidR="009678A9">
        <w:rPr>
          <w:sz w:val="56"/>
          <w:szCs w:val="56"/>
        </w:rPr>
        <w:t xml:space="preserve">it </w:t>
      </w:r>
      <w:r>
        <w:rPr>
          <w:sz w:val="56"/>
          <w:szCs w:val="56"/>
        </w:rPr>
        <w:t>as a daily exercise.</w:t>
      </w:r>
    </w:p>
    <w:p w14:paraId="49A6835A" w14:textId="140A013E" w:rsidR="00E4736D" w:rsidRDefault="00E4736D" w:rsidP="001A423B">
      <w:pPr>
        <w:rPr>
          <w:sz w:val="56"/>
          <w:szCs w:val="56"/>
        </w:rPr>
      </w:pPr>
    </w:p>
    <w:p w14:paraId="5EDE706D" w14:textId="140A3BDE" w:rsidR="00E4736D" w:rsidRDefault="00E4736D" w:rsidP="001A423B">
      <w:pPr>
        <w:rPr>
          <w:sz w:val="56"/>
          <w:szCs w:val="56"/>
        </w:rPr>
      </w:pPr>
      <w:r>
        <w:rPr>
          <w:sz w:val="56"/>
          <w:szCs w:val="56"/>
        </w:rPr>
        <w:t xml:space="preserve">It is a relationship and no one gets to be intimate with someone in a few short months…it takes years to get to know someone intimately. </w:t>
      </w:r>
    </w:p>
    <w:p w14:paraId="67A7652D" w14:textId="1BE14BA9" w:rsidR="009678A9" w:rsidRDefault="009678A9" w:rsidP="001A423B">
      <w:pPr>
        <w:rPr>
          <w:sz w:val="56"/>
          <w:szCs w:val="56"/>
        </w:rPr>
      </w:pPr>
    </w:p>
    <w:p w14:paraId="2D2063D8" w14:textId="2A9E3C90" w:rsidR="009678A9" w:rsidRPr="001A423B" w:rsidRDefault="009678A9" w:rsidP="001A423B">
      <w:pPr>
        <w:rPr>
          <w:b/>
          <w:bCs/>
          <w:sz w:val="56"/>
          <w:szCs w:val="56"/>
        </w:rPr>
      </w:pPr>
      <w:r>
        <w:rPr>
          <w:sz w:val="56"/>
          <w:szCs w:val="56"/>
        </w:rPr>
        <w:t xml:space="preserve">/The Apostle were now starting to hit a stride of spiritual momentum which all Bels can achieve. At this point </w:t>
      </w:r>
      <w:r w:rsidR="00DC6822">
        <w:rPr>
          <w:sz w:val="56"/>
          <w:szCs w:val="56"/>
        </w:rPr>
        <w:t xml:space="preserve">BD begins to enlighten at a higher level, your questions slowly start to have answers. Your doubt is dwindling and your norms </w:t>
      </w:r>
      <w:r w:rsidR="00DC6822">
        <w:rPr>
          <w:sz w:val="56"/>
          <w:szCs w:val="56"/>
        </w:rPr>
        <w:lastRenderedPageBreak/>
        <w:t xml:space="preserve">and standards begin to peel away from cosmic reliance and develop spiritual foundations that will not be easily shaken.\ </w:t>
      </w:r>
    </w:p>
    <w:p w14:paraId="6F564AF0" w14:textId="54F6CC6B" w:rsidR="003B7FFB" w:rsidRDefault="00DC6822">
      <w:pPr>
        <w:rPr>
          <w:sz w:val="56"/>
          <w:szCs w:val="56"/>
        </w:rPr>
      </w:pPr>
      <w:r>
        <w:rPr>
          <w:sz w:val="56"/>
          <w:szCs w:val="56"/>
        </w:rPr>
        <w:t>There will even be times of epiphanies’ that the light bulb will just pop on and spiritually things begin to have clarity that are staggering and will take your breath away.</w:t>
      </w:r>
    </w:p>
    <w:p w14:paraId="1B0CF592" w14:textId="5B35AD91" w:rsidR="00DC6822" w:rsidRDefault="00DC6822">
      <w:pPr>
        <w:rPr>
          <w:sz w:val="56"/>
          <w:szCs w:val="56"/>
        </w:rPr>
      </w:pPr>
    </w:p>
    <w:p w14:paraId="3550711D" w14:textId="6F6D68A5" w:rsidR="00DC6822" w:rsidRPr="00977FA6" w:rsidRDefault="00DC6822">
      <w:pPr>
        <w:rPr>
          <w:sz w:val="56"/>
          <w:szCs w:val="56"/>
        </w:rPr>
      </w:pPr>
      <w:r>
        <w:rPr>
          <w:sz w:val="56"/>
          <w:szCs w:val="56"/>
        </w:rPr>
        <w:t xml:space="preserve">Other times it will be gradual in its movement but it will happen if we are serious with our relationship with the Lord. </w:t>
      </w:r>
    </w:p>
    <w:sectPr w:rsidR="00DC6822" w:rsidRPr="00977F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 o:spid="_x0000_i1026" type="#_x0000_t75" alt="Unchecked Copy Box" style="width:6.75pt;height:8.25pt;visibility:visible;mso-wrap-style:square" o:bullet="t">
        <v:imagedata r:id="rId1" o:title="Unchecked Copy Box"/>
      </v:shape>
    </w:pict>
  </w:numPicBullet>
  <w:abstractNum w:abstractNumId="0" w15:restartNumberingAfterBreak="0">
    <w:nsid w:val="46B95FDB"/>
    <w:multiLevelType w:val="hybridMultilevel"/>
    <w:tmpl w:val="6376FA60"/>
    <w:lvl w:ilvl="0" w:tplc="F1B08D2E">
      <w:start w:val="1"/>
      <w:numFmt w:val="bullet"/>
      <w:lvlText w:val=""/>
      <w:lvlPicBulletId w:val="0"/>
      <w:lvlJc w:val="left"/>
      <w:pPr>
        <w:tabs>
          <w:tab w:val="num" w:pos="720"/>
        </w:tabs>
        <w:ind w:left="720" w:hanging="360"/>
      </w:pPr>
      <w:rPr>
        <w:rFonts w:ascii="Symbol" w:hAnsi="Symbol" w:hint="default"/>
      </w:rPr>
    </w:lvl>
    <w:lvl w:ilvl="1" w:tplc="BE4E2D46" w:tentative="1">
      <w:start w:val="1"/>
      <w:numFmt w:val="bullet"/>
      <w:lvlText w:val=""/>
      <w:lvlJc w:val="left"/>
      <w:pPr>
        <w:tabs>
          <w:tab w:val="num" w:pos="1440"/>
        </w:tabs>
        <w:ind w:left="1440" w:hanging="360"/>
      </w:pPr>
      <w:rPr>
        <w:rFonts w:ascii="Symbol" w:hAnsi="Symbol" w:hint="default"/>
      </w:rPr>
    </w:lvl>
    <w:lvl w:ilvl="2" w:tplc="3B7EB874" w:tentative="1">
      <w:start w:val="1"/>
      <w:numFmt w:val="bullet"/>
      <w:lvlText w:val=""/>
      <w:lvlJc w:val="left"/>
      <w:pPr>
        <w:tabs>
          <w:tab w:val="num" w:pos="2160"/>
        </w:tabs>
        <w:ind w:left="2160" w:hanging="360"/>
      </w:pPr>
      <w:rPr>
        <w:rFonts w:ascii="Symbol" w:hAnsi="Symbol" w:hint="default"/>
      </w:rPr>
    </w:lvl>
    <w:lvl w:ilvl="3" w:tplc="ACD273F2" w:tentative="1">
      <w:start w:val="1"/>
      <w:numFmt w:val="bullet"/>
      <w:lvlText w:val=""/>
      <w:lvlJc w:val="left"/>
      <w:pPr>
        <w:tabs>
          <w:tab w:val="num" w:pos="2880"/>
        </w:tabs>
        <w:ind w:left="2880" w:hanging="360"/>
      </w:pPr>
      <w:rPr>
        <w:rFonts w:ascii="Symbol" w:hAnsi="Symbol" w:hint="default"/>
      </w:rPr>
    </w:lvl>
    <w:lvl w:ilvl="4" w:tplc="6E5073CC" w:tentative="1">
      <w:start w:val="1"/>
      <w:numFmt w:val="bullet"/>
      <w:lvlText w:val=""/>
      <w:lvlJc w:val="left"/>
      <w:pPr>
        <w:tabs>
          <w:tab w:val="num" w:pos="3600"/>
        </w:tabs>
        <w:ind w:left="3600" w:hanging="360"/>
      </w:pPr>
      <w:rPr>
        <w:rFonts w:ascii="Symbol" w:hAnsi="Symbol" w:hint="default"/>
      </w:rPr>
    </w:lvl>
    <w:lvl w:ilvl="5" w:tplc="F7C6F944" w:tentative="1">
      <w:start w:val="1"/>
      <w:numFmt w:val="bullet"/>
      <w:lvlText w:val=""/>
      <w:lvlJc w:val="left"/>
      <w:pPr>
        <w:tabs>
          <w:tab w:val="num" w:pos="4320"/>
        </w:tabs>
        <w:ind w:left="4320" w:hanging="360"/>
      </w:pPr>
      <w:rPr>
        <w:rFonts w:ascii="Symbol" w:hAnsi="Symbol" w:hint="default"/>
      </w:rPr>
    </w:lvl>
    <w:lvl w:ilvl="6" w:tplc="40D0BDB2" w:tentative="1">
      <w:start w:val="1"/>
      <w:numFmt w:val="bullet"/>
      <w:lvlText w:val=""/>
      <w:lvlJc w:val="left"/>
      <w:pPr>
        <w:tabs>
          <w:tab w:val="num" w:pos="5040"/>
        </w:tabs>
        <w:ind w:left="5040" w:hanging="360"/>
      </w:pPr>
      <w:rPr>
        <w:rFonts w:ascii="Symbol" w:hAnsi="Symbol" w:hint="default"/>
      </w:rPr>
    </w:lvl>
    <w:lvl w:ilvl="7" w:tplc="05ACF3E2" w:tentative="1">
      <w:start w:val="1"/>
      <w:numFmt w:val="bullet"/>
      <w:lvlText w:val=""/>
      <w:lvlJc w:val="left"/>
      <w:pPr>
        <w:tabs>
          <w:tab w:val="num" w:pos="5760"/>
        </w:tabs>
        <w:ind w:left="5760" w:hanging="360"/>
      </w:pPr>
      <w:rPr>
        <w:rFonts w:ascii="Symbol" w:hAnsi="Symbol" w:hint="default"/>
      </w:rPr>
    </w:lvl>
    <w:lvl w:ilvl="8" w:tplc="CA140D7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FA6"/>
    <w:rsid w:val="000A77C0"/>
    <w:rsid w:val="000E355C"/>
    <w:rsid w:val="000E7591"/>
    <w:rsid w:val="00115270"/>
    <w:rsid w:val="001A423B"/>
    <w:rsid w:val="0020507F"/>
    <w:rsid w:val="00224B26"/>
    <w:rsid w:val="002E5AD9"/>
    <w:rsid w:val="00330D94"/>
    <w:rsid w:val="003B7FFB"/>
    <w:rsid w:val="0048448B"/>
    <w:rsid w:val="004D458F"/>
    <w:rsid w:val="0051337F"/>
    <w:rsid w:val="00672488"/>
    <w:rsid w:val="00724C65"/>
    <w:rsid w:val="00853C5F"/>
    <w:rsid w:val="009678A9"/>
    <w:rsid w:val="00971396"/>
    <w:rsid w:val="00977FA6"/>
    <w:rsid w:val="009A65BC"/>
    <w:rsid w:val="009F600B"/>
    <w:rsid w:val="00A1063D"/>
    <w:rsid w:val="00A33F08"/>
    <w:rsid w:val="00B757A7"/>
    <w:rsid w:val="00C4272F"/>
    <w:rsid w:val="00C53FB3"/>
    <w:rsid w:val="00CE514A"/>
    <w:rsid w:val="00DC6822"/>
    <w:rsid w:val="00E30B36"/>
    <w:rsid w:val="00E4736D"/>
    <w:rsid w:val="00E74717"/>
    <w:rsid w:val="00F225A5"/>
    <w:rsid w:val="00FC4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3C973A"/>
  <w15:chartTrackingRefBased/>
  <w15:docId w15:val="{B560E062-F078-4B21-B03F-1D9ED8549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7FA6"/>
    <w:rPr>
      <w:color w:val="0563C1" w:themeColor="hyperlink"/>
      <w:u w:val="single"/>
    </w:rPr>
  </w:style>
  <w:style w:type="character" w:styleId="UnresolvedMention">
    <w:name w:val="Unresolved Mention"/>
    <w:basedOn w:val="DefaultParagraphFont"/>
    <w:uiPriority w:val="99"/>
    <w:semiHidden/>
    <w:unhideWhenUsed/>
    <w:rsid w:val="00977FA6"/>
    <w:rPr>
      <w:color w:val="605E5C"/>
      <w:shd w:val="clear" w:color="auto" w:fill="E1DFDD"/>
    </w:rPr>
  </w:style>
  <w:style w:type="paragraph" w:styleId="ListParagraph">
    <w:name w:val="List Paragraph"/>
    <w:basedOn w:val="Normal"/>
    <w:uiPriority w:val="34"/>
    <w:qFormat/>
    <w:rsid w:val="00724C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249768">
      <w:bodyDiv w:val="1"/>
      <w:marLeft w:val="0"/>
      <w:marRight w:val="0"/>
      <w:marTop w:val="0"/>
      <w:marBottom w:val="0"/>
      <w:divBdr>
        <w:top w:val="none" w:sz="0" w:space="0" w:color="auto"/>
        <w:left w:val="none" w:sz="0" w:space="0" w:color="auto"/>
        <w:bottom w:val="none" w:sz="0" w:space="0" w:color="auto"/>
        <w:right w:val="none" w:sz="0" w:space="0" w:color="auto"/>
      </w:divBdr>
      <w:divsChild>
        <w:div w:id="1251936193">
          <w:marLeft w:val="0"/>
          <w:marRight w:val="0"/>
          <w:marTop w:val="0"/>
          <w:marBottom w:val="0"/>
          <w:divBdr>
            <w:top w:val="single" w:sz="2" w:space="5" w:color="000000"/>
            <w:left w:val="single" w:sz="2" w:space="0" w:color="000000"/>
            <w:bottom w:val="single" w:sz="2" w:space="5" w:color="000000"/>
            <w:right w:val="single" w:sz="2" w:space="0" w:color="000000"/>
          </w:divBdr>
          <w:divsChild>
            <w:div w:id="1417287640">
              <w:marLeft w:val="0"/>
              <w:marRight w:val="0"/>
              <w:marTop w:val="0"/>
              <w:marBottom w:val="0"/>
              <w:divBdr>
                <w:top w:val="single" w:sz="2" w:space="0" w:color="000000"/>
                <w:left w:val="single" w:sz="2" w:space="0" w:color="000000"/>
                <w:bottom w:val="single" w:sz="2" w:space="0" w:color="000000"/>
                <w:right w:val="single" w:sz="2" w:space="0" w:color="000000"/>
              </w:divBdr>
              <w:divsChild>
                <w:div w:id="39651397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44420688">
          <w:marLeft w:val="0"/>
          <w:marRight w:val="0"/>
          <w:marTop w:val="0"/>
          <w:marBottom w:val="0"/>
          <w:divBdr>
            <w:top w:val="single" w:sz="2" w:space="5" w:color="000000"/>
            <w:left w:val="single" w:sz="2" w:space="0" w:color="000000"/>
            <w:bottom w:val="single" w:sz="2" w:space="5" w:color="000000"/>
            <w:right w:val="single" w:sz="2" w:space="0" w:color="000000"/>
          </w:divBdr>
          <w:divsChild>
            <w:div w:id="104011002">
              <w:marLeft w:val="0"/>
              <w:marRight w:val="0"/>
              <w:marTop w:val="0"/>
              <w:marBottom w:val="0"/>
              <w:divBdr>
                <w:top w:val="single" w:sz="2" w:space="0" w:color="000000"/>
                <w:left w:val="single" w:sz="2" w:space="8" w:color="000000"/>
                <w:bottom w:val="single" w:sz="2" w:space="0" w:color="000000"/>
                <w:right w:val="single" w:sz="2" w:space="8" w:color="000000"/>
              </w:divBdr>
            </w:div>
            <w:div w:id="918683707">
              <w:marLeft w:val="0"/>
              <w:marRight w:val="0"/>
              <w:marTop w:val="0"/>
              <w:marBottom w:val="0"/>
              <w:divBdr>
                <w:top w:val="single" w:sz="2" w:space="0" w:color="000000"/>
                <w:left w:val="single" w:sz="2" w:space="0" w:color="000000"/>
                <w:bottom w:val="single" w:sz="2" w:space="0" w:color="000000"/>
                <w:right w:val="single" w:sz="2" w:space="4" w:color="000000"/>
              </w:divBdr>
            </w:div>
            <w:div w:id="679697892">
              <w:marLeft w:val="0"/>
              <w:marRight w:val="0"/>
              <w:marTop w:val="0"/>
              <w:marBottom w:val="0"/>
              <w:divBdr>
                <w:top w:val="single" w:sz="2" w:space="0" w:color="000000"/>
                <w:left w:val="single" w:sz="2" w:space="0" w:color="000000"/>
                <w:bottom w:val="single" w:sz="2" w:space="0" w:color="000000"/>
                <w:right w:val="single" w:sz="2" w:space="0" w:color="000000"/>
              </w:divBdr>
              <w:divsChild>
                <w:div w:id="138618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87294">
          <w:marLeft w:val="0"/>
          <w:marRight w:val="0"/>
          <w:marTop w:val="0"/>
          <w:marBottom w:val="0"/>
          <w:divBdr>
            <w:top w:val="single" w:sz="2" w:space="5" w:color="000000"/>
            <w:left w:val="single" w:sz="2" w:space="0" w:color="000000"/>
            <w:bottom w:val="single" w:sz="2" w:space="5" w:color="000000"/>
            <w:right w:val="single" w:sz="2" w:space="0" w:color="000000"/>
          </w:divBdr>
          <w:divsChild>
            <w:div w:id="1733888296">
              <w:marLeft w:val="0"/>
              <w:marRight w:val="0"/>
              <w:marTop w:val="0"/>
              <w:marBottom w:val="0"/>
              <w:divBdr>
                <w:top w:val="single" w:sz="2" w:space="0" w:color="000000"/>
                <w:left w:val="single" w:sz="2" w:space="8" w:color="000000"/>
                <w:bottom w:val="single" w:sz="2" w:space="0" w:color="000000"/>
                <w:right w:val="single" w:sz="2" w:space="8" w:color="000000"/>
              </w:divBdr>
            </w:div>
            <w:div w:id="1033193399">
              <w:marLeft w:val="0"/>
              <w:marRight w:val="0"/>
              <w:marTop w:val="0"/>
              <w:marBottom w:val="0"/>
              <w:divBdr>
                <w:top w:val="single" w:sz="2" w:space="0" w:color="000000"/>
                <w:left w:val="single" w:sz="2" w:space="0" w:color="000000"/>
                <w:bottom w:val="single" w:sz="2" w:space="0" w:color="000000"/>
                <w:right w:val="single" w:sz="2" w:space="4" w:color="000000"/>
              </w:divBdr>
            </w:div>
            <w:div w:id="281424644">
              <w:marLeft w:val="0"/>
              <w:marRight w:val="0"/>
              <w:marTop w:val="0"/>
              <w:marBottom w:val="0"/>
              <w:divBdr>
                <w:top w:val="single" w:sz="2" w:space="0" w:color="000000"/>
                <w:left w:val="single" w:sz="2" w:space="0" w:color="000000"/>
                <w:bottom w:val="single" w:sz="2" w:space="0" w:color="000000"/>
                <w:right w:val="single" w:sz="2" w:space="0" w:color="000000"/>
              </w:divBdr>
              <w:divsChild>
                <w:div w:id="126079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382638">
          <w:marLeft w:val="0"/>
          <w:marRight w:val="0"/>
          <w:marTop w:val="0"/>
          <w:marBottom w:val="0"/>
          <w:divBdr>
            <w:top w:val="single" w:sz="2" w:space="5" w:color="000000"/>
            <w:left w:val="single" w:sz="2" w:space="0" w:color="000000"/>
            <w:bottom w:val="single" w:sz="2" w:space="5" w:color="000000"/>
            <w:right w:val="single" w:sz="2" w:space="0" w:color="000000"/>
          </w:divBdr>
          <w:divsChild>
            <w:div w:id="281494959">
              <w:marLeft w:val="0"/>
              <w:marRight w:val="0"/>
              <w:marTop w:val="0"/>
              <w:marBottom w:val="0"/>
              <w:divBdr>
                <w:top w:val="single" w:sz="2" w:space="0" w:color="000000"/>
                <w:left w:val="single" w:sz="2" w:space="8" w:color="000000"/>
                <w:bottom w:val="single" w:sz="2" w:space="0" w:color="000000"/>
                <w:right w:val="single" w:sz="2" w:space="8" w:color="000000"/>
              </w:divBdr>
            </w:div>
            <w:div w:id="2027242685">
              <w:marLeft w:val="0"/>
              <w:marRight w:val="0"/>
              <w:marTop w:val="0"/>
              <w:marBottom w:val="0"/>
              <w:divBdr>
                <w:top w:val="single" w:sz="2" w:space="0" w:color="000000"/>
                <w:left w:val="single" w:sz="2" w:space="0" w:color="000000"/>
                <w:bottom w:val="single" w:sz="2" w:space="0" w:color="000000"/>
                <w:right w:val="single" w:sz="2" w:space="4" w:color="000000"/>
              </w:divBdr>
            </w:div>
            <w:div w:id="169178688">
              <w:marLeft w:val="0"/>
              <w:marRight w:val="0"/>
              <w:marTop w:val="0"/>
              <w:marBottom w:val="0"/>
              <w:divBdr>
                <w:top w:val="single" w:sz="2" w:space="0" w:color="000000"/>
                <w:left w:val="single" w:sz="2" w:space="0" w:color="000000"/>
                <w:bottom w:val="single" w:sz="2" w:space="0" w:color="000000"/>
                <w:right w:val="single" w:sz="2" w:space="0" w:color="000000"/>
              </w:divBdr>
              <w:divsChild>
                <w:div w:id="59474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75773">
          <w:marLeft w:val="0"/>
          <w:marRight w:val="0"/>
          <w:marTop w:val="0"/>
          <w:marBottom w:val="0"/>
          <w:divBdr>
            <w:top w:val="single" w:sz="2" w:space="5" w:color="000000"/>
            <w:left w:val="single" w:sz="2" w:space="0" w:color="000000"/>
            <w:bottom w:val="single" w:sz="2" w:space="5" w:color="000000"/>
            <w:right w:val="single" w:sz="2" w:space="0" w:color="000000"/>
          </w:divBdr>
          <w:divsChild>
            <w:div w:id="1697610524">
              <w:marLeft w:val="0"/>
              <w:marRight w:val="0"/>
              <w:marTop w:val="0"/>
              <w:marBottom w:val="0"/>
              <w:divBdr>
                <w:top w:val="single" w:sz="2" w:space="0" w:color="000000"/>
                <w:left w:val="single" w:sz="2" w:space="8" w:color="000000"/>
                <w:bottom w:val="single" w:sz="2" w:space="0" w:color="000000"/>
                <w:right w:val="single" w:sz="2" w:space="8" w:color="000000"/>
              </w:divBdr>
            </w:div>
            <w:div w:id="2092703475">
              <w:marLeft w:val="0"/>
              <w:marRight w:val="0"/>
              <w:marTop w:val="0"/>
              <w:marBottom w:val="0"/>
              <w:divBdr>
                <w:top w:val="single" w:sz="2" w:space="0" w:color="000000"/>
                <w:left w:val="single" w:sz="2" w:space="0" w:color="000000"/>
                <w:bottom w:val="single" w:sz="2" w:space="0" w:color="000000"/>
                <w:right w:val="single" w:sz="2" w:space="4" w:color="000000"/>
              </w:divBdr>
            </w:div>
            <w:div w:id="676348128">
              <w:marLeft w:val="0"/>
              <w:marRight w:val="0"/>
              <w:marTop w:val="0"/>
              <w:marBottom w:val="0"/>
              <w:divBdr>
                <w:top w:val="single" w:sz="2" w:space="0" w:color="000000"/>
                <w:left w:val="single" w:sz="2" w:space="0" w:color="000000"/>
                <w:bottom w:val="single" w:sz="2" w:space="0" w:color="000000"/>
                <w:right w:val="single" w:sz="2" w:space="0" w:color="000000"/>
              </w:divBdr>
              <w:divsChild>
                <w:div w:id="178843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73523">
          <w:marLeft w:val="0"/>
          <w:marRight w:val="0"/>
          <w:marTop w:val="0"/>
          <w:marBottom w:val="0"/>
          <w:divBdr>
            <w:top w:val="single" w:sz="2" w:space="5" w:color="000000"/>
            <w:left w:val="single" w:sz="2" w:space="0" w:color="000000"/>
            <w:bottom w:val="single" w:sz="2" w:space="5" w:color="000000"/>
            <w:right w:val="single" w:sz="2" w:space="0" w:color="000000"/>
          </w:divBdr>
          <w:divsChild>
            <w:div w:id="845561995">
              <w:marLeft w:val="0"/>
              <w:marRight w:val="0"/>
              <w:marTop w:val="0"/>
              <w:marBottom w:val="0"/>
              <w:divBdr>
                <w:top w:val="single" w:sz="2" w:space="0" w:color="000000"/>
                <w:left w:val="single" w:sz="2" w:space="0" w:color="000000"/>
                <w:bottom w:val="single" w:sz="2" w:space="0" w:color="000000"/>
                <w:right w:val="single" w:sz="2" w:space="0" w:color="000000"/>
              </w:divBdr>
              <w:divsChild>
                <w:div w:id="1216703253">
                  <w:marLeft w:val="0"/>
                  <w:marRight w:val="0"/>
                  <w:marTop w:val="0"/>
                  <w:marBottom w:val="0"/>
                  <w:divBdr>
                    <w:top w:val="none" w:sz="0" w:space="0" w:color="auto"/>
                    <w:left w:val="none" w:sz="0" w:space="0" w:color="auto"/>
                    <w:bottom w:val="none" w:sz="0" w:space="0" w:color="auto"/>
                    <w:right w:val="none" w:sz="0" w:space="0" w:color="auto"/>
                  </w:divBdr>
                  <w:divsChild>
                    <w:div w:id="3031957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8979397">
          <w:marLeft w:val="0"/>
          <w:marRight w:val="0"/>
          <w:marTop w:val="0"/>
          <w:marBottom w:val="0"/>
          <w:divBdr>
            <w:top w:val="single" w:sz="2" w:space="5" w:color="000000"/>
            <w:left w:val="single" w:sz="2" w:space="0" w:color="000000"/>
            <w:bottom w:val="single" w:sz="2" w:space="5" w:color="000000"/>
            <w:right w:val="single" w:sz="2" w:space="0" w:color="000000"/>
          </w:divBdr>
          <w:divsChild>
            <w:div w:id="1706635586">
              <w:marLeft w:val="0"/>
              <w:marRight w:val="0"/>
              <w:marTop w:val="0"/>
              <w:marBottom w:val="0"/>
              <w:divBdr>
                <w:top w:val="single" w:sz="2" w:space="0" w:color="000000"/>
                <w:left w:val="single" w:sz="2" w:space="8" w:color="000000"/>
                <w:bottom w:val="single" w:sz="2" w:space="0" w:color="000000"/>
                <w:right w:val="single" w:sz="2" w:space="8" w:color="000000"/>
              </w:divBdr>
            </w:div>
            <w:div w:id="998266146">
              <w:marLeft w:val="0"/>
              <w:marRight w:val="0"/>
              <w:marTop w:val="0"/>
              <w:marBottom w:val="0"/>
              <w:divBdr>
                <w:top w:val="single" w:sz="2" w:space="0" w:color="000000"/>
                <w:left w:val="single" w:sz="2" w:space="0" w:color="000000"/>
                <w:bottom w:val="single" w:sz="2" w:space="0" w:color="000000"/>
                <w:right w:val="single" w:sz="2" w:space="4" w:color="000000"/>
              </w:divBdr>
            </w:div>
            <w:div w:id="1035694532">
              <w:marLeft w:val="0"/>
              <w:marRight w:val="0"/>
              <w:marTop w:val="0"/>
              <w:marBottom w:val="0"/>
              <w:divBdr>
                <w:top w:val="single" w:sz="2" w:space="0" w:color="000000"/>
                <w:left w:val="single" w:sz="2" w:space="0" w:color="000000"/>
                <w:bottom w:val="single" w:sz="2" w:space="0" w:color="000000"/>
                <w:right w:val="single" w:sz="2" w:space="0" w:color="000000"/>
              </w:divBdr>
              <w:divsChild>
                <w:div w:id="75289924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58730516">
      <w:bodyDiv w:val="1"/>
      <w:marLeft w:val="0"/>
      <w:marRight w:val="0"/>
      <w:marTop w:val="0"/>
      <w:marBottom w:val="0"/>
      <w:divBdr>
        <w:top w:val="none" w:sz="0" w:space="0" w:color="auto"/>
        <w:left w:val="none" w:sz="0" w:space="0" w:color="auto"/>
        <w:bottom w:val="none" w:sz="0" w:space="0" w:color="auto"/>
        <w:right w:val="none" w:sz="0" w:space="0" w:color="auto"/>
      </w:divBdr>
      <w:divsChild>
        <w:div w:id="2112120526">
          <w:marLeft w:val="0"/>
          <w:marRight w:val="0"/>
          <w:marTop w:val="0"/>
          <w:marBottom w:val="0"/>
          <w:divBdr>
            <w:top w:val="single" w:sz="2" w:space="5" w:color="000000"/>
            <w:left w:val="single" w:sz="2" w:space="0" w:color="000000"/>
            <w:bottom w:val="single" w:sz="2" w:space="5" w:color="000000"/>
            <w:right w:val="single" w:sz="2" w:space="0" w:color="000000"/>
          </w:divBdr>
          <w:divsChild>
            <w:div w:id="1801413475">
              <w:marLeft w:val="0"/>
              <w:marRight w:val="0"/>
              <w:marTop w:val="0"/>
              <w:marBottom w:val="0"/>
              <w:divBdr>
                <w:top w:val="single" w:sz="2" w:space="0" w:color="000000"/>
                <w:left w:val="single" w:sz="2" w:space="0" w:color="000000"/>
                <w:bottom w:val="single" w:sz="2" w:space="0" w:color="000000"/>
                <w:right w:val="single" w:sz="2" w:space="0" w:color="000000"/>
              </w:divBdr>
              <w:divsChild>
                <w:div w:id="192892428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86288676">
          <w:marLeft w:val="0"/>
          <w:marRight w:val="0"/>
          <w:marTop w:val="0"/>
          <w:marBottom w:val="0"/>
          <w:divBdr>
            <w:top w:val="single" w:sz="2" w:space="5" w:color="000000"/>
            <w:left w:val="single" w:sz="2" w:space="0" w:color="000000"/>
            <w:bottom w:val="single" w:sz="2" w:space="5" w:color="000000"/>
            <w:right w:val="single" w:sz="2" w:space="0" w:color="000000"/>
          </w:divBdr>
          <w:divsChild>
            <w:div w:id="147094064">
              <w:marLeft w:val="0"/>
              <w:marRight w:val="0"/>
              <w:marTop w:val="0"/>
              <w:marBottom w:val="0"/>
              <w:divBdr>
                <w:top w:val="single" w:sz="2" w:space="0" w:color="000000"/>
                <w:left w:val="single" w:sz="2" w:space="8" w:color="000000"/>
                <w:bottom w:val="single" w:sz="2" w:space="0" w:color="000000"/>
                <w:right w:val="single" w:sz="2" w:space="8" w:color="000000"/>
              </w:divBdr>
            </w:div>
            <w:div w:id="631906883">
              <w:marLeft w:val="0"/>
              <w:marRight w:val="0"/>
              <w:marTop w:val="0"/>
              <w:marBottom w:val="0"/>
              <w:divBdr>
                <w:top w:val="single" w:sz="2" w:space="0" w:color="000000"/>
                <w:left w:val="single" w:sz="2" w:space="0" w:color="000000"/>
                <w:bottom w:val="single" w:sz="2" w:space="0" w:color="000000"/>
                <w:right w:val="single" w:sz="2" w:space="4" w:color="000000"/>
              </w:divBdr>
            </w:div>
            <w:div w:id="325939984">
              <w:marLeft w:val="0"/>
              <w:marRight w:val="0"/>
              <w:marTop w:val="0"/>
              <w:marBottom w:val="0"/>
              <w:divBdr>
                <w:top w:val="single" w:sz="2" w:space="0" w:color="000000"/>
                <w:left w:val="single" w:sz="2" w:space="0" w:color="000000"/>
                <w:bottom w:val="single" w:sz="2" w:space="0" w:color="000000"/>
                <w:right w:val="single" w:sz="2" w:space="0" w:color="000000"/>
              </w:divBdr>
              <w:divsChild>
                <w:div w:id="177015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77549">
          <w:marLeft w:val="0"/>
          <w:marRight w:val="0"/>
          <w:marTop w:val="0"/>
          <w:marBottom w:val="0"/>
          <w:divBdr>
            <w:top w:val="single" w:sz="2" w:space="5" w:color="000000"/>
            <w:left w:val="single" w:sz="2" w:space="0" w:color="000000"/>
            <w:bottom w:val="single" w:sz="2" w:space="5" w:color="000000"/>
            <w:right w:val="single" w:sz="2" w:space="0" w:color="000000"/>
          </w:divBdr>
          <w:divsChild>
            <w:div w:id="2012944472">
              <w:marLeft w:val="0"/>
              <w:marRight w:val="0"/>
              <w:marTop w:val="0"/>
              <w:marBottom w:val="0"/>
              <w:divBdr>
                <w:top w:val="single" w:sz="2" w:space="0" w:color="000000"/>
                <w:left w:val="single" w:sz="2" w:space="8" w:color="000000"/>
                <w:bottom w:val="single" w:sz="2" w:space="0" w:color="000000"/>
                <w:right w:val="single" w:sz="2" w:space="8" w:color="000000"/>
              </w:divBdr>
            </w:div>
            <w:div w:id="1820805260">
              <w:marLeft w:val="0"/>
              <w:marRight w:val="0"/>
              <w:marTop w:val="0"/>
              <w:marBottom w:val="0"/>
              <w:divBdr>
                <w:top w:val="single" w:sz="2" w:space="0" w:color="000000"/>
                <w:left w:val="single" w:sz="2" w:space="0" w:color="000000"/>
                <w:bottom w:val="single" w:sz="2" w:space="0" w:color="000000"/>
                <w:right w:val="single" w:sz="2" w:space="4" w:color="000000"/>
              </w:divBdr>
            </w:div>
            <w:div w:id="1737822520">
              <w:marLeft w:val="0"/>
              <w:marRight w:val="0"/>
              <w:marTop w:val="0"/>
              <w:marBottom w:val="0"/>
              <w:divBdr>
                <w:top w:val="single" w:sz="2" w:space="0" w:color="000000"/>
                <w:left w:val="single" w:sz="2" w:space="0" w:color="000000"/>
                <w:bottom w:val="single" w:sz="2" w:space="0" w:color="000000"/>
                <w:right w:val="single" w:sz="2" w:space="0" w:color="000000"/>
              </w:divBdr>
              <w:divsChild>
                <w:div w:id="84177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85529">
          <w:marLeft w:val="0"/>
          <w:marRight w:val="0"/>
          <w:marTop w:val="0"/>
          <w:marBottom w:val="0"/>
          <w:divBdr>
            <w:top w:val="single" w:sz="2" w:space="5" w:color="000000"/>
            <w:left w:val="single" w:sz="2" w:space="0" w:color="000000"/>
            <w:bottom w:val="single" w:sz="2" w:space="5" w:color="000000"/>
            <w:right w:val="single" w:sz="2" w:space="0" w:color="000000"/>
          </w:divBdr>
          <w:divsChild>
            <w:div w:id="1411542608">
              <w:marLeft w:val="0"/>
              <w:marRight w:val="0"/>
              <w:marTop w:val="0"/>
              <w:marBottom w:val="0"/>
              <w:divBdr>
                <w:top w:val="single" w:sz="2" w:space="0" w:color="000000"/>
                <w:left w:val="single" w:sz="2" w:space="8" w:color="000000"/>
                <w:bottom w:val="single" w:sz="2" w:space="0" w:color="000000"/>
                <w:right w:val="single" w:sz="2" w:space="8" w:color="000000"/>
              </w:divBdr>
            </w:div>
            <w:div w:id="413011170">
              <w:marLeft w:val="0"/>
              <w:marRight w:val="0"/>
              <w:marTop w:val="0"/>
              <w:marBottom w:val="0"/>
              <w:divBdr>
                <w:top w:val="single" w:sz="2" w:space="0" w:color="000000"/>
                <w:left w:val="single" w:sz="2" w:space="0" w:color="000000"/>
                <w:bottom w:val="single" w:sz="2" w:space="0" w:color="000000"/>
                <w:right w:val="single" w:sz="2" w:space="4" w:color="000000"/>
              </w:divBdr>
            </w:div>
            <w:div w:id="267349978">
              <w:marLeft w:val="0"/>
              <w:marRight w:val="0"/>
              <w:marTop w:val="0"/>
              <w:marBottom w:val="0"/>
              <w:divBdr>
                <w:top w:val="single" w:sz="2" w:space="0" w:color="000000"/>
                <w:left w:val="single" w:sz="2" w:space="0" w:color="000000"/>
                <w:bottom w:val="single" w:sz="2" w:space="0" w:color="000000"/>
                <w:right w:val="single" w:sz="2" w:space="0" w:color="000000"/>
              </w:divBdr>
              <w:divsChild>
                <w:div w:id="141423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382">
          <w:marLeft w:val="0"/>
          <w:marRight w:val="0"/>
          <w:marTop w:val="0"/>
          <w:marBottom w:val="0"/>
          <w:divBdr>
            <w:top w:val="single" w:sz="2" w:space="5" w:color="000000"/>
            <w:left w:val="single" w:sz="2" w:space="0" w:color="000000"/>
            <w:bottom w:val="single" w:sz="2" w:space="5" w:color="000000"/>
            <w:right w:val="single" w:sz="2" w:space="0" w:color="000000"/>
          </w:divBdr>
          <w:divsChild>
            <w:div w:id="1774668358">
              <w:marLeft w:val="0"/>
              <w:marRight w:val="0"/>
              <w:marTop w:val="0"/>
              <w:marBottom w:val="0"/>
              <w:divBdr>
                <w:top w:val="single" w:sz="2" w:space="0" w:color="000000"/>
                <w:left w:val="single" w:sz="2" w:space="8" w:color="000000"/>
                <w:bottom w:val="single" w:sz="2" w:space="0" w:color="000000"/>
                <w:right w:val="single" w:sz="2" w:space="8" w:color="000000"/>
              </w:divBdr>
            </w:div>
            <w:div w:id="17967919">
              <w:marLeft w:val="0"/>
              <w:marRight w:val="0"/>
              <w:marTop w:val="0"/>
              <w:marBottom w:val="0"/>
              <w:divBdr>
                <w:top w:val="single" w:sz="2" w:space="0" w:color="000000"/>
                <w:left w:val="single" w:sz="2" w:space="0" w:color="000000"/>
                <w:bottom w:val="single" w:sz="2" w:space="0" w:color="000000"/>
                <w:right w:val="single" w:sz="2" w:space="4" w:color="000000"/>
              </w:divBdr>
            </w:div>
            <w:div w:id="1593972816">
              <w:marLeft w:val="0"/>
              <w:marRight w:val="0"/>
              <w:marTop w:val="0"/>
              <w:marBottom w:val="0"/>
              <w:divBdr>
                <w:top w:val="single" w:sz="2" w:space="0" w:color="000000"/>
                <w:left w:val="single" w:sz="2" w:space="0" w:color="000000"/>
                <w:bottom w:val="single" w:sz="2" w:space="0" w:color="000000"/>
                <w:right w:val="single" w:sz="2" w:space="0" w:color="000000"/>
              </w:divBdr>
              <w:divsChild>
                <w:div w:id="11320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0638">
          <w:marLeft w:val="0"/>
          <w:marRight w:val="0"/>
          <w:marTop w:val="0"/>
          <w:marBottom w:val="0"/>
          <w:divBdr>
            <w:top w:val="single" w:sz="2" w:space="5" w:color="000000"/>
            <w:left w:val="single" w:sz="2" w:space="0" w:color="000000"/>
            <w:bottom w:val="single" w:sz="2" w:space="5" w:color="000000"/>
            <w:right w:val="single" w:sz="2" w:space="0" w:color="000000"/>
          </w:divBdr>
          <w:divsChild>
            <w:div w:id="1010986241">
              <w:marLeft w:val="0"/>
              <w:marRight w:val="0"/>
              <w:marTop w:val="0"/>
              <w:marBottom w:val="0"/>
              <w:divBdr>
                <w:top w:val="single" w:sz="2" w:space="0" w:color="000000"/>
                <w:left w:val="single" w:sz="2" w:space="8" w:color="000000"/>
                <w:bottom w:val="single" w:sz="2" w:space="0" w:color="000000"/>
                <w:right w:val="single" w:sz="2" w:space="8" w:color="000000"/>
              </w:divBdr>
            </w:div>
            <w:div w:id="1839081004">
              <w:marLeft w:val="0"/>
              <w:marRight w:val="0"/>
              <w:marTop w:val="0"/>
              <w:marBottom w:val="0"/>
              <w:divBdr>
                <w:top w:val="single" w:sz="2" w:space="0" w:color="000000"/>
                <w:left w:val="single" w:sz="2" w:space="0" w:color="000000"/>
                <w:bottom w:val="single" w:sz="2" w:space="0" w:color="000000"/>
                <w:right w:val="single" w:sz="2" w:space="4" w:color="000000"/>
              </w:divBdr>
            </w:div>
            <w:div w:id="1412117111">
              <w:marLeft w:val="0"/>
              <w:marRight w:val="0"/>
              <w:marTop w:val="0"/>
              <w:marBottom w:val="0"/>
              <w:divBdr>
                <w:top w:val="single" w:sz="2" w:space="0" w:color="000000"/>
                <w:left w:val="single" w:sz="2" w:space="0" w:color="000000"/>
                <w:bottom w:val="single" w:sz="2" w:space="0" w:color="000000"/>
                <w:right w:val="single" w:sz="2" w:space="0" w:color="000000"/>
              </w:divBdr>
              <w:divsChild>
                <w:div w:id="210233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603100">
          <w:marLeft w:val="0"/>
          <w:marRight w:val="0"/>
          <w:marTop w:val="0"/>
          <w:marBottom w:val="0"/>
          <w:divBdr>
            <w:top w:val="single" w:sz="2" w:space="5" w:color="000000"/>
            <w:left w:val="single" w:sz="2" w:space="0" w:color="000000"/>
            <w:bottom w:val="single" w:sz="2" w:space="5" w:color="000000"/>
            <w:right w:val="single" w:sz="2" w:space="0" w:color="000000"/>
          </w:divBdr>
          <w:divsChild>
            <w:div w:id="1955358818">
              <w:marLeft w:val="0"/>
              <w:marRight w:val="0"/>
              <w:marTop w:val="0"/>
              <w:marBottom w:val="0"/>
              <w:divBdr>
                <w:top w:val="single" w:sz="2" w:space="0" w:color="000000"/>
                <w:left w:val="single" w:sz="2" w:space="8" w:color="000000"/>
                <w:bottom w:val="single" w:sz="2" w:space="0" w:color="000000"/>
                <w:right w:val="single" w:sz="2" w:space="8" w:color="000000"/>
              </w:divBdr>
            </w:div>
            <w:div w:id="712120548">
              <w:marLeft w:val="0"/>
              <w:marRight w:val="0"/>
              <w:marTop w:val="0"/>
              <w:marBottom w:val="0"/>
              <w:divBdr>
                <w:top w:val="single" w:sz="2" w:space="0" w:color="000000"/>
                <w:left w:val="single" w:sz="2" w:space="0" w:color="000000"/>
                <w:bottom w:val="single" w:sz="2" w:space="0" w:color="000000"/>
                <w:right w:val="single" w:sz="2" w:space="4" w:color="000000"/>
              </w:divBdr>
            </w:div>
            <w:div w:id="133446059">
              <w:marLeft w:val="0"/>
              <w:marRight w:val="0"/>
              <w:marTop w:val="0"/>
              <w:marBottom w:val="0"/>
              <w:divBdr>
                <w:top w:val="single" w:sz="2" w:space="0" w:color="000000"/>
                <w:left w:val="single" w:sz="2" w:space="0" w:color="000000"/>
                <w:bottom w:val="single" w:sz="2" w:space="0" w:color="000000"/>
                <w:right w:val="single" w:sz="2" w:space="0" w:color="000000"/>
              </w:divBdr>
              <w:divsChild>
                <w:div w:id="169137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5315">
          <w:marLeft w:val="0"/>
          <w:marRight w:val="0"/>
          <w:marTop w:val="0"/>
          <w:marBottom w:val="0"/>
          <w:divBdr>
            <w:top w:val="single" w:sz="2" w:space="5" w:color="000000"/>
            <w:left w:val="single" w:sz="2" w:space="0" w:color="000000"/>
            <w:bottom w:val="single" w:sz="2" w:space="5" w:color="000000"/>
            <w:right w:val="single" w:sz="2" w:space="0" w:color="000000"/>
          </w:divBdr>
          <w:divsChild>
            <w:div w:id="1826358236">
              <w:marLeft w:val="0"/>
              <w:marRight w:val="0"/>
              <w:marTop w:val="0"/>
              <w:marBottom w:val="0"/>
              <w:divBdr>
                <w:top w:val="single" w:sz="2" w:space="0" w:color="000000"/>
                <w:left w:val="single" w:sz="2" w:space="8" w:color="000000"/>
                <w:bottom w:val="single" w:sz="2" w:space="0" w:color="000000"/>
                <w:right w:val="single" w:sz="2" w:space="8" w:color="000000"/>
              </w:divBdr>
            </w:div>
            <w:div w:id="279649893">
              <w:marLeft w:val="0"/>
              <w:marRight w:val="0"/>
              <w:marTop w:val="0"/>
              <w:marBottom w:val="0"/>
              <w:divBdr>
                <w:top w:val="single" w:sz="2" w:space="0" w:color="000000"/>
                <w:left w:val="single" w:sz="2" w:space="0" w:color="000000"/>
                <w:bottom w:val="single" w:sz="2" w:space="0" w:color="000000"/>
                <w:right w:val="single" w:sz="2" w:space="4" w:color="000000"/>
              </w:divBdr>
            </w:div>
            <w:div w:id="791241494">
              <w:marLeft w:val="0"/>
              <w:marRight w:val="0"/>
              <w:marTop w:val="0"/>
              <w:marBottom w:val="0"/>
              <w:divBdr>
                <w:top w:val="single" w:sz="2" w:space="0" w:color="000000"/>
                <w:left w:val="single" w:sz="2" w:space="0" w:color="000000"/>
                <w:bottom w:val="single" w:sz="2" w:space="0" w:color="000000"/>
                <w:right w:val="single" w:sz="2" w:space="0" w:color="000000"/>
              </w:divBdr>
              <w:divsChild>
                <w:div w:id="11425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133680">
          <w:marLeft w:val="0"/>
          <w:marRight w:val="0"/>
          <w:marTop w:val="0"/>
          <w:marBottom w:val="0"/>
          <w:divBdr>
            <w:top w:val="single" w:sz="2" w:space="5" w:color="000000"/>
            <w:left w:val="single" w:sz="2" w:space="0" w:color="000000"/>
            <w:bottom w:val="single" w:sz="2" w:space="5" w:color="000000"/>
            <w:right w:val="single" w:sz="2" w:space="0" w:color="000000"/>
          </w:divBdr>
          <w:divsChild>
            <w:div w:id="245848408">
              <w:marLeft w:val="0"/>
              <w:marRight w:val="0"/>
              <w:marTop w:val="0"/>
              <w:marBottom w:val="0"/>
              <w:divBdr>
                <w:top w:val="single" w:sz="2" w:space="0" w:color="000000"/>
                <w:left w:val="single" w:sz="2" w:space="8" w:color="000000"/>
                <w:bottom w:val="single" w:sz="2" w:space="0" w:color="000000"/>
                <w:right w:val="single" w:sz="2" w:space="8" w:color="000000"/>
              </w:divBdr>
            </w:div>
            <w:div w:id="828592079">
              <w:marLeft w:val="0"/>
              <w:marRight w:val="0"/>
              <w:marTop w:val="0"/>
              <w:marBottom w:val="0"/>
              <w:divBdr>
                <w:top w:val="single" w:sz="2" w:space="0" w:color="000000"/>
                <w:left w:val="single" w:sz="2" w:space="0" w:color="000000"/>
                <w:bottom w:val="single" w:sz="2" w:space="0" w:color="000000"/>
                <w:right w:val="single" w:sz="2" w:space="4" w:color="000000"/>
              </w:divBdr>
            </w:div>
            <w:div w:id="556672149">
              <w:marLeft w:val="0"/>
              <w:marRight w:val="0"/>
              <w:marTop w:val="0"/>
              <w:marBottom w:val="0"/>
              <w:divBdr>
                <w:top w:val="single" w:sz="2" w:space="0" w:color="000000"/>
                <w:left w:val="single" w:sz="2" w:space="0" w:color="000000"/>
                <w:bottom w:val="single" w:sz="2" w:space="0" w:color="000000"/>
                <w:right w:val="single" w:sz="2" w:space="0" w:color="000000"/>
              </w:divBdr>
              <w:divsChild>
                <w:div w:id="117927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190794">
          <w:marLeft w:val="0"/>
          <w:marRight w:val="0"/>
          <w:marTop w:val="0"/>
          <w:marBottom w:val="0"/>
          <w:divBdr>
            <w:top w:val="single" w:sz="2" w:space="5" w:color="000000"/>
            <w:left w:val="single" w:sz="2" w:space="0" w:color="000000"/>
            <w:bottom w:val="single" w:sz="2" w:space="5" w:color="000000"/>
            <w:right w:val="single" w:sz="2" w:space="0" w:color="000000"/>
          </w:divBdr>
          <w:divsChild>
            <w:div w:id="552423694">
              <w:marLeft w:val="0"/>
              <w:marRight w:val="0"/>
              <w:marTop w:val="0"/>
              <w:marBottom w:val="0"/>
              <w:divBdr>
                <w:top w:val="single" w:sz="2" w:space="0" w:color="000000"/>
                <w:left w:val="single" w:sz="2" w:space="8" w:color="000000"/>
                <w:bottom w:val="single" w:sz="2" w:space="0" w:color="000000"/>
                <w:right w:val="single" w:sz="2" w:space="8" w:color="000000"/>
              </w:divBdr>
            </w:div>
            <w:div w:id="355810048">
              <w:marLeft w:val="0"/>
              <w:marRight w:val="0"/>
              <w:marTop w:val="0"/>
              <w:marBottom w:val="0"/>
              <w:divBdr>
                <w:top w:val="single" w:sz="2" w:space="0" w:color="000000"/>
                <w:left w:val="single" w:sz="2" w:space="0" w:color="000000"/>
                <w:bottom w:val="single" w:sz="2" w:space="0" w:color="000000"/>
                <w:right w:val="single" w:sz="2" w:space="4" w:color="000000"/>
              </w:divBdr>
            </w:div>
            <w:div w:id="1625692111">
              <w:marLeft w:val="0"/>
              <w:marRight w:val="0"/>
              <w:marTop w:val="0"/>
              <w:marBottom w:val="0"/>
              <w:divBdr>
                <w:top w:val="single" w:sz="2" w:space="0" w:color="000000"/>
                <w:left w:val="single" w:sz="2" w:space="0" w:color="000000"/>
                <w:bottom w:val="single" w:sz="2" w:space="0" w:color="000000"/>
                <w:right w:val="single" w:sz="2" w:space="0" w:color="000000"/>
              </w:divBdr>
              <w:divsChild>
                <w:div w:id="717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4604">
          <w:marLeft w:val="0"/>
          <w:marRight w:val="0"/>
          <w:marTop w:val="0"/>
          <w:marBottom w:val="0"/>
          <w:divBdr>
            <w:top w:val="single" w:sz="2" w:space="5" w:color="000000"/>
            <w:left w:val="single" w:sz="2" w:space="0" w:color="000000"/>
            <w:bottom w:val="single" w:sz="2" w:space="5" w:color="000000"/>
            <w:right w:val="single" w:sz="2" w:space="0" w:color="000000"/>
          </w:divBdr>
          <w:divsChild>
            <w:div w:id="1355569562">
              <w:marLeft w:val="0"/>
              <w:marRight w:val="0"/>
              <w:marTop w:val="0"/>
              <w:marBottom w:val="0"/>
              <w:divBdr>
                <w:top w:val="single" w:sz="2" w:space="0" w:color="000000"/>
                <w:left w:val="single" w:sz="2" w:space="8" w:color="000000"/>
                <w:bottom w:val="single" w:sz="2" w:space="0" w:color="000000"/>
                <w:right w:val="single" w:sz="2" w:space="8" w:color="000000"/>
              </w:divBdr>
            </w:div>
            <w:div w:id="402416750">
              <w:marLeft w:val="0"/>
              <w:marRight w:val="0"/>
              <w:marTop w:val="0"/>
              <w:marBottom w:val="0"/>
              <w:divBdr>
                <w:top w:val="single" w:sz="2" w:space="0" w:color="000000"/>
                <w:left w:val="single" w:sz="2" w:space="0" w:color="000000"/>
                <w:bottom w:val="single" w:sz="2" w:space="0" w:color="000000"/>
                <w:right w:val="single" w:sz="2" w:space="4" w:color="000000"/>
              </w:divBdr>
            </w:div>
            <w:div w:id="1747143630">
              <w:marLeft w:val="0"/>
              <w:marRight w:val="0"/>
              <w:marTop w:val="0"/>
              <w:marBottom w:val="0"/>
              <w:divBdr>
                <w:top w:val="single" w:sz="2" w:space="0" w:color="000000"/>
                <w:left w:val="single" w:sz="2" w:space="0" w:color="000000"/>
                <w:bottom w:val="single" w:sz="2" w:space="0" w:color="000000"/>
                <w:right w:val="single" w:sz="2" w:space="0" w:color="000000"/>
              </w:divBdr>
              <w:divsChild>
                <w:div w:id="196758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696241">
          <w:marLeft w:val="0"/>
          <w:marRight w:val="0"/>
          <w:marTop w:val="0"/>
          <w:marBottom w:val="0"/>
          <w:divBdr>
            <w:top w:val="single" w:sz="2" w:space="5" w:color="000000"/>
            <w:left w:val="single" w:sz="2" w:space="0" w:color="000000"/>
            <w:bottom w:val="single" w:sz="2" w:space="5" w:color="000000"/>
            <w:right w:val="single" w:sz="2" w:space="0" w:color="000000"/>
          </w:divBdr>
          <w:divsChild>
            <w:div w:id="548032661">
              <w:marLeft w:val="0"/>
              <w:marRight w:val="0"/>
              <w:marTop w:val="0"/>
              <w:marBottom w:val="0"/>
              <w:divBdr>
                <w:top w:val="single" w:sz="2" w:space="0" w:color="000000"/>
                <w:left w:val="single" w:sz="2" w:space="8" w:color="000000"/>
                <w:bottom w:val="single" w:sz="2" w:space="0" w:color="000000"/>
                <w:right w:val="single" w:sz="2" w:space="8" w:color="000000"/>
              </w:divBdr>
            </w:div>
            <w:div w:id="368266531">
              <w:marLeft w:val="0"/>
              <w:marRight w:val="0"/>
              <w:marTop w:val="0"/>
              <w:marBottom w:val="0"/>
              <w:divBdr>
                <w:top w:val="single" w:sz="2" w:space="0" w:color="000000"/>
                <w:left w:val="single" w:sz="2" w:space="0" w:color="000000"/>
                <w:bottom w:val="single" w:sz="2" w:space="0" w:color="000000"/>
                <w:right w:val="single" w:sz="2" w:space="4" w:color="000000"/>
              </w:divBdr>
            </w:div>
            <w:div w:id="1555236207">
              <w:marLeft w:val="0"/>
              <w:marRight w:val="0"/>
              <w:marTop w:val="0"/>
              <w:marBottom w:val="0"/>
              <w:divBdr>
                <w:top w:val="single" w:sz="2" w:space="0" w:color="000000"/>
                <w:left w:val="single" w:sz="2" w:space="0" w:color="000000"/>
                <w:bottom w:val="single" w:sz="2" w:space="0" w:color="000000"/>
                <w:right w:val="single" w:sz="2" w:space="0" w:color="000000"/>
              </w:divBdr>
              <w:divsChild>
                <w:div w:id="133394828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66739329">
      <w:bodyDiv w:val="1"/>
      <w:marLeft w:val="0"/>
      <w:marRight w:val="0"/>
      <w:marTop w:val="0"/>
      <w:marBottom w:val="0"/>
      <w:divBdr>
        <w:top w:val="none" w:sz="0" w:space="0" w:color="auto"/>
        <w:left w:val="none" w:sz="0" w:space="0" w:color="auto"/>
        <w:bottom w:val="none" w:sz="0" w:space="0" w:color="auto"/>
        <w:right w:val="none" w:sz="0" w:space="0" w:color="auto"/>
      </w:divBdr>
      <w:divsChild>
        <w:div w:id="2130977378">
          <w:marLeft w:val="0"/>
          <w:marRight w:val="0"/>
          <w:marTop w:val="0"/>
          <w:marBottom w:val="0"/>
          <w:divBdr>
            <w:top w:val="single" w:sz="2" w:space="5" w:color="000000"/>
            <w:left w:val="single" w:sz="2" w:space="0" w:color="000000"/>
            <w:bottom w:val="single" w:sz="2" w:space="5" w:color="000000"/>
            <w:right w:val="single" w:sz="2" w:space="0" w:color="000000"/>
          </w:divBdr>
          <w:divsChild>
            <w:div w:id="519320149">
              <w:marLeft w:val="0"/>
              <w:marRight w:val="0"/>
              <w:marTop w:val="0"/>
              <w:marBottom w:val="0"/>
              <w:divBdr>
                <w:top w:val="single" w:sz="2" w:space="0" w:color="000000"/>
                <w:left w:val="single" w:sz="2" w:space="0" w:color="000000"/>
                <w:bottom w:val="single" w:sz="2" w:space="0" w:color="000000"/>
                <w:right w:val="single" w:sz="2" w:space="0" w:color="000000"/>
              </w:divBdr>
              <w:divsChild>
                <w:div w:id="57613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59629">
          <w:marLeft w:val="0"/>
          <w:marRight w:val="0"/>
          <w:marTop w:val="0"/>
          <w:marBottom w:val="0"/>
          <w:divBdr>
            <w:top w:val="single" w:sz="2" w:space="5" w:color="000000"/>
            <w:left w:val="single" w:sz="2" w:space="0" w:color="000000"/>
            <w:bottom w:val="single" w:sz="2" w:space="5" w:color="000000"/>
            <w:right w:val="single" w:sz="2" w:space="0" w:color="000000"/>
          </w:divBdr>
          <w:divsChild>
            <w:div w:id="348802694">
              <w:marLeft w:val="0"/>
              <w:marRight w:val="0"/>
              <w:marTop w:val="0"/>
              <w:marBottom w:val="0"/>
              <w:divBdr>
                <w:top w:val="single" w:sz="2" w:space="0" w:color="000000"/>
                <w:left w:val="single" w:sz="2" w:space="8" w:color="000000"/>
                <w:bottom w:val="single" w:sz="2" w:space="0" w:color="000000"/>
                <w:right w:val="single" w:sz="2" w:space="8" w:color="000000"/>
              </w:divBdr>
            </w:div>
            <w:div w:id="409036741">
              <w:marLeft w:val="0"/>
              <w:marRight w:val="0"/>
              <w:marTop w:val="0"/>
              <w:marBottom w:val="0"/>
              <w:divBdr>
                <w:top w:val="single" w:sz="2" w:space="0" w:color="000000"/>
                <w:left w:val="single" w:sz="2" w:space="0" w:color="000000"/>
                <w:bottom w:val="single" w:sz="2" w:space="0" w:color="000000"/>
                <w:right w:val="single" w:sz="2" w:space="4" w:color="000000"/>
              </w:divBdr>
            </w:div>
            <w:div w:id="1267273894">
              <w:marLeft w:val="0"/>
              <w:marRight w:val="0"/>
              <w:marTop w:val="0"/>
              <w:marBottom w:val="0"/>
              <w:divBdr>
                <w:top w:val="single" w:sz="2" w:space="0" w:color="000000"/>
                <w:left w:val="single" w:sz="2" w:space="0" w:color="000000"/>
                <w:bottom w:val="single" w:sz="2" w:space="0" w:color="000000"/>
                <w:right w:val="single" w:sz="2" w:space="0" w:color="000000"/>
              </w:divBdr>
              <w:divsChild>
                <w:div w:id="4810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88968">
          <w:marLeft w:val="0"/>
          <w:marRight w:val="0"/>
          <w:marTop w:val="0"/>
          <w:marBottom w:val="0"/>
          <w:divBdr>
            <w:top w:val="single" w:sz="2" w:space="5" w:color="000000"/>
            <w:left w:val="single" w:sz="2" w:space="0" w:color="000000"/>
            <w:bottom w:val="single" w:sz="2" w:space="5" w:color="000000"/>
            <w:right w:val="single" w:sz="2" w:space="0" w:color="000000"/>
          </w:divBdr>
          <w:divsChild>
            <w:div w:id="699891360">
              <w:marLeft w:val="0"/>
              <w:marRight w:val="0"/>
              <w:marTop w:val="0"/>
              <w:marBottom w:val="0"/>
              <w:divBdr>
                <w:top w:val="single" w:sz="2" w:space="0" w:color="000000"/>
                <w:left w:val="single" w:sz="2" w:space="8" w:color="000000"/>
                <w:bottom w:val="single" w:sz="2" w:space="0" w:color="000000"/>
                <w:right w:val="single" w:sz="2" w:space="8" w:color="000000"/>
              </w:divBdr>
            </w:div>
            <w:div w:id="1548957073">
              <w:marLeft w:val="0"/>
              <w:marRight w:val="0"/>
              <w:marTop w:val="0"/>
              <w:marBottom w:val="0"/>
              <w:divBdr>
                <w:top w:val="single" w:sz="2" w:space="0" w:color="000000"/>
                <w:left w:val="single" w:sz="2" w:space="0" w:color="000000"/>
                <w:bottom w:val="single" w:sz="2" w:space="0" w:color="000000"/>
                <w:right w:val="single" w:sz="2" w:space="4" w:color="000000"/>
              </w:divBdr>
            </w:div>
            <w:div w:id="741292523">
              <w:marLeft w:val="0"/>
              <w:marRight w:val="0"/>
              <w:marTop w:val="0"/>
              <w:marBottom w:val="0"/>
              <w:divBdr>
                <w:top w:val="single" w:sz="2" w:space="0" w:color="000000"/>
                <w:left w:val="single" w:sz="2" w:space="0" w:color="000000"/>
                <w:bottom w:val="single" w:sz="2" w:space="0" w:color="000000"/>
                <w:right w:val="single" w:sz="2" w:space="0" w:color="000000"/>
              </w:divBdr>
              <w:divsChild>
                <w:div w:id="61598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79395">
          <w:marLeft w:val="0"/>
          <w:marRight w:val="0"/>
          <w:marTop w:val="0"/>
          <w:marBottom w:val="0"/>
          <w:divBdr>
            <w:top w:val="single" w:sz="2" w:space="5" w:color="000000"/>
            <w:left w:val="single" w:sz="2" w:space="0" w:color="000000"/>
            <w:bottom w:val="single" w:sz="2" w:space="5" w:color="000000"/>
            <w:right w:val="single" w:sz="2" w:space="0" w:color="000000"/>
          </w:divBdr>
          <w:divsChild>
            <w:div w:id="545526521">
              <w:marLeft w:val="0"/>
              <w:marRight w:val="0"/>
              <w:marTop w:val="0"/>
              <w:marBottom w:val="0"/>
              <w:divBdr>
                <w:top w:val="single" w:sz="2" w:space="0" w:color="000000"/>
                <w:left w:val="single" w:sz="2" w:space="8" w:color="000000"/>
                <w:bottom w:val="single" w:sz="2" w:space="0" w:color="000000"/>
                <w:right w:val="single" w:sz="2" w:space="8" w:color="000000"/>
              </w:divBdr>
            </w:div>
            <w:div w:id="1427455140">
              <w:marLeft w:val="0"/>
              <w:marRight w:val="0"/>
              <w:marTop w:val="0"/>
              <w:marBottom w:val="0"/>
              <w:divBdr>
                <w:top w:val="single" w:sz="2" w:space="0" w:color="000000"/>
                <w:left w:val="single" w:sz="2" w:space="0" w:color="000000"/>
                <w:bottom w:val="single" w:sz="2" w:space="0" w:color="000000"/>
                <w:right w:val="single" w:sz="2" w:space="4" w:color="000000"/>
              </w:divBdr>
            </w:div>
            <w:div w:id="314379424">
              <w:marLeft w:val="0"/>
              <w:marRight w:val="0"/>
              <w:marTop w:val="0"/>
              <w:marBottom w:val="0"/>
              <w:divBdr>
                <w:top w:val="single" w:sz="2" w:space="0" w:color="000000"/>
                <w:left w:val="single" w:sz="2" w:space="0" w:color="000000"/>
                <w:bottom w:val="single" w:sz="2" w:space="0" w:color="000000"/>
                <w:right w:val="single" w:sz="2" w:space="0" w:color="000000"/>
              </w:divBdr>
              <w:divsChild>
                <w:div w:id="20650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6226">
          <w:marLeft w:val="0"/>
          <w:marRight w:val="0"/>
          <w:marTop w:val="0"/>
          <w:marBottom w:val="0"/>
          <w:divBdr>
            <w:top w:val="single" w:sz="2" w:space="5" w:color="000000"/>
            <w:left w:val="single" w:sz="2" w:space="0" w:color="000000"/>
            <w:bottom w:val="single" w:sz="2" w:space="5" w:color="000000"/>
            <w:right w:val="single" w:sz="2" w:space="0" w:color="000000"/>
          </w:divBdr>
          <w:divsChild>
            <w:div w:id="255552642">
              <w:marLeft w:val="0"/>
              <w:marRight w:val="0"/>
              <w:marTop w:val="0"/>
              <w:marBottom w:val="0"/>
              <w:divBdr>
                <w:top w:val="single" w:sz="2" w:space="0" w:color="000000"/>
                <w:left w:val="single" w:sz="2" w:space="8" w:color="000000"/>
                <w:bottom w:val="single" w:sz="2" w:space="0" w:color="000000"/>
                <w:right w:val="single" w:sz="2" w:space="8" w:color="000000"/>
              </w:divBdr>
            </w:div>
            <w:div w:id="1818690499">
              <w:marLeft w:val="0"/>
              <w:marRight w:val="0"/>
              <w:marTop w:val="0"/>
              <w:marBottom w:val="0"/>
              <w:divBdr>
                <w:top w:val="single" w:sz="2" w:space="0" w:color="000000"/>
                <w:left w:val="single" w:sz="2" w:space="0" w:color="000000"/>
                <w:bottom w:val="single" w:sz="2" w:space="0" w:color="000000"/>
                <w:right w:val="single" w:sz="2" w:space="4" w:color="000000"/>
              </w:divBdr>
            </w:div>
            <w:div w:id="839807580">
              <w:marLeft w:val="0"/>
              <w:marRight w:val="0"/>
              <w:marTop w:val="0"/>
              <w:marBottom w:val="0"/>
              <w:divBdr>
                <w:top w:val="single" w:sz="2" w:space="0" w:color="000000"/>
                <w:left w:val="single" w:sz="2" w:space="0" w:color="000000"/>
                <w:bottom w:val="single" w:sz="2" w:space="0" w:color="000000"/>
                <w:right w:val="single" w:sz="2" w:space="0" w:color="000000"/>
              </w:divBdr>
              <w:divsChild>
                <w:div w:id="14870857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10071769">
          <w:marLeft w:val="0"/>
          <w:marRight w:val="0"/>
          <w:marTop w:val="0"/>
          <w:marBottom w:val="0"/>
          <w:divBdr>
            <w:top w:val="single" w:sz="2" w:space="5" w:color="000000"/>
            <w:left w:val="single" w:sz="2" w:space="0" w:color="000000"/>
            <w:bottom w:val="single" w:sz="2" w:space="5" w:color="000000"/>
            <w:right w:val="single" w:sz="2" w:space="0" w:color="000000"/>
          </w:divBdr>
          <w:divsChild>
            <w:div w:id="2043237669">
              <w:marLeft w:val="0"/>
              <w:marRight w:val="0"/>
              <w:marTop w:val="0"/>
              <w:marBottom w:val="0"/>
              <w:divBdr>
                <w:top w:val="single" w:sz="2" w:space="0" w:color="000000"/>
                <w:left w:val="single" w:sz="2" w:space="8" w:color="000000"/>
                <w:bottom w:val="single" w:sz="2" w:space="0" w:color="000000"/>
                <w:right w:val="single" w:sz="2" w:space="8" w:color="000000"/>
              </w:divBdr>
            </w:div>
            <w:div w:id="149252181">
              <w:marLeft w:val="0"/>
              <w:marRight w:val="0"/>
              <w:marTop w:val="0"/>
              <w:marBottom w:val="0"/>
              <w:divBdr>
                <w:top w:val="single" w:sz="2" w:space="0" w:color="000000"/>
                <w:left w:val="single" w:sz="2" w:space="0" w:color="000000"/>
                <w:bottom w:val="single" w:sz="2" w:space="0" w:color="000000"/>
                <w:right w:val="single" w:sz="2" w:space="4" w:color="000000"/>
              </w:divBdr>
            </w:div>
            <w:div w:id="1974676901">
              <w:marLeft w:val="0"/>
              <w:marRight w:val="0"/>
              <w:marTop w:val="0"/>
              <w:marBottom w:val="0"/>
              <w:divBdr>
                <w:top w:val="single" w:sz="2" w:space="0" w:color="000000"/>
                <w:left w:val="single" w:sz="2" w:space="0" w:color="000000"/>
                <w:bottom w:val="single" w:sz="2" w:space="0" w:color="000000"/>
                <w:right w:val="single" w:sz="2" w:space="0" w:color="000000"/>
              </w:divBdr>
              <w:divsChild>
                <w:div w:id="42415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86915">
          <w:marLeft w:val="0"/>
          <w:marRight w:val="0"/>
          <w:marTop w:val="0"/>
          <w:marBottom w:val="0"/>
          <w:divBdr>
            <w:top w:val="single" w:sz="2" w:space="5" w:color="000000"/>
            <w:left w:val="single" w:sz="2" w:space="0" w:color="000000"/>
            <w:bottom w:val="single" w:sz="2" w:space="5" w:color="000000"/>
            <w:right w:val="single" w:sz="2" w:space="0" w:color="000000"/>
          </w:divBdr>
          <w:divsChild>
            <w:div w:id="1920796189">
              <w:marLeft w:val="0"/>
              <w:marRight w:val="0"/>
              <w:marTop w:val="0"/>
              <w:marBottom w:val="0"/>
              <w:divBdr>
                <w:top w:val="single" w:sz="2" w:space="0" w:color="000000"/>
                <w:left w:val="single" w:sz="2" w:space="8" w:color="000000"/>
                <w:bottom w:val="single" w:sz="2" w:space="0" w:color="000000"/>
                <w:right w:val="single" w:sz="2" w:space="8" w:color="000000"/>
              </w:divBdr>
            </w:div>
            <w:div w:id="338697885">
              <w:marLeft w:val="0"/>
              <w:marRight w:val="0"/>
              <w:marTop w:val="0"/>
              <w:marBottom w:val="0"/>
              <w:divBdr>
                <w:top w:val="single" w:sz="2" w:space="0" w:color="000000"/>
                <w:left w:val="single" w:sz="2" w:space="0" w:color="000000"/>
                <w:bottom w:val="single" w:sz="2" w:space="0" w:color="000000"/>
                <w:right w:val="single" w:sz="2" w:space="4" w:color="000000"/>
              </w:divBdr>
            </w:div>
            <w:div w:id="577060169">
              <w:marLeft w:val="0"/>
              <w:marRight w:val="0"/>
              <w:marTop w:val="0"/>
              <w:marBottom w:val="0"/>
              <w:divBdr>
                <w:top w:val="single" w:sz="2" w:space="0" w:color="000000"/>
                <w:left w:val="single" w:sz="2" w:space="0" w:color="000000"/>
                <w:bottom w:val="single" w:sz="2" w:space="0" w:color="000000"/>
                <w:right w:val="single" w:sz="2" w:space="0" w:color="000000"/>
              </w:divBdr>
              <w:divsChild>
                <w:div w:id="205226230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6/20/s_945020" TargetMode="External"/><Relationship Id="rId13" Type="http://schemas.openxmlformats.org/officeDocument/2006/relationships/hyperlink" Target="https://www.blueletterbible.org/nasb/isa/53/5/s_732005" TargetMode="External"/><Relationship Id="rId18" Type="http://schemas.openxmlformats.org/officeDocument/2006/relationships/hyperlink" Target="https://www.blueletterbible.org/nasb/isa/53/10/s_73201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blueletterbible.org/nasb/luk/24/3/s_997003" TargetMode="External"/><Relationship Id="rId7" Type="http://schemas.openxmlformats.org/officeDocument/2006/relationships/hyperlink" Target="https://www.blueletterbible.org/nasb/mat/16/19/s_945019" TargetMode="External"/><Relationship Id="rId12" Type="http://schemas.openxmlformats.org/officeDocument/2006/relationships/hyperlink" Target="https://www.blueletterbible.org/nasb/isa/53/4/s_732004" TargetMode="External"/><Relationship Id="rId17" Type="http://schemas.openxmlformats.org/officeDocument/2006/relationships/hyperlink" Target="https://www.blueletterbible.org/nasb/isa/53/9/s_73200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lueletterbible.org/nasb/isa/53/8/s_732008" TargetMode="External"/><Relationship Id="rId20" Type="http://schemas.openxmlformats.org/officeDocument/2006/relationships/hyperlink" Target="https://www.blueletterbible.org/nasb/isa/53/12/s_732012" TargetMode="External"/><Relationship Id="rId1" Type="http://schemas.openxmlformats.org/officeDocument/2006/relationships/numbering" Target="numbering.xml"/><Relationship Id="rId6" Type="http://schemas.openxmlformats.org/officeDocument/2006/relationships/hyperlink" Target="https://www.blueletterbible.org/nasb/mat/16/18/s_945018" TargetMode="External"/><Relationship Id="rId11" Type="http://schemas.openxmlformats.org/officeDocument/2006/relationships/hyperlink" Target="https://www.blueletterbible.org/nasb/isa/53/3/s_732003" TargetMode="External"/><Relationship Id="rId24" Type="http://schemas.openxmlformats.org/officeDocument/2006/relationships/hyperlink" Target="https://www.blueletterbible.org/nasb/luk/24/7/s_997007" TargetMode="External"/><Relationship Id="rId5" Type="http://schemas.openxmlformats.org/officeDocument/2006/relationships/hyperlink" Target="https://www.blueletterbible.org/nasb/mat/16/17/s_945017" TargetMode="External"/><Relationship Id="rId15" Type="http://schemas.openxmlformats.org/officeDocument/2006/relationships/hyperlink" Target="https://www.blueletterbible.org/nasb/isa/53/7/s_732007" TargetMode="External"/><Relationship Id="rId23" Type="http://schemas.openxmlformats.org/officeDocument/2006/relationships/hyperlink" Target="https://www.blueletterbible.org/nasb/luk/24/6/s_997006" TargetMode="External"/><Relationship Id="rId10" Type="http://schemas.openxmlformats.org/officeDocument/2006/relationships/hyperlink" Target="https://www.blueletterbible.org/nasb/isa/53/2/s_732002" TargetMode="External"/><Relationship Id="rId19" Type="http://schemas.openxmlformats.org/officeDocument/2006/relationships/hyperlink" Target="https://www.blueletterbible.org/nasb/isa/53/11/s_732011" TargetMode="External"/><Relationship Id="rId4" Type="http://schemas.openxmlformats.org/officeDocument/2006/relationships/webSettings" Target="webSettings.xml"/><Relationship Id="rId9" Type="http://schemas.openxmlformats.org/officeDocument/2006/relationships/hyperlink" Target="https://www.blueletterbible.org/nasb/mat/16/21/s_945021" TargetMode="External"/><Relationship Id="rId14" Type="http://schemas.openxmlformats.org/officeDocument/2006/relationships/hyperlink" Target="https://www.blueletterbible.org/nasb/isa/53/6/s_732006" TargetMode="External"/><Relationship Id="rId22" Type="http://schemas.openxmlformats.org/officeDocument/2006/relationships/hyperlink" Target="https://www.blueletterbible.org/nasb/luk/24/5/s_997005"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33</Pages>
  <Words>2732</Words>
  <Characters>15577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2</cp:revision>
  <dcterms:created xsi:type="dcterms:W3CDTF">2020-10-23T14:00:00Z</dcterms:created>
  <dcterms:modified xsi:type="dcterms:W3CDTF">2020-10-24T16:51:00Z</dcterms:modified>
</cp:coreProperties>
</file>