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9D95" w14:textId="50349E07" w:rsidR="00EF480D" w:rsidRDefault="00961436">
      <w:pPr>
        <w:rPr>
          <w:sz w:val="56"/>
          <w:szCs w:val="56"/>
        </w:rPr>
      </w:pPr>
      <w:r>
        <w:rPr>
          <w:sz w:val="56"/>
          <w:szCs w:val="56"/>
        </w:rPr>
        <w:t>2Thess #72</w:t>
      </w:r>
    </w:p>
    <w:p w14:paraId="32CC4294" w14:textId="064F3F1F" w:rsidR="00961436" w:rsidRDefault="0086151E">
      <w:pPr>
        <w:rPr>
          <w:sz w:val="56"/>
          <w:szCs w:val="56"/>
        </w:rPr>
      </w:pPr>
      <w:r>
        <w:rPr>
          <w:sz w:val="56"/>
          <w:szCs w:val="56"/>
        </w:rPr>
        <w:t>The differences between the Church and Israel.</w:t>
      </w:r>
    </w:p>
    <w:p w14:paraId="790E012B" w14:textId="77777777" w:rsidR="0086151E" w:rsidRDefault="0086151E">
      <w:pPr>
        <w:rPr>
          <w:sz w:val="56"/>
          <w:szCs w:val="56"/>
        </w:rPr>
      </w:pPr>
    </w:p>
    <w:p w14:paraId="72C488BE" w14:textId="26B0347E" w:rsidR="0086151E" w:rsidRDefault="0086151E">
      <w:pPr>
        <w:rPr>
          <w:sz w:val="56"/>
          <w:szCs w:val="56"/>
        </w:rPr>
      </w:pPr>
      <w:r>
        <w:rPr>
          <w:sz w:val="56"/>
          <w:szCs w:val="56"/>
        </w:rPr>
        <w:t>Open up today in the NT – gospel of Matthew chapter 16 RF.</w:t>
      </w:r>
    </w:p>
    <w:p w14:paraId="6AE88136" w14:textId="77777777" w:rsidR="0086151E" w:rsidRDefault="0086151E">
      <w:pPr>
        <w:rPr>
          <w:sz w:val="56"/>
          <w:szCs w:val="56"/>
        </w:rPr>
      </w:pPr>
    </w:p>
    <w:p w14:paraId="651926F0" w14:textId="6A719F0D" w:rsidR="0086151E" w:rsidRDefault="0086151E">
      <w:pPr>
        <w:rPr>
          <w:sz w:val="56"/>
          <w:szCs w:val="56"/>
        </w:rPr>
      </w:pPr>
      <w:r>
        <w:rPr>
          <w:sz w:val="56"/>
          <w:szCs w:val="56"/>
        </w:rPr>
        <w:t>Today I want to show you the distinct differences between the current Church age we live in and the Nation of Israel</w:t>
      </w:r>
      <w:r w:rsidR="009B0863">
        <w:rPr>
          <w:sz w:val="56"/>
          <w:szCs w:val="56"/>
        </w:rPr>
        <w:t>,</w:t>
      </w:r>
      <w:r>
        <w:rPr>
          <w:sz w:val="56"/>
          <w:szCs w:val="56"/>
        </w:rPr>
        <w:t xml:space="preserve"> known </w:t>
      </w:r>
      <w:r w:rsidR="00C02536">
        <w:rPr>
          <w:sz w:val="56"/>
          <w:szCs w:val="56"/>
        </w:rPr>
        <w:t xml:space="preserve">in </w:t>
      </w:r>
      <w:r w:rsidR="009B0863">
        <w:rPr>
          <w:sz w:val="56"/>
          <w:szCs w:val="56"/>
        </w:rPr>
        <w:t xml:space="preserve">some circles of theology </w:t>
      </w:r>
      <w:r>
        <w:rPr>
          <w:sz w:val="56"/>
          <w:szCs w:val="56"/>
        </w:rPr>
        <w:t>as the dispensation of Israel.</w:t>
      </w:r>
    </w:p>
    <w:p w14:paraId="21CCF01E" w14:textId="77777777" w:rsidR="009B0863" w:rsidRDefault="009B0863">
      <w:pPr>
        <w:rPr>
          <w:sz w:val="56"/>
          <w:szCs w:val="56"/>
        </w:rPr>
      </w:pPr>
    </w:p>
    <w:p w14:paraId="66E15765" w14:textId="5F8E64A3" w:rsidR="009B0863" w:rsidRDefault="009B0863">
      <w:pPr>
        <w:rPr>
          <w:sz w:val="56"/>
          <w:szCs w:val="56"/>
        </w:rPr>
      </w:pPr>
      <w:r>
        <w:rPr>
          <w:sz w:val="56"/>
          <w:szCs w:val="56"/>
        </w:rPr>
        <w:t xml:space="preserve">/God never proclaimed the Nation of Israel as HIS church. God called the dispensation of Israel HIS wife, or </w:t>
      </w:r>
      <w:r>
        <w:rPr>
          <w:sz w:val="56"/>
          <w:szCs w:val="56"/>
        </w:rPr>
        <w:lastRenderedPageBreak/>
        <w:t xml:space="preserve">children and family in some scriptures, HIS people in other scripture. Israel was never called the body or bride of Christ, nor was Israel called to be IN CHRIST (indwelling). Israel had a bloodline of priests; they did not have an individual priesthood calling </w:t>
      </w:r>
      <w:r w:rsidR="00C02536">
        <w:rPr>
          <w:sz w:val="56"/>
          <w:szCs w:val="56"/>
        </w:rPr>
        <w:t xml:space="preserve">that </w:t>
      </w:r>
      <w:r>
        <w:rPr>
          <w:sz w:val="56"/>
          <w:szCs w:val="56"/>
        </w:rPr>
        <w:t>we have in the CA.\</w:t>
      </w:r>
    </w:p>
    <w:p w14:paraId="2FA35DF7" w14:textId="77777777" w:rsidR="009B0863" w:rsidRDefault="009B0863">
      <w:pPr>
        <w:rPr>
          <w:sz w:val="56"/>
          <w:szCs w:val="56"/>
        </w:rPr>
      </w:pPr>
    </w:p>
    <w:p w14:paraId="343D1719" w14:textId="77777777" w:rsidR="004A0266" w:rsidRDefault="009B0863">
      <w:pPr>
        <w:rPr>
          <w:sz w:val="56"/>
          <w:szCs w:val="56"/>
        </w:rPr>
      </w:pPr>
      <w:r>
        <w:rPr>
          <w:sz w:val="56"/>
          <w:szCs w:val="56"/>
        </w:rPr>
        <w:t xml:space="preserve">These are just a few of the names used and obvious differences. We are called the sheep under Christ our Good Shepherd. </w:t>
      </w:r>
    </w:p>
    <w:p w14:paraId="2BD96C01" w14:textId="77777777" w:rsidR="004A0266" w:rsidRDefault="004A0266">
      <w:pPr>
        <w:rPr>
          <w:sz w:val="56"/>
          <w:szCs w:val="56"/>
        </w:rPr>
      </w:pPr>
    </w:p>
    <w:p w14:paraId="07EE16FF" w14:textId="64422CC9" w:rsidR="004A0266" w:rsidRDefault="009B0863">
      <w:pPr>
        <w:rPr>
          <w:sz w:val="56"/>
          <w:szCs w:val="56"/>
        </w:rPr>
      </w:pPr>
      <w:r>
        <w:rPr>
          <w:sz w:val="56"/>
          <w:szCs w:val="56"/>
        </w:rPr>
        <w:t>We are</w:t>
      </w:r>
      <w:r w:rsidR="004A0266">
        <w:rPr>
          <w:sz w:val="56"/>
          <w:szCs w:val="56"/>
        </w:rPr>
        <w:t xml:space="preserve"> </w:t>
      </w:r>
      <w:r w:rsidR="00C02536">
        <w:rPr>
          <w:sz w:val="56"/>
          <w:szCs w:val="56"/>
        </w:rPr>
        <w:t xml:space="preserve">called </w:t>
      </w:r>
      <w:r w:rsidR="004A0266">
        <w:rPr>
          <w:sz w:val="56"/>
          <w:szCs w:val="56"/>
        </w:rPr>
        <w:t xml:space="preserve">the true vines from the BRANCH Jesus Christ. </w:t>
      </w:r>
    </w:p>
    <w:p w14:paraId="7DDF2E18" w14:textId="4D234DA4" w:rsidR="009B0863" w:rsidRDefault="004A0266">
      <w:pPr>
        <w:rPr>
          <w:sz w:val="56"/>
          <w:szCs w:val="56"/>
        </w:rPr>
      </w:pPr>
      <w:r>
        <w:rPr>
          <w:sz w:val="56"/>
          <w:szCs w:val="56"/>
        </w:rPr>
        <w:lastRenderedPageBreak/>
        <w:t>Look at Matthew 16:15 - We covered this statement in our last Bible Conference, but let us look at it again;</w:t>
      </w:r>
      <w:r w:rsidR="009B0863">
        <w:rPr>
          <w:sz w:val="56"/>
          <w:szCs w:val="56"/>
        </w:rPr>
        <w:t xml:space="preserve"> </w:t>
      </w:r>
    </w:p>
    <w:p w14:paraId="14704853" w14:textId="77777777" w:rsidR="00961436" w:rsidRDefault="00961436">
      <w:pPr>
        <w:rPr>
          <w:sz w:val="56"/>
          <w:szCs w:val="56"/>
        </w:rPr>
      </w:pPr>
    </w:p>
    <w:p w14:paraId="36008827" w14:textId="30CD9571" w:rsidR="00961436" w:rsidRDefault="007E30DC" w:rsidP="00961436">
      <w:pPr>
        <w:rPr>
          <w:sz w:val="56"/>
          <w:szCs w:val="56"/>
        </w:rPr>
      </w:pPr>
      <w:r>
        <w:rPr>
          <w:sz w:val="56"/>
          <w:szCs w:val="56"/>
        </w:rPr>
        <w:t>/</w:t>
      </w:r>
      <w:r w:rsidR="00961436">
        <w:rPr>
          <w:sz w:val="56"/>
          <w:szCs w:val="56"/>
        </w:rPr>
        <w:t>Mat 16</w:t>
      </w:r>
      <w:r w:rsidR="0086151E">
        <w:rPr>
          <w:sz w:val="56"/>
          <w:szCs w:val="56"/>
        </w:rPr>
        <w:t>:</w:t>
      </w:r>
      <w:r w:rsidR="00961436">
        <w:rPr>
          <w:sz w:val="56"/>
          <w:szCs w:val="56"/>
        </w:rPr>
        <w:t xml:space="preserve">15 </w:t>
      </w:r>
      <w:r w:rsidR="00961436" w:rsidRPr="00961436">
        <w:rPr>
          <w:sz w:val="56"/>
          <w:szCs w:val="56"/>
        </w:rPr>
        <w:t>He said to them, “But who do you yourselves say that I am?”</w:t>
      </w:r>
    </w:p>
    <w:p w14:paraId="4BB54F1F" w14:textId="77777777" w:rsidR="004A0266" w:rsidRDefault="004A0266" w:rsidP="00961436">
      <w:pPr>
        <w:rPr>
          <w:sz w:val="56"/>
          <w:szCs w:val="56"/>
        </w:rPr>
      </w:pPr>
    </w:p>
    <w:p w14:paraId="49A2E235" w14:textId="59EADA74" w:rsidR="004A0266" w:rsidRPr="00961436" w:rsidRDefault="004A0266" w:rsidP="00961436">
      <w:pPr>
        <w:rPr>
          <w:sz w:val="56"/>
          <w:szCs w:val="56"/>
        </w:rPr>
      </w:pPr>
      <w:r>
        <w:rPr>
          <w:sz w:val="56"/>
          <w:szCs w:val="56"/>
        </w:rPr>
        <w:t xml:space="preserve">The question is who do they believe HE truly is – that is the foundation of the church. </w:t>
      </w:r>
      <w:r w:rsidR="007E30DC">
        <w:rPr>
          <w:sz w:val="56"/>
          <w:szCs w:val="56"/>
        </w:rPr>
        <w:t>\</w:t>
      </w:r>
    </w:p>
    <w:p w14:paraId="19FE248C" w14:textId="7EAE7632" w:rsidR="00961436" w:rsidRPr="00961436" w:rsidRDefault="00961436" w:rsidP="00961436">
      <w:pPr>
        <w:rPr>
          <w:b/>
          <w:bCs/>
          <w:sz w:val="56"/>
          <w:szCs w:val="56"/>
        </w:rPr>
      </w:pPr>
      <w:hyperlink r:id="rId4" w:history="1">
        <w:r w:rsidRPr="00961436">
          <w:rPr>
            <w:rStyle w:val="Hyperlink"/>
            <w:color w:val="000000" w:themeColor="text1"/>
            <w:sz w:val="56"/>
            <w:szCs w:val="56"/>
            <w:u w:val="none"/>
          </w:rPr>
          <w:t>Mat 16:16</w:t>
        </w:r>
      </w:hyperlink>
      <w:r w:rsidR="0086151E">
        <w:rPr>
          <w:sz w:val="56"/>
          <w:szCs w:val="56"/>
        </w:rPr>
        <w:t xml:space="preserve"> </w:t>
      </w:r>
      <w:r w:rsidRPr="00961436">
        <w:rPr>
          <w:sz w:val="56"/>
          <w:szCs w:val="56"/>
        </w:rPr>
        <w:t>Simon Peter answered, “You are the Christ, the Son of the living God.”</w:t>
      </w:r>
    </w:p>
    <w:p w14:paraId="55A455E6" w14:textId="76572DCC" w:rsidR="00961436" w:rsidRPr="00961436" w:rsidRDefault="00961436" w:rsidP="00961436">
      <w:pPr>
        <w:rPr>
          <w:b/>
          <w:bCs/>
          <w:sz w:val="56"/>
          <w:szCs w:val="56"/>
        </w:rPr>
      </w:pPr>
      <w:hyperlink r:id="rId5" w:history="1">
        <w:r w:rsidRPr="00961436">
          <w:rPr>
            <w:rStyle w:val="Hyperlink"/>
            <w:color w:val="000000" w:themeColor="text1"/>
            <w:sz w:val="56"/>
            <w:szCs w:val="56"/>
            <w:u w:val="none"/>
          </w:rPr>
          <w:t>Mat 16:17</w:t>
        </w:r>
      </w:hyperlink>
      <w:r w:rsidR="0086151E">
        <w:rPr>
          <w:sz w:val="56"/>
          <w:szCs w:val="56"/>
        </w:rPr>
        <w:t xml:space="preserve"> </w:t>
      </w:r>
      <w:r w:rsidRPr="00961436">
        <w:rPr>
          <w:sz w:val="56"/>
          <w:szCs w:val="56"/>
        </w:rPr>
        <w:t>And Jesus said to</w:t>
      </w:r>
      <w:r w:rsidR="0086151E">
        <w:rPr>
          <w:sz w:val="56"/>
          <w:szCs w:val="56"/>
        </w:rPr>
        <w:t xml:space="preserve"> him,</w:t>
      </w:r>
      <w:r w:rsidRPr="00961436">
        <w:rPr>
          <w:sz w:val="56"/>
          <w:szCs w:val="56"/>
        </w:rPr>
        <w:t xml:space="preserve"> “Blessed are you, Simon Barjona, because flesh and blood did not </w:t>
      </w:r>
      <w:r w:rsidRPr="00961436">
        <w:rPr>
          <w:sz w:val="56"/>
          <w:szCs w:val="56"/>
        </w:rPr>
        <w:lastRenderedPageBreak/>
        <w:t>reveal </w:t>
      </w:r>
      <w:r w:rsidRPr="00961436">
        <w:rPr>
          <w:i/>
          <w:iCs/>
          <w:sz w:val="56"/>
          <w:szCs w:val="56"/>
        </w:rPr>
        <w:t>this</w:t>
      </w:r>
      <w:r w:rsidRPr="00961436">
        <w:rPr>
          <w:sz w:val="56"/>
          <w:szCs w:val="56"/>
        </w:rPr>
        <w:t> to you, but My Father who is in heaven.</w:t>
      </w:r>
    </w:p>
    <w:p w14:paraId="6D701DA3" w14:textId="024EB5FF" w:rsidR="00961436" w:rsidRDefault="004A0266" w:rsidP="00961436">
      <w:pPr>
        <w:rPr>
          <w:sz w:val="56"/>
          <w:szCs w:val="56"/>
        </w:rPr>
      </w:pPr>
      <w:r>
        <w:rPr>
          <w:color w:val="000000" w:themeColor="text1"/>
          <w:sz w:val="56"/>
          <w:szCs w:val="56"/>
        </w:rPr>
        <w:t>/</w:t>
      </w:r>
      <w:hyperlink r:id="rId6" w:history="1">
        <w:r w:rsidR="00961436" w:rsidRPr="00961436">
          <w:rPr>
            <w:rStyle w:val="Hyperlink"/>
            <w:color w:val="000000" w:themeColor="text1"/>
            <w:sz w:val="56"/>
            <w:szCs w:val="56"/>
            <w:u w:val="none"/>
          </w:rPr>
          <w:t>Mat 16:18</w:t>
        </w:r>
      </w:hyperlink>
      <w:r w:rsidR="0086151E">
        <w:rPr>
          <w:sz w:val="56"/>
          <w:szCs w:val="56"/>
        </w:rPr>
        <w:t xml:space="preserve"> </w:t>
      </w:r>
      <w:r w:rsidR="00961436" w:rsidRPr="00961436">
        <w:rPr>
          <w:sz w:val="56"/>
          <w:szCs w:val="56"/>
        </w:rPr>
        <w:t>“And I also say to you that you are </w:t>
      </w:r>
      <w:r w:rsidR="00961436" w:rsidRPr="00961436">
        <w:rPr>
          <w:b/>
          <w:bCs/>
          <w:sz w:val="56"/>
          <w:szCs w:val="56"/>
          <w:u w:val="single"/>
        </w:rPr>
        <w:t>Peter</w:t>
      </w:r>
      <w:r>
        <w:rPr>
          <w:b/>
          <w:bCs/>
          <w:sz w:val="56"/>
          <w:szCs w:val="56"/>
          <w:u w:val="single"/>
        </w:rPr>
        <w:t xml:space="preserve"> </w:t>
      </w:r>
      <w:r w:rsidRPr="004A0266">
        <w:rPr>
          <w:sz w:val="56"/>
          <w:szCs w:val="56"/>
          <w:u w:val="single"/>
        </w:rPr>
        <w:t>(</w:t>
      </w:r>
      <w:proofErr w:type="spellStart"/>
      <w:r w:rsidRPr="004A0266">
        <w:rPr>
          <w:i/>
          <w:iCs/>
          <w:sz w:val="56"/>
          <w:szCs w:val="56"/>
          <w:u w:val="single"/>
        </w:rPr>
        <w:t>petros</w:t>
      </w:r>
      <w:proofErr w:type="spellEnd"/>
      <w:r w:rsidRPr="004A0266">
        <w:rPr>
          <w:i/>
          <w:iCs/>
          <w:sz w:val="56"/>
          <w:szCs w:val="56"/>
          <w:u w:val="single"/>
        </w:rPr>
        <w:t>)</w:t>
      </w:r>
      <w:r w:rsidR="00961436" w:rsidRPr="00961436">
        <w:rPr>
          <w:sz w:val="56"/>
          <w:szCs w:val="56"/>
        </w:rPr>
        <w:t xml:space="preserve">, and </w:t>
      </w:r>
      <w:r w:rsidR="00961436" w:rsidRPr="00961436">
        <w:rPr>
          <w:b/>
          <w:bCs/>
          <w:sz w:val="56"/>
          <w:szCs w:val="56"/>
          <w:u w:val="single"/>
        </w:rPr>
        <w:t>upon this rock</w:t>
      </w:r>
      <w:r>
        <w:rPr>
          <w:b/>
          <w:bCs/>
          <w:sz w:val="56"/>
          <w:szCs w:val="56"/>
          <w:u w:val="single"/>
        </w:rPr>
        <w:t xml:space="preserve"> </w:t>
      </w:r>
      <w:r w:rsidRPr="004A0266">
        <w:rPr>
          <w:sz w:val="56"/>
          <w:szCs w:val="56"/>
          <w:u w:val="single"/>
        </w:rPr>
        <w:t>(</w:t>
      </w:r>
      <w:proofErr w:type="spellStart"/>
      <w:r w:rsidRPr="004A0266">
        <w:rPr>
          <w:i/>
          <w:iCs/>
          <w:sz w:val="56"/>
          <w:szCs w:val="56"/>
          <w:u w:val="single"/>
        </w:rPr>
        <w:t>petra</w:t>
      </w:r>
      <w:proofErr w:type="spellEnd"/>
      <w:r w:rsidRPr="004A0266">
        <w:rPr>
          <w:i/>
          <w:iCs/>
          <w:sz w:val="56"/>
          <w:szCs w:val="56"/>
          <w:u w:val="single"/>
        </w:rPr>
        <w:t>)</w:t>
      </w:r>
      <w:r w:rsidR="00961436" w:rsidRPr="00961436">
        <w:rPr>
          <w:b/>
          <w:bCs/>
          <w:sz w:val="56"/>
          <w:szCs w:val="56"/>
          <w:u w:val="single"/>
        </w:rPr>
        <w:t> I will build My church</w:t>
      </w:r>
      <w:r w:rsidR="00961436" w:rsidRPr="00961436">
        <w:rPr>
          <w:sz w:val="56"/>
          <w:szCs w:val="56"/>
        </w:rPr>
        <w:t>; and the gates of Hades will not overpower it.</w:t>
      </w:r>
    </w:p>
    <w:p w14:paraId="03EF8FBC" w14:textId="77777777" w:rsidR="004A0266" w:rsidRDefault="004A0266" w:rsidP="00961436">
      <w:pPr>
        <w:rPr>
          <w:sz w:val="56"/>
          <w:szCs w:val="56"/>
        </w:rPr>
      </w:pPr>
    </w:p>
    <w:p w14:paraId="313A6B69" w14:textId="26EB9BC0" w:rsidR="004A0266" w:rsidRPr="00961436" w:rsidRDefault="004A0266" w:rsidP="00961436">
      <w:pPr>
        <w:rPr>
          <w:b/>
          <w:bCs/>
          <w:sz w:val="56"/>
          <w:szCs w:val="56"/>
        </w:rPr>
      </w:pPr>
      <w:r>
        <w:rPr>
          <w:sz w:val="56"/>
          <w:szCs w:val="56"/>
        </w:rPr>
        <w:t>Peter is like all the apostles – a small chip or stone from the foundational ROCK Jesus Christ. Future tense – that is what the church will be built upon.\</w:t>
      </w:r>
    </w:p>
    <w:p w14:paraId="5770152B" w14:textId="3CF7EEDB" w:rsidR="00961436" w:rsidRDefault="007E30DC">
      <w:pPr>
        <w:rPr>
          <w:sz w:val="56"/>
          <w:szCs w:val="56"/>
        </w:rPr>
      </w:pPr>
      <w:r>
        <w:rPr>
          <w:sz w:val="56"/>
          <w:szCs w:val="56"/>
        </w:rPr>
        <w:t xml:space="preserve">Petra - speaks to the foundation of not only the church but the whole Christian way of life. The massive ledge or giant boulder is Christ. </w:t>
      </w:r>
    </w:p>
    <w:p w14:paraId="57219077" w14:textId="77777777" w:rsidR="007E30DC" w:rsidRDefault="00961436">
      <w:pPr>
        <w:rPr>
          <w:sz w:val="56"/>
          <w:szCs w:val="56"/>
        </w:rPr>
      </w:pPr>
      <w:r w:rsidRPr="00961436">
        <w:rPr>
          <w:sz w:val="56"/>
          <w:szCs w:val="56"/>
        </w:rPr>
        <w:lastRenderedPageBreak/>
        <w:t xml:space="preserve">In Matthew 16:18 Jesus said, “I will build my church ...” Since this is still future when He made the statement, future searching finds the Church beginning on the day of Pentecost, </w:t>
      </w:r>
      <w:r w:rsidR="007E30DC">
        <w:rPr>
          <w:sz w:val="56"/>
          <w:szCs w:val="56"/>
        </w:rPr>
        <w:t xml:space="preserve">seen </w:t>
      </w:r>
      <w:r w:rsidRPr="00961436">
        <w:rPr>
          <w:sz w:val="56"/>
          <w:szCs w:val="56"/>
        </w:rPr>
        <w:t xml:space="preserve">in Acts 2. </w:t>
      </w:r>
    </w:p>
    <w:p w14:paraId="5F5E1DCD" w14:textId="77777777" w:rsidR="00B51387" w:rsidRDefault="00B51387">
      <w:pPr>
        <w:rPr>
          <w:sz w:val="56"/>
          <w:szCs w:val="56"/>
        </w:rPr>
      </w:pPr>
    </w:p>
    <w:p w14:paraId="74563628" w14:textId="553B88C2" w:rsidR="00B51387" w:rsidRDefault="00B51387">
      <w:pPr>
        <w:rPr>
          <w:sz w:val="56"/>
          <w:szCs w:val="56"/>
        </w:rPr>
      </w:pPr>
      <w:r>
        <w:rPr>
          <w:sz w:val="56"/>
          <w:szCs w:val="56"/>
        </w:rPr>
        <w:t>The future tense Jesus used in reference to the church, is definitive proof there was no church prior to this historic point.</w:t>
      </w:r>
    </w:p>
    <w:p w14:paraId="283FF484" w14:textId="34D53299" w:rsidR="007E30DC" w:rsidRDefault="007E30DC">
      <w:pPr>
        <w:rPr>
          <w:sz w:val="56"/>
          <w:szCs w:val="56"/>
        </w:rPr>
      </w:pPr>
      <w:r>
        <w:rPr>
          <w:sz w:val="56"/>
          <w:szCs w:val="56"/>
        </w:rPr>
        <w:t>Jump over to Acts chapter one RF.</w:t>
      </w:r>
    </w:p>
    <w:p w14:paraId="730EEF45" w14:textId="77777777" w:rsidR="007E30DC" w:rsidRDefault="007E30DC">
      <w:pPr>
        <w:rPr>
          <w:sz w:val="56"/>
          <w:szCs w:val="56"/>
        </w:rPr>
      </w:pPr>
    </w:p>
    <w:p w14:paraId="4BB8A530" w14:textId="7D39E15C" w:rsidR="007E30DC" w:rsidRDefault="007E30DC">
      <w:pPr>
        <w:rPr>
          <w:sz w:val="56"/>
          <w:szCs w:val="56"/>
        </w:rPr>
      </w:pPr>
      <w:r>
        <w:rPr>
          <w:sz w:val="56"/>
          <w:szCs w:val="56"/>
        </w:rPr>
        <w:t xml:space="preserve">/The Church age interrupting the dispensation of Israel was shrouded in a mystery, so was the Rapture of the church. Between the cross of Jesus Christ and the completed canon of scripture </w:t>
      </w:r>
      <w:r>
        <w:rPr>
          <w:sz w:val="56"/>
          <w:szCs w:val="56"/>
        </w:rPr>
        <w:lastRenderedPageBreak/>
        <w:t xml:space="preserve">many mysteries and questions were opened for all to see. Those Bels in the OT did not fully grasp the completed canon of scripture and all questions and mysteries which would unfold at its completion.\ </w:t>
      </w:r>
    </w:p>
    <w:p w14:paraId="61FDCB57" w14:textId="77777777" w:rsidR="00B51387" w:rsidRDefault="00B51387">
      <w:pPr>
        <w:rPr>
          <w:sz w:val="56"/>
          <w:szCs w:val="56"/>
        </w:rPr>
      </w:pPr>
    </w:p>
    <w:p w14:paraId="13711204" w14:textId="028EDA05" w:rsidR="00B51387" w:rsidRDefault="00B51387">
      <w:pPr>
        <w:rPr>
          <w:sz w:val="56"/>
          <w:szCs w:val="56"/>
        </w:rPr>
      </w:pPr>
      <w:r>
        <w:rPr>
          <w:sz w:val="56"/>
          <w:szCs w:val="56"/>
        </w:rPr>
        <w:t>Look what Dr. Luke wrote concerning what was unveiled after the death, burial and resurrection of Jesus Christ.</w:t>
      </w:r>
    </w:p>
    <w:p w14:paraId="402BFC66" w14:textId="0DCAA3B9" w:rsidR="00B51387" w:rsidRDefault="00B51387">
      <w:pPr>
        <w:rPr>
          <w:sz w:val="56"/>
          <w:szCs w:val="56"/>
        </w:rPr>
      </w:pPr>
      <w:r>
        <w:rPr>
          <w:sz w:val="56"/>
          <w:szCs w:val="56"/>
        </w:rPr>
        <w:t xml:space="preserve">This was not even the completed canon of scripture yet… and at this point mysteries were opened up. </w:t>
      </w:r>
    </w:p>
    <w:p w14:paraId="5AF81999" w14:textId="31F7B9F0" w:rsidR="007E30DC" w:rsidRDefault="00B51387" w:rsidP="007E30DC">
      <w:pPr>
        <w:rPr>
          <w:b/>
          <w:bCs/>
          <w:sz w:val="56"/>
          <w:szCs w:val="56"/>
          <w:u w:val="single"/>
        </w:rPr>
      </w:pPr>
      <w:r>
        <w:rPr>
          <w:sz w:val="56"/>
          <w:szCs w:val="56"/>
        </w:rPr>
        <w:t>/</w:t>
      </w:r>
      <w:r w:rsidR="007E30DC">
        <w:rPr>
          <w:sz w:val="56"/>
          <w:szCs w:val="56"/>
        </w:rPr>
        <w:t>Act 1:3</w:t>
      </w:r>
      <w:r w:rsidR="007E30DC" w:rsidRPr="007E30DC">
        <w:rPr>
          <w:rFonts w:ascii="Arial" w:eastAsia="Times New Roman" w:hAnsi="Arial" w:cs="Arial"/>
          <w:color w:val="01103A"/>
          <w:kern w:val="0"/>
          <w:sz w:val="24"/>
          <w:szCs w:val="24"/>
          <w14:ligatures w14:val="none"/>
        </w:rPr>
        <w:t xml:space="preserve"> </w:t>
      </w:r>
      <w:r w:rsidR="007E30DC" w:rsidRPr="007E30DC">
        <w:rPr>
          <w:sz w:val="56"/>
          <w:szCs w:val="56"/>
        </w:rPr>
        <w:t>To </w:t>
      </w:r>
      <w:r w:rsidR="007E30DC" w:rsidRPr="00B51387">
        <w:rPr>
          <w:b/>
          <w:bCs/>
          <w:sz w:val="56"/>
          <w:szCs w:val="56"/>
          <w:u w:val="single"/>
        </w:rPr>
        <w:t>these He</w:t>
      </w:r>
      <w:r w:rsidRPr="00B51387">
        <w:rPr>
          <w:b/>
          <w:bCs/>
          <w:sz w:val="56"/>
          <w:szCs w:val="56"/>
          <w:u w:val="single"/>
        </w:rPr>
        <w:t xml:space="preserve"> also presented</w:t>
      </w:r>
      <w:r w:rsidR="007E30DC" w:rsidRPr="00B51387">
        <w:rPr>
          <w:b/>
          <w:bCs/>
          <w:sz w:val="56"/>
          <w:szCs w:val="56"/>
          <w:u w:val="single"/>
        </w:rPr>
        <w:t xml:space="preserve"> Himself alive after His suffering</w:t>
      </w:r>
      <w:r w:rsidR="007E30DC" w:rsidRPr="007E30DC">
        <w:rPr>
          <w:sz w:val="56"/>
          <w:szCs w:val="56"/>
        </w:rPr>
        <w:t>, by many </w:t>
      </w:r>
      <w:r w:rsidR="007E30DC" w:rsidRPr="00B51387">
        <w:rPr>
          <w:b/>
          <w:bCs/>
          <w:sz w:val="56"/>
          <w:szCs w:val="56"/>
          <w:u w:val="single"/>
        </w:rPr>
        <w:t>convincing proofs</w:t>
      </w:r>
      <w:r w:rsidR="007E30DC" w:rsidRPr="007E30DC">
        <w:rPr>
          <w:sz w:val="56"/>
          <w:szCs w:val="56"/>
        </w:rPr>
        <w:t xml:space="preserve">, appearing to </w:t>
      </w:r>
      <w:r w:rsidR="007E30DC" w:rsidRPr="007E30DC">
        <w:rPr>
          <w:sz w:val="56"/>
          <w:szCs w:val="56"/>
        </w:rPr>
        <w:lastRenderedPageBreak/>
        <w:t>them over </w:t>
      </w:r>
      <w:r w:rsidR="007E30DC" w:rsidRPr="007E30DC">
        <w:rPr>
          <w:i/>
          <w:iCs/>
          <w:sz w:val="56"/>
          <w:szCs w:val="56"/>
        </w:rPr>
        <w:t>a period of</w:t>
      </w:r>
      <w:r w:rsidR="007E30DC" w:rsidRPr="007E30DC">
        <w:rPr>
          <w:sz w:val="56"/>
          <w:szCs w:val="56"/>
        </w:rPr>
        <w:t> </w:t>
      </w:r>
      <w:r w:rsidR="007E30DC" w:rsidRPr="00B51387">
        <w:rPr>
          <w:b/>
          <w:bCs/>
          <w:sz w:val="56"/>
          <w:szCs w:val="56"/>
          <w:u w:val="single"/>
        </w:rPr>
        <w:t>forty days and speaking of things regarding the kingdom of God.</w:t>
      </w:r>
    </w:p>
    <w:p w14:paraId="0A956CB0" w14:textId="77777777" w:rsidR="00B51387" w:rsidRDefault="00B51387" w:rsidP="007E30DC">
      <w:pPr>
        <w:rPr>
          <w:b/>
          <w:bCs/>
          <w:sz w:val="56"/>
          <w:szCs w:val="56"/>
          <w:u w:val="single"/>
        </w:rPr>
      </w:pPr>
    </w:p>
    <w:p w14:paraId="77513CA5" w14:textId="377D4023" w:rsidR="00B51387" w:rsidRDefault="00B51387" w:rsidP="007E30DC">
      <w:pPr>
        <w:rPr>
          <w:sz w:val="56"/>
          <w:szCs w:val="56"/>
        </w:rPr>
      </w:pPr>
      <w:r w:rsidRPr="00B51387">
        <w:rPr>
          <w:sz w:val="56"/>
          <w:szCs w:val="56"/>
        </w:rPr>
        <w:t>The Greek present tense</w:t>
      </w:r>
      <w:r>
        <w:rPr>
          <w:sz w:val="56"/>
          <w:szCs w:val="56"/>
        </w:rPr>
        <w:t>,</w:t>
      </w:r>
      <w:r w:rsidRPr="00B51387">
        <w:rPr>
          <w:sz w:val="56"/>
          <w:szCs w:val="56"/>
        </w:rPr>
        <w:t xml:space="preserve"> tells us the 40 days was a time of consistent teaching</w:t>
      </w:r>
      <w:r>
        <w:rPr>
          <w:sz w:val="56"/>
          <w:szCs w:val="56"/>
        </w:rPr>
        <w:t xml:space="preserve"> which we now know revolved around mystery doctrine.\ </w:t>
      </w:r>
      <w:r w:rsidRPr="00B51387">
        <w:rPr>
          <w:sz w:val="56"/>
          <w:szCs w:val="56"/>
        </w:rPr>
        <w:t xml:space="preserve"> </w:t>
      </w:r>
    </w:p>
    <w:p w14:paraId="671D2BFB" w14:textId="77777777" w:rsidR="00B51387" w:rsidRDefault="00B51387" w:rsidP="007E30DC">
      <w:pPr>
        <w:rPr>
          <w:sz w:val="56"/>
          <w:szCs w:val="56"/>
        </w:rPr>
      </w:pPr>
      <w:r>
        <w:rPr>
          <w:sz w:val="56"/>
          <w:szCs w:val="56"/>
        </w:rPr>
        <w:t xml:space="preserve">I covered this in the past – those 40 days were a crash course for the 11 apostles on what the Apostle Paul would later become the expert on. </w:t>
      </w:r>
    </w:p>
    <w:p w14:paraId="126CDF69" w14:textId="77777777" w:rsidR="00B51387" w:rsidRDefault="00B51387" w:rsidP="007E30DC">
      <w:pPr>
        <w:rPr>
          <w:sz w:val="56"/>
          <w:szCs w:val="56"/>
        </w:rPr>
      </w:pPr>
    </w:p>
    <w:p w14:paraId="67E507E3" w14:textId="134CB55E" w:rsidR="00B51387" w:rsidRPr="00B51387" w:rsidRDefault="00B51387" w:rsidP="007E30DC">
      <w:pPr>
        <w:rPr>
          <w:sz w:val="56"/>
          <w:szCs w:val="56"/>
        </w:rPr>
      </w:pPr>
      <w:r>
        <w:rPr>
          <w:sz w:val="56"/>
          <w:szCs w:val="56"/>
        </w:rPr>
        <w:t xml:space="preserve">When </w:t>
      </w:r>
      <w:r w:rsidR="00585F4C">
        <w:rPr>
          <w:sz w:val="56"/>
          <w:szCs w:val="56"/>
        </w:rPr>
        <w:t xml:space="preserve">our resurrected LORD was not appearing to crowds, HE was spending </w:t>
      </w:r>
      <w:r w:rsidR="00585F4C">
        <w:rPr>
          <w:sz w:val="56"/>
          <w:szCs w:val="56"/>
        </w:rPr>
        <w:lastRenderedPageBreak/>
        <w:t xml:space="preserve">many intimate hours teaching the apostles. </w:t>
      </w:r>
      <w:r>
        <w:rPr>
          <w:sz w:val="56"/>
          <w:szCs w:val="56"/>
        </w:rPr>
        <w:t xml:space="preserve"> </w:t>
      </w:r>
    </w:p>
    <w:p w14:paraId="14178715" w14:textId="70BD6400" w:rsidR="007E30DC" w:rsidRPr="007E30DC" w:rsidRDefault="007E30DC" w:rsidP="007E30DC">
      <w:pPr>
        <w:rPr>
          <w:b/>
          <w:bCs/>
          <w:sz w:val="56"/>
          <w:szCs w:val="56"/>
        </w:rPr>
      </w:pPr>
      <w:hyperlink r:id="rId7" w:history="1">
        <w:r w:rsidRPr="007E30DC">
          <w:rPr>
            <w:rStyle w:val="Hyperlink"/>
            <w:color w:val="000000" w:themeColor="text1"/>
            <w:sz w:val="56"/>
            <w:szCs w:val="56"/>
            <w:u w:val="none"/>
          </w:rPr>
          <w:t>Act 1:4</w:t>
        </w:r>
      </w:hyperlink>
      <w:r w:rsidR="00585F4C">
        <w:rPr>
          <w:sz w:val="56"/>
          <w:szCs w:val="56"/>
        </w:rPr>
        <w:t xml:space="preserve"> </w:t>
      </w:r>
      <w:r w:rsidRPr="007E30DC">
        <w:rPr>
          <w:sz w:val="56"/>
          <w:szCs w:val="56"/>
        </w:rPr>
        <w:t>Gathering them together, He commanded them not to</w:t>
      </w:r>
      <w:r w:rsidR="00585F4C">
        <w:rPr>
          <w:sz w:val="56"/>
          <w:szCs w:val="56"/>
        </w:rPr>
        <w:t xml:space="preserve"> leave</w:t>
      </w:r>
      <w:r w:rsidRPr="007E30DC">
        <w:rPr>
          <w:sz w:val="56"/>
          <w:szCs w:val="56"/>
        </w:rPr>
        <w:t xml:space="preserve"> Jerusalem, but to wait for what the Father had promised, “Which,” </w:t>
      </w:r>
      <w:r w:rsidRPr="007E30DC">
        <w:rPr>
          <w:i/>
          <w:iCs/>
          <w:sz w:val="56"/>
          <w:szCs w:val="56"/>
        </w:rPr>
        <w:t>He said,</w:t>
      </w:r>
      <w:r w:rsidRPr="007E30DC">
        <w:rPr>
          <w:sz w:val="56"/>
          <w:szCs w:val="56"/>
        </w:rPr>
        <w:t> “you heard of from Me;</w:t>
      </w:r>
    </w:p>
    <w:p w14:paraId="25AD0A83" w14:textId="348A531A" w:rsidR="007E30DC" w:rsidRDefault="00585F4C" w:rsidP="007E30DC">
      <w:pPr>
        <w:rPr>
          <w:sz w:val="56"/>
          <w:szCs w:val="56"/>
        </w:rPr>
      </w:pPr>
      <w:r>
        <w:rPr>
          <w:color w:val="000000" w:themeColor="text1"/>
          <w:sz w:val="56"/>
          <w:szCs w:val="56"/>
        </w:rPr>
        <w:t>/</w:t>
      </w:r>
      <w:hyperlink r:id="rId8" w:history="1">
        <w:r w:rsidR="007E30DC" w:rsidRPr="007E30DC">
          <w:rPr>
            <w:rStyle w:val="Hyperlink"/>
            <w:color w:val="000000" w:themeColor="text1"/>
            <w:sz w:val="56"/>
            <w:szCs w:val="56"/>
            <w:u w:val="none"/>
          </w:rPr>
          <w:t>Act 1:5</w:t>
        </w:r>
      </w:hyperlink>
      <w:r>
        <w:rPr>
          <w:sz w:val="56"/>
          <w:szCs w:val="56"/>
        </w:rPr>
        <w:t xml:space="preserve"> </w:t>
      </w:r>
      <w:r w:rsidR="007E30DC" w:rsidRPr="007E30DC">
        <w:rPr>
          <w:sz w:val="56"/>
          <w:szCs w:val="56"/>
        </w:rPr>
        <w:t xml:space="preserve">for </w:t>
      </w:r>
      <w:r w:rsidR="007E30DC" w:rsidRPr="007E30DC">
        <w:rPr>
          <w:b/>
          <w:bCs/>
          <w:sz w:val="56"/>
          <w:szCs w:val="56"/>
          <w:u w:val="single"/>
        </w:rPr>
        <w:t>John baptized with water</w:t>
      </w:r>
      <w:r w:rsidR="007E30DC" w:rsidRPr="007E30DC">
        <w:rPr>
          <w:sz w:val="56"/>
          <w:szCs w:val="56"/>
        </w:rPr>
        <w:t xml:space="preserve">, but you will be </w:t>
      </w:r>
      <w:r w:rsidR="007E30DC" w:rsidRPr="007E30DC">
        <w:rPr>
          <w:b/>
          <w:bCs/>
          <w:sz w:val="56"/>
          <w:szCs w:val="56"/>
          <w:u w:val="single"/>
        </w:rPr>
        <w:t>baptized with the</w:t>
      </w:r>
      <w:r w:rsidRPr="00585F4C">
        <w:rPr>
          <w:b/>
          <w:bCs/>
          <w:sz w:val="56"/>
          <w:szCs w:val="56"/>
          <w:u w:val="single"/>
        </w:rPr>
        <w:t xml:space="preserve"> Holy Spirit</w:t>
      </w:r>
      <w:r w:rsidR="007E30DC" w:rsidRPr="007E30DC">
        <w:rPr>
          <w:sz w:val="56"/>
          <w:szCs w:val="56"/>
        </w:rPr>
        <w:t xml:space="preserve"> not many days from now.”</w:t>
      </w:r>
    </w:p>
    <w:p w14:paraId="39F349FC" w14:textId="77777777" w:rsidR="00585F4C" w:rsidRDefault="00585F4C" w:rsidP="007E30DC">
      <w:pPr>
        <w:rPr>
          <w:sz w:val="56"/>
          <w:szCs w:val="56"/>
        </w:rPr>
      </w:pPr>
    </w:p>
    <w:p w14:paraId="12BECCC3" w14:textId="19F6F15F" w:rsidR="00585F4C" w:rsidRDefault="00585F4C" w:rsidP="007E30DC">
      <w:pPr>
        <w:rPr>
          <w:sz w:val="56"/>
          <w:szCs w:val="56"/>
        </w:rPr>
      </w:pPr>
      <w:r>
        <w:rPr>
          <w:sz w:val="56"/>
          <w:szCs w:val="56"/>
        </w:rPr>
        <w:t xml:space="preserve">Baptism of the Holy Spirit is very unique for the Church Age. </w:t>
      </w:r>
      <w:r w:rsidR="00AE1900">
        <w:rPr>
          <w:sz w:val="56"/>
          <w:szCs w:val="56"/>
        </w:rPr>
        <w:t>HS power</w:t>
      </w:r>
      <w:r>
        <w:rPr>
          <w:sz w:val="56"/>
          <w:szCs w:val="56"/>
        </w:rPr>
        <w:t xml:space="preserve"> in the OT was specific for certain Bels at certain points of time.\</w:t>
      </w:r>
    </w:p>
    <w:p w14:paraId="403A916D" w14:textId="33BC4173" w:rsidR="00ED6F82" w:rsidRPr="007E30DC" w:rsidRDefault="00ED6F82" w:rsidP="007E30DC">
      <w:pPr>
        <w:rPr>
          <w:b/>
          <w:bCs/>
          <w:sz w:val="56"/>
          <w:szCs w:val="56"/>
        </w:rPr>
      </w:pPr>
      <w:r>
        <w:rPr>
          <w:sz w:val="56"/>
          <w:szCs w:val="56"/>
        </w:rPr>
        <w:lastRenderedPageBreak/>
        <w:t xml:space="preserve">The formation of the body of Christ began at the day of Pentecost which was not seen before in any other dispensation. </w:t>
      </w:r>
    </w:p>
    <w:p w14:paraId="477B77ED" w14:textId="145FA6AF" w:rsidR="007E30DC" w:rsidRDefault="007E30DC" w:rsidP="007E30DC">
      <w:pPr>
        <w:rPr>
          <w:sz w:val="56"/>
          <w:szCs w:val="56"/>
        </w:rPr>
      </w:pPr>
      <w:hyperlink r:id="rId9" w:history="1">
        <w:r w:rsidRPr="007E30DC">
          <w:rPr>
            <w:rStyle w:val="Hyperlink"/>
            <w:color w:val="000000" w:themeColor="text1"/>
            <w:sz w:val="56"/>
            <w:szCs w:val="56"/>
            <w:u w:val="none"/>
          </w:rPr>
          <w:t>Act 1:6</w:t>
        </w:r>
      </w:hyperlink>
      <w:r w:rsidR="00585F4C">
        <w:rPr>
          <w:color w:val="000000" w:themeColor="text1"/>
          <w:sz w:val="56"/>
          <w:szCs w:val="56"/>
        </w:rPr>
        <w:t xml:space="preserve"> </w:t>
      </w:r>
      <w:r w:rsidRPr="007E30DC">
        <w:rPr>
          <w:sz w:val="56"/>
          <w:szCs w:val="56"/>
        </w:rPr>
        <w:t>So, when they had</w:t>
      </w:r>
      <w:r w:rsidR="00585F4C">
        <w:rPr>
          <w:sz w:val="56"/>
          <w:szCs w:val="56"/>
        </w:rPr>
        <w:t xml:space="preserve"> come</w:t>
      </w:r>
      <w:r w:rsidRPr="007E30DC">
        <w:rPr>
          <w:sz w:val="56"/>
          <w:szCs w:val="56"/>
        </w:rPr>
        <w:t xml:space="preserve"> together, they </w:t>
      </w:r>
      <w:r w:rsidRPr="007E30DC">
        <w:rPr>
          <w:i/>
          <w:iCs/>
          <w:sz w:val="56"/>
          <w:szCs w:val="56"/>
        </w:rPr>
        <w:t>began</w:t>
      </w:r>
      <w:r w:rsidRPr="007E30DC">
        <w:rPr>
          <w:sz w:val="56"/>
          <w:szCs w:val="56"/>
        </w:rPr>
        <w:t> asking Him, saying, “Lord, is it at this time that You are restoring the kingdom to Israel?”</w:t>
      </w:r>
    </w:p>
    <w:p w14:paraId="7CEF3EE8" w14:textId="77777777" w:rsidR="006E70C5" w:rsidRDefault="006E70C5" w:rsidP="007E30DC">
      <w:pPr>
        <w:rPr>
          <w:sz w:val="56"/>
          <w:szCs w:val="56"/>
        </w:rPr>
      </w:pPr>
    </w:p>
    <w:p w14:paraId="3B0DDC2C" w14:textId="77777777" w:rsidR="006E70C5" w:rsidRDefault="006E70C5" w:rsidP="007E30DC">
      <w:pPr>
        <w:rPr>
          <w:sz w:val="56"/>
          <w:szCs w:val="56"/>
        </w:rPr>
      </w:pPr>
      <w:r>
        <w:rPr>
          <w:sz w:val="56"/>
          <w:szCs w:val="56"/>
        </w:rPr>
        <w:t xml:space="preserve">The amount of doctrine they received during TLJC resurrection ministry took several years for it to fully sink in. </w:t>
      </w:r>
    </w:p>
    <w:p w14:paraId="459D6D65" w14:textId="77777777" w:rsidR="006E70C5" w:rsidRDefault="006E70C5" w:rsidP="007E30DC">
      <w:pPr>
        <w:rPr>
          <w:sz w:val="56"/>
          <w:szCs w:val="56"/>
        </w:rPr>
      </w:pPr>
    </w:p>
    <w:p w14:paraId="34EEEAC4" w14:textId="77777777" w:rsidR="006E70C5" w:rsidRDefault="006E70C5" w:rsidP="007E30DC">
      <w:pPr>
        <w:rPr>
          <w:sz w:val="56"/>
          <w:szCs w:val="56"/>
        </w:rPr>
      </w:pPr>
      <w:r>
        <w:rPr>
          <w:sz w:val="56"/>
          <w:szCs w:val="56"/>
        </w:rPr>
        <w:t xml:space="preserve">At this point they had not received the filling power of the HS. </w:t>
      </w:r>
    </w:p>
    <w:p w14:paraId="0A638913" w14:textId="3C801B0E" w:rsidR="006E70C5" w:rsidRPr="007E30DC" w:rsidRDefault="006E70C5" w:rsidP="007E30DC">
      <w:pPr>
        <w:rPr>
          <w:b/>
          <w:bCs/>
          <w:sz w:val="56"/>
          <w:szCs w:val="56"/>
        </w:rPr>
      </w:pPr>
      <w:r>
        <w:rPr>
          <w:sz w:val="56"/>
          <w:szCs w:val="56"/>
        </w:rPr>
        <w:lastRenderedPageBreak/>
        <w:t xml:space="preserve">Some of the eschatology and mysteries Jesus spoke of left them concerned about times and dates. </w:t>
      </w:r>
    </w:p>
    <w:p w14:paraId="38C2C0FA" w14:textId="5D69C038" w:rsidR="007E30DC" w:rsidRDefault="006E70C5" w:rsidP="007E30DC">
      <w:pPr>
        <w:rPr>
          <w:sz w:val="56"/>
          <w:szCs w:val="56"/>
        </w:rPr>
      </w:pPr>
      <w:r>
        <w:rPr>
          <w:color w:val="000000" w:themeColor="text1"/>
          <w:sz w:val="56"/>
          <w:szCs w:val="56"/>
        </w:rPr>
        <w:t>/</w:t>
      </w:r>
      <w:hyperlink r:id="rId10" w:history="1">
        <w:r w:rsidR="007E30DC" w:rsidRPr="007E30DC">
          <w:rPr>
            <w:rStyle w:val="Hyperlink"/>
            <w:color w:val="000000" w:themeColor="text1"/>
            <w:sz w:val="56"/>
            <w:szCs w:val="56"/>
            <w:u w:val="none"/>
          </w:rPr>
          <w:t>Act 1:7</w:t>
        </w:r>
      </w:hyperlink>
      <w:r w:rsidR="00ED6F82">
        <w:rPr>
          <w:sz w:val="56"/>
          <w:szCs w:val="56"/>
        </w:rPr>
        <w:t xml:space="preserve"> </w:t>
      </w:r>
      <w:r w:rsidR="007E30DC" w:rsidRPr="007E30DC">
        <w:rPr>
          <w:sz w:val="56"/>
          <w:szCs w:val="56"/>
        </w:rPr>
        <w:t xml:space="preserve">But He said to them, “It is not for you </w:t>
      </w:r>
      <w:r w:rsidR="007E30DC" w:rsidRPr="007E30DC">
        <w:rPr>
          <w:b/>
          <w:bCs/>
          <w:sz w:val="56"/>
          <w:szCs w:val="56"/>
          <w:u w:val="single"/>
        </w:rPr>
        <w:t>to</w:t>
      </w:r>
      <w:r w:rsidR="00ED6F82" w:rsidRPr="006E70C5">
        <w:rPr>
          <w:b/>
          <w:bCs/>
          <w:sz w:val="56"/>
          <w:szCs w:val="56"/>
          <w:u w:val="single"/>
        </w:rPr>
        <w:t xml:space="preserve"> know periods of </w:t>
      </w:r>
      <w:proofErr w:type="gramStart"/>
      <w:r w:rsidR="00ED6F82" w:rsidRPr="006E70C5">
        <w:rPr>
          <w:b/>
          <w:bCs/>
          <w:sz w:val="56"/>
          <w:szCs w:val="56"/>
          <w:u w:val="single"/>
        </w:rPr>
        <w:t>time</w:t>
      </w:r>
      <w:r>
        <w:rPr>
          <w:b/>
          <w:bCs/>
          <w:sz w:val="56"/>
          <w:szCs w:val="56"/>
          <w:u w:val="single"/>
        </w:rPr>
        <w:t xml:space="preserve"> </w:t>
      </w:r>
      <w:r w:rsidR="00ED6F82">
        <w:rPr>
          <w:sz w:val="56"/>
          <w:szCs w:val="56"/>
        </w:rPr>
        <w:t xml:space="preserve"> </w:t>
      </w:r>
      <w:r>
        <w:rPr>
          <w:sz w:val="56"/>
          <w:szCs w:val="56"/>
        </w:rPr>
        <w:t>(</w:t>
      </w:r>
      <w:proofErr w:type="spellStart"/>
      <w:proofErr w:type="gramEnd"/>
      <w:r w:rsidRPr="006E70C5">
        <w:rPr>
          <w:i/>
          <w:iCs/>
          <w:sz w:val="56"/>
          <w:szCs w:val="56"/>
          <w:u w:val="single"/>
        </w:rPr>
        <w:t>chronos</w:t>
      </w:r>
      <w:proofErr w:type="spellEnd"/>
      <w:r>
        <w:rPr>
          <w:i/>
          <w:iCs/>
          <w:sz w:val="56"/>
          <w:szCs w:val="56"/>
        </w:rPr>
        <w:t xml:space="preserve">) </w:t>
      </w:r>
      <w:r w:rsidR="00ED6F82">
        <w:rPr>
          <w:sz w:val="56"/>
          <w:szCs w:val="56"/>
        </w:rPr>
        <w:t xml:space="preserve">or  </w:t>
      </w:r>
      <w:r w:rsidR="007E30DC" w:rsidRPr="007E30DC">
        <w:rPr>
          <w:b/>
          <w:bCs/>
          <w:sz w:val="56"/>
          <w:szCs w:val="56"/>
          <w:u w:val="single"/>
        </w:rPr>
        <w:t>appointed times</w:t>
      </w:r>
      <w:r w:rsidR="007E30DC" w:rsidRPr="007E30DC">
        <w:rPr>
          <w:sz w:val="56"/>
          <w:szCs w:val="56"/>
        </w:rPr>
        <w:t> </w:t>
      </w:r>
      <w:r>
        <w:rPr>
          <w:sz w:val="56"/>
          <w:szCs w:val="56"/>
        </w:rPr>
        <w:t>(</w:t>
      </w:r>
      <w:proofErr w:type="spellStart"/>
      <w:r w:rsidRPr="006E70C5">
        <w:rPr>
          <w:i/>
          <w:iCs/>
          <w:sz w:val="56"/>
          <w:szCs w:val="56"/>
          <w:u w:val="single"/>
        </w:rPr>
        <w:t>kairos</w:t>
      </w:r>
      <w:proofErr w:type="spellEnd"/>
      <w:r>
        <w:rPr>
          <w:i/>
          <w:iCs/>
          <w:sz w:val="56"/>
          <w:szCs w:val="56"/>
        </w:rPr>
        <w:t xml:space="preserve">) </w:t>
      </w:r>
      <w:r w:rsidR="007E30DC" w:rsidRPr="007E30DC">
        <w:rPr>
          <w:sz w:val="56"/>
          <w:szCs w:val="56"/>
        </w:rPr>
        <w:t>which </w:t>
      </w:r>
      <w:r w:rsidR="007E30DC" w:rsidRPr="007E30DC">
        <w:rPr>
          <w:b/>
          <w:bCs/>
          <w:sz w:val="56"/>
          <w:szCs w:val="56"/>
          <w:u w:val="single"/>
        </w:rPr>
        <w:t>the Father has set by His own authority</w:t>
      </w:r>
      <w:r w:rsidR="007E30DC" w:rsidRPr="007E30DC">
        <w:rPr>
          <w:sz w:val="56"/>
          <w:szCs w:val="56"/>
        </w:rPr>
        <w:t>;</w:t>
      </w:r>
    </w:p>
    <w:p w14:paraId="48398689" w14:textId="77777777" w:rsidR="006E70C5" w:rsidRDefault="006E70C5" w:rsidP="007E30DC">
      <w:pPr>
        <w:rPr>
          <w:sz w:val="56"/>
          <w:szCs w:val="56"/>
        </w:rPr>
      </w:pPr>
    </w:p>
    <w:p w14:paraId="12FBF740" w14:textId="48748D87" w:rsidR="006E70C5" w:rsidRDefault="006E70C5" w:rsidP="007E30DC">
      <w:pPr>
        <w:rPr>
          <w:sz w:val="56"/>
          <w:szCs w:val="56"/>
        </w:rPr>
      </w:pPr>
      <w:r>
        <w:rPr>
          <w:sz w:val="56"/>
          <w:szCs w:val="56"/>
        </w:rPr>
        <w:t xml:space="preserve">Chronological time table set by God. </w:t>
      </w:r>
      <w:r w:rsidR="00C9655C">
        <w:rPr>
          <w:sz w:val="56"/>
          <w:szCs w:val="56"/>
        </w:rPr>
        <w:t>Epoch or dispensation is a measured age or period with a definitive beginning and ending.\</w:t>
      </w:r>
    </w:p>
    <w:p w14:paraId="47E11E51" w14:textId="3A664B69" w:rsidR="00C9655C" w:rsidRDefault="00C9655C" w:rsidP="007E30DC">
      <w:pPr>
        <w:rPr>
          <w:sz w:val="56"/>
          <w:szCs w:val="56"/>
        </w:rPr>
      </w:pPr>
      <w:r>
        <w:rPr>
          <w:sz w:val="56"/>
          <w:szCs w:val="56"/>
        </w:rPr>
        <w:t xml:space="preserve">The original language has it written as times – CHRON-US and Epochs – which is KI-EYE-ROSS, dispensations. </w:t>
      </w:r>
    </w:p>
    <w:p w14:paraId="7050C9BE" w14:textId="0AEB505B" w:rsidR="00C9655C" w:rsidRDefault="00C9655C" w:rsidP="007E30DC">
      <w:pPr>
        <w:rPr>
          <w:sz w:val="56"/>
          <w:szCs w:val="56"/>
        </w:rPr>
      </w:pPr>
      <w:r>
        <w:rPr>
          <w:sz w:val="56"/>
          <w:szCs w:val="56"/>
        </w:rPr>
        <w:lastRenderedPageBreak/>
        <w:t xml:space="preserve">Jesus was not using the same word twice as in </w:t>
      </w:r>
      <w:r w:rsidR="00AE1900">
        <w:rPr>
          <w:sz w:val="56"/>
          <w:szCs w:val="56"/>
        </w:rPr>
        <w:t xml:space="preserve">- </w:t>
      </w:r>
      <w:r>
        <w:rPr>
          <w:sz w:val="56"/>
          <w:szCs w:val="56"/>
        </w:rPr>
        <w:t xml:space="preserve">time and times. We get our word chronological from this word </w:t>
      </w:r>
      <w:r w:rsidR="00AE1900">
        <w:rPr>
          <w:sz w:val="56"/>
          <w:szCs w:val="56"/>
        </w:rPr>
        <w:t xml:space="preserve">CHRON-US </w:t>
      </w:r>
      <w:r>
        <w:rPr>
          <w:sz w:val="56"/>
          <w:szCs w:val="56"/>
        </w:rPr>
        <w:t xml:space="preserve">and KI-EYE-ROSS speaks to dispensations. </w:t>
      </w:r>
    </w:p>
    <w:p w14:paraId="0631E6EE" w14:textId="77777777" w:rsidR="00C9655C" w:rsidRDefault="00C9655C" w:rsidP="007E30DC">
      <w:pPr>
        <w:rPr>
          <w:sz w:val="56"/>
          <w:szCs w:val="56"/>
        </w:rPr>
      </w:pPr>
    </w:p>
    <w:p w14:paraId="79B41A86" w14:textId="4C92C7E6" w:rsidR="00C9655C" w:rsidRPr="007E30DC" w:rsidRDefault="00C9655C" w:rsidP="007E30DC">
      <w:pPr>
        <w:rPr>
          <w:b/>
          <w:bCs/>
          <w:sz w:val="56"/>
          <w:szCs w:val="56"/>
        </w:rPr>
      </w:pPr>
      <w:r>
        <w:rPr>
          <w:sz w:val="56"/>
          <w:szCs w:val="56"/>
        </w:rPr>
        <w:t>TLJC is telling them chronological events designed in eternity past will happen in specific order and then a new dispensation will occur.</w:t>
      </w:r>
    </w:p>
    <w:p w14:paraId="104A67CB" w14:textId="04E4AE32" w:rsidR="007E30DC" w:rsidRDefault="00C9655C" w:rsidP="007E30DC">
      <w:pPr>
        <w:rPr>
          <w:sz w:val="56"/>
          <w:szCs w:val="56"/>
        </w:rPr>
      </w:pPr>
      <w:r>
        <w:rPr>
          <w:color w:val="000000" w:themeColor="text1"/>
          <w:sz w:val="56"/>
          <w:szCs w:val="56"/>
        </w:rPr>
        <w:t>/</w:t>
      </w:r>
      <w:hyperlink r:id="rId11" w:history="1">
        <w:r w:rsidR="007E30DC" w:rsidRPr="007E30DC">
          <w:rPr>
            <w:rStyle w:val="Hyperlink"/>
            <w:color w:val="000000" w:themeColor="text1"/>
            <w:sz w:val="56"/>
            <w:szCs w:val="56"/>
            <w:u w:val="none"/>
          </w:rPr>
          <w:t>Act 1:8</w:t>
        </w:r>
      </w:hyperlink>
      <w:r w:rsidR="00ED6F82">
        <w:rPr>
          <w:sz w:val="56"/>
          <w:szCs w:val="56"/>
        </w:rPr>
        <w:t xml:space="preserve"> </w:t>
      </w:r>
      <w:r w:rsidR="007E30DC" w:rsidRPr="007E30DC">
        <w:rPr>
          <w:sz w:val="56"/>
          <w:szCs w:val="56"/>
        </w:rPr>
        <w:t xml:space="preserve">but </w:t>
      </w:r>
      <w:r w:rsidR="007E30DC" w:rsidRPr="007E30DC">
        <w:rPr>
          <w:b/>
          <w:bCs/>
          <w:sz w:val="56"/>
          <w:szCs w:val="56"/>
          <w:u w:val="single"/>
        </w:rPr>
        <w:t>you will</w:t>
      </w:r>
      <w:r>
        <w:rPr>
          <w:b/>
          <w:bCs/>
          <w:sz w:val="56"/>
          <w:szCs w:val="56"/>
          <w:u w:val="single"/>
        </w:rPr>
        <w:t xml:space="preserve"> receive power </w:t>
      </w:r>
      <w:r w:rsidR="007E30DC" w:rsidRPr="007E30DC">
        <w:rPr>
          <w:b/>
          <w:bCs/>
          <w:sz w:val="56"/>
          <w:szCs w:val="56"/>
          <w:u w:val="single"/>
        </w:rPr>
        <w:t>when the Holy Spirit has come upon you</w:t>
      </w:r>
      <w:r w:rsidR="007E30DC" w:rsidRPr="007E30DC">
        <w:rPr>
          <w:sz w:val="56"/>
          <w:szCs w:val="56"/>
        </w:rPr>
        <w:t xml:space="preserve">; and </w:t>
      </w:r>
      <w:r w:rsidR="007E30DC" w:rsidRPr="007E30DC">
        <w:rPr>
          <w:b/>
          <w:bCs/>
          <w:sz w:val="56"/>
          <w:szCs w:val="56"/>
          <w:u w:val="single"/>
        </w:rPr>
        <w:t>you shall be My witnesses </w:t>
      </w:r>
      <w:r w:rsidR="007E30DC" w:rsidRPr="007E30DC">
        <w:rPr>
          <w:sz w:val="56"/>
          <w:szCs w:val="56"/>
        </w:rPr>
        <w:t>both in Jerusalem and in all Judea, and Samaria, and as far as the remotest part of the earth.”</w:t>
      </w:r>
    </w:p>
    <w:p w14:paraId="014D75EC" w14:textId="77777777" w:rsidR="00C9655C" w:rsidRDefault="00C9655C" w:rsidP="007E30DC">
      <w:pPr>
        <w:rPr>
          <w:sz w:val="56"/>
          <w:szCs w:val="56"/>
        </w:rPr>
      </w:pPr>
    </w:p>
    <w:p w14:paraId="1DFDF665" w14:textId="5D211ECD" w:rsidR="00C9655C" w:rsidRDefault="00C9655C" w:rsidP="007E30DC">
      <w:pPr>
        <w:rPr>
          <w:sz w:val="56"/>
          <w:szCs w:val="56"/>
        </w:rPr>
      </w:pPr>
      <w:r>
        <w:rPr>
          <w:sz w:val="56"/>
          <w:szCs w:val="56"/>
        </w:rPr>
        <w:t xml:space="preserve">Future tense, the HS will give them all power and insight </w:t>
      </w:r>
      <w:r w:rsidR="00940C36">
        <w:rPr>
          <w:sz w:val="56"/>
          <w:szCs w:val="56"/>
        </w:rPr>
        <w:t>–</w:t>
      </w:r>
      <w:r>
        <w:rPr>
          <w:sz w:val="56"/>
          <w:szCs w:val="56"/>
        </w:rPr>
        <w:t xml:space="preserve"> </w:t>
      </w:r>
      <w:r w:rsidR="00940C36">
        <w:rPr>
          <w:sz w:val="56"/>
          <w:szCs w:val="56"/>
        </w:rPr>
        <w:t xml:space="preserve">the indwelling of the Trinity and power of the SPIRIT were never given out to all Bels before this historic point.\ </w:t>
      </w:r>
    </w:p>
    <w:p w14:paraId="77B6C621" w14:textId="48B3BAD6" w:rsidR="00DC42E7" w:rsidRPr="007E30DC" w:rsidRDefault="00DC42E7" w:rsidP="007E30DC">
      <w:pPr>
        <w:rPr>
          <w:b/>
          <w:bCs/>
          <w:sz w:val="56"/>
          <w:szCs w:val="56"/>
        </w:rPr>
      </w:pPr>
      <w:r>
        <w:rPr>
          <w:sz w:val="56"/>
          <w:szCs w:val="56"/>
        </w:rPr>
        <w:t>Go over to Ephesians chapter three RF.</w:t>
      </w:r>
    </w:p>
    <w:p w14:paraId="15F37E79" w14:textId="117C946A" w:rsidR="007E30DC" w:rsidRDefault="007E30DC">
      <w:pPr>
        <w:rPr>
          <w:sz w:val="56"/>
          <w:szCs w:val="56"/>
        </w:rPr>
      </w:pPr>
    </w:p>
    <w:p w14:paraId="53366604" w14:textId="07F9B0D6" w:rsidR="00940C36" w:rsidRDefault="00940C36">
      <w:pPr>
        <w:rPr>
          <w:sz w:val="56"/>
          <w:szCs w:val="56"/>
        </w:rPr>
      </w:pPr>
      <w:r>
        <w:rPr>
          <w:sz w:val="56"/>
          <w:szCs w:val="56"/>
        </w:rPr>
        <w:t>Just as we see the CA Bels are called the body and bride of Christ – that never happened before in any other dispensation;</w:t>
      </w:r>
    </w:p>
    <w:p w14:paraId="4592075E" w14:textId="16B12556" w:rsidR="00ED6F82" w:rsidRDefault="00DC42E7" w:rsidP="00ED6F82">
      <w:pPr>
        <w:rPr>
          <w:sz w:val="56"/>
          <w:szCs w:val="56"/>
        </w:rPr>
      </w:pPr>
      <w:r>
        <w:rPr>
          <w:sz w:val="56"/>
          <w:szCs w:val="56"/>
        </w:rPr>
        <w:t>/</w:t>
      </w:r>
      <w:r w:rsidR="00ED6F82">
        <w:rPr>
          <w:sz w:val="56"/>
          <w:szCs w:val="56"/>
        </w:rPr>
        <w:t xml:space="preserve">Eph 5:23 </w:t>
      </w:r>
      <w:r w:rsidR="00ED6F82" w:rsidRPr="00ED6F82">
        <w:rPr>
          <w:sz w:val="56"/>
          <w:szCs w:val="56"/>
        </w:rPr>
        <w:t xml:space="preserve">For the husband is the head of the wife, </w:t>
      </w:r>
      <w:r w:rsidR="00ED6F82" w:rsidRPr="00ED6F82">
        <w:rPr>
          <w:b/>
          <w:bCs/>
          <w:sz w:val="56"/>
          <w:szCs w:val="56"/>
          <w:u w:val="single"/>
        </w:rPr>
        <w:t>as Christ also is the head of the church,</w:t>
      </w:r>
      <w:r w:rsidR="00ED6F82" w:rsidRPr="00ED6F82">
        <w:rPr>
          <w:sz w:val="56"/>
          <w:szCs w:val="56"/>
        </w:rPr>
        <w:t xml:space="preserve"> He Himself </w:t>
      </w:r>
      <w:r w:rsidR="00ED6F82" w:rsidRPr="00ED6F82">
        <w:rPr>
          <w:i/>
          <w:iCs/>
          <w:sz w:val="56"/>
          <w:szCs w:val="56"/>
        </w:rPr>
        <w:t>being</w:t>
      </w:r>
      <w:r w:rsidR="00ED6F82" w:rsidRPr="00ED6F82">
        <w:rPr>
          <w:sz w:val="56"/>
          <w:szCs w:val="56"/>
        </w:rPr>
        <w:t> </w:t>
      </w:r>
      <w:r w:rsidR="00ED6F82" w:rsidRPr="00ED6F82">
        <w:rPr>
          <w:b/>
          <w:bCs/>
          <w:sz w:val="56"/>
          <w:szCs w:val="56"/>
          <w:u w:val="single"/>
        </w:rPr>
        <w:t>the Savior of the body</w:t>
      </w:r>
      <w:r w:rsidR="00ED6F82" w:rsidRPr="00ED6F82">
        <w:rPr>
          <w:sz w:val="56"/>
          <w:szCs w:val="56"/>
        </w:rPr>
        <w:t>.</w:t>
      </w:r>
      <w:r w:rsidR="00ED6F82">
        <w:rPr>
          <w:sz w:val="56"/>
          <w:szCs w:val="56"/>
        </w:rPr>
        <w:t xml:space="preserve"> 24 </w:t>
      </w:r>
      <w:r w:rsidR="00ED6F82" w:rsidRPr="00ED6F82">
        <w:rPr>
          <w:sz w:val="56"/>
          <w:szCs w:val="56"/>
        </w:rPr>
        <w:t xml:space="preserve">But </w:t>
      </w:r>
      <w:r w:rsidR="00ED6F82" w:rsidRPr="00ED6F82">
        <w:rPr>
          <w:b/>
          <w:bCs/>
          <w:sz w:val="56"/>
          <w:szCs w:val="56"/>
          <w:u w:val="single"/>
        </w:rPr>
        <w:t>as the</w:t>
      </w:r>
      <w:r w:rsidR="00ED6F82" w:rsidRPr="00DC42E7">
        <w:rPr>
          <w:b/>
          <w:bCs/>
          <w:sz w:val="56"/>
          <w:szCs w:val="56"/>
          <w:u w:val="single"/>
        </w:rPr>
        <w:t xml:space="preserve"> church is subject</w:t>
      </w:r>
      <w:r w:rsidR="00ED6F82" w:rsidRPr="00ED6F82">
        <w:rPr>
          <w:b/>
          <w:bCs/>
          <w:sz w:val="56"/>
          <w:szCs w:val="56"/>
          <w:u w:val="single"/>
        </w:rPr>
        <w:t xml:space="preserve"> </w:t>
      </w:r>
      <w:r w:rsidR="00ED6F82" w:rsidRPr="00ED6F82">
        <w:rPr>
          <w:b/>
          <w:bCs/>
          <w:sz w:val="56"/>
          <w:szCs w:val="56"/>
          <w:u w:val="single"/>
        </w:rPr>
        <w:lastRenderedPageBreak/>
        <w:t xml:space="preserve">to Christ, </w:t>
      </w:r>
      <w:r w:rsidR="00ED6F82" w:rsidRPr="00ED6F82">
        <w:rPr>
          <w:sz w:val="56"/>
          <w:szCs w:val="56"/>
        </w:rPr>
        <w:t xml:space="preserve">so also the </w:t>
      </w:r>
      <w:proofErr w:type="gramStart"/>
      <w:r w:rsidR="00ED6F82" w:rsidRPr="00ED6F82">
        <w:rPr>
          <w:sz w:val="56"/>
          <w:szCs w:val="56"/>
        </w:rPr>
        <w:t>wives</w:t>
      </w:r>
      <w:proofErr w:type="gramEnd"/>
      <w:r w:rsidR="00ED6F82" w:rsidRPr="00ED6F82">
        <w:rPr>
          <w:sz w:val="56"/>
          <w:szCs w:val="56"/>
        </w:rPr>
        <w:t> </w:t>
      </w:r>
      <w:r w:rsidR="00ED6F82" w:rsidRPr="00ED6F82">
        <w:rPr>
          <w:i/>
          <w:iCs/>
          <w:sz w:val="56"/>
          <w:szCs w:val="56"/>
        </w:rPr>
        <w:t>ought to be</w:t>
      </w:r>
      <w:r w:rsidR="00ED6F82" w:rsidRPr="00ED6F82">
        <w:rPr>
          <w:sz w:val="56"/>
          <w:szCs w:val="56"/>
        </w:rPr>
        <w:t> to their husbands in everything.</w:t>
      </w:r>
    </w:p>
    <w:p w14:paraId="0FCA163E" w14:textId="77777777" w:rsidR="00DC42E7" w:rsidRDefault="00DC42E7" w:rsidP="00ED6F82">
      <w:pPr>
        <w:rPr>
          <w:sz w:val="56"/>
          <w:szCs w:val="56"/>
        </w:rPr>
      </w:pPr>
    </w:p>
    <w:p w14:paraId="385C7586" w14:textId="4A6EC610" w:rsidR="00DC42E7" w:rsidRPr="00ED6F82" w:rsidRDefault="00DC42E7" w:rsidP="00ED6F82">
      <w:pPr>
        <w:rPr>
          <w:sz w:val="56"/>
          <w:szCs w:val="56"/>
        </w:rPr>
      </w:pPr>
      <w:r>
        <w:rPr>
          <w:sz w:val="56"/>
          <w:szCs w:val="56"/>
        </w:rPr>
        <w:t>The church is called the body and the bride who is under the authority of Christ.\</w:t>
      </w:r>
    </w:p>
    <w:p w14:paraId="2A941670" w14:textId="72BB17EE" w:rsidR="007E30DC" w:rsidRDefault="00940C36">
      <w:pPr>
        <w:rPr>
          <w:sz w:val="56"/>
          <w:szCs w:val="56"/>
        </w:rPr>
      </w:pPr>
      <w:r>
        <w:rPr>
          <w:sz w:val="56"/>
          <w:szCs w:val="56"/>
        </w:rPr>
        <w:t>Those who kick against teaching dispensations and the differences between Israel and the church are not accurately handling the word!</w:t>
      </w:r>
    </w:p>
    <w:p w14:paraId="10F91311" w14:textId="77777777" w:rsidR="00940C36" w:rsidRDefault="00940C36">
      <w:pPr>
        <w:rPr>
          <w:sz w:val="56"/>
          <w:szCs w:val="56"/>
        </w:rPr>
      </w:pPr>
    </w:p>
    <w:p w14:paraId="15675470" w14:textId="6915AFC8" w:rsidR="00940C36" w:rsidRDefault="00940C36">
      <w:pPr>
        <w:rPr>
          <w:sz w:val="56"/>
          <w:szCs w:val="56"/>
        </w:rPr>
      </w:pPr>
      <w:r>
        <w:rPr>
          <w:sz w:val="56"/>
          <w:szCs w:val="56"/>
        </w:rPr>
        <w:t xml:space="preserve">You do not have to dig deep into scripture to begin to see this. </w:t>
      </w:r>
    </w:p>
    <w:p w14:paraId="6CAB8CEF" w14:textId="6713CBEC" w:rsidR="00940C36" w:rsidRDefault="00940C36">
      <w:pPr>
        <w:rPr>
          <w:sz w:val="56"/>
          <w:szCs w:val="56"/>
        </w:rPr>
      </w:pPr>
      <w:r>
        <w:rPr>
          <w:sz w:val="56"/>
          <w:szCs w:val="56"/>
        </w:rPr>
        <w:t xml:space="preserve">Attempting to apply every command and scripture from Genesis into Revelation </w:t>
      </w:r>
      <w:r>
        <w:rPr>
          <w:sz w:val="56"/>
          <w:szCs w:val="56"/>
        </w:rPr>
        <w:lastRenderedPageBreak/>
        <w:t xml:space="preserve">becomes a journey into confusion and frustration. </w:t>
      </w:r>
    </w:p>
    <w:p w14:paraId="68E44285" w14:textId="0899A04E" w:rsidR="00940C36" w:rsidRDefault="00940C36">
      <w:pPr>
        <w:rPr>
          <w:sz w:val="56"/>
          <w:szCs w:val="56"/>
        </w:rPr>
      </w:pPr>
      <w:r>
        <w:rPr>
          <w:sz w:val="56"/>
          <w:szCs w:val="56"/>
        </w:rPr>
        <w:t>The Dispensation of Israel were given the right amount of doctrine for the time they lived in. We live in the dispensation of the full grace plan of GOD as being revealed in the completed canon of scripture.</w:t>
      </w:r>
    </w:p>
    <w:p w14:paraId="6EAA26BA" w14:textId="41689C38" w:rsidR="0024735F" w:rsidRDefault="0024735F">
      <w:pPr>
        <w:rPr>
          <w:sz w:val="56"/>
          <w:szCs w:val="56"/>
        </w:rPr>
      </w:pPr>
      <w:r>
        <w:rPr>
          <w:sz w:val="56"/>
          <w:szCs w:val="56"/>
        </w:rPr>
        <w:t xml:space="preserve">                                REPEAT</w:t>
      </w:r>
    </w:p>
    <w:p w14:paraId="24AA3966" w14:textId="69A6CEA8" w:rsidR="0024735F" w:rsidRDefault="0024735F">
      <w:pPr>
        <w:rPr>
          <w:sz w:val="56"/>
          <w:szCs w:val="56"/>
        </w:rPr>
      </w:pPr>
      <w:r>
        <w:rPr>
          <w:sz w:val="56"/>
          <w:szCs w:val="56"/>
        </w:rPr>
        <w:t>The Apostle Paul is highlighting dispensations once again in Ephesians chapter 3;</w:t>
      </w:r>
    </w:p>
    <w:p w14:paraId="5CCC4500" w14:textId="6BEDEED2" w:rsidR="00940C36" w:rsidRPr="00940C36" w:rsidRDefault="00940C36" w:rsidP="00940C36">
      <w:pPr>
        <w:rPr>
          <w:sz w:val="56"/>
          <w:szCs w:val="56"/>
        </w:rPr>
      </w:pPr>
      <w:r>
        <w:rPr>
          <w:sz w:val="56"/>
          <w:szCs w:val="56"/>
        </w:rPr>
        <w:t xml:space="preserve">Eph 3:4 </w:t>
      </w:r>
      <w:r w:rsidRPr="00940C36">
        <w:rPr>
          <w:sz w:val="56"/>
          <w:szCs w:val="56"/>
        </w:rPr>
        <w:t>By referring to this, when you read you can understand my insight into the mystery of Christ,</w:t>
      </w:r>
    </w:p>
    <w:p w14:paraId="026D2F3C" w14:textId="653DE89B" w:rsidR="00940C36" w:rsidRDefault="0024735F" w:rsidP="00940C36">
      <w:pPr>
        <w:rPr>
          <w:sz w:val="56"/>
          <w:szCs w:val="56"/>
        </w:rPr>
      </w:pPr>
      <w:r>
        <w:rPr>
          <w:color w:val="000000" w:themeColor="text1"/>
          <w:sz w:val="56"/>
          <w:szCs w:val="56"/>
        </w:rPr>
        <w:lastRenderedPageBreak/>
        <w:t>/</w:t>
      </w:r>
      <w:hyperlink r:id="rId12" w:history="1">
        <w:r w:rsidR="00940C36" w:rsidRPr="00940C36">
          <w:rPr>
            <w:rStyle w:val="Hyperlink"/>
            <w:color w:val="000000" w:themeColor="text1"/>
            <w:sz w:val="56"/>
            <w:szCs w:val="56"/>
            <w:u w:val="none"/>
          </w:rPr>
          <w:t>Eph 3:5</w:t>
        </w:r>
      </w:hyperlink>
      <w:r w:rsidR="00940C36">
        <w:rPr>
          <w:sz w:val="56"/>
          <w:szCs w:val="56"/>
        </w:rPr>
        <w:t xml:space="preserve"> </w:t>
      </w:r>
      <w:r w:rsidR="00940C36" w:rsidRPr="00940C36">
        <w:rPr>
          <w:b/>
          <w:bCs/>
          <w:sz w:val="56"/>
          <w:szCs w:val="56"/>
          <w:u w:val="single"/>
        </w:rPr>
        <w:t>which in other generations was not made known to mankind</w:t>
      </w:r>
      <w:r w:rsidR="00940C36" w:rsidRPr="00940C36">
        <w:rPr>
          <w:sz w:val="56"/>
          <w:szCs w:val="56"/>
        </w:rPr>
        <w:t xml:space="preserve">, as </w:t>
      </w:r>
      <w:r w:rsidR="00940C36" w:rsidRPr="00940C36">
        <w:rPr>
          <w:b/>
          <w:bCs/>
          <w:sz w:val="56"/>
          <w:szCs w:val="56"/>
          <w:u w:val="single"/>
        </w:rPr>
        <w:t>it has now been revealed </w:t>
      </w:r>
      <w:r w:rsidR="00940C36" w:rsidRPr="00940C36">
        <w:rPr>
          <w:sz w:val="56"/>
          <w:szCs w:val="56"/>
        </w:rPr>
        <w:t>to His</w:t>
      </w:r>
      <w:r w:rsidR="00940C36">
        <w:rPr>
          <w:sz w:val="56"/>
          <w:szCs w:val="56"/>
        </w:rPr>
        <w:t xml:space="preserve"> holy apostles</w:t>
      </w:r>
      <w:r w:rsidR="00940C36" w:rsidRPr="00940C36">
        <w:rPr>
          <w:sz w:val="56"/>
          <w:szCs w:val="56"/>
        </w:rPr>
        <w:t xml:space="preserve"> and prophets in the Spirit;</w:t>
      </w:r>
    </w:p>
    <w:p w14:paraId="11B59849" w14:textId="77777777" w:rsidR="0024735F" w:rsidRDefault="0024735F" w:rsidP="00940C36">
      <w:pPr>
        <w:rPr>
          <w:sz w:val="56"/>
          <w:szCs w:val="56"/>
        </w:rPr>
      </w:pPr>
    </w:p>
    <w:p w14:paraId="59344FDD" w14:textId="22073158" w:rsidR="0024735F" w:rsidRPr="00940C36" w:rsidRDefault="0024735F" w:rsidP="00940C36">
      <w:pPr>
        <w:rPr>
          <w:b/>
          <w:bCs/>
          <w:sz w:val="56"/>
          <w:szCs w:val="56"/>
        </w:rPr>
      </w:pPr>
      <w:r>
        <w:rPr>
          <w:sz w:val="56"/>
          <w:szCs w:val="56"/>
        </w:rPr>
        <w:t xml:space="preserve">Mystery doctrine which means Church age teachings, would be revealed at the time of the apostles.\ </w:t>
      </w:r>
    </w:p>
    <w:p w14:paraId="212FF9BC" w14:textId="742A83AD" w:rsidR="00940C36" w:rsidRPr="00940C36" w:rsidRDefault="00940C36" w:rsidP="00940C36">
      <w:pPr>
        <w:rPr>
          <w:b/>
          <w:bCs/>
          <w:sz w:val="56"/>
          <w:szCs w:val="56"/>
        </w:rPr>
      </w:pPr>
      <w:hyperlink r:id="rId13" w:history="1">
        <w:r w:rsidRPr="00940C36">
          <w:rPr>
            <w:rStyle w:val="Hyperlink"/>
            <w:color w:val="000000" w:themeColor="text1"/>
            <w:sz w:val="56"/>
            <w:szCs w:val="56"/>
            <w:u w:val="none"/>
          </w:rPr>
          <w:t>Eph 3:6</w:t>
        </w:r>
      </w:hyperlink>
      <w:r w:rsidR="0024735F">
        <w:rPr>
          <w:i/>
          <w:iCs/>
          <w:sz w:val="56"/>
          <w:szCs w:val="56"/>
        </w:rPr>
        <w:t xml:space="preserve"> </w:t>
      </w:r>
      <w:r w:rsidRPr="00940C36">
        <w:rPr>
          <w:i/>
          <w:iCs/>
          <w:sz w:val="56"/>
          <w:szCs w:val="56"/>
        </w:rPr>
        <w:t>to be specific,</w:t>
      </w:r>
      <w:r w:rsidRPr="00940C36">
        <w:rPr>
          <w:sz w:val="56"/>
          <w:szCs w:val="56"/>
        </w:rPr>
        <w:t> that the Gentiles are fellow heirs and</w:t>
      </w:r>
      <w:r w:rsidR="0024735F">
        <w:rPr>
          <w:sz w:val="56"/>
          <w:szCs w:val="56"/>
        </w:rPr>
        <w:t xml:space="preserve"> fellow</w:t>
      </w:r>
      <w:r w:rsidRPr="00940C36">
        <w:rPr>
          <w:sz w:val="56"/>
          <w:szCs w:val="56"/>
        </w:rPr>
        <w:t xml:space="preserve"> members of the body, and</w:t>
      </w:r>
      <w:r w:rsidR="0024735F">
        <w:rPr>
          <w:sz w:val="56"/>
          <w:szCs w:val="56"/>
        </w:rPr>
        <w:t xml:space="preserve"> fellow</w:t>
      </w:r>
      <w:r w:rsidRPr="00940C36">
        <w:rPr>
          <w:sz w:val="56"/>
          <w:szCs w:val="56"/>
        </w:rPr>
        <w:t xml:space="preserve"> partakers of the promise in</w:t>
      </w:r>
      <w:r w:rsidR="0024735F">
        <w:rPr>
          <w:sz w:val="56"/>
          <w:szCs w:val="56"/>
        </w:rPr>
        <w:t xml:space="preserve"> Christ</w:t>
      </w:r>
      <w:r w:rsidRPr="00940C36">
        <w:rPr>
          <w:sz w:val="56"/>
          <w:szCs w:val="56"/>
        </w:rPr>
        <w:t xml:space="preserve"> Jesus through the gospel,</w:t>
      </w:r>
    </w:p>
    <w:p w14:paraId="76D8CDEF" w14:textId="488C761E" w:rsidR="00940C36" w:rsidRDefault="00940C36">
      <w:pPr>
        <w:rPr>
          <w:sz w:val="56"/>
          <w:szCs w:val="56"/>
        </w:rPr>
      </w:pPr>
    </w:p>
    <w:p w14:paraId="0F50C8C8" w14:textId="6BCB648B" w:rsidR="00E63274" w:rsidRDefault="0024735F">
      <w:pPr>
        <w:rPr>
          <w:sz w:val="56"/>
          <w:szCs w:val="56"/>
        </w:rPr>
      </w:pPr>
      <w:r>
        <w:rPr>
          <w:sz w:val="56"/>
          <w:szCs w:val="56"/>
        </w:rPr>
        <w:t>This is a part of the mystery</w:t>
      </w:r>
      <w:r w:rsidR="00E63274">
        <w:rPr>
          <w:sz w:val="56"/>
          <w:szCs w:val="56"/>
        </w:rPr>
        <w:t>,</w:t>
      </w:r>
      <w:r>
        <w:rPr>
          <w:sz w:val="56"/>
          <w:szCs w:val="56"/>
        </w:rPr>
        <w:t xml:space="preserve"> that all nationalities</w:t>
      </w:r>
      <w:r w:rsidR="00E63274">
        <w:rPr>
          <w:sz w:val="56"/>
          <w:szCs w:val="56"/>
        </w:rPr>
        <w:t xml:space="preserve"> and</w:t>
      </w:r>
      <w:r>
        <w:rPr>
          <w:sz w:val="56"/>
          <w:szCs w:val="56"/>
        </w:rPr>
        <w:t xml:space="preserve"> all cultures are </w:t>
      </w:r>
      <w:r w:rsidR="00E63274">
        <w:rPr>
          <w:sz w:val="56"/>
          <w:szCs w:val="56"/>
        </w:rPr>
        <w:t xml:space="preserve">on a </w:t>
      </w:r>
      <w:r w:rsidR="00E63274">
        <w:rPr>
          <w:sz w:val="56"/>
          <w:szCs w:val="56"/>
        </w:rPr>
        <w:lastRenderedPageBreak/>
        <w:t>level playing field once they believe upon Christ -</w:t>
      </w:r>
      <w:r>
        <w:rPr>
          <w:sz w:val="56"/>
          <w:szCs w:val="56"/>
        </w:rPr>
        <w:t xml:space="preserve"> this is not </w:t>
      </w:r>
      <w:r w:rsidR="00E63274">
        <w:rPr>
          <w:sz w:val="56"/>
          <w:szCs w:val="56"/>
        </w:rPr>
        <w:t>exclusive to the Jews.</w:t>
      </w:r>
    </w:p>
    <w:p w14:paraId="30C4A70A" w14:textId="46A6D5CE" w:rsidR="00BC0B65" w:rsidRPr="00BC0B65" w:rsidRDefault="00E63274" w:rsidP="00BC0B65">
      <w:pPr>
        <w:rPr>
          <w:sz w:val="56"/>
          <w:szCs w:val="56"/>
        </w:rPr>
      </w:pPr>
      <w:r>
        <w:rPr>
          <w:sz w:val="56"/>
          <w:szCs w:val="56"/>
        </w:rPr>
        <w:t>/Gal 3:</w:t>
      </w:r>
      <w:r w:rsidR="00BC0B65">
        <w:rPr>
          <w:sz w:val="56"/>
          <w:szCs w:val="56"/>
        </w:rPr>
        <w:t xml:space="preserve">28 There is </w:t>
      </w:r>
      <w:r w:rsidR="00BC0B65" w:rsidRPr="00BC0B65">
        <w:rPr>
          <w:b/>
          <w:bCs/>
          <w:sz w:val="56"/>
          <w:szCs w:val="56"/>
          <w:u w:val="single"/>
        </w:rPr>
        <w:t>neither Jew</w:t>
      </w:r>
      <w:r w:rsidR="00BC0B65">
        <w:rPr>
          <w:sz w:val="56"/>
          <w:szCs w:val="56"/>
        </w:rPr>
        <w:t xml:space="preserve"> </w:t>
      </w:r>
      <w:r w:rsidR="00BC0B65" w:rsidRPr="00BC0B65">
        <w:rPr>
          <w:b/>
          <w:bCs/>
          <w:sz w:val="56"/>
          <w:szCs w:val="56"/>
          <w:u w:val="single"/>
        </w:rPr>
        <w:t>nor Greek</w:t>
      </w:r>
      <w:r w:rsidR="00BC0B65" w:rsidRPr="00BC0B65">
        <w:rPr>
          <w:sz w:val="56"/>
          <w:szCs w:val="56"/>
        </w:rPr>
        <w:t>,</w:t>
      </w:r>
      <w:r w:rsidR="00BC0B65">
        <w:rPr>
          <w:sz w:val="56"/>
          <w:szCs w:val="56"/>
        </w:rPr>
        <w:t xml:space="preserve"> there is </w:t>
      </w:r>
      <w:r w:rsidR="00BC0B65" w:rsidRPr="00BC0B65">
        <w:rPr>
          <w:b/>
          <w:bCs/>
          <w:sz w:val="56"/>
          <w:szCs w:val="56"/>
          <w:u w:val="single"/>
        </w:rPr>
        <w:t>neither slave nor</w:t>
      </w:r>
      <w:r w:rsidR="00BC0B65">
        <w:rPr>
          <w:sz w:val="56"/>
          <w:szCs w:val="56"/>
        </w:rPr>
        <w:t xml:space="preserve"> </w:t>
      </w:r>
      <w:r w:rsidR="00BC0B65" w:rsidRPr="00BC0B65">
        <w:rPr>
          <w:b/>
          <w:bCs/>
          <w:sz w:val="56"/>
          <w:szCs w:val="56"/>
          <w:u w:val="single"/>
        </w:rPr>
        <w:t>free</w:t>
      </w:r>
      <w:r w:rsidR="00BC0B65" w:rsidRPr="00BC0B65">
        <w:rPr>
          <w:sz w:val="56"/>
          <w:szCs w:val="56"/>
        </w:rPr>
        <w:t>,</w:t>
      </w:r>
      <w:r w:rsidR="00BC0B65">
        <w:rPr>
          <w:sz w:val="56"/>
          <w:szCs w:val="56"/>
        </w:rPr>
        <w:t xml:space="preserve"> there is</w:t>
      </w:r>
      <w:r w:rsidR="00BC0B65" w:rsidRPr="00BC0B65">
        <w:rPr>
          <w:sz w:val="56"/>
          <w:szCs w:val="56"/>
        </w:rPr>
        <w:t xml:space="preserve"> </w:t>
      </w:r>
      <w:r w:rsidR="00BC0B65" w:rsidRPr="00BC0B65">
        <w:rPr>
          <w:b/>
          <w:bCs/>
          <w:sz w:val="56"/>
          <w:szCs w:val="56"/>
          <w:u w:val="single"/>
        </w:rPr>
        <w:t>neither male nor female</w:t>
      </w:r>
      <w:r w:rsidR="00BC0B65" w:rsidRPr="00BC0B65">
        <w:rPr>
          <w:sz w:val="56"/>
          <w:szCs w:val="56"/>
        </w:rPr>
        <w:t xml:space="preserve">; for you are </w:t>
      </w:r>
      <w:r w:rsidR="00BC0B65" w:rsidRPr="00BC0B65">
        <w:rPr>
          <w:b/>
          <w:bCs/>
          <w:sz w:val="56"/>
          <w:szCs w:val="56"/>
          <w:u w:val="single"/>
        </w:rPr>
        <w:t>all one in Christ Jesus</w:t>
      </w:r>
      <w:r w:rsidR="00BC0B65" w:rsidRPr="00BC0B65">
        <w:rPr>
          <w:sz w:val="56"/>
          <w:szCs w:val="56"/>
        </w:rPr>
        <w:t>.</w:t>
      </w:r>
      <w:r w:rsidR="00BC0B65">
        <w:rPr>
          <w:sz w:val="56"/>
          <w:szCs w:val="56"/>
        </w:rPr>
        <w:t xml:space="preserve"> </w:t>
      </w:r>
      <w:proofErr w:type="gramStart"/>
      <w:r w:rsidR="00BC0B65">
        <w:rPr>
          <w:sz w:val="56"/>
          <w:szCs w:val="56"/>
        </w:rPr>
        <w:t xml:space="preserve">29  </w:t>
      </w:r>
      <w:r w:rsidR="00BC0B65" w:rsidRPr="00BC0B65">
        <w:rPr>
          <w:sz w:val="56"/>
          <w:szCs w:val="56"/>
        </w:rPr>
        <w:t>And</w:t>
      </w:r>
      <w:proofErr w:type="gramEnd"/>
      <w:r w:rsidR="00BC0B65" w:rsidRPr="00BC0B65">
        <w:rPr>
          <w:sz w:val="56"/>
          <w:szCs w:val="56"/>
        </w:rPr>
        <w:t xml:space="preserve"> </w:t>
      </w:r>
      <w:r w:rsidR="00BC0B65" w:rsidRPr="00BC0B65">
        <w:rPr>
          <w:b/>
          <w:bCs/>
          <w:sz w:val="56"/>
          <w:szCs w:val="56"/>
          <w:u w:val="single"/>
        </w:rPr>
        <w:t>if you belong to Christ</w:t>
      </w:r>
      <w:r w:rsidR="00BC0B65" w:rsidRPr="00BC0B65">
        <w:rPr>
          <w:sz w:val="56"/>
          <w:szCs w:val="56"/>
        </w:rPr>
        <w:t>, then you are Abraham’s descendants,</w:t>
      </w:r>
      <w:r w:rsidR="006A1741">
        <w:rPr>
          <w:sz w:val="56"/>
          <w:szCs w:val="56"/>
        </w:rPr>
        <w:t xml:space="preserve"> </w:t>
      </w:r>
      <w:r w:rsidR="006A1741" w:rsidRPr="006A1741">
        <w:rPr>
          <w:b/>
          <w:bCs/>
          <w:sz w:val="56"/>
          <w:szCs w:val="56"/>
          <w:u w:val="single"/>
        </w:rPr>
        <w:t xml:space="preserve">heirs </w:t>
      </w:r>
      <w:r w:rsidR="00BC0B65" w:rsidRPr="00BC0B65">
        <w:rPr>
          <w:b/>
          <w:bCs/>
          <w:sz w:val="56"/>
          <w:szCs w:val="56"/>
          <w:u w:val="single"/>
        </w:rPr>
        <w:t>according to promise.</w:t>
      </w:r>
    </w:p>
    <w:p w14:paraId="2BCF7BB7" w14:textId="03490AB2" w:rsidR="00E63274" w:rsidRDefault="00E63274">
      <w:pPr>
        <w:rPr>
          <w:sz w:val="56"/>
          <w:szCs w:val="56"/>
        </w:rPr>
      </w:pPr>
    </w:p>
    <w:p w14:paraId="068E33E9" w14:textId="274DB031" w:rsidR="006A1741" w:rsidRDefault="006A1741">
      <w:pPr>
        <w:rPr>
          <w:sz w:val="56"/>
          <w:szCs w:val="56"/>
        </w:rPr>
      </w:pPr>
      <w:r>
        <w:rPr>
          <w:sz w:val="56"/>
          <w:szCs w:val="56"/>
        </w:rPr>
        <w:t>IF - first class condition, this is true – you inherit the grace blessing which is IN CHRIST, salvation was always faith in Christ.\</w:t>
      </w:r>
    </w:p>
    <w:p w14:paraId="772F0811" w14:textId="424C468D" w:rsidR="006A1741" w:rsidRDefault="006A1741">
      <w:pPr>
        <w:rPr>
          <w:sz w:val="56"/>
          <w:szCs w:val="56"/>
        </w:rPr>
      </w:pPr>
      <w:r>
        <w:rPr>
          <w:sz w:val="56"/>
          <w:szCs w:val="56"/>
        </w:rPr>
        <w:lastRenderedPageBreak/>
        <w:t>PROMISE is singular - the blessing of salvation through the ONE who came from Abaraham’s lineage.</w:t>
      </w:r>
    </w:p>
    <w:p w14:paraId="4E6799BF" w14:textId="578F0CA7" w:rsidR="006A1741" w:rsidRDefault="006A1741">
      <w:pPr>
        <w:rPr>
          <w:sz w:val="56"/>
          <w:szCs w:val="56"/>
        </w:rPr>
      </w:pPr>
      <w:r>
        <w:rPr>
          <w:sz w:val="56"/>
          <w:szCs w:val="56"/>
        </w:rPr>
        <w:t xml:space="preserve">The Church does not take on the Palestinian and Davidic covenants because Israel failed. </w:t>
      </w:r>
    </w:p>
    <w:p w14:paraId="1A682EE8" w14:textId="77777777" w:rsidR="006A1741" w:rsidRDefault="006A1741">
      <w:pPr>
        <w:rPr>
          <w:sz w:val="56"/>
          <w:szCs w:val="56"/>
        </w:rPr>
      </w:pPr>
    </w:p>
    <w:p w14:paraId="34D58814" w14:textId="68E7D06B" w:rsidR="00E63274" w:rsidRDefault="00E63274">
      <w:pPr>
        <w:rPr>
          <w:sz w:val="56"/>
          <w:szCs w:val="56"/>
        </w:rPr>
      </w:pPr>
      <w:r>
        <w:rPr>
          <w:sz w:val="56"/>
          <w:szCs w:val="56"/>
        </w:rPr>
        <w:t>At th</w:t>
      </w:r>
      <w:r w:rsidR="006A1741">
        <w:rPr>
          <w:sz w:val="56"/>
          <w:szCs w:val="56"/>
        </w:rPr>
        <w:t xml:space="preserve">e early formation of the church, </w:t>
      </w:r>
      <w:r>
        <w:rPr>
          <w:sz w:val="56"/>
          <w:szCs w:val="56"/>
        </w:rPr>
        <w:t>many still promoted the idea that the bloodline of the Jews who were Bels, were somehow head and shoulders above other Bels.</w:t>
      </w:r>
    </w:p>
    <w:p w14:paraId="25FDCEC1" w14:textId="77777777" w:rsidR="00E30DBB" w:rsidRDefault="00E30DBB">
      <w:pPr>
        <w:rPr>
          <w:sz w:val="56"/>
          <w:szCs w:val="56"/>
        </w:rPr>
      </w:pPr>
    </w:p>
    <w:p w14:paraId="317674D1" w14:textId="5F15B868" w:rsidR="00E30DBB" w:rsidRDefault="00E30DBB">
      <w:pPr>
        <w:rPr>
          <w:sz w:val="56"/>
          <w:szCs w:val="56"/>
        </w:rPr>
      </w:pPr>
      <w:r>
        <w:rPr>
          <w:sz w:val="56"/>
          <w:szCs w:val="56"/>
        </w:rPr>
        <w:t>At first the 11 apostles were separating themselves from Gentile Bels.</w:t>
      </w:r>
    </w:p>
    <w:p w14:paraId="6143547F" w14:textId="121EDA09" w:rsidR="0024735F" w:rsidRDefault="00E63274">
      <w:pPr>
        <w:rPr>
          <w:sz w:val="56"/>
          <w:szCs w:val="56"/>
        </w:rPr>
      </w:pPr>
      <w:r>
        <w:rPr>
          <w:sz w:val="56"/>
          <w:szCs w:val="56"/>
        </w:rPr>
        <w:lastRenderedPageBreak/>
        <w:t xml:space="preserve">/There is no distinction in the CA among Bels as far as grace gifts and opportunities – male or female, Jew or Gentile, that was all laid to rest at the Cross of Jesus Christ. Certain rituals and bloodlines had a place in </w:t>
      </w:r>
      <w:proofErr w:type="gramStart"/>
      <w:r>
        <w:rPr>
          <w:sz w:val="56"/>
          <w:szCs w:val="56"/>
        </w:rPr>
        <w:t>the  dispensation</w:t>
      </w:r>
      <w:proofErr w:type="gramEnd"/>
      <w:r>
        <w:rPr>
          <w:sz w:val="56"/>
          <w:szCs w:val="56"/>
        </w:rPr>
        <w:t xml:space="preserve"> of Israel, that was no longer the case in the Dispensation of the Church. We are all either Bels or </w:t>
      </w:r>
      <w:proofErr w:type="spellStart"/>
      <w:r>
        <w:rPr>
          <w:sz w:val="56"/>
          <w:szCs w:val="56"/>
        </w:rPr>
        <w:t>Unbels</w:t>
      </w:r>
      <w:proofErr w:type="spellEnd"/>
      <w:r>
        <w:rPr>
          <w:sz w:val="56"/>
          <w:szCs w:val="56"/>
        </w:rPr>
        <w:t xml:space="preserve">. Believers will be winners or losers in the end – equal privilege and equal opportunities.\ </w:t>
      </w:r>
    </w:p>
    <w:p w14:paraId="30453925" w14:textId="77777777" w:rsidR="00424421" w:rsidRDefault="00424421">
      <w:pPr>
        <w:rPr>
          <w:sz w:val="56"/>
          <w:szCs w:val="56"/>
        </w:rPr>
      </w:pPr>
    </w:p>
    <w:p w14:paraId="1A832D35" w14:textId="6E1BBCF8" w:rsidR="00E30DBB" w:rsidRDefault="00424421" w:rsidP="00424421">
      <w:pPr>
        <w:rPr>
          <w:sz w:val="56"/>
          <w:szCs w:val="56"/>
        </w:rPr>
      </w:pPr>
      <w:r w:rsidRPr="00424421">
        <w:rPr>
          <w:sz w:val="56"/>
          <w:szCs w:val="56"/>
        </w:rPr>
        <w:t xml:space="preserve">The Old </w:t>
      </w:r>
      <w:r w:rsidR="00E30DBB">
        <w:rPr>
          <w:sz w:val="56"/>
          <w:szCs w:val="56"/>
        </w:rPr>
        <w:t>T</w:t>
      </w:r>
      <w:r w:rsidRPr="00424421">
        <w:rPr>
          <w:sz w:val="56"/>
          <w:szCs w:val="56"/>
        </w:rPr>
        <w:t>estament give</w:t>
      </w:r>
      <w:r w:rsidR="00E30DBB">
        <w:rPr>
          <w:sz w:val="56"/>
          <w:szCs w:val="56"/>
        </w:rPr>
        <w:t>s</w:t>
      </w:r>
      <w:r w:rsidRPr="00424421">
        <w:rPr>
          <w:sz w:val="56"/>
          <w:szCs w:val="56"/>
        </w:rPr>
        <w:t xml:space="preserve"> </w:t>
      </w:r>
      <w:r>
        <w:rPr>
          <w:sz w:val="56"/>
          <w:szCs w:val="56"/>
        </w:rPr>
        <w:t>us prophetic</w:t>
      </w:r>
      <w:r w:rsidRPr="00424421">
        <w:rPr>
          <w:sz w:val="56"/>
          <w:szCs w:val="56"/>
        </w:rPr>
        <w:t xml:space="preserve"> </w:t>
      </w:r>
      <w:r>
        <w:rPr>
          <w:sz w:val="56"/>
          <w:szCs w:val="56"/>
        </w:rPr>
        <w:t>scriptures</w:t>
      </w:r>
      <w:r w:rsidRPr="00424421">
        <w:rPr>
          <w:sz w:val="56"/>
          <w:szCs w:val="56"/>
        </w:rPr>
        <w:t xml:space="preserve"> on the death of Christ, His resurrection, and many other </w:t>
      </w:r>
      <w:r>
        <w:rPr>
          <w:sz w:val="56"/>
          <w:szCs w:val="56"/>
        </w:rPr>
        <w:t>prophecies pertaining to future events</w:t>
      </w:r>
      <w:r w:rsidR="00E30DBB">
        <w:rPr>
          <w:sz w:val="56"/>
          <w:szCs w:val="56"/>
        </w:rPr>
        <w:t>.</w:t>
      </w:r>
    </w:p>
    <w:p w14:paraId="10CBB5CC" w14:textId="1EC722E1" w:rsidR="00424421" w:rsidRDefault="00424421" w:rsidP="00424421">
      <w:pPr>
        <w:rPr>
          <w:sz w:val="56"/>
          <w:szCs w:val="56"/>
        </w:rPr>
      </w:pPr>
      <w:r w:rsidRPr="00424421">
        <w:rPr>
          <w:sz w:val="56"/>
          <w:szCs w:val="56"/>
        </w:rPr>
        <w:lastRenderedPageBreak/>
        <w:t xml:space="preserve"> </w:t>
      </w:r>
      <w:r w:rsidR="00E30DBB">
        <w:rPr>
          <w:sz w:val="56"/>
          <w:szCs w:val="56"/>
        </w:rPr>
        <w:t>B</w:t>
      </w:r>
      <w:r w:rsidRPr="00424421">
        <w:rPr>
          <w:sz w:val="56"/>
          <w:szCs w:val="56"/>
        </w:rPr>
        <w:t xml:space="preserve">ut no information is given </w:t>
      </w:r>
      <w:r w:rsidR="00E30DBB">
        <w:rPr>
          <w:sz w:val="56"/>
          <w:szCs w:val="56"/>
        </w:rPr>
        <w:t>o</w:t>
      </w:r>
      <w:r w:rsidRPr="00424421">
        <w:rPr>
          <w:sz w:val="56"/>
          <w:szCs w:val="56"/>
        </w:rPr>
        <w:t xml:space="preserve">n His unique relationship with the Church. </w:t>
      </w:r>
    </w:p>
    <w:p w14:paraId="766D990A" w14:textId="04A1DED3" w:rsidR="00424421" w:rsidRPr="00424421" w:rsidRDefault="00424421" w:rsidP="00424421">
      <w:pPr>
        <w:rPr>
          <w:sz w:val="56"/>
          <w:szCs w:val="56"/>
        </w:rPr>
      </w:pPr>
      <w:r>
        <w:rPr>
          <w:sz w:val="56"/>
          <w:szCs w:val="56"/>
        </w:rPr>
        <w:t>T</w:t>
      </w:r>
      <w:r w:rsidRPr="00424421">
        <w:rPr>
          <w:sz w:val="56"/>
          <w:szCs w:val="56"/>
        </w:rPr>
        <w:t>he Church</w:t>
      </w:r>
      <w:r>
        <w:rPr>
          <w:sz w:val="56"/>
          <w:szCs w:val="56"/>
        </w:rPr>
        <w:t xml:space="preserve"> is not revealed</w:t>
      </w:r>
      <w:r w:rsidRPr="00424421">
        <w:rPr>
          <w:sz w:val="56"/>
          <w:szCs w:val="56"/>
        </w:rPr>
        <w:t xml:space="preserve"> </w:t>
      </w:r>
      <w:r>
        <w:rPr>
          <w:sz w:val="56"/>
          <w:szCs w:val="56"/>
        </w:rPr>
        <w:t>until the doctrine of the Hypostatic Union comes into fruition. Even then it was not fully taught until Christ was heading toward the cross</w:t>
      </w:r>
      <w:r w:rsidRPr="00424421">
        <w:rPr>
          <w:sz w:val="56"/>
          <w:szCs w:val="56"/>
        </w:rPr>
        <w:t>.</w:t>
      </w:r>
      <w:r w:rsidR="00E30DBB">
        <w:rPr>
          <w:sz w:val="56"/>
          <w:szCs w:val="56"/>
        </w:rPr>
        <w:t xml:space="preserve">        REPEAT</w:t>
      </w:r>
    </w:p>
    <w:p w14:paraId="65950ED7" w14:textId="77777777" w:rsidR="00424421" w:rsidRPr="00424421" w:rsidRDefault="00424421" w:rsidP="00424421">
      <w:pPr>
        <w:rPr>
          <w:sz w:val="56"/>
          <w:szCs w:val="56"/>
        </w:rPr>
      </w:pPr>
      <w:r w:rsidRPr="00424421">
        <w:rPr>
          <w:sz w:val="56"/>
          <w:szCs w:val="56"/>
        </w:rPr>
        <w:t> </w:t>
      </w:r>
    </w:p>
    <w:p w14:paraId="7E30D931" w14:textId="2DFC7968" w:rsidR="00424421" w:rsidRDefault="00424421" w:rsidP="00424421">
      <w:pPr>
        <w:rPr>
          <w:sz w:val="56"/>
          <w:szCs w:val="56"/>
        </w:rPr>
      </w:pPr>
      <w:r>
        <w:rPr>
          <w:sz w:val="56"/>
          <w:szCs w:val="56"/>
        </w:rPr>
        <w:t xml:space="preserve">/There was great clarity developed about the mission and formation of Israel </w:t>
      </w:r>
      <w:r w:rsidR="00E30DBB">
        <w:rPr>
          <w:sz w:val="56"/>
          <w:szCs w:val="56"/>
        </w:rPr>
        <w:t>starting</w:t>
      </w:r>
      <w:r>
        <w:rPr>
          <w:sz w:val="56"/>
          <w:szCs w:val="56"/>
        </w:rPr>
        <w:t xml:space="preserve"> in the book of Genesis </w:t>
      </w:r>
      <w:r w:rsidR="00E30DBB">
        <w:rPr>
          <w:sz w:val="56"/>
          <w:szCs w:val="56"/>
        </w:rPr>
        <w:t>beginning</w:t>
      </w:r>
      <w:r>
        <w:rPr>
          <w:sz w:val="56"/>
          <w:szCs w:val="56"/>
        </w:rPr>
        <w:t xml:space="preserve"> with the life of Abraham.</w:t>
      </w:r>
      <w:r w:rsidRPr="00424421">
        <w:rPr>
          <w:sz w:val="56"/>
          <w:szCs w:val="56"/>
        </w:rPr>
        <w:t xml:space="preserve"> They </w:t>
      </w:r>
      <w:r>
        <w:rPr>
          <w:sz w:val="56"/>
          <w:szCs w:val="56"/>
        </w:rPr>
        <w:t>were called</w:t>
      </w:r>
      <w:r w:rsidRPr="00424421">
        <w:rPr>
          <w:sz w:val="56"/>
          <w:szCs w:val="56"/>
        </w:rPr>
        <w:t xml:space="preserve"> to keep their national identity; their blessings </w:t>
      </w:r>
      <w:r>
        <w:rPr>
          <w:sz w:val="56"/>
          <w:szCs w:val="56"/>
        </w:rPr>
        <w:t>or</w:t>
      </w:r>
      <w:r w:rsidRPr="00424421">
        <w:rPr>
          <w:sz w:val="56"/>
          <w:szCs w:val="56"/>
        </w:rPr>
        <w:t xml:space="preserve"> </w:t>
      </w:r>
      <w:r w:rsidRPr="00424421">
        <w:rPr>
          <w:sz w:val="56"/>
          <w:szCs w:val="56"/>
        </w:rPr>
        <w:t>cursing</w:t>
      </w:r>
      <w:r w:rsidRPr="00424421">
        <w:rPr>
          <w:sz w:val="56"/>
          <w:szCs w:val="56"/>
        </w:rPr>
        <w:t xml:space="preserve"> cent</w:t>
      </w:r>
      <w:r>
        <w:rPr>
          <w:sz w:val="56"/>
          <w:szCs w:val="56"/>
        </w:rPr>
        <w:t>ered</w:t>
      </w:r>
      <w:r w:rsidRPr="00424421">
        <w:rPr>
          <w:sz w:val="56"/>
          <w:szCs w:val="56"/>
        </w:rPr>
        <w:t xml:space="preserve"> around the land, their descendants, and their treatment of the truth of Christ</w:t>
      </w:r>
      <w:r>
        <w:rPr>
          <w:sz w:val="56"/>
          <w:szCs w:val="56"/>
        </w:rPr>
        <w:t xml:space="preserve"> </w:t>
      </w:r>
      <w:r>
        <w:rPr>
          <w:sz w:val="56"/>
          <w:szCs w:val="56"/>
        </w:rPr>
        <w:lastRenderedPageBreak/>
        <w:t>(evangelism). Their identity was woven into their worship system surrounding holy days and the temple.\</w:t>
      </w:r>
    </w:p>
    <w:p w14:paraId="652D2D72" w14:textId="3044D494" w:rsidR="00424421" w:rsidRDefault="00424421" w:rsidP="00424421">
      <w:pPr>
        <w:rPr>
          <w:sz w:val="56"/>
          <w:szCs w:val="56"/>
        </w:rPr>
      </w:pPr>
      <w:r w:rsidRPr="00424421">
        <w:rPr>
          <w:sz w:val="56"/>
          <w:szCs w:val="56"/>
        </w:rPr>
        <w:t xml:space="preserve">This </w:t>
      </w:r>
      <w:r>
        <w:rPr>
          <w:sz w:val="56"/>
          <w:szCs w:val="56"/>
        </w:rPr>
        <w:t>points us</w:t>
      </w:r>
      <w:r w:rsidRPr="00424421">
        <w:rPr>
          <w:sz w:val="56"/>
          <w:szCs w:val="56"/>
        </w:rPr>
        <w:t xml:space="preserve"> to another distinction</w:t>
      </w:r>
      <w:r w:rsidR="00074169">
        <w:rPr>
          <w:sz w:val="56"/>
          <w:szCs w:val="56"/>
        </w:rPr>
        <w:t xml:space="preserve"> between the two;</w:t>
      </w:r>
      <w:r w:rsidRPr="00424421">
        <w:rPr>
          <w:sz w:val="56"/>
          <w:szCs w:val="56"/>
        </w:rPr>
        <w:t xml:space="preserve"> </w:t>
      </w:r>
      <w:r w:rsidR="00074169">
        <w:rPr>
          <w:sz w:val="56"/>
          <w:szCs w:val="56"/>
        </w:rPr>
        <w:t>Israel’s</w:t>
      </w:r>
      <w:r w:rsidRPr="00424421">
        <w:rPr>
          <w:sz w:val="56"/>
          <w:szCs w:val="56"/>
        </w:rPr>
        <w:t xml:space="preserve"> worsh</w:t>
      </w:r>
      <w:r>
        <w:rPr>
          <w:sz w:val="56"/>
          <w:szCs w:val="56"/>
        </w:rPr>
        <w:t>ip</w:t>
      </w:r>
      <w:r w:rsidRPr="00424421">
        <w:rPr>
          <w:sz w:val="56"/>
          <w:szCs w:val="56"/>
        </w:rPr>
        <w:t xml:space="preserve"> was a</w:t>
      </w:r>
      <w:r>
        <w:rPr>
          <w:sz w:val="56"/>
          <w:szCs w:val="56"/>
        </w:rPr>
        <w:t>ssigned</w:t>
      </w:r>
      <w:r w:rsidRPr="00424421">
        <w:rPr>
          <w:sz w:val="56"/>
          <w:szCs w:val="56"/>
        </w:rPr>
        <w:t xml:space="preserve"> to </w:t>
      </w:r>
      <w:r w:rsidR="00074169">
        <w:rPr>
          <w:sz w:val="56"/>
          <w:szCs w:val="56"/>
        </w:rPr>
        <w:t>a set of rituals</w:t>
      </w:r>
      <w:r w:rsidRPr="00424421">
        <w:rPr>
          <w:sz w:val="56"/>
          <w:szCs w:val="56"/>
        </w:rPr>
        <w:t xml:space="preserve"> in only one place, the tabernacle, and later the temple in Jerusalem</w:t>
      </w:r>
      <w:r w:rsidR="00074169">
        <w:rPr>
          <w:sz w:val="56"/>
          <w:szCs w:val="56"/>
        </w:rPr>
        <w:t>.</w:t>
      </w:r>
      <w:r w:rsidRPr="00424421">
        <w:rPr>
          <w:sz w:val="56"/>
          <w:szCs w:val="56"/>
        </w:rPr>
        <w:t xml:space="preserve"> </w:t>
      </w:r>
      <w:r w:rsidR="00074169">
        <w:rPr>
          <w:sz w:val="56"/>
          <w:szCs w:val="56"/>
        </w:rPr>
        <w:t>T</w:t>
      </w:r>
      <w:r w:rsidRPr="00424421">
        <w:rPr>
          <w:sz w:val="56"/>
          <w:szCs w:val="56"/>
        </w:rPr>
        <w:t xml:space="preserve">he Church is </w:t>
      </w:r>
      <w:r w:rsidR="00074169" w:rsidRPr="00424421">
        <w:rPr>
          <w:sz w:val="56"/>
          <w:szCs w:val="56"/>
        </w:rPr>
        <w:t>a</w:t>
      </w:r>
      <w:r w:rsidR="00074169">
        <w:rPr>
          <w:sz w:val="56"/>
          <w:szCs w:val="56"/>
        </w:rPr>
        <w:t>llowed</w:t>
      </w:r>
      <w:r w:rsidRPr="00424421">
        <w:rPr>
          <w:sz w:val="56"/>
          <w:szCs w:val="56"/>
        </w:rPr>
        <w:t xml:space="preserve"> to worship </w:t>
      </w:r>
      <w:r w:rsidRPr="00424421">
        <w:rPr>
          <w:i/>
          <w:iCs/>
          <w:sz w:val="56"/>
          <w:szCs w:val="56"/>
          <w:u w:val="single"/>
        </w:rPr>
        <w:t>“wherever two or three are gathered together.”</w:t>
      </w:r>
    </w:p>
    <w:p w14:paraId="6EE7A91F" w14:textId="272EF6D1" w:rsidR="00074169" w:rsidRDefault="00E30DBB" w:rsidP="00424421">
      <w:pPr>
        <w:rPr>
          <w:sz w:val="56"/>
          <w:szCs w:val="56"/>
        </w:rPr>
      </w:pPr>
      <w:r>
        <w:rPr>
          <w:sz w:val="56"/>
          <w:szCs w:val="56"/>
        </w:rPr>
        <w:t xml:space="preserve">                       REPEAT</w:t>
      </w:r>
    </w:p>
    <w:p w14:paraId="3DD45543" w14:textId="53EE7565" w:rsidR="00074169" w:rsidRDefault="00074169" w:rsidP="00424421">
      <w:pPr>
        <w:rPr>
          <w:sz w:val="56"/>
          <w:szCs w:val="56"/>
        </w:rPr>
      </w:pPr>
      <w:r>
        <w:rPr>
          <w:sz w:val="56"/>
          <w:szCs w:val="56"/>
        </w:rPr>
        <w:t xml:space="preserve">/Mat 18:20 </w:t>
      </w:r>
      <w:r w:rsidRPr="00074169">
        <w:rPr>
          <w:sz w:val="56"/>
          <w:szCs w:val="56"/>
        </w:rPr>
        <w:t>“For</w:t>
      </w:r>
      <w:r>
        <w:rPr>
          <w:sz w:val="56"/>
          <w:szCs w:val="56"/>
        </w:rPr>
        <w:t xml:space="preserve"> where two or three</w:t>
      </w:r>
      <w:r w:rsidRPr="00074169">
        <w:rPr>
          <w:sz w:val="56"/>
          <w:szCs w:val="56"/>
        </w:rPr>
        <w:t xml:space="preserve"> have gathered together in My name, I am there in their midst.”</w:t>
      </w:r>
    </w:p>
    <w:p w14:paraId="0C08CFE6" w14:textId="77777777" w:rsidR="00074169" w:rsidRDefault="00074169" w:rsidP="00424421">
      <w:pPr>
        <w:rPr>
          <w:sz w:val="56"/>
          <w:szCs w:val="56"/>
        </w:rPr>
      </w:pPr>
    </w:p>
    <w:p w14:paraId="60B7A5EC" w14:textId="55D50C44" w:rsidR="00074169" w:rsidRDefault="00074169" w:rsidP="00424421">
      <w:pPr>
        <w:rPr>
          <w:sz w:val="56"/>
          <w:szCs w:val="56"/>
        </w:rPr>
      </w:pPr>
      <w:r>
        <w:rPr>
          <w:sz w:val="56"/>
          <w:szCs w:val="56"/>
        </w:rPr>
        <w:lastRenderedPageBreak/>
        <w:t>There is no call for a temple. Wherever two or three gather in serious worship, studying HIS word, it is a part of HIS body.\</w:t>
      </w:r>
    </w:p>
    <w:p w14:paraId="60B743BC" w14:textId="4EB71B47" w:rsidR="00897258" w:rsidRDefault="00897258" w:rsidP="00424421">
      <w:pPr>
        <w:rPr>
          <w:sz w:val="56"/>
          <w:szCs w:val="56"/>
        </w:rPr>
      </w:pPr>
      <w:r>
        <w:rPr>
          <w:sz w:val="56"/>
          <w:szCs w:val="56"/>
        </w:rPr>
        <w:t>The early church didn’t develop big buildings and denominational nonsense.</w:t>
      </w:r>
    </w:p>
    <w:p w14:paraId="7896E0E8" w14:textId="77777777" w:rsidR="00897258" w:rsidRDefault="00897258" w:rsidP="00424421">
      <w:pPr>
        <w:rPr>
          <w:sz w:val="56"/>
          <w:szCs w:val="56"/>
        </w:rPr>
      </w:pPr>
    </w:p>
    <w:p w14:paraId="22463015" w14:textId="6393E6E9" w:rsidR="00897258" w:rsidRDefault="00897258" w:rsidP="00424421">
      <w:pPr>
        <w:rPr>
          <w:sz w:val="56"/>
          <w:szCs w:val="56"/>
        </w:rPr>
      </w:pPr>
      <w:r>
        <w:rPr>
          <w:sz w:val="56"/>
          <w:szCs w:val="56"/>
        </w:rPr>
        <w:t>They gathered in people’s home for Bible study and worship.</w:t>
      </w:r>
    </w:p>
    <w:p w14:paraId="169CDBD2" w14:textId="77777777" w:rsidR="00897258" w:rsidRDefault="00074169" w:rsidP="00424421">
      <w:pPr>
        <w:rPr>
          <w:sz w:val="56"/>
          <w:szCs w:val="56"/>
        </w:rPr>
      </w:pPr>
      <w:r>
        <w:rPr>
          <w:sz w:val="56"/>
          <w:szCs w:val="56"/>
        </w:rPr>
        <w:t>The CA Bel</w:t>
      </w:r>
      <w:r w:rsidR="00953BB8">
        <w:rPr>
          <w:sz w:val="56"/>
          <w:szCs w:val="56"/>
        </w:rPr>
        <w:t>s</w:t>
      </w:r>
      <w:r>
        <w:rPr>
          <w:sz w:val="56"/>
          <w:szCs w:val="56"/>
        </w:rPr>
        <w:t xml:space="preserve"> are called into a faith rest application in relation to having a Sabbath</w:t>
      </w:r>
      <w:r w:rsidR="00897258">
        <w:rPr>
          <w:sz w:val="56"/>
          <w:szCs w:val="56"/>
        </w:rPr>
        <w:t xml:space="preserve"> - that is another distinction</w:t>
      </w:r>
      <w:r>
        <w:rPr>
          <w:sz w:val="56"/>
          <w:szCs w:val="56"/>
        </w:rPr>
        <w:t xml:space="preserve">. </w:t>
      </w:r>
    </w:p>
    <w:p w14:paraId="0104A9D3" w14:textId="0E275963" w:rsidR="00074169" w:rsidRDefault="00074169" w:rsidP="00424421">
      <w:pPr>
        <w:rPr>
          <w:sz w:val="56"/>
          <w:szCs w:val="56"/>
        </w:rPr>
      </w:pPr>
      <w:r>
        <w:rPr>
          <w:sz w:val="56"/>
          <w:szCs w:val="56"/>
        </w:rPr>
        <w:t xml:space="preserve">We </w:t>
      </w:r>
      <w:r w:rsidR="00953BB8">
        <w:rPr>
          <w:sz w:val="56"/>
          <w:szCs w:val="56"/>
        </w:rPr>
        <w:t xml:space="preserve">also </w:t>
      </w:r>
      <w:r>
        <w:rPr>
          <w:sz w:val="56"/>
          <w:szCs w:val="56"/>
        </w:rPr>
        <w:t>recognize Sunday as the day the LORD rose from that tomb</w:t>
      </w:r>
      <w:r w:rsidR="00953BB8">
        <w:rPr>
          <w:sz w:val="56"/>
          <w:szCs w:val="56"/>
        </w:rPr>
        <w:t>, therefore the Saturday Sabbath is not mandatory in the CA.</w:t>
      </w:r>
    </w:p>
    <w:p w14:paraId="7EE7266B" w14:textId="63980818" w:rsidR="00897258" w:rsidRDefault="00897258" w:rsidP="00424421">
      <w:pPr>
        <w:rPr>
          <w:sz w:val="56"/>
          <w:szCs w:val="56"/>
        </w:rPr>
      </w:pPr>
      <w:r>
        <w:rPr>
          <w:sz w:val="56"/>
          <w:szCs w:val="56"/>
        </w:rPr>
        <w:lastRenderedPageBreak/>
        <w:t xml:space="preserve">You should learn faith rest and apply it regularly – that is our Sabbath. </w:t>
      </w:r>
    </w:p>
    <w:p w14:paraId="5A481229" w14:textId="77777777" w:rsidR="00953BB8" w:rsidRDefault="00953BB8" w:rsidP="00424421">
      <w:pPr>
        <w:rPr>
          <w:sz w:val="56"/>
          <w:szCs w:val="56"/>
        </w:rPr>
      </w:pPr>
    </w:p>
    <w:p w14:paraId="44C41148" w14:textId="376988E0" w:rsidR="00EE3521" w:rsidRDefault="00EE3521" w:rsidP="00424421">
      <w:pPr>
        <w:rPr>
          <w:sz w:val="56"/>
          <w:szCs w:val="56"/>
        </w:rPr>
      </w:pPr>
      <w:r>
        <w:rPr>
          <w:sz w:val="56"/>
          <w:szCs w:val="56"/>
        </w:rPr>
        <w:t>The Nation of Israel had rituals and outward expressions they were called into – we have a more spiritual approach to our worship. Hebrews chapter 7 tells us the priesthood has changed with the new eternal, HIGH Priest Jesus Christ.</w:t>
      </w:r>
    </w:p>
    <w:p w14:paraId="4B388839" w14:textId="06E18E57" w:rsidR="00953BB8" w:rsidRDefault="00EE3521" w:rsidP="00424421">
      <w:pPr>
        <w:rPr>
          <w:sz w:val="56"/>
          <w:szCs w:val="56"/>
        </w:rPr>
      </w:pPr>
      <w:r>
        <w:rPr>
          <w:sz w:val="56"/>
          <w:szCs w:val="56"/>
        </w:rPr>
        <w:t>/</w:t>
      </w:r>
      <w:r w:rsidR="00953BB8">
        <w:rPr>
          <w:sz w:val="56"/>
          <w:szCs w:val="56"/>
        </w:rPr>
        <w:t xml:space="preserve">1Pet 2:5 </w:t>
      </w:r>
      <w:r w:rsidR="00953BB8" w:rsidRPr="00953BB8">
        <w:rPr>
          <w:b/>
          <w:bCs/>
          <w:sz w:val="56"/>
          <w:szCs w:val="56"/>
          <w:u w:val="single"/>
        </w:rPr>
        <w:t>you also, as living stones</w:t>
      </w:r>
      <w:r w:rsidR="00953BB8" w:rsidRPr="00953BB8">
        <w:rPr>
          <w:sz w:val="56"/>
          <w:szCs w:val="56"/>
        </w:rPr>
        <w:t xml:space="preserve">, are </w:t>
      </w:r>
      <w:r w:rsidR="00953BB8" w:rsidRPr="00953BB8">
        <w:rPr>
          <w:b/>
          <w:bCs/>
          <w:sz w:val="56"/>
          <w:szCs w:val="56"/>
          <w:u w:val="single"/>
        </w:rPr>
        <w:t>being built up</w:t>
      </w:r>
      <w:r w:rsidR="00953BB8" w:rsidRPr="00953BB8">
        <w:rPr>
          <w:sz w:val="56"/>
          <w:szCs w:val="56"/>
        </w:rPr>
        <w:t xml:space="preserve"> as a spiritual house for a </w:t>
      </w:r>
      <w:r w:rsidR="00953BB8" w:rsidRPr="00953BB8">
        <w:rPr>
          <w:b/>
          <w:bCs/>
          <w:sz w:val="56"/>
          <w:szCs w:val="56"/>
          <w:u w:val="single"/>
        </w:rPr>
        <w:t>holy priesthood</w:t>
      </w:r>
      <w:r w:rsidR="00953BB8" w:rsidRPr="00953BB8">
        <w:rPr>
          <w:sz w:val="56"/>
          <w:szCs w:val="56"/>
        </w:rPr>
        <w:t>, to</w:t>
      </w:r>
      <w:r w:rsidR="00953BB8">
        <w:rPr>
          <w:sz w:val="56"/>
          <w:szCs w:val="56"/>
        </w:rPr>
        <w:t xml:space="preserve"> offer </w:t>
      </w:r>
      <w:proofErr w:type="gramStart"/>
      <w:r w:rsidR="00953BB8">
        <w:rPr>
          <w:sz w:val="56"/>
          <w:szCs w:val="56"/>
        </w:rPr>
        <w:t xml:space="preserve">spiritual </w:t>
      </w:r>
      <w:r w:rsidR="00953BB8" w:rsidRPr="00953BB8">
        <w:rPr>
          <w:sz w:val="56"/>
          <w:szCs w:val="56"/>
        </w:rPr>
        <w:t xml:space="preserve"> sacrifices</w:t>
      </w:r>
      <w:proofErr w:type="gramEnd"/>
      <w:r w:rsidR="00953BB8" w:rsidRPr="00953BB8">
        <w:rPr>
          <w:sz w:val="56"/>
          <w:szCs w:val="56"/>
        </w:rPr>
        <w:t> that are acceptable to God through Jesus Christ.</w:t>
      </w:r>
    </w:p>
    <w:p w14:paraId="4D6070D4" w14:textId="77777777" w:rsidR="00953BB8" w:rsidRDefault="00953BB8" w:rsidP="00424421">
      <w:pPr>
        <w:rPr>
          <w:sz w:val="56"/>
          <w:szCs w:val="56"/>
        </w:rPr>
      </w:pPr>
    </w:p>
    <w:p w14:paraId="42C42EE5" w14:textId="301882AD" w:rsidR="00EE3521" w:rsidRDefault="00EE3521" w:rsidP="00424421">
      <w:pPr>
        <w:rPr>
          <w:sz w:val="56"/>
          <w:szCs w:val="56"/>
        </w:rPr>
      </w:pPr>
      <w:r>
        <w:rPr>
          <w:sz w:val="56"/>
          <w:szCs w:val="56"/>
        </w:rPr>
        <w:lastRenderedPageBreak/>
        <w:t xml:space="preserve">This was an office for only the bloodline of Aaron, that no longer matters in the CA. We are all Bel priests.\ </w:t>
      </w:r>
    </w:p>
    <w:p w14:paraId="0FA3169A" w14:textId="77777777" w:rsidR="00EE3521" w:rsidRDefault="00EE3521" w:rsidP="00424421">
      <w:pPr>
        <w:rPr>
          <w:sz w:val="56"/>
          <w:szCs w:val="56"/>
        </w:rPr>
      </w:pPr>
    </w:p>
    <w:p w14:paraId="5D47250C" w14:textId="0B32A871" w:rsidR="00EE3521" w:rsidRDefault="00897258" w:rsidP="00424421">
      <w:pPr>
        <w:rPr>
          <w:sz w:val="56"/>
          <w:szCs w:val="56"/>
        </w:rPr>
      </w:pPr>
      <w:r>
        <w:rPr>
          <w:sz w:val="56"/>
          <w:szCs w:val="56"/>
        </w:rPr>
        <w:t>We live by the law of grace – the plan of God is our law. It is seen and studied in the completed cannon of scripture with a strong emphasis on NT doctrines.</w:t>
      </w:r>
    </w:p>
    <w:p w14:paraId="1FB75CC8" w14:textId="26C35A9D" w:rsidR="00953BB8" w:rsidRDefault="00953BB8" w:rsidP="00424421">
      <w:pPr>
        <w:rPr>
          <w:sz w:val="56"/>
          <w:szCs w:val="56"/>
        </w:rPr>
      </w:pPr>
      <w:r>
        <w:rPr>
          <w:sz w:val="56"/>
          <w:szCs w:val="56"/>
        </w:rPr>
        <w:t xml:space="preserve">/Rom 8:2 </w:t>
      </w:r>
      <w:r w:rsidRPr="00953BB8">
        <w:rPr>
          <w:sz w:val="56"/>
          <w:szCs w:val="56"/>
        </w:rPr>
        <w:t xml:space="preserve">For </w:t>
      </w:r>
      <w:r w:rsidRPr="00953BB8">
        <w:rPr>
          <w:b/>
          <w:bCs/>
          <w:sz w:val="56"/>
          <w:szCs w:val="56"/>
          <w:u w:val="single"/>
        </w:rPr>
        <w:t>the law of the Spirit of life in Christ Jesus has set you free</w:t>
      </w:r>
      <w:r w:rsidRPr="00953BB8">
        <w:rPr>
          <w:sz w:val="56"/>
          <w:szCs w:val="56"/>
        </w:rPr>
        <w:t> from the law of sin and of death.</w:t>
      </w:r>
    </w:p>
    <w:p w14:paraId="2BD7F44A" w14:textId="77777777" w:rsidR="00953BB8" w:rsidRDefault="00953BB8" w:rsidP="00424421">
      <w:pPr>
        <w:rPr>
          <w:sz w:val="56"/>
          <w:szCs w:val="56"/>
        </w:rPr>
      </w:pPr>
    </w:p>
    <w:p w14:paraId="68330E9E" w14:textId="20DEF172" w:rsidR="00953BB8" w:rsidRDefault="00953BB8" w:rsidP="00424421">
      <w:pPr>
        <w:rPr>
          <w:sz w:val="56"/>
          <w:szCs w:val="56"/>
        </w:rPr>
      </w:pPr>
      <w:r>
        <w:rPr>
          <w:sz w:val="56"/>
          <w:szCs w:val="56"/>
        </w:rPr>
        <w:t>We are not called backward into the Mosaic Law which Christ has already fulfilled. We are called forward into God’s grace plan. \</w:t>
      </w:r>
    </w:p>
    <w:p w14:paraId="1A0FD651" w14:textId="6514ACCC" w:rsidR="00953BB8" w:rsidRDefault="00953BB8" w:rsidP="00424421">
      <w:pPr>
        <w:rPr>
          <w:sz w:val="56"/>
          <w:szCs w:val="56"/>
        </w:rPr>
      </w:pPr>
      <w:r>
        <w:rPr>
          <w:sz w:val="56"/>
          <w:szCs w:val="56"/>
        </w:rPr>
        <w:lastRenderedPageBreak/>
        <w:t>The emphasis for the CA is to walk in the new nature.</w:t>
      </w:r>
    </w:p>
    <w:p w14:paraId="679A3B1F" w14:textId="7DF1860D" w:rsidR="00897258" w:rsidRDefault="00897258" w:rsidP="00424421">
      <w:pPr>
        <w:rPr>
          <w:sz w:val="56"/>
          <w:szCs w:val="56"/>
        </w:rPr>
      </w:pPr>
      <w:r>
        <w:rPr>
          <w:sz w:val="56"/>
          <w:szCs w:val="56"/>
        </w:rPr>
        <w:t>Be filled by the HS is a command not a suggestion - (Eph 5:18)</w:t>
      </w:r>
    </w:p>
    <w:p w14:paraId="53C719AB" w14:textId="77777777" w:rsidR="00897258" w:rsidRDefault="00897258" w:rsidP="00424421">
      <w:pPr>
        <w:rPr>
          <w:sz w:val="56"/>
          <w:szCs w:val="56"/>
        </w:rPr>
      </w:pPr>
    </w:p>
    <w:p w14:paraId="650C6D87" w14:textId="40C2814E" w:rsidR="00953BB8" w:rsidRDefault="00953BB8" w:rsidP="00424421">
      <w:pPr>
        <w:rPr>
          <w:sz w:val="56"/>
          <w:szCs w:val="56"/>
        </w:rPr>
      </w:pPr>
      <w:r>
        <w:rPr>
          <w:sz w:val="56"/>
          <w:szCs w:val="56"/>
        </w:rPr>
        <w:t>/The Church age ends at the Rapture –</w:t>
      </w:r>
    </w:p>
    <w:p w14:paraId="474EF948" w14:textId="77777777" w:rsidR="00FE7078" w:rsidRDefault="00953BB8" w:rsidP="00424421">
      <w:pPr>
        <w:rPr>
          <w:sz w:val="56"/>
          <w:szCs w:val="56"/>
        </w:rPr>
      </w:pPr>
      <w:r>
        <w:rPr>
          <w:sz w:val="56"/>
          <w:szCs w:val="56"/>
        </w:rPr>
        <w:t>The Dispensation of Israel is completed</w:t>
      </w:r>
      <w:r w:rsidR="00FE7078">
        <w:rPr>
          <w:sz w:val="56"/>
          <w:szCs w:val="56"/>
        </w:rPr>
        <w:t xml:space="preserve"> at the 2</w:t>
      </w:r>
      <w:r w:rsidR="00FE7078" w:rsidRPr="00FE7078">
        <w:rPr>
          <w:sz w:val="56"/>
          <w:szCs w:val="56"/>
          <w:vertAlign w:val="superscript"/>
        </w:rPr>
        <w:t>nd</w:t>
      </w:r>
      <w:r w:rsidR="00FE7078">
        <w:rPr>
          <w:sz w:val="56"/>
          <w:szCs w:val="56"/>
        </w:rPr>
        <w:t xml:space="preserve"> Advent.</w:t>
      </w:r>
      <w:r>
        <w:rPr>
          <w:sz w:val="56"/>
          <w:szCs w:val="56"/>
        </w:rPr>
        <w:t xml:space="preserve"> </w:t>
      </w:r>
      <w:r w:rsidR="00FE7078">
        <w:rPr>
          <w:sz w:val="56"/>
          <w:szCs w:val="56"/>
        </w:rPr>
        <w:t xml:space="preserve">A regathered Israel rejoices and celebrates during </w:t>
      </w:r>
      <w:r>
        <w:rPr>
          <w:sz w:val="56"/>
          <w:szCs w:val="56"/>
        </w:rPr>
        <w:t>the 1,000 years of Christ on earth.</w:t>
      </w:r>
      <w:r w:rsidR="00EE3521">
        <w:rPr>
          <w:sz w:val="56"/>
          <w:szCs w:val="56"/>
        </w:rPr>
        <w:t xml:space="preserve"> The CA Bels are the first group to receive resurrected bodies.</w:t>
      </w:r>
      <w:r w:rsidR="00897258">
        <w:rPr>
          <w:sz w:val="56"/>
          <w:szCs w:val="56"/>
        </w:rPr>
        <w:t xml:space="preserve"> The Church goes in front of the Bema Seat Judgement after the Rapture.</w:t>
      </w:r>
      <w:r w:rsidR="00FE7078">
        <w:rPr>
          <w:sz w:val="56"/>
          <w:szCs w:val="56"/>
        </w:rPr>
        <w:t>\</w:t>
      </w:r>
    </w:p>
    <w:p w14:paraId="1239CEF5" w14:textId="1F7F73D3" w:rsidR="00096409" w:rsidRDefault="00096409" w:rsidP="00424421">
      <w:pPr>
        <w:rPr>
          <w:sz w:val="56"/>
          <w:szCs w:val="56"/>
        </w:rPr>
      </w:pPr>
      <w:r>
        <w:rPr>
          <w:sz w:val="56"/>
          <w:szCs w:val="56"/>
        </w:rPr>
        <w:t xml:space="preserve">All of this can be found in the letters from the Apostle Paul to the church at </w:t>
      </w:r>
      <w:r>
        <w:rPr>
          <w:sz w:val="56"/>
          <w:szCs w:val="56"/>
        </w:rPr>
        <w:lastRenderedPageBreak/>
        <w:t xml:space="preserve">Corinth and the letters to Thessalonica, among a few other NT scriptures and books. </w:t>
      </w:r>
    </w:p>
    <w:p w14:paraId="072DBC2D" w14:textId="795BA682" w:rsidR="00FE7078" w:rsidRDefault="00096409" w:rsidP="00424421">
      <w:pPr>
        <w:rPr>
          <w:sz w:val="56"/>
          <w:szCs w:val="56"/>
        </w:rPr>
      </w:pPr>
      <w:r>
        <w:rPr>
          <w:sz w:val="56"/>
          <w:szCs w:val="56"/>
        </w:rPr>
        <w:t>These are all glaring differences between Israel and the Church that are easily found in scripture.</w:t>
      </w:r>
    </w:p>
    <w:p w14:paraId="31F60EA1" w14:textId="77777777" w:rsidR="00096409" w:rsidRDefault="00096409" w:rsidP="00424421">
      <w:pPr>
        <w:rPr>
          <w:sz w:val="56"/>
          <w:szCs w:val="56"/>
        </w:rPr>
      </w:pPr>
    </w:p>
    <w:p w14:paraId="1BE20349" w14:textId="4F892EBB" w:rsidR="00953BB8" w:rsidRDefault="00FE7078" w:rsidP="00424421">
      <w:pPr>
        <w:rPr>
          <w:sz w:val="56"/>
          <w:szCs w:val="56"/>
        </w:rPr>
      </w:pPr>
      <w:r>
        <w:rPr>
          <w:sz w:val="56"/>
          <w:szCs w:val="56"/>
        </w:rPr>
        <w:t>/</w:t>
      </w:r>
      <w:r w:rsidR="00897258">
        <w:rPr>
          <w:sz w:val="56"/>
          <w:szCs w:val="56"/>
        </w:rPr>
        <w:t xml:space="preserve"> The Church is given crowns</w:t>
      </w:r>
      <w:r>
        <w:rPr>
          <w:sz w:val="56"/>
          <w:szCs w:val="56"/>
        </w:rPr>
        <w:t>,</w:t>
      </w:r>
      <w:r w:rsidR="00897258">
        <w:rPr>
          <w:sz w:val="56"/>
          <w:szCs w:val="56"/>
        </w:rPr>
        <w:t xml:space="preserve"> blessings and rew</w:t>
      </w:r>
      <w:r>
        <w:rPr>
          <w:sz w:val="56"/>
          <w:szCs w:val="56"/>
        </w:rPr>
        <w:t>a</w:t>
      </w:r>
      <w:r w:rsidR="00897258">
        <w:rPr>
          <w:sz w:val="56"/>
          <w:szCs w:val="56"/>
        </w:rPr>
        <w:t>rds which carry</w:t>
      </w:r>
      <w:r>
        <w:rPr>
          <w:sz w:val="56"/>
          <w:szCs w:val="56"/>
        </w:rPr>
        <w:t xml:space="preserve"> on into the Millennial then into eternity. The Church has 7 years of a wedding celebration during the Tribulation. The Church age winners ride back in glory with The Lord Jesus Christ for the decimation of </w:t>
      </w:r>
      <w:r w:rsidR="00096409">
        <w:rPr>
          <w:sz w:val="56"/>
          <w:szCs w:val="56"/>
        </w:rPr>
        <w:t>Armageddon</w:t>
      </w:r>
      <w:r>
        <w:rPr>
          <w:sz w:val="56"/>
          <w:szCs w:val="56"/>
        </w:rPr>
        <w:t>.  \</w:t>
      </w:r>
    </w:p>
    <w:p w14:paraId="5BB2E088" w14:textId="77777777" w:rsidR="00074169" w:rsidRDefault="00074169" w:rsidP="00424421">
      <w:pPr>
        <w:rPr>
          <w:sz w:val="56"/>
          <w:szCs w:val="56"/>
        </w:rPr>
      </w:pPr>
    </w:p>
    <w:p w14:paraId="145D8A52" w14:textId="77777777" w:rsidR="00074169" w:rsidRPr="00424421" w:rsidRDefault="00074169" w:rsidP="00424421">
      <w:pPr>
        <w:rPr>
          <w:sz w:val="56"/>
          <w:szCs w:val="56"/>
        </w:rPr>
      </w:pPr>
    </w:p>
    <w:p w14:paraId="2F92C31D" w14:textId="77777777" w:rsidR="00424421" w:rsidRDefault="00424421">
      <w:pPr>
        <w:rPr>
          <w:sz w:val="56"/>
          <w:szCs w:val="56"/>
        </w:rPr>
      </w:pPr>
    </w:p>
    <w:sectPr w:rsidR="00424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36"/>
    <w:rsid w:val="00074169"/>
    <w:rsid w:val="00096409"/>
    <w:rsid w:val="0024735F"/>
    <w:rsid w:val="00424421"/>
    <w:rsid w:val="004A0266"/>
    <w:rsid w:val="00585F4C"/>
    <w:rsid w:val="006A1741"/>
    <w:rsid w:val="006E70C5"/>
    <w:rsid w:val="007E30DC"/>
    <w:rsid w:val="0086151E"/>
    <w:rsid w:val="00897258"/>
    <w:rsid w:val="00940C36"/>
    <w:rsid w:val="00953BB8"/>
    <w:rsid w:val="00961436"/>
    <w:rsid w:val="009B0863"/>
    <w:rsid w:val="00AE1900"/>
    <w:rsid w:val="00B51387"/>
    <w:rsid w:val="00BC0B65"/>
    <w:rsid w:val="00C02536"/>
    <w:rsid w:val="00C9655C"/>
    <w:rsid w:val="00DC42E7"/>
    <w:rsid w:val="00E30DBB"/>
    <w:rsid w:val="00E63274"/>
    <w:rsid w:val="00ED6F82"/>
    <w:rsid w:val="00EE3521"/>
    <w:rsid w:val="00EF480D"/>
    <w:rsid w:val="00FE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DDFC"/>
  <w15:chartTrackingRefBased/>
  <w15:docId w15:val="{97D42D7B-3EC8-4D42-9572-04DBE7C8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436"/>
    <w:rPr>
      <w:color w:val="0563C1" w:themeColor="hyperlink"/>
      <w:u w:val="single"/>
    </w:rPr>
  </w:style>
  <w:style w:type="character" w:styleId="UnresolvedMention">
    <w:name w:val="Unresolved Mention"/>
    <w:basedOn w:val="DefaultParagraphFont"/>
    <w:uiPriority w:val="99"/>
    <w:semiHidden/>
    <w:unhideWhenUsed/>
    <w:rsid w:val="0096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681">
      <w:bodyDiv w:val="1"/>
      <w:marLeft w:val="0"/>
      <w:marRight w:val="0"/>
      <w:marTop w:val="0"/>
      <w:marBottom w:val="0"/>
      <w:divBdr>
        <w:top w:val="none" w:sz="0" w:space="0" w:color="auto"/>
        <w:left w:val="none" w:sz="0" w:space="0" w:color="auto"/>
        <w:bottom w:val="none" w:sz="0" w:space="0" w:color="auto"/>
        <w:right w:val="none" w:sz="0" w:space="0" w:color="auto"/>
      </w:divBdr>
      <w:divsChild>
        <w:div w:id="1268077493">
          <w:marLeft w:val="0"/>
          <w:marRight w:val="0"/>
          <w:marTop w:val="0"/>
          <w:marBottom w:val="0"/>
          <w:divBdr>
            <w:top w:val="single" w:sz="2" w:space="5" w:color="000000"/>
            <w:left w:val="single" w:sz="2" w:space="0" w:color="000000"/>
            <w:bottom w:val="single" w:sz="2" w:space="5" w:color="000000"/>
            <w:right w:val="single" w:sz="2" w:space="0" w:color="000000"/>
          </w:divBdr>
          <w:divsChild>
            <w:div w:id="1331910060">
              <w:marLeft w:val="0"/>
              <w:marRight w:val="0"/>
              <w:marTop w:val="0"/>
              <w:marBottom w:val="0"/>
              <w:divBdr>
                <w:top w:val="single" w:sz="2" w:space="0" w:color="000000"/>
                <w:left w:val="single" w:sz="2" w:space="0" w:color="000000"/>
                <w:bottom w:val="single" w:sz="2" w:space="0" w:color="000000"/>
                <w:right w:val="single" w:sz="2" w:space="0" w:color="000000"/>
              </w:divBdr>
              <w:divsChild>
                <w:div w:id="19136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2675">
          <w:marLeft w:val="0"/>
          <w:marRight w:val="0"/>
          <w:marTop w:val="0"/>
          <w:marBottom w:val="0"/>
          <w:divBdr>
            <w:top w:val="single" w:sz="2" w:space="5" w:color="000000"/>
            <w:left w:val="single" w:sz="2" w:space="0" w:color="000000"/>
            <w:bottom w:val="single" w:sz="2" w:space="5" w:color="000000"/>
            <w:right w:val="single" w:sz="2" w:space="0" w:color="000000"/>
          </w:divBdr>
          <w:divsChild>
            <w:div w:id="1814172005">
              <w:marLeft w:val="0"/>
              <w:marRight w:val="0"/>
              <w:marTop w:val="0"/>
              <w:marBottom w:val="0"/>
              <w:divBdr>
                <w:top w:val="single" w:sz="2" w:space="0" w:color="000000"/>
                <w:left w:val="single" w:sz="2" w:space="8" w:color="000000"/>
                <w:bottom w:val="single" w:sz="2" w:space="0" w:color="000000"/>
                <w:right w:val="single" w:sz="2" w:space="8" w:color="000000"/>
              </w:divBdr>
            </w:div>
            <w:div w:id="1824195787">
              <w:marLeft w:val="0"/>
              <w:marRight w:val="0"/>
              <w:marTop w:val="0"/>
              <w:marBottom w:val="0"/>
              <w:divBdr>
                <w:top w:val="single" w:sz="2" w:space="0" w:color="000000"/>
                <w:left w:val="single" w:sz="2" w:space="0" w:color="000000"/>
                <w:bottom w:val="single" w:sz="2" w:space="0" w:color="000000"/>
                <w:right w:val="single" w:sz="2" w:space="4" w:color="000000"/>
              </w:divBdr>
            </w:div>
            <w:div w:id="1395929697">
              <w:marLeft w:val="0"/>
              <w:marRight w:val="0"/>
              <w:marTop w:val="0"/>
              <w:marBottom w:val="0"/>
              <w:divBdr>
                <w:top w:val="single" w:sz="2" w:space="0" w:color="000000"/>
                <w:left w:val="single" w:sz="2" w:space="0" w:color="000000"/>
                <w:bottom w:val="single" w:sz="2" w:space="0" w:color="000000"/>
                <w:right w:val="single" w:sz="2" w:space="0" w:color="000000"/>
              </w:divBdr>
              <w:divsChild>
                <w:div w:id="16034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1919">
          <w:marLeft w:val="0"/>
          <w:marRight w:val="0"/>
          <w:marTop w:val="0"/>
          <w:marBottom w:val="0"/>
          <w:divBdr>
            <w:top w:val="single" w:sz="2" w:space="5" w:color="000000"/>
            <w:left w:val="single" w:sz="2" w:space="0" w:color="000000"/>
            <w:bottom w:val="single" w:sz="2" w:space="5" w:color="000000"/>
            <w:right w:val="single" w:sz="2" w:space="0" w:color="000000"/>
          </w:divBdr>
          <w:divsChild>
            <w:div w:id="1446730327">
              <w:marLeft w:val="0"/>
              <w:marRight w:val="0"/>
              <w:marTop w:val="0"/>
              <w:marBottom w:val="0"/>
              <w:divBdr>
                <w:top w:val="single" w:sz="2" w:space="0" w:color="000000"/>
                <w:left w:val="single" w:sz="2" w:space="8" w:color="000000"/>
                <w:bottom w:val="single" w:sz="2" w:space="0" w:color="000000"/>
                <w:right w:val="single" w:sz="2" w:space="8" w:color="000000"/>
              </w:divBdr>
            </w:div>
            <w:div w:id="1308900808">
              <w:marLeft w:val="0"/>
              <w:marRight w:val="0"/>
              <w:marTop w:val="0"/>
              <w:marBottom w:val="0"/>
              <w:divBdr>
                <w:top w:val="single" w:sz="2" w:space="0" w:color="000000"/>
                <w:left w:val="single" w:sz="2" w:space="0" w:color="000000"/>
                <w:bottom w:val="single" w:sz="2" w:space="0" w:color="000000"/>
                <w:right w:val="single" w:sz="2" w:space="4" w:color="000000"/>
              </w:divBdr>
            </w:div>
            <w:div w:id="1166240404">
              <w:marLeft w:val="0"/>
              <w:marRight w:val="0"/>
              <w:marTop w:val="0"/>
              <w:marBottom w:val="0"/>
              <w:divBdr>
                <w:top w:val="single" w:sz="2" w:space="0" w:color="000000"/>
                <w:left w:val="single" w:sz="2" w:space="0" w:color="000000"/>
                <w:bottom w:val="single" w:sz="2" w:space="0" w:color="000000"/>
                <w:right w:val="single" w:sz="2" w:space="0" w:color="000000"/>
              </w:divBdr>
              <w:divsChild>
                <w:div w:id="83022012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56774448">
      <w:bodyDiv w:val="1"/>
      <w:marLeft w:val="0"/>
      <w:marRight w:val="0"/>
      <w:marTop w:val="0"/>
      <w:marBottom w:val="0"/>
      <w:divBdr>
        <w:top w:val="none" w:sz="0" w:space="0" w:color="auto"/>
        <w:left w:val="none" w:sz="0" w:space="0" w:color="auto"/>
        <w:bottom w:val="none" w:sz="0" w:space="0" w:color="auto"/>
        <w:right w:val="none" w:sz="0" w:space="0" w:color="auto"/>
      </w:divBdr>
      <w:divsChild>
        <w:div w:id="673920228">
          <w:marLeft w:val="0"/>
          <w:marRight w:val="0"/>
          <w:marTop w:val="0"/>
          <w:marBottom w:val="0"/>
          <w:divBdr>
            <w:top w:val="single" w:sz="2" w:space="5" w:color="000000"/>
            <w:left w:val="single" w:sz="2" w:space="0" w:color="000000"/>
            <w:bottom w:val="single" w:sz="2" w:space="5" w:color="000000"/>
            <w:right w:val="single" w:sz="2" w:space="0" w:color="000000"/>
          </w:divBdr>
          <w:divsChild>
            <w:div w:id="1112745654">
              <w:marLeft w:val="0"/>
              <w:marRight w:val="0"/>
              <w:marTop w:val="0"/>
              <w:marBottom w:val="0"/>
              <w:divBdr>
                <w:top w:val="single" w:sz="2" w:space="0" w:color="000000"/>
                <w:left w:val="single" w:sz="2" w:space="0" w:color="000000"/>
                <w:bottom w:val="single" w:sz="2" w:space="0" w:color="000000"/>
                <w:right w:val="single" w:sz="2" w:space="0" w:color="000000"/>
              </w:divBdr>
              <w:divsChild>
                <w:div w:id="17159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479">
          <w:marLeft w:val="0"/>
          <w:marRight w:val="0"/>
          <w:marTop w:val="0"/>
          <w:marBottom w:val="0"/>
          <w:divBdr>
            <w:top w:val="single" w:sz="2" w:space="5" w:color="000000"/>
            <w:left w:val="single" w:sz="2" w:space="0" w:color="000000"/>
            <w:bottom w:val="single" w:sz="2" w:space="5" w:color="000000"/>
            <w:right w:val="single" w:sz="2" w:space="0" w:color="000000"/>
          </w:divBdr>
          <w:divsChild>
            <w:div w:id="877552765">
              <w:marLeft w:val="0"/>
              <w:marRight w:val="0"/>
              <w:marTop w:val="0"/>
              <w:marBottom w:val="0"/>
              <w:divBdr>
                <w:top w:val="single" w:sz="2" w:space="0" w:color="000000"/>
                <w:left w:val="single" w:sz="2" w:space="8" w:color="000000"/>
                <w:bottom w:val="single" w:sz="2" w:space="0" w:color="000000"/>
                <w:right w:val="single" w:sz="2" w:space="8" w:color="000000"/>
              </w:divBdr>
            </w:div>
            <w:div w:id="980884893">
              <w:marLeft w:val="0"/>
              <w:marRight w:val="0"/>
              <w:marTop w:val="0"/>
              <w:marBottom w:val="0"/>
              <w:divBdr>
                <w:top w:val="single" w:sz="2" w:space="0" w:color="000000"/>
                <w:left w:val="single" w:sz="2" w:space="0" w:color="000000"/>
                <w:bottom w:val="single" w:sz="2" w:space="0" w:color="000000"/>
                <w:right w:val="single" w:sz="2" w:space="4" w:color="000000"/>
              </w:divBdr>
            </w:div>
            <w:div w:id="2008172268">
              <w:marLeft w:val="0"/>
              <w:marRight w:val="0"/>
              <w:marTop w:val="0"/>
              <w:marBottom w:val="0"/>
              <w:divBdr>
                <w:top w:val="single" w:sz="2" w:space="0" w:color="000000"/>
                <w:left w:val="single" w:sz="2" w:space="0" w:color="000000"/>
                <w:bottom w:val="single" w:sz="2" w:space="0" w:color="000000"/>
                <w:right w:val="single" w:sz="2" w:space="0" w:color="000000"/>
              </w:divBdr>
              <w:divsChild>
                <w:div w:id="46893416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69559990">
      <w:bodyDiv w:val="1"/>
      <w:marLeft w:val="0"/>
      <w:marRight w:val="0"/>
      <w:marTop w:val="0"/>
      <w:marBottom w:val="0"/>
      <w:divBdr>
        <w:top w:val="none" w:sz="0" w:space="0" w:color="auto"/>
        <w:left w:val="none" w:sz="0" w:space="0" w:color="auto"/>
        <w:bottom w:val="none" w:sz="0" w:space="0" w:color="auto"/>
        <w:right w:val="none" w:sz="0" w:space="0" w:color="auto"/>
      </w:divBdr>
      <w:divsChild>
        <w:div w:id="903878010">
          <w:marLeft w:val="0"/>
          <w:marRight w:val="0"/>
          <w:marTop w:val="0"/>
          <w:marBottom w:val="0"/>
          <w:divBdr>
            <w:top w:val="single" w:sz="2" w:space="5" w:color="000000"/>
            <w:left w:val="single" w:sz="2" w:space="0" w:color="000000"/>
            <w:bottom w:val="single" w:sz="2" w:space="5" w:color="000000"/>
            <w:right w:val="single" w:sz="2" w:space="0" w:color="000000"/>
          </w:divBdr>
          <w:divsChild>
            <w:div w:id="13461336">
              <w:marLeft w:val="0"/>
              <w:marRight w:val="0"/>
              <w:marTop w:val="0"/>
              <w:marBottom w:val="0"/>
              <w:divBdr>
                <w:top w:val="single" w:sz="2" w:space="0" w:color="000000"/>
                <w:left w:val="single" w:sz="2" w:space="0" w:color="000000"/>
                <w:bottom w:val="single" w:sz="2" w:space="0" w:color="000000"/>
                <w:right w:val="single" w:sz="2" w:space="0" w:color="000000"/>
              </w:divBdr>
              <w:divsChild>
                <w:div w:id="5182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7031">
          <w:marLeft w:val="0"/>
          <w:marRight w:val="0"/>
          <w:marTop w:val="0"/>
          <w:marBottom w:val="0"/>
          <w:divBdr>
            <w:top w:val="single" w:sz="2" w:space="5" w:color="000000"/>
            <w:left w:val="single" w:sz="2" w:space="0" w:color="000000"/>
            <w:bottom w:val="single" w:sz="2" w:space="5" w:color="000000"/>
            <w:right w:val="single" w:sz="2" w:space="0" w:color="000000"/>
          </w:divBdr>
          <w:divsChild>
            <w:div w:id="52435953">
              <w:marLeft w:val="0"/>
              <w:marRight w:val="0"/>
              <w:marTop w:val="0"/>
              <w:marBottom w:val="0"/>
              <w:divBdr>
                <w:top w:val="single" w:sz="2" w:space="0" w:color="000000"/>
                <w:left w:val="single" w:sz="2" w:space="8" w:color="000000"/>
                <w:bottom w:val="single" w:sz="2" w:space="0" w:color="000000"/>
                <w:right w:val="single" w:sz="2" w:space="8" w:color="000000"/>
              </w:divBdr>
            </w:div>
            <w:div w:id="1772165157">
              <w:marLeft w:val="0"/>
              <w:marRight w:val="0"/>
              <w:marTop w:val="0"/>
              <w:marBottom w:val="0"/>
              <w:divBdr>
                <w:top w:val="single" w:sz="2" w:space="0" w:color="000000"/>
                <w:left w:val="single" w:sz="2" w:space="0" w:color="000000"/>
                <w:bottom w:val="single" w:sz="2" w:space="0" w:color="000000"/>
                <w:right w:val="single" w:sz="2" w:space="4" w:color="000000"/>
              </w:divBdr>
            </w:div>
            <w:div w:id="2052414127">
              <w:marLeft w:val="0"/>
              <w:marRight w:val="0"/>
              <w:marTop w:val="0"/>
              <w:marBottom w:val="0"/>
              <w:divBdr>
                <w:top w:val="single" w:sz="2" w:space="0" w:color="000000"/>
                <w:left w:val="single" w:sz="2" w:space="0" w:color="000000"/>
                <w:bottom w:val="single" w:sz="2" w:space="0" w:color="000000"/>
                <w:right w:val="single" w:sz="2" w:space="0" w:color="000000"/>
              </w:divBdr>
              <w:divsChild>
                <w:div w:id="15132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5012">
          <w:marLeft w:val="0"/>
          <w:marRight w:val="0"/>
          <w:marTop w:val="0"/>
          <w:marBottom w:val="0"/>
          <w:divBdr>
            <w:top w:val="single" w:sz="2" w:space="5" w:color="000000"/>
            <w:left w:val="single" w:sz="2" w:space="0" w:color="000000"/>
            <w:bottom w:val="single" w:sz="2" w:space="5" w:color="000000"/>
            <w:right w:val="single" w:sz="2" w:space="0" w:color="000000"/>
          </w:divBdr>
          <w:divsChild>
            <w:div w:id="742529795">
              <w:marLeft w:val="0"/>
              <w:marRight w:val="0"/>
              <w:marTop w:val="0"/>
              <w:marBottom w:val="0"/>
              <w:divBdr>
                <w:top w:val="single" w:sz="2" w:space="0" w:color="000000"/>
                <w:left w:val="single" w:sz="2" w:space="8" w:color="000000"/>
                <w:bottom w:val="single" w:sz="2" w:space="0" w:color="000000"/>
                <w:right w:val="single" w:sz="2" w:space="8" w:color="000000"/>
              </w:divBdr>
            </w:div>
            <w:div w:id="1060397390">
              <w:marLeft w:val="0"/>
              <w:marRight w:val="0"/>
              <w:marTop w:val="0"/>
              <w:marBottom w:val="0"/>
              <w:divBdr>
                <w:top w:val="single" w:sz="2" w:space="0" w:color="000000"/>
                <w:left w:val="single" w:sz="2" w:space="0" w:color="000000"/>
                <w:bottom w:val="single" w:sz="2" w:space="0" w:color="000000"/>
                <w:right w:val="single" w:sz="2" w:space="4" w:color="000000"/>
              </w:divBdr>
            </w:div>
            <w:div w:id="2126728247">
              <w:marLeft w:val="0"/>
              <w:marRight w:val="0"/>
              <w:marTop w:val="0"/>
              <w:marBottom w:val="0"/>
              <w:divBdr>
                <w:top w:val="single" w:sz="2" w:space="0" w:color="000000"/>
                <w:left w:val="single" w:sz="2" w:space="0" w:color="000000"/>
                <w:bottom w:val="single" w:sz="2" w:space="0" w:color="000000"/>
                <w:right w:val="single" w:sz="2" w:space="0" w:color="000000"/>
              </w:divBdr>
              <w:divsChild>
                <w:div w:id="86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68831">
          <w:marLeft w:val="0"/>
          <w:marRight w:val="0"/>
          <w:marTop w:val="0"/>
          <w:marBottom w:val="0"/>
          <w:divBdr>
            <w:top w:val="single" w:sz="2" w:space="5" w:color="000000"/>
            <w:left w:val="single" w:sz="2" w:space="0" w:color="000000"/>
            <w:bottom w:val="single" w:sz="2" w:space="5" w:color="000000"/>
            <w:right w:val="single" w:sz="2" w:space="0" w:color="000000"/>
          </w:divBdr>
          <w:divsChild>
            <w:div w:id="547111190">
              <w:marLeft w:val="0"/>
              <w:marRight w:val="0"/>
              <w:marTop w:val="0"/>
              <w:marBottom w:val="0"/>
              <w:divBdr>
                <w:top w:val="single" w:sz="2" w:space="0" w:color="000000"/>
                <w:left w:val="single" w:sz="2" w:space="8" w:color="000000"/>
                <w:bottom w:val="single" w:sz="2" w:space="0" w:color="000000"/>
                <w:right w:val="single" w:sz="2" w:space="8" w:color="000000"/>
              </w:divBdr>
            </w:div>
            <w:div w:id="102505670">
              <w:marLeft w:val="0"/>
              <w:marRight w:val="0"/>
              <w:marTop w:val="0"/>
              <w:marBottom w:val="0"/>
              <w:divBdr>
                <w:top w:val="single" w:sz="2" w:space="0" w:color="000000"/>
                <w:left w:val="single" w:sz="2" w:space="0" w:color="000000"/>
                <w:bottom w:val="single" w:sz="2" w:space="0" w:color="000000"/>
                <w:right w:val="single" w:sz="2" w:space="4" w:color="000000"/>
              </w:divBdr>
            </w:div>
            <w:div w:id="1771969888">
              <w:marLeft w:val="0"/>
              <w:marRight w:val="0"/>
              <w:marTop w:val="0"/>
              <w:marBottom w:val="0"/>
              <w:divBdr>
                <w:top w:val="single" w:sz="2" w:space="0" w:color="000000"/>
                <w:left w:val="single" w:sz="2" w:space="0" w:color="000000"/>
                <w:bottom w:val="single" w:sz="2" w:space="0" w:color="000000"/>
                <w:right w:val="single" w:sz="2" w:space="0" w:color="000000"/>
              </w:divBdr>
              <w:divsChild>
                <w:div w:id="204285097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194269748">
      <w:bodyDiv w:val="1"/>
      <w:marLeft w:val="0"/>
      <w:marRight w:val="0"/>
      <w:marTop w:val="0"/>
      <w:marBottom w:val="0"/>
      <w:divBdr>
        <w:top w:val="none" w:sz="0" w:space="0" w:color="auto"/>
        <w:left w:val="none" w:sz="0" w:space="0" w:color="auto"/>
        <w:bottom w:val="none" w:sz="0" w:space="0" w:color="auto"/>
        <w:right w:val="none" w:sz="0" w:space="0" w:color="auto"/>
      </w:divBdr>
    </w:div>
    <w:div w:id="1257708869">
      <w:bodyDiv w:val="1"/>
      <w:marLeft w:val="0"/>
      <w:marRight w:val="0"/>
      <w:marTop w:val="0"/>
      <w:marBottom w:val="0"/>
      <w:divBdr>
        <w:top w:val="none" w:sz="0" w:space="0" w:color="auto"/>
        <w:left w:val="none" w:sz="0" w:space="0" w:color="auto"/>
        <w:bottom w:val="none" w:sz="0" w:space="0" w:color="auto"/>
        <w:right w:val="none" w:sz="0" w:space="0" w:color="auto"/>
      </w:divBdr>
      <w:divsChild>
        <w:div w:id="259338867">
          <w:marLeft w:val="0"/>
          <w:marRight w:val="0"/>
          <w:marTop w:val="0"/>
          <w:marBottom w:val="0"/>
          <w:divBdr>
            <w:top w:val="single" w:sz="2" w:space="5" w:color="000000"/>
            <w:left w:val="single" w:sz="2" w:space="0" w:color="000000"/>
            <w:bottom w:val="single" w:sz="2" w:space="5" w:color="000000"/>
            <w:right w:val="single" w:sz="2" w:space="0" w:color="000000"/>
          </w:divBdr>
          <w:divsChild>
            <w:div w:id="436170483">
              <w:marLeft w:val="0"/>
              <w:marRight w:val="0"/>
              <w:marTop w:val="0"/>
              <w:marBottom w:val="0"/>
              <w:divBdr>
                <w:top w:val="single" w:sz="2" w:space="0" w:color="000000"/>
                <w:left w:val="single" w:sz="2" w:space="0" w:color="000000"/>
                <w:bottom w:val="single" w:sz="2" w:space="0" w:color="000000"/>
                <w:right w:val="single" w:sz="2" w:space="0" w:color="000000"/>
              </w:divBdr>
              <w:divsChild>
                <w:div w:id="6201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6320">
          <w:marLeft w:val="0"/>
          <w:marRight w:val="0"/>
          <w:marTop w:val="0"/>
          <w:marBottom w:val="0"/>
          <w:divBdr>
            <w:top w:val="single" w:sz="2" w:space="5" w:color="000000"/>
            <w:left w:val="single" w:sz="2" w:space="0" w:color="000000"/>
            <w:bottom w:val="single" w:sz="2" w:space="5" w:color="000000"/>
            <w:right w:val="single" w:sz="2" w:space="0" w:color="000000"/>
          </w:divBdr>
          <w:divsChild>
            <w:div w:id="1794249083">
              <w:marLeft w:val="0"/>
              <w:marRight w:val="0"/>
              <w:marTop w:val="0"/>
              <w:marBottom w:val="0"/>
              <w:divBdr>
                <w:top w:val="single" w:sz="2" w:space="0" w:color="000000"/>
                <w:left w:val="single" w:sz="2" w:space="8" w:color="000000"/>
                <w:bottom w:val="single" w:sz="2" w:space="0" w:color="000000"/>
                <w:right w:val="single" w:sz="2" w:space="8" w:color="000000"/>
              </w:divBdr>
            </w:div>
            <w:div w:id="970289067">
              <w:marLeft w:val="0"/>
              <w:marRight w:val="0"/>
              <w:marTop w:val="0"/>
              <w:marBottom w:val="0"/>
              <w:divBdr>
                <w:top w:val="single" w:sz="2" w:space="0" w:color="000000"/>
                <w:left w:val="single" w:sz="2" w:space="0" w:color="000000"/>
                <w:bottom w:val="single" w:sz="2" w:space="0" w:color="000000"/>
                <w:right w:val="single" w:sz="2" w:space="4" w:color="000000"/>
              </w:divBdr>
            </w:div>
            <w:div w:id="35862245">
              <w:marLeft w:val="0"/>
              <w:marRight w:val="0"/>
              <w:marTop w:val="0"/>
              <w:marBottom w:val="0"/>
              <w:divBdr>
                <w:top w:val="single" w:sz="2" w:space="0" w:color="000000"/>
                <w:left w:val="single" w:sz="2" w:space="0" w:color="000000"/>
                <w:bottom w:val="single" w:sz="2" w:space="0" w:color="000000"/>
                <w:right w:val="single" w:sz="2" w:space="0" w:color="000000"/>
              </w:divBdr>
              <w:divsChild>
                <w:div w:id="7515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8694">
          <w:marLeft w:val="0"/>
          <w:marRight w:val="0"/>
          <w:marTop w:val="0"/>
          <w:marBottom w:val="0"/>
          <w:divBdr>
            <w:top w:val="single" w:sz="2" w:space="5" w:color="000000"/>
            <w:left w:val="single" w:sz="2" w:space="0" w:color="000000"/>
            <w:bottom w:val="single" w:sz="2" w:space="5" w:color="000000"/>
            <w:right w:val="single" w:sz="2" w:space="0" w:color="000000"/>
          </w:divBdr>
          <w:divsChild>
            <w:div w:id="363529936">
              <w:marLeft w:val="0"/>
              <w:marRight w:val="0"/>
              <w:marTop w:val="0"/>
              <w:marBottom w:val="0"/>
              <w:divBdr>
                <w:top w:val="single" w:sz="2" w:space="0" w:color="000000"/>
                <w:left w:val="single" w:sz="2" w:space="8" w:color="000000"/>
                <w:bottom w:val="single" w:sz="2" w:space="0" w:color="000000"/>
                <w:right w:val="single" w:sz="2" w:space="8" w:color="000000"/>
              </w:divBdr>
            </w:div>
            <w:div w:id="1356299114">
              <w:marLeft w:val="0"/>
              <w:marRight w:val="0"/>
              <w:marTop w:val="0"/>
              <w:marBottom w:val="0"/>
              <w:divBdr>
                <w:top w:val="single" w:sz="2" w:space="0" w:color="000000"/>
                <w:left w:val="single" w:sz="2" w:space="0" w:color="000000"/>
                <w:bottom w:val="single" w:sz="2" w:space="0" w:color="000000"/>
                <w:right w:val="single" w:sz="2" w:space="4" w:color="000000"/>
              </w:divBdr>
            </w:div>
            <w:div w:id="1154951680">
              <w:marLeft w:val="0"/>
              <w:marRight w:val="0"/>
              <w:marTop w:val="0"/>
              <w:marBottom w:val="0"/>
              <w:divBdr>
                <w:top w:val="single" w:sz="2" w:space="0" w:color="000000"/>
                <w:left w:val="single" w:sz="2" w:space="0" w:color="000000"/>
                <w:bottom w:val="single" w:sz="2" w:space="0" w:color="000000"/>
                <w:right w:val="single" w:sz="2" w:space="0" w:color="000000"/>
              </w:divBdr>
              <w:divsChild>
                <w:div w:id="118937162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49155186">
          <w:marLeft w:val="0"/>
          <w:marRight w:val="0"/>
          <w:marTop w:val="0"/>
          <w:marBottom w:val="0"/>
          <w:divBdr>
            <w:top w:val="single" w:sz="2" w:space="5" w:color="000000"/>
            <w:left w:val="single" w:sz="2" w:space="0" w:color="000000"/>
            <w:bottom w:val="single" w:sz="2" w:space="5" w:color="000000"/>
            <w:right w:val="single" w:sz="2" w:space="0" w:color="000000"/>
          </w:divBdr>
          <w:divsChild>
            <w:div w:id="725497122">
              <w:marLeft w:val="0"/>
              <w:marRight w:val="0"/>
              <w:marTop w:val="0"/>
              <w:marBottom w:val="0"/>
              <w:divBdr>
                <w:top w:val="single" w:sz="2" w:space="0" w:color="000000"/>
                <w:left w:val="single" w:sz="2" w:space="8" w:color="000000"/>
                <w:bottom w:val="single" w:sz="2" w:space="0" w:color="000000"/>
                <w:right w:val="single" w:sz="2" w:space="8" w:color="000000"/>
              </w:divBdr>
            </w:div>
            <w:div w:id="63837096">
              <w:marLeft w:val="0"/>
              <w:marRight w:val="0"/>
              <w:marTop w:val="0"/>
              <w:marBottom w:val="0"/>
              <w:divBdr>
                <w:top w:val="single" w:sz="2" w:space="0" w:color="000000"/>
                <w:left w:val="single" w:sz="2" w:space="0" w:color="000000"/>
                <w:bottom w:val="single" w:sz="2" w:space="0" w:color="000000"/>
                <w:right w:val="single" w:sz="2" w:space="4" w:color="000000"/>
              </w:divBdr>
            </w:div>
            <w:div w:id="220990357">
              <w:marLeft w:val="0"/>
              <w:marRight w:val="0"/>
              <w:marTop w:val="0"/>
              <w:marBottom w:val="0"/>
              <w:divBdr>
                <w:top w:val="single" w:sz="2" w:space="0" w:color="000000"/>
                <w:left w:val="single" w:sz="2" w:space="0" w:color="000000"/>
                <w:bottom w:val="single" w:sz="2" w:space="0" w:color="000000"/>
                <w:right w:val="single" w:sz="2" w:space="0" w:color="000000"/>
              </w:divBdr>
              <w:divsChild>
                <w:div w:id="4769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6177">
          <w:marLeft w:val="0"/>
          <w:marRight w:val="0"/>
          <w:marTop w:val="0"/>
          <w:marBottom w:val="0"/>
          <w:divBdr>
            <w:top w:val="single" w:sz="2" w:space="5" w:color="000000"/>
            <w:left w:val="single" w:sz="2" w:space="0" w:color="000000"/>
            <w:bottom w:val="single" w:sz="2" w:space="5" w:color="000000"/>
            <w:right w:val="single" w:sz="2" w:space="0" w:color="000000"/>
          </w:divBdr>
          <w:divsChild>
            <w:div w:id="1864368212">
              <w:marLeft w:val="0"/>
              <w:marRight w:val="0"/>
              <w:marTop w:val="0"/>
              <w:marBottom w:val="0"/>
              <w:divBdr>
                <w:top w:val="single" w:sz="2" w:space="0" w:color="000000"/>
                <w:left w:val="single" w:sz="2" w:space="8" w:color="000000"/>
                <w:bottom w:val="single" w:sz="2" w:space="0" w:color="000000"/>
                <w:right w:val="single" w:sz="2" w:space="8" w:color="000000"/>
              </w:divBdr>
            </w:div>
            <w:div w:id="257760633">
              <w:marLeft w:val="0"/>
              <w:marRight w:val="0"/>
              <w:marTop w:val="0"/>
              <w:marBottom w:val="0"/>
              <w:divBdr>
                <w:top w:val="single" w:sz="2" w:space="0" w:color="000000"/>
                <w:left w:val="single" w:sz="2" w:space="0" w:color="000000"/>
                <w:bottom w:val="single" w:sz="2" w:space="0" w:color="000000"/>
                <w:right w:val="single" w:sz="2" w:space="4" w:color="000000"/>
              </w:divBdr>
            </w:div>
            <w:div w:id="1816725858">
              <w:marLeft w:val="0"/>
              <w:marRight w:val="0"/>
              <w:marTop w:val="0"/>
              <w:marBottom w:val="0"/>
              <w:divBdr>
                <w:top w:val="single" w:sz="2" w:space="0" w:color="000000"/>
                <w:left w:val="single" w:sz="2" w:space="0" w:color="000000"/>
                <w:bottom w:val="single" w:sz="2" w:space="0" w:color="000000"/>
                <w:right w:val="single" w:sz="2" w:space="0" w:color="000000"/>
              </w:divBdr>
              <w:divsChild>
                <w:div w:id="6947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319">
          <w:marLeft w:val="0"/>
          <w:marRight w:val="0"/>
          <w:marTop w:val="0"/>
          <w:marBottom w:val="0"/>
          <w:divBdr>
            <w:top w:val="single" w:sz="2" w:space="5" w:color="000000"/>
            <w:left w:val="single" w:sz="2" w:space="0" w:color="000000"/>
            <w:bottom w:val="single" w:sz="2" w:space="5" w:color="000000"/>
            <w:right w:val="single" w:sz="2" w:space="0" w:color="000000"/>
          </w:divBdr>
          <w:divsChild>
            <w:div w:id="264000224">
              <w:marLeft w:val="0"/>
              <w:marRight w:val="0"/>
              <w:marTop w:val="0"/>
              <w:marBottom w:val="0"/>
              <w:divBdr>
                <w:top w:val="single" w:sz="2" w:space="0" w:color="000000"/>
                <w:left w:val="single" w:sz="2" w:space="8" w:color="000000"/>
                <w:bottom w:val="single" w:sz="2" w:space="0" w:color="000000"/>
                <w:right w:val="single" w:sz="2" w:space="8" w:color="000000"/>
              </w:divBdr>
            </w:div>
            <w:div w:id="243421906">
              <w:marLeft w:val="0"/>
              <w:marRight w:val="0"/>
              <w:marTop w:val="0"/>
              <w:marBottom w:val="0"/>
              <w:divBdr>
                <w:top w:val="single" w:sz="2" w:space="0" w:color="000000"/>
                <w:left w:val="single" w:sz="2" w:space="0" w:color="000000"/>
                <w:bottom w:val="single" w:sz="2" w:space="0" w:color="000000"/>
                <w:right w:val="single" w:sz="2" w:space="4" w:color="000000"/>
              </w:divBdr>
            </w:div>
            <w:div w:id="400522915">
              <w:marLeft w:val="0"/>
              <w:marRight w:val="0"/>
              <w:marTop w:val="0"/>
              <w:marBottom w:val="0"/>
              <w:divBdr>
                <w:top w:val="single" w:sz="2" w:space="0" w:color="000000"/>
                <w:left w:val="single" w:sz="2" w:space="0" w:color="000000"/>
                <w:bottom w:val="single" w:sz="2" w:space="0" w:color="000000"/>
                <w:right w:val="single" w:sz="2" w:space="0" w:color="000000"/>
              </w:divBdr>
              <w:divsChild>
                <w:div w:id="140032753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81906430">
      <w:bodyDiv w:val="1"/>
      <w:marLeft w:val="0"/>
      <w:marRight w:val="0"/>
      <w:marTop w:val="0"/>
      <w:marBottom w:val="0"/>
      <w:divBdr>
        <w:top w:val="none" w:sz="0" w:space="0" w:color="auto"/>
        <w:left w:val="none" w:sz="0" w:space="0" w:color="auto"/>
        <w:bottom w:val="none" w:sz="0" w:space="0" w:color="auto"/>
        <w:right w:val="none" w:sz="0" w:space="0" w:color="auto"/>
      </w:divBdr>
      <w:divsChild>
        <w:div w:id="144397123">
          <w:marLeft w:val="0"/>
          <w:marRight w:val="0"/>
          <w:marTop w:val="0"/>
          <w:marBottom w:val="0"/>
          <w:divBdr>
            <w:top w:val="single" w:sz="2" w:space="5" w:color="000000"/>
            <w:left w:val="single" w:sz="2" w:space="0" w:color="000000"/>
            <w:bottom w:val="single" w:sz="2" w:space="5" w:color="000000"/>
            <w:right w:val="single" w:sz="2" w:space="0" w:color="000000"/>
          </w:divBdr>
          <w:divsChild>
            <w:div w:id="734738833">
              <w:marLeft w:val="0"/>
              <w:marRight w:val="0"/>
              <w:marTop w:val="0"/>
              <w:marBottom w:val="0"/>
              <w:divBdr>
                <w:top w:val="single" w:sz="2" w:space="0" w:color="000000"/>
                <w:left w:val="single" w:sz="2" w:space="0" w:color="000000"/>
                <w:bottom w:val="single" w:sz="2" w:space="0" w:color="000000"/>
                <w:right w:val="single" w:sz="2" w:space="0" w:color="000000"/>
              </w:divBdr>
              <w:divsChild>
                <w:div w:id="154567213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56177368">
          <w:marLeft w:val="0"/>
          <w:marRight w:val="0"/>
          <w:marTop w:val="0"/>
          <w:marBottom w:val="0"/>
          <w:divBdr>
            <w:top w:val="single" w:sz="2" w:space="5" w:color="000000"/>
            <w:left w:val="single" w:sz="2" w:space="0" w:color="000000"/>
            <w:bottom w:val="single" w:sz="2" w:space="5" w:color="000000"/>
            <w:right w:val="single" w:sz="2" w:space="0" w:color="000000"/>
          </w:divBdr>
          <w:divsChild>
            <w:div w:id="1341421686">
              <w:marLeft w:val="0"/>
              <w:marRight w:val="0"/>
              <w:marTop w:val="0"/>
              <w:marBottom w:val="0"/>
              <w:divBdr>
                <w:top w:val="single" w:sz="2" w:space="0" w:color="000000"/>
                <w:left w:val="single" w:sz="2" w:space="8" w:color="000000"/>
                <w:bottom w:val="single" w:sz="2" w:space="0" w:color="000000"/>
                <w:right w:val="single" w:sz="2" w:space="8" w:color="000000"/>
              </w:divBdr>
            </w:div>
            <w:div w:id="1865243739">
              <w:marLeft w:val="0"/>
              <w:marRight w:val="0"/>
              <w:marTop w:val="0"/>
              <w:marBottom w:val="0"/>
              <w:divBdr>
                <w:top w:val="single" w:sz="2" w:space="0" w:color="000000"/>
                <w:left w:val="single" w:sz="2" w:space="0" w:color="000000"/>
                <w:bottom w:val="single" w:sz="2" w:space="0" w:color="000000"/>
                <w:right w:val="single" w:sz="2" w:space="4" w:color="000000"/>
              </w:divBdr>
            </w:div>
            <w:div w:id="956453579">
              <w:marLeft w:val="0"/>
              <w:marRight w:val="0"/>
              <w:marTop w:val="0"/>
              <w:marBottom w:val="0"/>
              <w:divBdr>
                <w:top w:val="single" w:sz="2" w:space="0" w:color="000000"/>
                <w:left w:val="single" w:sz="2" w:space="0" w:color="000000"/>
                <w:bottom w:val="single" w:sz="2" w:space="0" w:color="000000"/>
                <w:right w:val="single" w:sz="2" w:space="0" w:color="000000"/>
              </w:divBdr>
              <w:divsChild>
                <w:div w:id="82065400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1/5/s_1019005" TargetMode="External"/><Relationship Id="rId13" Type="http://schemas.openxmlformats.org/officeDocument/2006/relationships/hyperlink" Target="https://www.blueletterbible.org/nasb20/eph/3/6/s_1100006" TargetMode="External"/><Relationship Id="rId3" Type="http://schemas.openxmlformats.org/officeDocument/2006/relationships/webSettings" Target="webSettings.xml"/><Relationship Id="rId7" Type="http://schemas.openxmlformats.org/officeDocument/2006/relationships/hyperlink" Target="https://www.blueletterbible.org/nasb20/act/1/4/s_1019004" TargetMode="External"/><Relationship Id="rId12" Type="http://schemas.openxmlformats.org/officeDocument/2006/relationships/hyperlink" Target="https://www.blueletterbible.org/nasb20/eph/3/5/s_1100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mat/16/18/s_945018" TargetMode="External"/><Relationship Id="rId11" Type="http://schemas.openxmlformats.org/officeDocument/2006/relationships/hyperlink" Target="https://www.blueletterbible.org/nasb20/act/1/8/s_1019008" TargetMode="External"/><Relationship Id="rId5" Type="http://schemas.openxmlformats.org/officeDocument/2006/relationships/hyperlink" Target="https://www.blueletterbible.org/nasb20/mat/16/17/s_945017" TargetMode="External"/><Relationship Id="rId15" Type="http://schemas.openxmlformats.org/officeDocument/2006/relationships/theme" Target="theme/theme1.xml"/><Relationship Id="rId10" Type="http://schemas.openxmlformats.org/officeDocument/2006/relationships/hyperlink" Target="https://www.blueletterbible.org/nasb20/act/1/7/s_1019007" TargetMode="External"/><Relationship Id="rId4" Type="http://schemas.openxmlformats.org/officeDocument/2006/relationships/hyperlink" Target="https://www.blueletterbible.org/nasb20/mat/16/16/s_945016" TargetMode="External"/><Relationship Id="rId9" Type="http://schemas.openxmlformats.org/officeDocument/2006/relationships/hyperlink" Target="https://www.blueletterbible.org/nasb20/act/1/6/s_10190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26</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2024-04-15T13:58:00Z</dcterms:created>
  <dcterms:modified xsi:type="dcterms:W3CDTF">2024-04-15T20:31:00Z</dcterms:modified>
</cp:coreProperties>
</file>