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91AE" w14:textId="1E63A1B9" w:rsidR="009F652A" w:rsidRDefault="002C68F2">
      <w:pPr>
        <w:rPr>
          <w:sz w:val="56"/>
          <w:szCs w:val="56"/>
        </w:rPr>
      </w:pPr>
      <w:r>
        <w:rPr>
          <w:sz w:val="56"/>
          <w:szCs w:val="56"/>
        </w:rPr>
        <w:t>James #127</w:t>
      </w:r>
    </w:p>
    <w:p w14:paraId="02760A6E" w14:textId="624F52A4" w:rsidR="002C68F2" w:rsidRDefault="00CF2503">
      <w:pPr>
        <w:rPr>
          <w:sz w:val="56"/>
          <w:szCs w:val="56"/>
        </w:rPr>
      </w:pPr>
      <w:r>
        <w:rPr>
          <w:sz w:val="56"/>
          <w:szCs w:val="56"/>
        </w:rPr>
        <w:t>There is no partiality with God.</w:t>
      </w:r>
    </w:p>
    <w:p w14:paraId="34A46C3B" w14:textId="77777777" w:rsidR="00CF2503" w:rsidRDefault="00CF2503">
      <w:pPr>
        <w:rPr>
          <w:sz w:val="56"/>
          <w:szCs w:val="56"/>
        </w:rPr>
      </w:pPr>
    </w:p>
    <w:p w14:paraId="5385190E" w14:textId="240DE048" w:rsidR="00CF2503" w:rsidRDefault="00CF2503">
      <w:pPr>
        <w:rPr>
          <w:sz w:val="56"/>
          <w:szCs w:val="56"/>
        </w:rPr>
      </w:pPr>
      <w:r>
        <w:rPr>
          <w:sz w:val="56"/>
          <w:szCs w:val="56"/>
        </w:rPr>
        <w:t>Open back up in Romans chapter two.</w:t>
      </w:r>
    </w:p>
    <w:p w14:paraId="1801ACDF" w14:textId="7DA299DC" w:rsidR="002C68F2" w:rsidRDefault="002C68F2">
      <w:pPr>
        <w:rPr>
          <w:sz w:val="56"/>
          <w:szCs w:val="56"/>
        </w:rPr>
      </w:pPr>
      <w:r>
        <w:rPr>
          <w:sz w:val="56"/>
          <w:szCs w:val="56"/>
        </w:rPr>
        <w:t>I am heading to the hospital later today to see my new grandson as he is born, so I appreciate the prayers! Also, I have to drop my computer off for my annual cleaning and updates on my warranty, so I will need a few days off.</w:t>
      </w:r>
    </w:p>
    <w:p w14:paraId="2190C733" w14:textId="77777777" w:rsidR="00CF2503" w:rsidRDefault="002C68F2">
      <w:pPr>
        <w:rPr>
          <w:sz w:val="56"/>
          <w:szCs w:val="56"/>
        </w:rPr>
      </w:pPr>
      <w:r>
        <w:rPr>
          <w:sz w:val="56"/>
          <w:szCs w:val="56"/>
        </w:rPr>
        <w:t xml:space="preserve">This is more than likely going to affect the Sunday message. </w:t>
      </w:r>
    </w:p>
    <w:p w14:paraId="244DB523" w14:textId="4361FF6D" w:rsidR="002C68F2" w:rsidRDefault="002C68F2">
      <w:pPr>
        <w:rPr>
          <w:sz w:val="56"/>
          <w:szCs w:val="56"/>
        </w:rPr>
      </w:pPr>
      <w:r>
        <w:rPr>
          <w:sz w:val="56"/>
          <w:szCs w:val="56"/>
        </w:rPr>
        <w:t>As of right now, I think I need to have that day off.</w:t>
      </w:r>
    </w:p>
    <w:p w14:paraId="42D45B01" w14:textId="77777777" w:rsidR="002C68F2" w:rsidRDefault="002C68F2">
      <w:pPr>
        <w:rPr>
          <w:sz w:val="56"/>
          <w:szCs w:val="56"/>
        </w:rPr>
      </w:pPr>
    </w:p>
    <w:p w14:paraId="02C64369" w14:textId="1EEF5FDD" w:rsidR="002C68F2" w:rsidRDefault="002C68F2">
      <w:pPr>
        <w:rPr>
          <w:sz w:val="56"/>
          <w:szCs w:val="56"/>
        </w:rPr>
      </w:pPr>
      <w:r>
        <w:rPr>
          <w:sz w:val="56"/>
          <w:szCs w:val="56"/>
        </w:rPr>
        <w:lastRenderedPageBreak/>
        <w:t>If anything changes Rob will put it up on the website and I will do a 1 minute clip to let you know…just assume I will be off this Sunday the 15</w:t>
      </w:r>
      <w:r w:rsidRPr="002C68F2">
        <w:rPr>
          <w:sz w:val="56"/>
          <w:szCs w:val="56"/>
          <w:vertAlign w:val="superscript"/>
        </w:rPr>
        <w:t>th</w:t>
      </w:r>
      <w:r>
        <w:rPr>
          <w:sz w:val="56"/>
          <w:szCs w:val="56"/>
        </w:rPr>
        <w:t>.</w:t>
      </w:r>
    </w:p>
    <w:p w14:paraId="30346B37" w14:textId="77777777" w:rsidR="00CF2503" w:rsidRDefault="00CF2503">
      <w:pPr>
        <w:rPr>
          <w:sz w:val="56"/>
          <w:szCs w:val="56"/>
        </w:rPr>
      </w:pPr>
    </w:p>
    <w:p w14:paraId="39963AF4" w14:textId="244E699E" w:rsidR="002C68F2" w:rsidRDefault="00447DE9">
      <w:pPr>
        <w:rPr>
          <w:sz w:val="56"/>
          <w:szCs w:val="56"/>
        </w:rPr>
      </w:pPr>
      <w:r>
        <w:rPr>
          <w:sz w:val="56"/>
          <w:szCs w:val="56"/>
        </w:rPr>
        <w:t>Now in Romans 2 we studied the fact that self-righteous arrogance comes in many</w:t>
      </w:r>
      <w:r w:rsidR="004715DD">
        <w:rPr>
          <w:sz w:val="56"/>
          <w:szCs w:val="56"/>
        </w:rPr>
        <w:t xml:space="preserve"> </w:t>
      </w:r>
      <w:r>
        <w:rPr>
          <w:sz w:val="56"/>
          <w:szCs w:val="56"/>
        </w:rPr>
        <w:t xml:space="preserve">shapes and sizes, from </w:t>
      </w:r>
      <w:proofErr w:type="spellStart"/>
      <w:r>
        <w:rPr>
          <w:sz w:val="56"/>
          <w:szCs w:val="56"/>
        </w:rPr>
        <w:t>Unbels</w:t>
      </w:r>
      <w:proofErr w:type="spellEnd"/>
      <w:r>
        <w:rPr>
          <w:sz w:val="56"/>
          <w:szCs w:val="56"/>
        </w:rPr>
        <w:t xml:space="preserve"> to Bels out of fellowship.</w:t>
      </w:r>
    </w:p>
    <w:p w14:paraId="2F175DAC" w14:textId="77777777" w:rsidR="004715DD" w:rsidRDefault="004715DD">
      <w:pPr>
        <w:rPr>
          <w:sz w:val="56"/>
          <w:szCs w:val="56"/>
        </w:rPr>
      </w:pPr>
      <w:r>
        <w:rPr>
          <w:sz w:val="56"/>
          <w:szCs w:val="56"/>
        </w:rPr>
        <w:t xml:space="preserve">In chapter one, the Apostle Paul is making a strong case for the unrighteousness of the Unbeliever. </w:t>
      </w:r>
    </w:p>
    <w:p w14:paraId="63481ED6" w14:textId="5E03A6F7" w:rsidR="004715DD" w:rsidRDefault="004715DD">
      <w:pPr>
        <w:rPr>
          <w:sz w:val="56"/>
          <w:szCs w:val="56"/>
        </w:rPr>
      </w:pPr>
      <w:r>
        <w:rPr>
          <w:sz w:val="56"/>
          <w:szCs w:val="56"/>
        </w:rPr>
        <w:t xml:space="preserve">He is highlighting how they live opposed to the word of God – as he gets into a deeper look at the justice of God he </w:t>
      </w:r>
      <w:r>
        <w:rPr>
          <w:sz w:val="56"/>
          <w:szCs w:val="56"/>
        </w:rPr>
        <w:lastRenderedPageBreak/>
        <w:t>pivots slightly to Bels in chapter 2, who struggle with arrogance and lifestyles opposed to the truth of scripture.</w:t>
      </w:r>
    </w:p>
    <w:p w14:paraId="5148199E" w14:textId="77777777" w:rsidR="002C68F2" w:rsidRPr="002C68F2" w:rsidRDefault="002C68F2" w:rsidP="002C68F2">
      <w:pPr>
        <w:rPr>
          <w:sz w:val="56"/>
          <w:szCs w:val="56"/>
        </w:rPr>
      </w:pPr>
      <w:r w:rsidRPr="002C68F2">
        <w:rPr>
          <w:sz w:val="56"/>
          <w:szCs w:val="56"/>
        </w:rPr>
        <w:t>/</w:t>
      </w:r>
      <w:hyperlink r:id="rId4" w:history="1">
        <w:r w:rsidRPr="004715DD">
          <w:rPr>
            <w:rStyle w:val="Hyperlink"/>
            <w:color w:val="000000" w:themeColor="text1"/>
            <w:sz w:val="56"/>
            <w:szCs w:val="56"/>
          </w:rPr>
          <w:t>Rom 2:5</w:t>
        </w:r>
      </w:hyperlink>
      <w:r w:rsidRPr="004715DD">
        <w:rPr>
          <w:color w:val="000000" w:themeColor="text1"/>
          <w:sz w:val="56"/>
          <w:szCs w:val="56"/>
        </w:rPr>
        <w:t xml:space="preserve"> </w:t>
      </w:r>
      <w:r w:rsidRPr="002C68F2">
        <w:rPr>
          <w:sz w:val="56"/>
          <w:szCs w:val="56"/>
        </w:rPr>
        <w:t xml:space="preserve">But because of your stubbornness and </w:t>
      </w:r>
      <w:r w:rsidRPr="002C68F2">
        <w:rPr>
          <w:b/>
          <w:bCs/>
          <w:sz w:val="56"/>
          <w:szCs w:val="56"/>
          <w:u w:val="single"/>
        </w:rPr>
        <w:t>unrepentant heart</w:t>
      </w:r>
      <w:r w:rsidRPr="002C68F2">
        <w:rPr>
          <w:sz w:val="56"/>
          <w:szCs w:val="56"/>
        </w:rPr>
        <w:t xml:space="preserve"> </w:t>
      </w:r>
      <w:r w:rsidRPr="002C68F2">
        <w:rPr>
          <w:b/>
          <w:bCs/>
          <w:sz w:val="56"/>
          <w:szCs w:val="56"/>
          <w:u w:val="single"/>
        </w:rPr>
        <w:t>you are storing up wrath for yourself on the day of wrath</w:t>
      </w:r>
      <w:r w:rsidRPr="002C68F2">
        <w:rPr>
          <w:sz w:val="56"/>
          <w:szCs w:val="56"/>
        </w:rPr>
        <w:t> and revelation of the righteous judgment of God,</w:t>
      </w:r>
    </w:p>
    <w:p w14:paraId="560BAC1F" w14:textId="77777777" w:rsidR="002C68F2" w:rsidRPr="002C68F2" w:rsidRDefault="002C68F2" w:rsidP="002C68F2">
      <w:pPr>
        <w:rPr>
          <w:sz w:val="56"/>
          <w:szCs w:val="56"/>
        </w:rPr>
      </w:pPr>
    </w:p>
    <w:p w14:paraId="18D7066B" w14:textId="77777777" w:rsidR="002C68F2" w:rsidRPr="002C68F2" w:rsidRDefault="002C68F2" w:rsidP="002C68F2">
      <w:pPr>
        <w:rPr>
          <w:sz w:val="56"/>
          <w:szCs w:val="56"/>
        </w:rPr>
      </w:pPr>
      <w:r w:rsidRPr="002C68F2">
        <w:rPr>
          <w:sz w:val="56"/>
          <w:szCs w:val="56"/>
        </w:rPr>
        <w:t xml:space="preserve">This is highlighting the fate of all Unbelievers, a heart that never adjusted to the justice of GOD will face the Great White Throne Judgment. The day of wrath mentioned is that day of judgment.\ </w:t>
      </w:r>
    </w:p>
    <w:p w14:paraId="0C1DF298" w14:textId="77777777" w:rsidR="002C68F2" w:rsidRPr="002C68F2" w:rsidRDefault="002C68F2" w:rsidP="002C68F2">
      <w:pPr>
        <w:rPr>
          <w:sz w:val="56"/>
          <w:szCs w:val="56"/>
        </w:rPr>
      </w:pPr>
      <w:r w:rsidRPr="002C68F2">
        <w:rPr>
          <w:sz w:val="56"/>
          <w:szCs w:val="56"/>
        </w:rPr>
        <w:lastRenderedPageBreak/>
        <w:t xml:space="preserve">Even a loser Bel has that moment of adjusting to the justice of GOD at salvation. </w:t>
      </w:r>
    </w:p>
    <w:p w14:paraId="73F05BC6" w14:textId="77777777" w:rsidR="002C68F2" w:rsidRPr="002C68F2" w:rsidRDefault="002C68F2" w:rsidP="002C68F2">
      <w:pPr>
        <w:rPr>
          <w:sz w:val="56"/>
          <w:szCs w:val="56"/>
        </w:rPr>
      </w:pPr>
      <w:r w:rsidRPr="002C68F2">
        <w:rPr>
          <w:sz w:val="56"/>
          <w:szCs w:val="56"/>
        </w:rPr>
        <w:t>Therefore, they had a repented heart at one point.</w:t>
      </w:r>
    </w:p>
    <w:p w14:paraId="66FDC1B9" w14:textId="77777777" w:rsidR="002C68F2" w:rsidRPr="002C68F2" w:rsidRDefault="002C68F2" w:rsidP="002C68F2">
      <w:pPr>
        <w:rPr>
          <w:sz w:val="56"/>
          <w:szCs w:val="56"/>
        </w:rPr>
      </w:pPr>
      <w:r w:rsidRPr="002C68F2">
        <w:rPr>
          <w:sz w:val="56"/>
          <w:szCs w:val="56"/>
        </w:rPr>
        <w:t>The fact is, in the end no one gets away with anything.</w:t>
      </w:r>
      <w:r w:rsidRPr="002C68F2">
        <w:rPr>
          <w:sz w:val="56"/>
          <w:szCs w:val="56"/>
        </w:rPr>
        <w:br/>
        <w:t xml:space="preserve">The word of God is clear we all take responsibility for our own decisions after the age of accountability. </w:t>
      </w:r>
    </w:p>
    <w:p w14:paraId="2FFDCDB8" w14:textId="77777777" w:rsidR="002C68F2" w:rsidRPr="002C68F2" w:rsidRDefault="002C68F2" w:rsidP="002C68F2">
      <w:pPr>
        <w:rPr>
          <w:sz w:val="56"/>
          <w:szCs w:val="56"/>
        </w:rPr>
      </w:pPr>
      <w:r w:rsidRPr="002C68F2">
        <w:rPr>
          <w:sz w:val="56"/>
          <w:szCs w:val="56"/>
        </w:rPr>
        <w:t xml:space="preserve">This includes Believers. </w:t>
      </w:r>
    </w:p>
    <w:p w14:paraId="36C9DAD2" w14:textId="77777777" w:rsidR="002C68F2" w:rsidRDefault="002C68F2" w:rsidP="002C68F2">
      <w:pPr>
        <w:rPr>
          <w:sz w:val="56"/>
          <w:szCs w:val="56"/>
        </w:rPr>
      </w:pPr>
      <w:r w:rsidRPr="002C68F2">
        <w:rPr>
          <w:sz w:val="56"/>
          <w:szCs w:val="56"/>
        </w:rPr>
        <w:t>We can never lose our salvation…the doctrine of eternal security tells us that! Yet we do have to face responsibility for the decisions we make.</w:t>
      </w:r>
    </w:p>
    <w:p w14:paraId="42D4CB0B" w14:textId="17136BD1" w:rsidR="004715DD" w:rsidRPr="002C68F2" w:rsidRDefault="004715DD" w:rsidP="002C68F2">
      <w:pPr>
        <w:rPr>
          <w:sz w:val="56"/>
          <w:szCs w:val="56"/>
        </w:rPr>
      </w:pPr>
      <w:r>
        <w:rPr>
          <w:sz w:val="56"/>
          <w:szCs w:val="56"/>
        </w:rPr>
        <w:lastRenderedPageBreak/>
        <w:t xml:space="preserve">                            REPEAT</w:t>
      </w:r>
    </w:p>
    <w:p w14:paraId="3B9B1C21" w14:textId="77777777" w:rsidR="002C68F2" w:rsidRPr="002C68F2" w:rsidRDefault="002C68F2" w:rsidP="002C68F2">
      <w:pPr>
        <w:rPr>
          <w:sz w:val="56"/>
          <w:szCs w:val="56"/>
        </w:rPr>
      </w:pPr>
      <w:r w:rsidRPr="002C68F2">
        <w:rPr>
          <w:sz w:val="56"/>
          <w:szCs w:val="56"/>
        </w:rPr>
        <w:t xml:space="preserve">That is abundantly clear in scripture. </w:t>
      </w:r>
    </w:p>
    <w:p w14:paraId="4893029E" w14:textId="77777777" w:rsidR="002C68F2" w:rsidRPr="002C68F2" w:rsidRDefault="002C68F2" w:rsidP="002C68F2">
      <w:pPr>
        <w:rPr>
          <w:b/>
          <w:bCs/>
          <w:sz w:val="56"/>
          <w:szCs w:val="56"/>
        </w:rPr>
      </w:pPr>
      <w:r w:rsidRPr="002C68F2">
        <w:rPr>
          <w:sz w:val="56"/>
          <w:szCs w:val="56"/>
        </w:rPr>
        <w:t xml:space="preserve">Actually, a study into the nation of Israel and the discipline that fell upon them over the course of hundreds of years of repeated rebellion, teaches us, that GOD will allow you to fall into self-induced misery and it can lead into divine discipline. </w:t>
      </w:r>
    </w:p>
    <w:p w14:paraId="56386B2F" w14:textId="77777777" w:rsidR="00387191" w:rsidRPr="00387191" w:rsidRDefault="002C68F2" w:rsidP="00387191">
      <w:pPr>
        <w:rPr>
          <w:sz w:val="56"/>
          <w:szCs w:val="56"/>
        </w:rPr>
      </w:pPr>
      <w:r w:rsidRPr="002C68F2">
        <w:rPr>
          <w:sz w:val="56"/>
          <w:szCs w:val="56"/>
        </w:rPr>
        <w:t>/</w:t>
      </w:r>
      <w:r w:rsidR="00387191" w:rsidRPr="002C68F2">
        <w:rPr>
          <w:sz w:val="56"/>
          <w:szCs w:val="56"/>
        </w:rPr>
        <w:t xml:space="preserve"> </w:t>
      </w:r>
      <w:hyperlink r:id="rId5" w:history="1">
        <w:r w:rsidR="00387191" w:rsidRPr="00387191">
          <w:rPr>
            <w:rStyle w:val="Hyperlink"/>
            <w:sz w:val="56"/>
            <w:szCs w:val="56"/>
          </w:rPr>
          <w:t>Rom 2:6</w:t>
        </w:r>
      </w:hyperlink>
      <w:r w:rsidR="00387191" w:rsidRPr="00387191">
        <w:rPr>
          <w:sz w:val="56"/>
          <w:szCs w:val="56"/>
        </w:rPr>
        <w:t xml:space="preserve"> who WILL REPAY EACH PERSON ACCORDING TO HIS DEEDS:</w:t>
      </w:r>
    </w:p>
    <w:p w14:paraId="4D74D9F1" w14:textId="77777777" w:rsidR="00387191" w:rsidRPr="00387191" w:rsidRDefault="00387191" w:rsidP="00387191">
      <w:pPr>
        <w:rPr>
          <w:sz w:val="56"/>
          <w:szCs w:val="56"/>
        </w:rPr>
      </w:pPr>
    </w:p>
    <w:p w14:paraId="4AD83F10" w14:textId="16D9D3A9" w:rsidR="00387191" w:rsidRPr="002C68F2" w:rsidRDefault="00387191" w:rsidP="00387191">
      <w:pPr>
        <w:rPr>
          <w:sz w:val="56"/>
          <w:szCs w:val="56"/>
        </w:rPr>
      </w:pPr>
      <w:proofErr w:type="spellStart"/>
      <w:r w:rsidRPr="00387191">
        <w:rPr>
          <w:sz w:val="56"/>
          <w:szCs w:val="56"/>
        </w:rPr>
        <w:t>Psa</w:t>
      </w:r>
      <w:proofErr w:type="spellEnd"/>
      <w:r w:rsidRPr="00387191">
        <w:rPr>
          <w:sz w:val="56"/>
          <w:szCs w:val="56"/>
        </w:rPr>
        <w:t xml:space="preserve"> 62:12 And faithfulness is Yours, Lord, For </w:t>
      </w:r>
      <w:r w:rsidRPr="00387191">
        <w:rPr>
          <w:b/>
          <w:bCs/>
          <w:sz w:val="56"/>
          <w:szCs w:val="56"/>
          <w:u w:val="single"/>
        </w:rPr>
        <w:t xml:space="preserve">You reward a person according to </w:t>
      </w:r>
      <w:r w:rsidRPr="00387191">
        <w:rPr>
          <w:b/>
          <w:bCs/>
          <w:sz w:val="56"/>
          <w:szCs w:val="56"/>
          <w:u w:val="single"/>
        </w:rPr>
        <w:lastRenderedPageBreak/>
        <w:t>his work</w:t>
      </w:r>
      <w:r w:rsidRPr="00387191">
        <w:rPr>
          <w:sz w:val="56"/>
          <w:szCs w:val="56"/>
        </w:rPr>
        <w:t xml:space="preserve">. (Prov 24:12, Job 34:11, </w:t>
      </w:r>
      <w:proofErr w:type="spellStart"/>
      <w:r w:rsidRPr="00387191">
        <w:rPr>
          <w:sz w:val="56"/>
          <w:szCs w:val="56"/>
        </w:rPr>
        <w:t>Ezk</w:t>
      </w:r>
      <w:proofErr w:type="spellEnd"/>
      <w:r w:rsidRPr="00387191">
        <w:rPr>
          <w:sz w:val="56"/>
          <w:szCs w:val="56"/>
        </w:rPr>
        <w:t xml:space="preserve"> 18:30, 1Cor 3:8, 2Cor 5:10, Gal 6:7…etc.)</w:t>
      </w:r>
    </w:p>
    <w:p w14:paraId="2152CFF1" w14:textId="7C678D6B" w:rsidR="002C68F2" w:rsidRPr="002C68F2" w:rsidRDefault="002C68F2" w:rsidP="002C68F2">
      <w:pPr>
        <w:rPr>
          <w:sz w:val="56"/>
          <w:szCs w:val="56"/>
        </w:rPr>
      </w:pPr>
      <w:r w:rsidRPr="002C68F2">
        <w:rPr>
          <w:sz w:val="56"/>
          <w:szCs w:val="56"/>
        </w:rPr>
        <w:t xml:space="preserve">\  </w:t>
      </w:r>
    </w:p>
    <w:p w14:paraId="010013EA" w14:textId="77777777" w:rsidR="002C68F2" w:rsidRPr="002C68F2" w:rsidRDefault="002C68F2" w:rsidP="002C68F2">
      <w:pPr>
        <w:rPr>
          <w:sz w:val="56"/>
          <w:szCs w:val="56"/>
        </w:rPr>
      </w:pPr>
      <w:r w:rsidRPr="002C68F2">
        <w:rPr>
          <w:sz w:val="56"/>
          <w:szCs w:val="56"/>
        </w:rPr>
        <w:t>Many Christians who believe grace is a license to live in sin do not like this type of teaching.</w:t>
      </w:r>
    </w:p>
    <w:p w14:paraId="7B08B6CB" w14:textId="77777777" w:rsidR="002C68F2" w:rsidRPr="002C68F2" w:rsidRDefault="002C68F2" w:rsidP="002C68F2">
      <w:pPr>
        <w:rPr>
          <w:sz w:val="56"/>
          <w:szCs w:val="56"/>
        </w:rPr>
      </w:pPr>
      <w:r w:rsidRPr="002C68F2">
        <w:rPr>
          <w:sz w:val="56"/>
          <w:szCs w:val="56"/>
        </w:rPr>
        <w:t xml:space="preserve">Just as many religious folks do not like the teaching of eternal security and God’s grace plan. </w:t>
      </w:r>
    </w:p>
    <w:p w14:paraId="18599232" w14:textId="77777777" w:rsidR="002C68F2" w:rsidRPr="002C68F2" w:rsidRDefault="002C68F2" w:rsidP="002C68F2">
      <w:pPr>
        <w:rPr>
          <w:sz w:val="56"/>
          <w:szCs w:val="56"/>
        </w:rPr>
      </w:pPr>
      <w:r w:rsidRPr="002C68F2">
        <w:rPr>
          <w:sz w:val="56"/>
          <w:szCs w:val="56"/>
        </w:rPr>
        <w:t>/Jer 17:10 “</w:t>
      </w:r>
      <w:r w:rsidRPr="002C68F2">
        <w:rPr>
          <w:b/>
          <w:bCs/>
          <w:sz w:val="56"/>
          <w:szCs w:val="56"/>
          <w:u w:val="single"/>
        </w:rPr>
        <w:t>I, the LORD, search the heart</w:t>
      </w:r>
      <w:r w:rsidRPr="002C68F2">
        <w:rPr>
          <w:sz w:val="56"/>
          <w:szCs w:val="56"/>
        </w:rPr>
        <w:t xml:space="preserve">, I test the mind, To give to each person </w:t>
      </w:r>
      <w:r w:rsidRPr="002C68F2">
        <w:rPr>
          <w:b/>
          <w:bCs/>
          <w:sz w:val="56"/>
          <w:szCs w:val="56"/>
          <w:u w:val="single"/>
        </w:rPr>
        <w:t>according to his ways, According to the results of his deeds.</w:t>
      </w:r>
    </w:p>
    <w:p w14:paraId="3F4A3E56" w14:textId="77777777" w:rsidR="002C68F2" w:rsidRPr="002C68F2" w:rsidRDefault="002C68F2" w:rsidP="002C68F2">
      <w:pPr>
        <w:rPr>
          <w:sz w:val="56"/>
          <w:szCs w:val="56"/>
        </w:rPr>
      </w:pPr>
    </w:p>
    <w:p w14:paraId="1E464F99" w14:textId="77777777" w:rsidR="002C68F2" w:rsidRPr="002C68F2" w:rsidRDefault="002C68F2" w:rsidP="002C68F2">
      <w:pPr>
        <w:rPr>
          <w:sz w:val="56"/>
          <w:szCs w:val="56"/>
        </w:rPr>
      </w:pPr>
      <w:r w:rsidRPr="002C68F2">
        <w:rPr>
          <w:sz w:val="56"/>
          <w:szCs w:val="56"/>
        </w:rPr>
        <w:lastRenderedPageBreak/>
        <w:t xml:space="preserve">The </w:t>
      </w:r>
      <w:proofErr w:type="spellStart"/>
      <w:r w:rsidRPr="002C68F2">
        <w:rPr>
          <w:sz w:val="56"/>
          <w:szCs w:val="56"/>
        </w:rPr>
        <w:t>Unbel</w:t>
      </w:r>
      <w:proofErr w:type="spellEnd"/>
      <w:r w:rsidRPr="002C68F2">
        <w:rPr>
          <w:sz w:val="56"/>
          <w:szCs w:val="56"/>
        </w:rPr>
        <w:t xml:space="preserve"> will face the Great White Throne judgment in the end (lake of fire). Though the Bel never loses their salvation, they do reap what they sow and face discipline for a rebellious lifestyle.\ </w:t>
      </w:r>
    </w:p>
    <w:p w14:paraId="0A6858B5" w14:textId="77777777" w:rsidR="002C68F2" w:rsidRDefault="002C68F2" w:rsidP="002C68F2">
      <w:pPr>
        <w:rPr>
          <w:sz w:val="56"/>
          <w:szCs w:val="56"/>
        </w:rPr>
      </w:pPr>
      <w:r w:rsidRPr="002C68F2">
        <w:rPr>
          <w:sz w:val="56"/>
          <w:szCs w:val="56"/>
        </w:rPr>
        <w:t xml:space="preserve">Now we see the Apostle Paul make a distinction between true Bels in Christ, and those who lack the righteousness of Jesus Christ and therefore can never enter into eternal glory. </w:t>
      </w:r>
    </w:p>
    <w:p w14:paraId="7FDD2D78" w14:textId="77777777" w:rsidR="00387191" w:rsidRPr="002C68F2" w:rsidRDefault="00387191" w:rsidP="002C68F2">
      <w:pPr>
        <w:rPr>
          <w:sz w:val="56"/>
          <w:szCs w:val="56"/>
        </w:rPr>
      </w:pPr>
    </w:p>
    <w:p w14:paraId="601FCD1A" w14:textId="77777777" w:rsidR="002C68F2" w:rsidRPr="002C68F2" w:rsidRDefault="002C68F2" w:rsidP="002C68F2">
      <w:pPr>
        <w:rPr>
          <w:sz w:val="56"/>
          <w:szCs w:val="56"/>
        </w:rPr>
      </w:pPr>
      <w:r w:rsidRPr="002C68F2">
        <w:rPr>
          <w:sz w:val="56"/>
          <w:szCs w:val="56"/>
        </w:rPr>
        <w:t>Keeping in mind what the Apostle Paul is touching on is very similar to what Pastor James was teaching as well.</w:t>
      </w:r>
    </w:p>
    <w:p w14:paraId="54BB0477" w14:textId="4E85ADEC" w:rsidR="002C68F2" w:rsidRPr="002C68F2" w:rsidRDefault="002C68F2" w:rsidP="002C68F2">
      <w:pPr>
        <w:rPr>
          <w:sz w:val="56"/>
          <w:szCs w:val="56"/>
        </w:rPr>
      </w:pPr>
      <w:hyperlink r:id="rId6" w:history="1">
        <w:r w:rsidRPr="004715DD">
          <w:rPr>
            <w:rStyle w:val="Hyperlink"/>
            <w:color w:val="000000" w:themeColor="text1"/>
            <w:sz w:val="56"/>
            <w:szCs w:val="56"/>
            <w:u w:val="none"/>
          </w:rPr>
          <w:t>/Rom 2:7</w:t>
        </w:r>
      </w:hyperlink>
      <w:r w:rsidRPr="004715DD">
        <w:rPr>
          <w:color w:val="000000" w:themeColor="text1"/>
          <w:sz w:val="56"/>
          <w:szCs w:val="56"/>
        </w:rPr>
        <w:t xml:space="preserve"> </w:t>
      </w:r>
      <w:r w:rsidRPr="002C68F2">
        <w:rPr>
          <w:sz w:val="56"/>
          <w:szCs w:val="56"/>
        </w:rPr>
        <w:t xml:space="preserve">to </w:t>
      </w:r>
      <w:r w:rsidRPr="002C68F2">
        <w:rPr>
          <w:b/>
          <w:bCs/>
          <w:sz w:val="56"/>
          <w:szCs w:val="56"/>
          <w:u w:val="single"/>
        </w:rPr>
        <w:t>those who by perseverance in doing good </w:t>
      </w:r>
      <w:r w:rsidRPr="002C68F2">
        <w:rPr>
          <w:sz w:val="56"/>
          <w:szCs w:val="56"/>
          <w:u w:val="single"/>
        </w:rPr>
        <w:t>(</w:t>
      </w:r>
      <w:proofErr w:type="spellStart"/>
      <w:r w:rsidRPr="002C68F2">
        <w:rPr>
          <w:i/>
          <w:iCs/>
          <w:sz w:val="56"/>
          <w:szCs w:val="56"/>
          <w:u w:val="single"/>
        </w:rPr>
        <w:t>agathos</w:t>
      </w:r>
      <w:proofErr w:type="spellEnd"/>
      <w:r w:rsidRPr="002C68F2">
        <w:rPr>
          <w:sz w:val="56"/>
          <w:szCs w:val="56"/>
          <w:u w:val="single"/>
        </w:rPr>
        <w:t>)</w:t>
      </w:r>
      <w:r w:rsidRPr="002C68F2">
        <w:rPr>
          <w:b/>
          <w:bCs/>
          <w:i/>
          <w:iCs/>
          <w:sz w:val="56"/>
          <w:szCs w:val="56"/>
          <w:u w:val="single"/>
        </w:rPr>
        <w:t xml:space="preserve"> </w:t>
      </w:r>
      <w:r w:rsidRPr="002C68F2">
        <w:rPr>
          <w:b/>
          <w:bCs/>
          <w:sz w:val="56"/>
          <w:szCs w:val="56"/>
          <w:u w:val="single"/>
        </w:rPr>
        <w:t>seek glory</w:t>
      </w:r>
      <w:r w:rsidRPr="002C68F2">
        <w:rPr>
          <w:sz w:val="56"/>
          <w:szCs w:val="56"/>
        </w:rPr>
        <w:t xml:space="preserve">, honor, and </w:t>
      </w:r>
      <w:r w:rsidRPr="002C68F2">
        <w:rPr>
          <w:b/>
          <w:bCs/>
          <w:sz w:val="56"/>
          <w:szCs w:val="56"/>
          <w:u w:val="single"/>
        </w:rPr>
        <w:t>immortality</w:t>
      </w:r>
      <w:r w:rsidRPr="002C68F2">
        <w:rPr>
          <w:sz w:val="56"/>
          <w:szCs w:val="56"/>
        </w:rPr>
        <w:t>, </w:t>
      </w:r>
      <w:r w:rsidRPr="002C68F2">
        <w:rPr>
          <w:i/>
          <w:iCs/>
          <w:sz w:val="56"/>
          <w:szCs w:val="56"/>
        </w:rPr>
        <w:t>He will</w:t>
      </w:r>
      <w:r w:rsidR="004715DD">
        <w:rPr>
          <w:i/>
          <w:iCs/>
          <w:sz w:val="56"/>
          <w:szCs w:val="56"/>
        </w:rPr>
        <w:t xml:space="preserve"> give</w:t>
      </w:r>
      <w:r w:rsidRPr="002C68F2">
        <w:rPr>
          <w:i/>
          <w:iCs/>
          <w:sz w:val="56"/>
          <w:szCs w:val="56"/>
        </w:rPr>
        <w:t xml:space="preserve"> </w:t>
      </w:r>
      <w:r w:rsidRPr="002C68F2">
        <w:rPr>
          <w:b/>
          <w:bCs/>
          <w:sz w:val="56"/>
          <w:szCs w:val="56"/>
          <w:u w:val="single"/>
        </w:rPr>
        <w:t>eternal life</w:t>
      </w:r>
      <w:r w:rsidRPr="002C68F2">
        <w:rPr>
          <w:sz w:val="56"/>
          <w:szCs w:val="56"/>
        </w:rPr>
        <w:t>;</w:t>
      </w:r>
    </w:p>
    <w:p w14:paraId="25A720D3" w14:textId="77777777" w:rsidR="002C68F2" w:rsidRPr="002C68F2" w:rsidRDefault="002C68F2" w:rsidP="002C68F2">
      <w:pPr>
        <w:rPr>
          <w:sz w:val="56"/>
          <w:szCs w:val="56"/>
        </w:rPr>
      </w:pPr>
    </w:p>
    <w:p w14:paraId="17A2FF18" w14:textId="77777777" w:rsidR="002C68F2" w:rsidRPr="002C68F2" w:rsidRDefault="002C68F2" w:rsidP="002C68F2">
      <w:pPr>
        <w:rPr>
          <w:sz w:val="56"/>
          <w:szCs w:val="56"/>
        </w:rPr>
      </w:pPr>
      <w:r w:rsidRPr="002C68F2">
        <w:rPr>
          <w:sz w:val="56"/>
          <w:szCs w:val="56"/>
        </w:rPr>
        <w:t xml:space="preserve">Divine Good is first established at salvation – we recognize the need for our savior and seek HIS power and HIS glory, knowing only HIS Divine Righteousness gives us resurrected glory. SINGULAR good, is often the reference for Divine Good – true righteousness and honor only found in Christ.\ </w:t>
      </w:r>
    </w:p>
    <w:p w14:paraId="6320F749" w14:textId="77777777" w:rsidR="002C68F2" w:rsidRDefault="002C68F2" w:rsidP="002C68F2">
      <w:pPr>
        <w:rPr>
          <w:sz w:val="56"/>
          <w:szCs w:val="56"/>
        </w:rPr>
      </w:pPr>
      <w:r w:rsidRPr="002C68F2">
        <w:rPr>
          <w:sz w:val="56"/>
          <w:szCs w:val="56"/>
        </w:rPr>
        <w:t xml:space="preserve">AG-A-OTH, is the Greek adjective to point us toward the singular definition of </w:t>
      </w:r>
      <w:r w:rsidRPr="002C68F2">
        <w:rPr>
          <w:sz w:val="56"/>
          <w:szCs w:val="56"/>
        </w:rPr>
        <w:lastRenderedPageBreak/>
        <w:t>GOOD WORK - not deeds or works, plural of the flesh.</w:t>
      </w:r>
    </w:p>
    <w:p w14:paraId="0E7BC935" w14:textId="47BDD947" w:rsidR="004715DD" w:rsidRPr="002C68F2" w:rsidRDefault="004715DD" w:rsidP="002C68F2">
      <w:pPr>
        <w:rPr>
          <w:sz w:val="56"/>
          <w:szCs w:val="56"/>
        </w:rPr>
      </w:pPr>
      <w:r>
        <w:rPr>
          <w:sz w:val="56"/>
          <w:szCs w:val="56"/>
        </w:rPr>
        <w:t>Divine GOOD is what counts (1Cor 3:11-15)</w:t>
      </w:r>
    </w:p>
    <w:p w14:paraId="02BB94DF" w14:textId="77777777" w:rsidR="002C68F2" w:rsidRPr="002C68F2" w:rsidRDefault="002C68F2" w:rsidP="002C68F2">
      <w:pPr>
        <w:rPr>
          <w:sz w:val="56"/>
          <w:szCs w:val="56"/>
        </w:rPr>
      </w:pPr>
      <w:r w:rsidRPr="002C68F2">
        <w:rPr>
          <w:sz w:val="56"/>
          <w:szCs w:val="56"/>
        </w:rPr>
        <w:t xml:space="preserve">The Apostle Paul is making a distinction between a true believer in Christ who has righteousness imputed in them. </w:t>
      </w:r>
    </w:p>
    <w:p w14:paraId="714AF152" w14:textId="77777777" w:rsidR="002C68F2" w:rsidRPr="002C68F2" w:rsidRDefault="002C68F2" w:rsidP="002C68F2">
      <w:pPr>
        <w:rPr>
          <w:sz w:val="56"/>
          <w:szCs w:val="56"/>
        </w:rPr>
      </w:pPr>
      <w:r w:rsidRPr="002C68F2">
        <w:rPr>
          <w:sz w:val="56"/>
          <w:szCs w:val="56"/>
        </w:rPr>
        <w:t xml:space="preserve">And the Unbeliever who will face judgment in the end because they rejected the righteousness of Jesus Christ. </w:t>
      </w:r>
    </w:p>
    <w:p w14:paraId="6318CD7A" w14:textId="77777777" w:rsidR="002C68F2" w:rsidRPr="002C68F2" w:rsidRDefault="002C68F2" w:rsidP="002C68F2">
      <w:pPr>
        <w:rPr>
          <w:sz w:val="56"/>
          <w:szCs w:val="56"/>
        </w:rPr>
      </w:pPr>
      <w:r w:rsidRPr="002C68F2">
        <w:rPr>
          <w:sz w:val="56"/>
          <w:szCs w:val="56"/>
        </w:rPr>
        <w:t xml:space="preserve">Verses 7 &amp; 8 are written as a contrast or comparison type of statement. </w:t>
      </w:r>
    </w:p>
    <w:p w14:paraId="498FA773" w14:textId="77777777" w:rsidR="002C68F2" w:rsidRPr="002C68F2" w:rsidRDefault="002C68F2" w:rsidP="002C68F2">
      <w:pPr>
        <w:rPr>
          <w:sz w:val="56"/>
          <w:szCs w:val="56"/>
        </w:rPr>
      </w:pPr>
      <w:r w:rsidRPr="002C68F2">
        <w:rPr>
          <w:sz w:val="56"/>
          <w:szCs w:val="56"/>
        </w:rPr>
        <w:t xml:space="preserve">                          REPEAT</w:t>
      </w:r>
    </w:p>
    <w:p w14:paraId="2717B05C" w14:textId="77777777" w:rsidR="002C68F2" w:rsidRPr="002C68F2" w:rsidRDefault="002C68F2" w:rsidP="002C68F2">
      <w:pPr>
        <w:rPr>
          <w:sz w:val="56"/>
          <w:szCs w:val="56"/>
        </w:rPr>
      </w:pPr>
      <w:r w:rsidRPr="002C68F2">
        <w:rPr>
          <w:sz w:val="56"/>
          <w:szCs w:val="56"/>
        </w:rPr>
        <w:lastRenderedPageBreak/>
        <w:t xml:space="preserve">/No one can establish any type of DIVINE GOOD on their own, because it is only found in the pure righteousness of Jesus Christ. Therefore, to gain access into the ability of DIVINE GOOD is only available after true – faith alone IN Christ alone is first established. The expectation or lifestyle of GOOD WORK and seeking true honor and a resurrected life, begins when we surrender ourselves to the truth of Jesus Christ and adjust to justice of GOD for the first time (salvation).\ </w:t>
      </w:r>
    </w:p>
    <w:p w14:paraId="52D57B22" w14:textId="1D755B67" w:rsidR="002C68F2" w:rsidRDefault="00650E8D" w:rsidP="002C68F2">
      <w:pPr>
        <w:rPr>
          <w:sz w:val="56"/>
          <w:szCs w:val="56"/>
        </w:rPr>
      </w:pPr>
      <w:r w:rsidRPr="00650E8D">
        <w:rPr>
          <w:sz w:val="56"/>
          <w:szCs w:val="56"/>
        </w:rPr>
        <w:t>This is why reading a full chapter and not simply cherry</w:t>
      </w:r>
      <w:r>
        <w:rPr>
          <w:sz w:val="56"/>
          <w:szCs w:val="56"/>
        </w:rPr>
        <w:t>-</w:t>
      </w:r>
      <w:r w:rsidRPr="00650E8D">
        <w:rPr>
          <w:sz w:val="56"/>
          <w:szCs w:val="56"/>
        </w:rPr>
        <w:t>picking scriptures matters.</w:t>
      </w:r>
    </w:p>
    <w:p w14:paraId="7E2788FF" w14:textId="77777777" w:rsidR="00306B53" w:rsidRDefault="00306B53" w:rsidP="002C68F2">
      <w:pPr>
        <w:rPr>
          <w:sz w:val="56"/>
          <w:szCs w:val="56"/>
        </w:rPr>
      </w:pPr>
    </w:p>
    <w:p w14:paraId="4F75C572" w14:textId="097BBA8C" w:rsidR="00650E8D" w:rsidRPr="00650E8D" w:rsidRDefault="00650E8D" w:rsidP="002C68F2">
      <w:pPr>
        <w:rPr>
          <w:sz w:val="56"/>
          <w:szCs w:val="56"/>
        </w:rPr>
      </w:pPr>
      <w:r>
        <w:rPr>
          <w:sz w:val="56"/>
          <w:szCs w:val="56"/>
        </w:rPr>
        <w:lastRenderedPageBreak/>
        <w:t xml:space="preserve">How the chapter before or after affect that scripture </w:t>
      </w:r>
      <w:r w:rsidR="00306B53">
        <w:rPr>
          <w:sz w:val="56"/>
          <w:szCs w:val="56"/>
        </w:rPr>
        <w:t xml:space="preserve">is </w:t>
      </w:r>
      <w:r>
        <w:rPr>
          <w:sz w:val="56"/>
          <w:szCs w:val="56"/>
        </w:rPr>
        <w:t xml:space="preserve">sometimes </w:t>
      </w:r>
      <w:r w:rsidR="00306B53">
        <w:rPr>
          <w:sz w:val="56"/>
          <w:szCs w:val="56"/>
        </w:rPr>
        <w:t xml:space="preserve">the </w:t>
      </w:r>
      <w:r>
        <w:rPr>
          <w:sz w:val="56"/>
          <w:szCs w:val="56"/>
        </w:rPr>
        <w:t xml:space="preserve">answer </w:t>
      </w:r>
      <w:r w:rsidR="00306B53">
        <w:rPr>
          <w:sz w:val="56"/>
          <w:szCs w:val="56"/>
        </w:rPr>
        <w:t xml:space="preserve">to </w:t>
      </w:r>
      <w:r>
        <w:rPr>
          <w:sz w:val="56"/>
          <w:szCs w:val="56"/>
        </w:rPr>
        <w:t>the questions you have.</w:t>
      </w:r>
    </w:p>
    <w:p w14:paraId="62E1ACA7" w14:textId="77777777" w:rsidR="002C68F2" w:rsidRPr="002C68F2" w:rsidRDefault="002C68F2" w:rsidP="002C68F2">
      <w:pPr>
        <w:rPr>
          <w:sz w:val="56"/>
          <w:szCs w:val="56"/>
        </w:rPr>
      </w:pPr>
      <w:hyperlink r:id="rId7" w:history="1">
        <w:r w:rsidRPr="00306B53">
          <w:rPr>
            <w:rStyle w:val="Hyperlink"/>
            <w:color w:val="000000" w:themeColor="text1"/>
            <w:sz w:val="56"/>
            <w:szCs w:val="56"/>
            <w:u w:val="none"/>
          </w:rPr>
          <w:t>Rom 2:8</w:t>
        </w:r>
      </w:hyperlink>
      <w:r w:rsidRPr="002C68F2">
        <w:rPr>
          <w:sz w:val="56"/>
          <w:szCs w:val="56"/>
        </w:rPr>
        <w:t xml:space="preserve"> but to those who are self-serving and do not obey the truth, but obey unrighteousness, </w:t>
      </w:r>
      <w:r w:rsidRPr="002C68F2">
        <w:rPr>
          <w:i/>
          <w:iCs/>
          <w:sz w:val="56"/>
          <w:szCs w:val="56"/>
        </w:rPr>
        <w:t xml:space="preserve">He will give </w:t>
      </w:r>
      <w:r w:rsidRPr="002C68F2">
        <w:rPr>
          <w:sz w:val="56"/>
          <w:szCs w:val="56"/>
        </w:rPr>
        <w:t>wrath and indignation.</w:t>
      </w:r>
    </w:p>
    <w:p w14:paraId="06A972B1" w14:textId="77777777" w:rsidR="002C68F2" w:rsidRPr="002C68F2" w:rsidRDefault="002C68F2" w:rsidP="002C68F2">
      <w:pPr>
        <w:rPr>
          <w:sz w:val="56"/>
          <w:szCs w:val="56"/>
        </w:rPr>
      </w:pPr>
      <w:r w:rsidRPr="002C68F2">
        <w:rPr>
          <w:sz w:val="56"/>
          <w:szCs w:val="56"/>
        </w:rPr>
        <w:t xml:space="preserve">/To not obey the truth points us to the beginning of truth for all mankind – the gospel of Jesus Christ. To obey unrighteousness is to reject the grace gift offered on the cross of Christ. Understanding the flow and comparison of the statements in verse 7 &amp; 8 and how they interact with one another is important. There is no child of GOD (Bel) </w:t>
      </w:r>
      <w:r w:rsidRPr="002C68F2">
        <w:rPr>
          <w:sz w:val="56"/>
          <w:szCs w:val="56"/>
        </w:rPr>
        <w:lastRenderedPageBreak/>
        <w:t xml:space="preserve">who is destined for God’s wrath. Because they have the very righteousness of Christ imputed into their soul, not UNRIGHTOUESNESS, which is positionally nailed to the Cross (OSN).\ </w:t>
      </w:r>
    </w:p>
    <w:p w14:paraId="2A829895" w14:textId="77777777" w:rsidR="002C68F2" w:rsidRPr="002C68F2" w:rsidRDefault="002C68F2" w:rsidP="002C68F2">
      <w:pPr>
        <w:rPr>
          <w:sz w:val="56"/>
          <w:szCs w:val="56"/>
        </w:rPr>
      </w:pPr>
      <w:r w:rsidRPr="002C68F2">
        <w:rPr>
          <w:sz w:val="56"/>
          <w:szCs w:val="56"/>
        </w:rPr>
        <w:t xml:space="preserve">There is a contrast of Bels against </w:t>
      </w:r>
      <w:proofErr w:type="spellStart"/>
      <w:r w:rsidRPr="002C68F2">
        <w:rPr>
          <w:sz w:val="56"/>
          <w:szCs w:val="56"/>
        </w:rPr>
        <w:t>Unbels</w:t>
      </w:r>
      <w:proofErr w:type="spellEnd"/>
      <w:r w:rsidRPr="002C68F2">
        <w:rPr>
          <w:sz w:val="56"/>
          <w:szCs w:val="56"/>
        </w:rPr>
        <w:t xml:space="preserve"> that is highlighted between these two verses. </w:t>
      </w:r>
    </w:p>
    <w:p w14:paraId="6F245628" w14:textId="77777777" w:rsidR="002C68F2" w:rsidRDefault="002C68F2" w:rsidP="002C68F2">
      <w:pPr>
        <w:rPr>
          <w:sz w:val="56"/>
          <w:szCs w:val="56"/>
        </w:rPr>
      </w:pPr>
      <w:r w:rsidRPr="002C68F2">
        <w:rPr>
          <w:sz w:val="56"/>
          <w:szCs w:val="56"/>
        </w:rPr>
        <w:t>It is one of many or I should say…most scriptures, that should never be cherry picked and hung out by itself as a lesson. In fact, I always warn against ever doing that – hanging a singular verse out and trying to interpreted without the assistance and details of the scriptures before and after its context.</w:t>
      </w:r>
    </w:p>
    <w:p w14:paraId="600A280D" w14:textId="77777777" w:rsidR="002C68F2" w:rsidRPr="002C68F2" w:rsidRDefault="002C68F2" w:rsidP="002C68F2">
      <w:pPr>
        <w:rPr>
          <w:sz w:val="56"/>
          <w:szCs w:val="56"/>
        </w:rPr>
      </w:pPr>
      <w:r w:rsidRPr="002C68F2">
        <w:rPr>
          <w:sz w:val="56"/>
          <w:szCs w:val="56"/>
        </w:rPr>
        <w:lastRenderedPageBreak/>
        <w:t xml:space="preserve">Then also having other scriptures used to interpret that scripture. </w:t>
      </w:r>
    </w:p>
    <w:p w14:paraId="00AF6DBE" w14:textId="77777777" w:rsidR="002C68F2" w:rsidRDefault="002C68F2" w:rsidP="002C68F2">
      <w:pPr>
        <w:rPr>
          <w:sz w:val="56"/>
          <w:szCs w:val="56"/>
        </w:rPr>
      </w:pPr>
      <w:r w:rsidRPr="002C68F2">
        <w:rPr>
          <w:sz w:val="56"/>
          <w:szCs w:val="56"/>
        </w:rPr>
        <w:t xml:space="preserve">                          REPEAT</w:t>
      </w:r>
    </w:p>
    <w:p w14:paraId="74BE7F70" w14:textId="77484698" w:rsidR="00650E8D" w:rsidRPr="002C68F2" w:rsidRDefault="00650E8D" w:rsidP="002C68F2">
      <w:pPr>
        <w:rPr>
          <w:sz w:val="56"/>
          <w:szCs w:val="56"/>
        </w:rPr>
      </w:pPr>
      <w:r>
        <w:rPr>
          <w:sz w:val="56"/>
          <w:szCs w:val="56"/>
        </w:rPr>
        <w:t xml:space="preserve">The Apostle Paul is emphasizing issues surrounding self-righteousness, not only of false brethren but also Bels out of fellowship. </w:t>
      </w:r>
    </w:p>
    <w:p w14:paraId="6511BE87" w14:textId="4F3EAEA2" w:rsidR="002C68F2" w:rsidRDefault="00650E8D" w:rsidP="002C68F2">
      <w:pPr>
        <w:rPr>
          <w:sz w:val="56"/>
          <w:szCs w:val="56"/>
        </w:rPr>
      </w:pPr>
      <w:hyperlink r:id="rId8" w:history="1">
        <w:r>
          <w:rPr>
            <w:rStyle w:val="Hyperlink"/>
            <w:color w:val="000000" w:themeColor="text1"/>
            <w:sz w:val="56"/>
            <w:szCs w:val="56"/>
            <w:u w:val="none"/>
          </w:rPr>
          <w:t>/R</w:t>
        </w:r>
        <w:r w:rsidR="002C68F2" w:rsidRPr="00650E8D">
          <w:rPr>
            <w:rStyle w:val="Hyperlink"/>
            <w:color w:val="000000" w:themeColor="text1"/>
            <w:sz w:val="56"/>
            <w:szCs w:val="56"/>
            <w:u w:val="none"/>
          </w:rPr>
          <w:t>om 2:9</w:t>
        </w:r>
      </w:hyperlink>
      <w:r w:rsidR="002C68F2" w:rsidRPr="002C68F2">
        <w:rPr>
          <w:i/>
          <w:iCs/>
          <w:sz w:val="56"/>
          <w:szCs w:val="56"/>
        </w:rPr>
        <w:t xml:space="preserve"> There will be</w:t>
      </w:r>
      <w:r w:rsidR="002C68F2" w:rsidRPr="002C68F2">
        <w:rPr>
          <w:sz w:val="56"/>
          <w:szCs w:val="56"/>
        </w:rPr>
        <w:t> </w:t>
      </w:r>
      <w:r w:rsidR="002C68F2" w:rsidRPr="00650E8D">
        <w:rPr>
          <w:b/>
          <w:bCs/>
          <w:sz w:val="56"/>
          <w:szCs w:val="56"/>
          <w:u w:val="single"/>
        </w:rPr>
        <w:t>tribulation and distress</w:t>
      </w:r>
      <w:r w:rsidR="002C68F2" w:rsidRPr="002C68F2">
        <w:rPr>
          <w:sz w:val="56"/>
          <w:szCs w:val="56"/>
        </w:rPr>
        <w:t xml:space="preserve"> for every soul of mankind who </w:t>
      </w:r>
      <w:r w:rsidR="002C68F2" w:rsidRPr="00650E8D">
        <w:rPr>
          <w:b/>
          <w:bCs/>
          <w:sz w:val="56"/>
          <w:szCs w:val="56"/>
          <w:u w:val="single"/>
        </w:rPr>
        <w:t>does evil</w:t>
      </w:r>
      <w:r w:rsidR="002C68F2" w:rsidRPr="002C68F2">
        <w:rPr>
          <w:sz w:val="56"/>
          <w:szCs w:val="56"/>
        </w:rPr>
        <w:t>, for the Jew first and also for the Greek,</w:t>
      </w:r>
    </w:p>
    <w:p w14:paraId="4D411CC1" w14:textId="77777777" w:rsidR="00650E8D" w:rsidRDefault="00650E8D" w:rsidP="002C68F2">
      <w:pPr>
        <w:rPr>
          <w:sz w:val="56"/>
          <w:szCs w:val="56"/>
        </w:rPr>
      </w:pPr>
    </w:p>
    <w:p w14:paraId="4AA34C99" w14:textId="35EDAA04" w:rsidR="00650E8D" w:rsidRDefault="00650E8D" w:rsidP="002C68F2">
      <w:pPr>
        <w:rPr>
          <w:sz w:val="56"/>
          <w:szCs w:val="56"/>
        </w:rPr>
      </w:pPr>
      <w:r>
        <w:rPr>
          <w:sz w:val="56"/>
          <w:szCs w:val="56"/>
        </w:rPr>
        <w:t xml:space="preserve">The lifestyle of the </w:t>
      </w:r>
      <w:proofErr w:type="spellStart"/>
      <w:r>
        <w:rPr>
          <w:sz w:val="56"/>
          <w:szCs w:val="56"/>
        </w:rPr>
        <w:t>Unbel</w:t>
      </w:r>
      <w:proofErr w:type="spellEnd"/>
      <w:r>
        <w:rPr>
          <w:sz w:val="56"/>
          <w:szCs w:val="56"/>
        </w:rPr>
        <w:t xml:space="preserve">, be it Jew or Gentile is the same result. Just as the Bel </w:t>
      </w:r>
      <w:r>
        <w:rPr>
          <w:sz w:val="56"/>
          <w:szCs w:val="56"/>
        </w:rPr>
        <w:lastRenderedPageBreak/>
        <w:t>who lives opposed to God’s plan will face great misery, be it Jew or Gentile.\</w:t>
      </w:r>
    </w:p>
    <w:p w14:paraId="1123BBB1" w14:textId="3E71B8E4" w:rsidR="00650E8D" w:rsidRDefault="00650E8D" w:rsidP="002C68F2">
      <w:pPr>
        <w:rPr>
          <w:sz w:val="56"/>
          <w:szCs w:val="56"/>
        </w:rPr>
      </w:pPr>
      <w:r>
        <w:rPr>
          <w:sz w:val="56"/>
          <w:szCs w:val="56"/>
        </w:rPr>
        <w:t xml:space="preserve">The Apostle Paul often emphasized that bloodlines do not matter in the plan of God. This was </w:t>
      </w:r>
      <w:r w:rsidR="00306B53">
        <w:rPr>
          <w:sz w:val="56"/>
          <w:szCs w:val="56"/>
        </w:rPr>
        <w:t xml:space="preserve">to </w:t>
      </w:r>
      <w:r>
        <w:rPr>
          <w:sz w:val="56"/>
          <w:szCs w:val="56"/>
        </w:rPr>
        <w:t>discourage the lie of</w:t>
      </w:r>
      <w:r w:rsidR="00306B53">
        <w:rPr>
          <w:sz w:val="56"/>
          <w:szCs w:val="56"/>
        </w:rPr>
        <w:t xml:space="preserve"> many Israelites making claims to be superior to Gentiles – God recognizes the righteousness of Christ in our soul, be it Jew or Gentile.</w:t>
      </w:r>
    </w:p>
    <w:p w14:paraId="114063FD" w14:textId="77777777" w:rsidR="00387191" w:rsidRPr="002C68F2" w:rsidRDefault="00387191" w:rsidP="002C68F2">
      <w:pPr>
        <w:rPr>
          <w:b/>
          <w:bCs/>
          <w:sz w:val="56"/>
          <w:szCs w:val="56"/>
        </w:rPr>
      </w:pPr>
    </w:p>
    <w:p w14:paraId="74C73D33" w14:textId="77777777" w:rsidR="002C68F2" w:rsidRDefault="002C68F2" w:rsidP="002C68F2">
      <w:pPr>
        <w:rPr>
          <w:sz w:val="56"/>
          <w:szCs w:val="56"/>
        </w:rPr>
      </w:pPr>
      <w:hyperlink r:id="rId9" w:history="1">
        <w:r w:rsidRPr="00306B53">
          <w:rPr>
            <w:rStyle w:val="Hyperlink"/>
            <w:color w:val="000000" w:themeColor="text1"/>
            <w:sz w:val="56"/>
            <w:szCs w:val="56"/>
            <w:u w:val="none"/>
          </w:rPr>
          <w:t>Rom 2:10</w:t>
        </w:r>
      </w:hyperlink>
      <w:r w:rsidRPr="002C68F2">
        <w:rPr>
          <w:sz w:val="56"/>
          <w:szCs w:val="56"/>
        </w:rPr>
        <w:t xml:space="preserve"> but glory, honor, and peace to everyone who does what is good, to the Jew first and also to the Greek.</w:t>
      </w:r>
    </w:p>
    <w:p w14:paraId="1099FEFA" w14:textId="06D02705" w:rsidR="00306B53" w:rsidRDefault="00F079C8" w:rsidP="002C68F2">
      <w:pPr>
        <w:rPr>
          <w:sz w:val="56"/>
          <w:szCs w:val="56"/>
        </w:rPr>
      </w:pPr>
      <w:r>
        <w:rPr>
          <w:sz w:val="56"/>
          <w:szCs w:val="56"/>
        </w:rPr>
        <w:t>This is the glory, honor and peace only found in TLJC!</w:t>
      </w:r>
    </w:p>
    <w:p w14:paraId="5960409F" w14:textId="13F43B3A" w:rsidR="00306B53" w:rsidRDefault="00306B53" w:rsidP="002C68F2">
      <w:pPr>
        <w:rPr>
          <w:sz w:val="56"/>
          <w:szCs w:val="56"/>
        </w:rPr>
      </w:pPr>
      <w:r>
        <w:rPr>
          <w:sz w:val="56"/>
          <w:szCs w:val="56"/>
        </w:rPr>
        <w:lastRenderedPageBreak/>
        <w:t>This singular good he is referencing is the same one in verse 7 – divine good, which only comes forth from Fruit of the Spirit.</w:t>
      </w:r>
    </w:p>
    <w:p w14:paraId="7193EA15" w14:textId="77777777" w:rsidR="00387191" w:rsidRDefault="00387191" w:rsidP="002C68F2">
      <w:pPr>
        <w:rPr>
          <w:sz w:val="56"/>
          <w:szCs w:val="56"/>
        </w:rPr>
      </w:pPr>
    </w:p>
    <w:p w14:paraId="109261F9" w14:textId="77777777" w:rsidR="00306B53" w:rsidRDefault="00306B53" w:rsidP="002C68F2">
      <w:pPr>
        <w:rPr>
          <w:sz w:val="56"/>
          <w:szCs w:val="56"/>
        </w:rPr>
      </w:pPr>
      <w:r>
        <w:rPr>
          <w:sz w:val="56"/>
          <w:szCs w:val="56"/>
        </w:rPr>
        <w:t>The nation of Israel was chosen first as a client nation and a chosen people to represent GOD in this lost and dying world.</w:t>
      </w:r>
    </w:p>
    <w:p w14:paraId="2DB63A59" w14:textId="07251F8C" w:rsidR="00306B53" w:rsidRDefault="00306B53" w:rsidP="002C68F2">
      <w:pPr>
        <w:rPr>
          <w:sz w:val="56"/>
          <w:szCs w:val="56"/>
        </w:rPr>
      </w:pPr>
      <w:r>
        <w:rPr>
          <w:sz w:val="56"/>
          <w:szCs w:val="56"/>
        </w:rPr>
        <w:t xml:space="preserve">That is why it says JEW before Gentile. It is also why Jesus told the apostles their first mission was to got out and get the lost sheep if Isreal (Mat 15:24). That was HIS first and main focus in the early portion of HIS ministry.  </w:t>
      </w:r>
    </w:p>
    <w:p w14:paraId="1F0A8848" w14:textId="1A438ED9" w:rsidR="00306B53" w:rsidRDefault="00306B53" w:rsidP="002C68F2">
      <w:pPr>
        <w:rPr>
          <w:sz w:val="56"/>
          <w:szCs w:val="56"/>
        </w:rPr>
      </w:pPr>
      <w:r w:rsidRPr="00306B53">
        <w:rPr>
          <w:sz w:val="56"/>
          <w:szCs w:val="56"/>
        </w:rPr>
        <w:lastRenderedPageBreak/>
        <w:t>In fact</w:t>
      </w:r>
      <w:r>
        <w:rPr>
          <w:sz w:val="56"/>
          <w:szCs w:val="56"/>
        </w:rPr>
        <w:t>,</w:t>
      </w:r>
      <w:r w:rsidRPr="00306B53">
        <w:rPr>
          <w:sz w:val="56"/>
          <w:szCs w:val="56"/>
        </w:rPr>
        <w:t xml:space="preserve"> it would be the last call before Israel would face the 5</w:t>
      </w:r>
      <w:r w:rsidRPr="00306B53">
        <w:rPr>
          <w:sz w:val="56"/>
          <w:szCs w:val="56"/>
          <w:vertAlign w:val="superscript"/>
        </w:rPr>
        <w:t>th</w:t>
      </w:r>
      <w:r w:rsidRPr="00306B53">
        <w:rPr>
          <w:sz w:val="56"/>
          <w:szCs w:val="56"/>
        </w:rPr>
        <w:t xml:space="preserve"> cycle of </w:t>
      </w:r>
      <w:r w:rsidR="001523E4" w:rsidRPr="00306B53">
        <w:rPr>
          <w:sz w:val="56"/>
          <w:szCs w:val="56"/>
        </w:rPr>
        <w:t>di</w:t>
      </w:r>
      <w:r w:rsidR="001523E4">
        <w:rPr>
          <w:sz w:val="56"/>
          <w:szCs w:val="56"/>
        </w:rPr>
        <w:t>s</w:t>
      </w:r>
      <w:r w:rsidR="001523E4" w:rsidRPr="00306B53">
        <w:rPr>
          <w:sz w:val="56"/>
          <w:szCs w:val="56"/>
        </w:rPr>
        <w:t>c</w:t>
      </w:r>
      <w:r w:rsidR="001523E4">
        <w:rPr>
          <w:sz w:val="56"/>
          <w:szCs w:val="56"/>
        </w:rPr>
        <w:t>i</w:t>
      </w:r>
      <w:r w:rsidR="001523E4" w:rsidRPr="00306B53">
        <w:rPr>
          <w:sz w:val="56"/>
          <w:szCs w:val="56"/>
        </w:rPr>
        <w:t>pline</w:t>
      </w:r>
      <w:r w:rsidRPr="00306B53">
        <w:rPr>
          <w:sz w:val="56"/>
          <w:szCs w:val="56"/>
        </w:rPr>
        <w:t xml:space="preserve">. </w:t>
      </w:r>
      <w:r w:rsidR="001523E4">
        <w:rPr>
          <w:sz w:val="56"/>
          <w:szCs w:val="56"/>
        </w:rPr>
        <w:t xml:space="preserve"> </w:t>
      </w:r>
    </w:p>
    <w:p w14:paraId="6BF4074D" w14:textId="0F43149B" w:rsidR="00447DE9" w:rsidRDefault="00447DE9" w:rsidP="002C68F2">
      <w:pPr>
        <w:rPr>
          <w:sz w:val="56"/>
          <w:szCs w:val="56"/>
        </w:rPr>
      </w:pPr>
      <w:r>
        <w:rPr>
          <w:sz w:val="56"/>
          <w:szCs w:val="56"/>
        </w:rPr>
        <w:t xml:space="preserve">The Apostle Paul is pointing </w:t>
      </w:r>
      <w:r w:rsidR="00387191">
        <w:rPr>
          <w:sz w:val="56"/>
          <w:szCs w:val="56"/>
        </w:rPr>
        <w:t>out;</w:t>
      </w:r>
      <w:r>
        <w:rPr>
          <w:sz w:val="56"/>
          <w:szCs w:val="56"/>
        </w:rPr>
        <w:t xml:space="preserve"> you either have </w:t>
      </w:r>
      <w:r w:rsidR="004715DD">
        <w:rPr>
          <w:sz w:val="56"/>
          <w:szCs w:val="56"/>
        </w:rPr>
        <w:t xml:space="preserve">the </w:t>
      </w:r>
      <w:r>
        <w:rPr>
          <w:sz w:val="56"/>
          <w:szCs w:val="56"/>
        </w:rPr>
        <w:t>righteousness of Christ or not…the Unbeliever can be related to Abraham directly and still end up in the Lake of Fire.</w:t>
      </w:r>
    </w:p>
    <w:p w14:paraId="542ED59E" w14:textId="61C8C426" w:rsidR="00447DE9" w:rsidRPr="00306B53" w:rsidRDefault="00447DE9" w:rsidP="002C68F2">
      <w:pPr>
        <w:rPr>
          <w:sz w:val="56"/>
          <w:szCs w:val="56"/>
        </w:rPr>
      </w:pPr>
      <w:r>
        <w:rPr>
          <w:sz w:val="56"/>
          <w:szCs w:val="56"/>
        </w:rPr>
        <w:t xml:space="preserve">Just as anyone who practices evil – Bel or </w:t>
      </w:r>
      <w:proofErr w:type="spellStart"/>
      <w:r>
        <w:rPr>
          <w:sz w:val="56"/>
          <w:szCs w:val="56"/>
        </w:rPr>
        <w:t>Unbel</w:t>
      </w:r>
      <w:proofErr w:type="spellEnd"/>
      <w:r>
        <w:rPr>
          <w:sz w:val="56"/>
          <w:szCs w:val="56"/>
        </w:rPr>
        <w:t xml:space="preserve"> will face misery, the only difference is the Believer cannot lose their salvation. </w:t>
      </w:r>
    </w:p>
    <w:p w14:paraId="4BEA2DDF" w14:textId="6E5FD374" w:rsidR="001523E4" w:rsidRDefault="001523E4" w:rsidP="002C68F2">
      <w:pPr>
        <w:rPr>
          <w:i/>
          <w:iCs/>
          <w:sz w:val="56"/>
          <w:szCs w:val="56"/>
        </w:rPr>
      </w:pPr>
      <w:hyperlink r:id="rId10" w:history="1">
        <w:r>
          <w:rPr>
            <w:rStyle w:val="Hyperlink"/>
            <w:color w:val="000000" w:themeColor="text1"/>
            <w:sz w:val="56"/>
            <w:szCs w:val="56"/>
            <w:u w:val="none"/>
          </w:rPr>
          <w:t>/R</w:t>
        </w:r>
        <w:r w:rsidR="002C68F2" w:rsidRPr="00306B53">
          <w:rPr>
            <w:rStyle w:val="Hyperlink"/>
            <w:color w:val="000000" w:themeColor="text1"/>
            <w:sz w:val="56"/>
            <w:szCs w:val="56"/>
            <w:u w:val="none"/>
          </w:rPr>
          <w:t>om 2:11</w:t>
        </w:r>
      </w:hyperlink>
      <w:r w:rsidR="002C68F2" w:rsidRPr="002C68F2">
        <w:rPr>
          <w:sz w:val="56"/>
          <w:szCs w:val="56"/>
        </w:rPr>
        <w:t xml:space="preserve"> For there is </w:t>
      </w:r>
      <w:r w:rsidR="002C68F2" w:rsidRPr="001523E4">
        <w:rPr>
          <w:b/>
          <w:bCs/>
          <w:sz w:val="56"/>
          <w:szCs w:val="56"/>
          <w:u w:val="single"/>
        </w:rPr>
        <w:t>no partiality with God.</w:t>
      </w:r>
      <w:r w:rsidR="004715DD">
        <w:rPr>
          <w:b/>
          <w:bCs/>
          <w:sz w:val="56"/>
          <w:szCs w:val="56"/>
          <w:u w:val="single"/>
        </w:rPr>
        <w:t xml:space="preserve">  </w:t>
      </w:r>
      <w:r w:rsidR="004715DD" w:rsidRPr="004715DD">
        <w:rPr>
          <w:b/>
          <w:bCs/>
          <w:sz w:val="56"/>
          <w:szCs w:val="56"/>
        </w:rPr>
        <w:t xml:space="preserve">   </w:t>
      </w:r>
      <w:r w:rsidR="00447DE9" w:rsidRPr="00447DE9">
        <w:rPr>
          <w:sz w:val="56"/>
          <w:szCs w:val="56"/>
        </w:rPr>
        <w:t>(</w:t>
      </w:r>
      <w:proofErr w:type="spellStart"/>
      <w:r w:rsidR="00447DE9" w:rsidRPr="00447DE9">
        <w:rPr>
          <w:i/>
          <w:iCs/>
          <w:sz w:val="56"/>
          <w:szCs w:val="56"/>
        </w:rPr>
        <w:t>prosōpolēmpsia</w:t>
      </w:r>
      <w:proofErr w:type="spellEnd"/>
      <w:r w:rsidR="00447DE9" w:rsidRPr="00447DE9">
        <w:rPr>
          <w:i/>
          <w:iCs/>
          <w:sz w:val="56"/>
          <w:szCs w:val="56"/>
        </w:rPr>
        <w:t>)</w:t>
      </w:r>
    </w:p>
    <w:p w14:paraId="47ED9DC1" w14:textId="77777777" w:rsidR="004715DD" w:rsidRPr="004715DD" w:rsidRDefault="004715DD" w:rsidP="002C68F2">
      <w:pPr>
        <w:rPr>
          <w:b/>
          <w:bCs/>
          <w:sz w:val="56"/>
          <w:szCs w:val="56"/>
          <w:u w:val="single"/>
        </w:rPr>
      </w:pPr>
    </w:p>
    <w:p w14:paraId="22435809" w14:textId="0D1B8C28" w:rsidR="001523E4" w:rsidRDefault="001523E4" w:rsidP="002C68F2">
      <w:pPr>
        <w:rPr>
          <w:sz w:val="56"/>
          <w:szCs w:val="56"/>
        </w:rPr>
      </w:pPr>
      <w:r>
        <w:rPr>
          <w:sz w:val="56"/>
          <w:szCs w:val="56"/>
        </w:rPr>
        <w:lastRenderedPageBreak/>
        <w:t xml:space="preserve">Deu 10:17 </w:t>
      </w:r>
      <w:r w:rsidRPr="001523E4">
        <w:rPr>
          <w:sz w:val="56"/>
          <w:szCs w:val="56"/>
        </w:rPr>
        <w:t>For the LORD your God is the God of gods and the Lord of lords, the great, the mighty, and the</w:t>
      </w:r>
      <w:r>
        <w:rPr>
          <w:sz w:val="56"/>
          <w:szCs w:val="56"/>
        </w:rPr>
        <w:t xml:space="preserve"> awesome</w:t>
      </w:r>
      <w:r w:rsidRPr="001523E4">
        <w:rPr>
          <w:sz w:val="56"/>
          <w:szCs w:val="56"/>
        </w:rPr>
        <w:t xml:space="preserve"> God, </w:t>
      </w:r>
      <w:r w:rsidRPr="001523E4">
        <w:rPr>
          <w:b/>
          <w:bCs/>
          <w:sz w:val="56"/>
          <w:szCs w:val="56"/>
          <w:u w:val="single"/>
        </w:rPr>
        <w:t>who does not show partiality</w:t>
      </w:r>
      <w:r w:rsidRPr="001523E4">
        <w:rPr>
          <w:sz w:val="56"/>
          <w:szCs w:val="56"/>
        </w:rPr>
        <w:t>, nor take a bribe.</w:t>
      </w:r>
    </w:p>
    <w:p w14:paraId="4FA7AD36" w14:textId="066A2AE9" w:rsidR="001523E4" w:rsidRPr="002C68F2" w:rsidRDefault="001523E4" w:rsidP="002C68F2">
      <w:pPr>
        <w:rPr>
          <w:b/>
          <w:bCs/>
          <w:sz w:val="56"/>
          <w:szCs w:val="56"/>
        </w:rPr>
      </w:pPr>
      <w:r>
        <w:rPr>
          <w:sz w:val="56"/>
          <w:szCs w:val="56"/>
        </w:rPr>
        <w:t xml:space="preserve">(2Chr 19:7, Job 34:19, Mat 22:16, Act 10:34, 1Pet 1:17…etc.) \ </w:t>
      </w:r>
    </w:p>
    <w:p w14:paraId="221D9E12" w14:textId="11F33639" w:rsidR="00447DE9" w:rsidRDefault="00447DE9" w:rsidP="002C68F2">
      <w:pPr>
        <w:rPr>
          <w:sz w:val="56"/>
          <w:szCs w:val="56"/>
        </w:rPr>
      </w:pPr>
      <w:r>
        <w:rPr>
          <w:sz w:val="56"/>
          <w:szCs w:val="56"/>
        </w:rPr>
        <w:t>The Greek noun</w:t>
      </w:r>
      <w:r w:rsidR="004715DD">
        <w:rPr>
          <w:sz w:val="56"/>
          <w:szCs w:val="56"/>
        </w:rPr>
        <w:t xml:space="preserve"> for partiality</w:t>
      </w:r>
      <w:r>
        <w:rPr>
          <w:sz w:val="56"/>
          <w:szCs w:val="56"/>
        </w:rPr>
        <w:t xml:space="preserve"> is – </w:t>
      </w:r>
    </w:p>
    <w:p w14:paraId="366924D0" w14:textId="77777777" w:rsidR="00387191" w:rsidRDefault="00447DE9" w:rsidP="002C68F2">
      <w:pPr>
        <w:rPr>
          <w:sz w:val="56"/>
          <w:szCs w:val="56"/>
        </w:rPr>
      </w:pPr>
      <w:r>
        <w:rPr>
          <w:sz w:val="56"/>
          <w:szCs w:val="56"/>
        </w:rPr>
        <w:t xml:space="preserve">PROS-OH-POLY-AA-SEE-A, it means respect. Wealth, bloodline or social status and personal works do not matter to GOD! </w:t>
      </w:r>
    </w:p>
    <w:p w14:paraId="2A862DBE" w14:textId="62834427" w:rsidR="00447DE9" w:rsidRDefault="00447DE9" w:rsidP="002C68F2">
      <w:pPr>
        <w:rPr>
          <w:sz w:val="56"/>
          <w:szCs w:val="56"/>
        </w:rPr>
      </w:pPr>
      <w:r>
        <w:rPr>
          <w:sz w:val="56"/>
          <w:szCs w:val="56"/>
        </w:rPr>
        <w:t xml:space="preserve">This is what I mentioned last </w:t>
      </w:r>
      <w:r w:rsidR="00387191">
        <w:rPr>
          <w:sz w:val="56"/>
          <w:szCs w:val="56"/>
        </w:rPr>
        <w:t>lesson</w:t>
      </w:r>
      <w:r>
        <w:rPr>
          <w:sz w:val="56"/>
          <w:szCs w:val="56"/>
        </w:rPr>
        <w:t xml:space="preserve"> - sin is sin in the divine courtroom of heaven. Only one sin is unpardonable and that is </w:t>
      </w:r>
      <w:r>
        <w:rPr>
          <w:sz w:val="56"/>
          <w:szCs w:val="56"/>
        </w:rPr>
        <w:lastRenderedPageBreak/>
        <w:t>the sin of unbelief in the person and work of Jesus Christ.</w:t>
      </w:r>
    </w:p>
    <w:p w14:paraId="24F8AFE2" w14:textId="4D6AD564" w:rsidR="00447DE9" w:rsidRDefault="00447DE9" w:rsidP="002C68F2">
      <w:pPr>
        <w:rPr>
          <w:sz w:val="56"/>
          <w:szCs w:val="56"/>
        </w:rPr>
      </w:pPr>
      <w:r>
        <w:rPr>
          <w:sz w:val="56"/>
          <w:szCs w:val="56"/>
        </w:rPr>
        <w:t xml:space="preserve">All other sins bring misery and some form of death – even temporary death for the Christian who refuses to wash themselves clean. </w:t>
      </w:r>
    </w:p>
    <w:p w14:paraId="5D19E113" w14:textId="138E9281" w:rsidR="00CF2503" w:rsidRDefault="00CF2503" w:rsidP="002C68F2">
      <w:pPr>
        <w:rPr>
          <w:sz w:val="56"/>
          <w:szCs w:val="56"/>
        </w:rPr>
      </w:pPr>
      <w:r>
        <w:rPr>
          <w:sz w:val="56"/>
          <w:szCs w:val="56"/>
        </w:rPr>
        <w:t xml:space="preserve">God’s justice system is based upon a veracity </w:t>
      </w:r>
      <w:r w:rsidR="0001046B">
        <w:rPr>
          <w:sz w:val="56"/>
          <w:szCs w:val="56"/>
        </w:rPr>
        <w:t>so pure</w:t>
      </w:r>
      <w:r>
        <w:rPr>
          <w:sz w:val="56"/>
          <w:szCs w:val="56"/>
        </w:rPr>
        <w:t xml:space="preserve"> and </w:t>
      </w:r>
      <w:r w:rsidR="0001046B">
        <w:rPr>
          <w:sz w:val="56"/>
          <w:szCs w:val="56"/>
        </w:rPr>
        <w:t>a depth of righteousness</w:t>
      </w:r>
      <w:r>
        <w:rPr>
          <w:sz w:val="56"/>
          <w:szCs w:val="56"/>
        </w:rPr>
        <w:t xml:space="preserve"> we can barely fathom</w:t>
      </w:r>
      <w:r w:rsidR="0001046B">
        <w:rPr>
          <w:sz w:val="56"/>
          <w:szCs w:val="56"/>
        </w:rPr>
        <w:t xml:space="preserve">, that it never shows partiality. </w:t>
      </w:r>
      <w:r w:rsidR="00ED2409">
        <w:rPr>
          <w:sz w:val="56"/>
          <w:szCs w:val="56"/>
        </w:rPr>
        <w:t>It can’t!</w:t>
      </w:r>
    </w:p>
    <w:p w14:paraId="6E609C02" w14:textId="77777777" w:rsidR="0001046B" w:rsidRDefault="0001046B" w:rsidP="002C68F2">
      <w:pPr>
        <w:rPr>
          <w:sz w:val="56"/>
          <w:szCs w:val="56"/>
        </w:rPr>
      </w:pPr>
    </w:p>
    <w:p w14:paraId="08D66342" w14:textId="6601D95F" w:rsidR="00F079C8" w:rsidRDefault="00CF2503" w:rsidP="00447DE9">
      <w:pPr>
        <w:rPr>
          <w:sz w:val="56"/>
          <w:szCs w:val="56"/>
        </w:rPr>
      </w:pPr>
      <w:r>
        <w:rPr>
          <w:sz w:val="56"/>
          <w:szCs w:val="56"/>
        </w:rPr>
        <w:t>/</w:t>
      </w:r>
      <w:r w:rsidR="00447DE9">
        <w:rPr>
          <w:sz w:val="56"/>
          <w:szCs w:val="56"/>
        </w:rPr>
        <w:t>Rom 2</w:t>
      </w:r>
      <w:r w:rsidR="00F079C8">
        <w:rPr>
          <w:sz w:val="56"/>
          <w:szCs w:val="56"/>
        </w:rPr>
        <w:t xml:space="preserve">:12 </w:t>
      </w:r>
      <w:r w:rsidR="00447DE9" w:rsidRPr="00447DE9">
        <w:rPr>
          <w:sz w:val="56"/>
          <w:szCs w:val="56"/>
        </w:rPr>
        <w:t>For all who have</w:t>
      </w:r>
      <w:r w:rsidR="00F079C8">
        <w:rPr>
          <w:sz w:val="56"/>
          <w:szCs w:val="56"/>
        </w:rPr>
        <w:t xml:space="preserve"> sinned</w:t>
      </w:r>
      <w:r w:rsidR="00447DE9" w:rsidRPr="00447DE9">
        <w:rPr>
          <w:sz w:val="56"/>
          <w:szCs w:val="56"/>
        </w:rPr>
        <w:t xml:space="preserve"> </w:t>
      </w:r>
      <w:r w:rsidR="00447DE9" w:rsidRPr="00CF2503">
        <w:rPr>
          <w:b/>
          <w:bCs/>
          <w:sz w:val="56"/>
          <w:szCs w:val="56"/>
          <w:u w:val="single"/>
        </w:rPr>
        <w:t>without the Law</w:t>
      </w:r>
      <w:r w:rsidR="00447DE9" w:rsidRPr="00447DE9">
        <w:rPr>
          <w:sz w:val="56"/>
          <w:szCs w:val="56"/>
        </w:rPr>
        <w:t> will</w:t>
      </w:r>
      <w:r w:rsidR="00F079C8">
        <w:rPr>
          <w:sz w:val="56"/>
          <w:szCs w:val="56"/>
        </w:rPr>
        <w:t xml:space="preserve"> </w:t>
      </w:r>
      <w:r w:rsidR="00F079C8" w:rsidRPr="0001046B">
        <w:rPr>
          <w:b/>
          <w:bCs/>
          <w:sz w:val="56"/>
          <w:szCs w:val="56"/>
          <w:u w:val="single"/>
        </w:rPr>
        <w:t>also perish</w:t>
      </w:r>
      <w:r w:rsidR="00F079C8">
        <w:rPr>
          <w:sz w:val="56"/>
          <w:szCs w:val="56"/>
        </w:rPr>
        <w:t xml:space="preserve"> with- </w:t>
      </w:r>
      <w:r w:rsidR="00447DE9" w:rsidRPr="00447DE9">
        <w:rPr>
          <w:sz w:val="56"/>
          <w:szCs w:val="56"/>
        </w:rPr>
        <w:t>out the Law, and all who have</w:t>
      </w:r>
      <w:r w:rsidR="00F079C8">
        <w:rPr>
          <w:sz w:val="56"/>
          <w:szCs w:val="56"/>
        </w:rPr>
        <w:t xml:space="preserve"> sinned</w:t>
      </w:r>
      <w:r w:rsidR="00447DE9" w:rsidRPr="00447DE9">
        <w:rPr>
          <w:sz w:val="56"/>
          <w:szCs w:val="56"/>
        </w:rPr>
        <w:t xml:space="preserve"> </w:t>
      </w:r>
      <w:r w:rsidR="00447DE9" w:rsidRPr="00CF2503">
        <w:rPr>
          <w:b/>
          <w:bCs/>
          <w:sz w:val="56"/>
          <w:szCs w:val="56"/>
          <w:u w:val="single"/>
        </w:rPr>
        <w:lastRenderedPageBreak/>
        <w:t>under the Law</w:t>
      </w:r>
      <w:r w:rsidR="00447DE9" w:rsidRPr="00447DE9">
        <w:rPr>
          <w:sz w:val="56"/>
          <w:szCs w:val="56"/>
        </w:rPr>
        <w:t> will be judged by the Law;</w:t>
      </w:r>
    </w:p>
    <w:p w14:paraId="572DD2BA" w14:textId="77777777" w:rsidR="00CF2503" w:rsidRDefault="00CF2503" w:rsidP="00447DE9">
      <w:pPr>
        <w:rPr>
          <w:sz w:val="56"/>
          <w:szCs w:val="56"/>
        </w:rPr>
      </w:pPr>
    </w:p>
    <w:p w14:paraId="7892AE20" w14:textId="1C81CFC3" w:rsidR="00CF2503" w:rsidRDefault="00CF2503" w:rsidP="00447DE9">
      <w:pPr>
        <w:rPr>
          <w:sz w:val="56"/>
          <w:szCs w:val="56"/>
        </w:rPr>
      </w:pPr>
      <w:r>
        <w:rPr>
          <w:sz w:val="56"/>
          <w:szCs w:val="56"/>
        </w:rPr>
        <w:t>The issue is not Jew or Gentile – the issue is Believer or Unbeliever. The Apostle Paul is boldly stating we suffer the consequence of spiritual death without our union with Christ!\</w:t>
      </w:r>
    </w:p>
    <w:p w14:paraId="465E263F" w14:textId="413D54C5" w:rsidR="0001046B" w:rsidRDefault="0001046B" w:rsidP="00447DE9">
      <w:pPr>
        <w:rPr>
          <w:sz w:val="56"/>
          <w:szCs w:val="56"/>
        </w:rPr>
      </w:pPr>
      <w:r>
        <w:rPr>
          <w:sz w:val="56"/>
          <w:szCs w:val="56"/>
        </w:rPr>
        <w:t>Living under the LAW pointed out the Jews and having no law pointed to the Gentiles.</w:t>
      </w:r>
    </w:p>
    <w:p w14:paraId="6E1C7197" w14:textId="7E6849C3" w:rsidR="0001046B" w:rsidRDefault="0001046B" w:rsidP="00447DE9">
      <w:pPr>
        <w:rPr>
          <w:i/>
          <w:iCs/>
          <w:sz w:val="56"/>
          <w:szCs w:val="56"/>
        </w:rPr>
      </w:pPr>
      <w:r>
        <w:rPr>
          <w:sz w:val="56"/>
          <w:szCs w:val="56"/>
        </w:rPr>
        <w:t xml:space="preserve">/Rom 2:12 – </w:t>
      </w:r>
      <w:r w:rsidRPr="0001046B">
        <w:rPr>
          <w:i/>
          <w:iCs/>
          <w:sz w:val="56"/>
          <w:szCs w:val="56"/>
          <w:u w:val="single"/>
        </w:rPr>
        <w:t>will also perish (</w:t>
      </w:r>
      <w:proofErr w:type="spellStart"/>
      <w:r w:rsidRPr="0001046B">
        <w:rPr>
          <w:i/>
          <w:iCs/>
          <w:sz w:val="56"/>
          <w:szCs w:val="56"/>
          <w:u w:val="single"/>
        </w:rPr>
        <w:t>apollymi</w:t>
      </w:r>
      <w:proofErr w:type="spellEnd"/>
      <w:r w:rsidRPr="0001046B">
        <w:rPr>
          <w:i/>
          <w:iCs/>
          <w:sz w:val="56"/>
          <w:szCs w:val="56"/>
          <w:u w:val="single"/>
        </w:rPr>
        <w:t>)</w:t>
      </w:r>
      <w:r>
        <w:rPr>
          <w:i/>
          <w:iCs/>
          <w:sz w:val="56"/>
          <w:szCs w:val="56"/>
        </w:rPr>
        <w:t>,</w:t>
      </w:r>
    </w:p>
    <w:p w14:paraId="70F53116" w14:textId="70B7E336" w:rsidR="0001046B" w:rsidRDefault="0001046B" w:rsidP="00447DE9">
      <w:pPr>
        <w:rPr>
          <w:sz w:val="56"/>
          <w:szCs w:val="56"/>
        </w:rPr>
      </w:pPr>
      <w:r>
        <w:rPr>
          <w:sz w:val="56"/>
          <w:szCs w:val="56"/>
        </w:rPr>
        <w:t>Future tense – It is the end result coming for ALL who refuse Christ as savior.</w:t>
      </w:r>
    </w:p>
    <w:p w14:paraId="5A763A40" w14:textId="247C28CB" w:rsidR="0001046B" w:rsidRDefault="0001046B" w:rsidP="00447DE9">
      <w:pPr>
        <w:rPr>
          <w:sz w:val="56"/>
          <w:szCs w:val="56"/>
        </w:rPr>
      </w:pPr>
      <w:r>
        <w:rPr>
          <w:sz w:val="56"/>
          <w:szCs w:val="56"/>
        </w:rPr>
        <w:lastRenderedPageBreak/>
        <w:t xml:space="preserve">Middle voice- pointing to either Jew or Gentile as the subject of the verb. It is indirectly pointing at either of these two parties. </w:t>
      </w:r>
    </w:p>
    <w:p w14:paraId="6E7DA2AB" w14:textId="7147AB65" w:rsidR="0001046B" w:rsidRDefault="0001046B" w:rsidP="00447DE9">
      <w:pPr>
        <w:rPr>
          <w:sz w:val="56"/>
          <w:szCs w:val="56"/>
        </w:rPr>
      </w:pPr>
      <w:r>
        <w:rPr>
          <w:sz w:val="56"/>
          <w:szCs w:val="56"/>
        </w:rPr>
        <w:t>Indictive mood- dogmatic statement of fact, it is unavoidable! \</w:t>
      </w:r>
    </w:p>
    <w:p w14:paraId="1C46C677" w14:textId="1F489A6A" w:rsidR="0001046B" w:rsidRDefault="0001046B" w:rsidP="00447DE9">
      <w:pPr>
        <w:rPr>
          <w:sz w:val="56"/>
          <w:szCs w:val="56"/>
        </w:rPr>
      </w:pPr>
      <w:r>
        <w:rPr>
          <w:sz w:val="56"/>
          <w:szCs w:val="56"/>
        </w:rPr>
        <w:t xml:space="preserve">APOLL-AH-ME-A, points to certain destruction. </w:t>
      </w:r>
    </w:p>
    <w:p w14:paraId="03D0B71A" w14:textId="50AD436D" w:rsidR="0036661D" w:rsidRDefault="0036661D" w:rsidP="00447DE9">
      <w:pPr>
        <w:rPr>
          <w:sz w:val="56"/>
          <w:szCs w:val="56"/>
        </w:rPr>
      </w:pPr>
      <w:r>
        <w:rPr>
          <w:sz w:val="56"/>
          <w:szCs w:val="56"/>
        </w:rPr>
        <w:t>Th</w:t>
      </w:r>
      <w:r w:rsidR="00ED2409">
        <w:rPr>
          <w:sz w:val="56"/>
          <w:szCs w:val="56"/>
        </w:rPr>
        <w:t>e</w:t>
      </w:r>
      <w:r>
        <w:rPr>
          <w:sz w:val="56"/>
          <w:szCs w:val="56"/>
        </w:rPr>
        <w:t xml:space="preserve"> only escape from the lake of fire is the righteousness of Christ imputed into your soul! </w:t>
      </w:r>
    </w:p>
    <w:p w14:paraId="6EEA9073" w14:textId="332150FF" w:rsidR="0036661D" w:rsidRDefault="0036661D" w:rsidP="00447DE9">
      <w:pPr>
        <w:rPr>
          <w:sz w:val="56"/>
          <w:szCs w:val="56"/>
        </w:rPr>
      </w:pPr>
      <w:r>
        <w:rPr>
          <w:sz w:val="56"/>
          <w:szCs w:val="56"/>
        </w:rPr>
        <w:t>Without our union with Christ – we will be separated from God for all of eternity, that is a spiritual death.</w:t>
      </w:r>
    </w:p>
    <w:p w14:paraId="0A0F9E68" w14:textId="09E12340" w:rsidR="00ED2409" w:rsidRDefault="00ED2409" w:rsidP="00447DE9">
      <w:pPr>
        <w:rPr>
          <w:sz w:val="56"/>
          <w:szCs w:val="56"/>
        </w:rPr>
      </w:pPr>
      <w:r>
        <w:rPr>
          <w:sz w:val="56"/>
          <w:szCs w:val="56"/>
        </w:rPr>
        <w:t xml:space="preserve">                           REPEAT</w:t>
      </w:r>
    </w:p>
    <w:p w14:paraId="7F3AEEDE" w14:textId="745C70F6" w:rsidR="0036661D" w:rsidRDefault="0036661D" w:rsidP="00447DE9">
      <w:pPr>
        <w:rPr>
          <w:sz w:val="56"/>
          <w:szCs w:val="56"/>
        </w:rPr>
      </w:pPr>
      <w:r>
        <w:rPr>
          <w:sz w:val="56"/>
          <w:szCs w:val="56"/>
        </w:rPr>
        <w:lastRenderedPageBreak/>
        <w:t>Believers do not face the spiritual death, or the second death as it is sometimes called after physical death.</w:t>
      </w:r>
    </w:p>
    <w:p w14:paraId="4114B205" w14:textId="58F592CE" w:rsidR="00DF19B4" w:rsidRPr="0001046B" w:rsidRDefault="00DF19B4" w:rsidP="00447DE9">
      <w:pPr>
        <w:rPr>
          <w:sz w:val="56"/>
          <w:szCs w:val="56"/>
        </w:rPr>
      </w:pPr>
      <w:r>
        <w:rPr>
          <w:sz w:val="56"/>
          <w:szCs w:val="56"/>
        </w:rPr>
        <w:t>The Apostle Paul is hammering the point home concerning laws and commands, that they mean nothing without faith alone in Christ alone.</w:t>
      </w:r>
    </w:p>
    <w:p w14:paraId="132EFEC1" w14:textId="668F5CD3" w:rsidR="00447DE9" w:rsidRDefault="00447DE9" w:rsidP="00447DE9">
      <w:pPr>
        <w:rPr>
          <w:sz w:val="56"/>
          <w:szCs w:val="56"/>
        </w:rPr>
      </w:pPr>
      <w:hyperlink r:id="rId11" w:history="1">
        <w:r w:rsidR="0036661D">
          <w:rPr>
            <w:rStyle w:val="Hyperlink"/>
            <w:color w:val="000000" w:themeColor="text1"/>
            <w:sz w:val="56"/>
            <w:szCs w:val="56"/>
            <w:u w:val="none"/>
          </w:rPr>
          <w:t>/R</w:t>
        </w:r>
        <w:r w:rsidRPr="00447DE9">
          <w:rPr>
            <w:rStyle w:val="Hyperlink"/>
            <w:color w:val="000000" w:themeColor="text1"/>
            <w:sz w:val="56"/>
            <w:szCs w:val="56"/>
            <w:u w:val="none"/>
          </w:rPr>
          <w:t>om 2:13</w:t>
        </w:r>
      </w:hyperlink>
      <w:r w:rsidR="00F079C8">
        <w:rPr>
          <w:sz w:val="56"/>
          <w:szCs w:val="56"/>
        </w:rPr>
        <w:t xml:space="preserve"> </w:t>
      </w:r>
      <w:r w:rsidRPr="00447DE9">
        <w:rPr>
          <w:sz w:val="56"/>
          <w:szCs w:val="56"/>
        </w:rPr>
        <w:t>for </w:t>
      </w:r>
      <w:r w:rsidRPr="00447DE9">
        <w:rPr>
          <w:i/>
          <w:iCs/>
          <w:sz w:val="56"/>
          <w:szCs w:val="56"/>
        </w:rPr>
        <w:t>it is</w:t>
      </w:r>
      <w:r w:rsidRPr="00447DE9">
        <w:rPr>
          <w:sz w:val="56"/>
          <w:szCs w:val="56"/>
        </w:rPr>
        <w:t> </w:t>
      </w:r>
      <w:r w:rsidRPr="0036661D">
        <w:rPr>
          <w:b/>
          <w:bCs/>
          <w:sz w:val="56"/>
          <w:szCs w:val="56"/>
          <w:u w:val="single"/>
        </w:rPr>
        <w:t>not the hearers of the</w:t>
      </w:r>
      <w:r w:rsidR="00F079C8" w:rsidRPr="0036661D">
        <w:rPr>
          <w:b/>
          <w:bCs/>
          <w:sz w:val="56"/>
          <w:szCs w:val="56"/>
          <w:u w:val="single"/>
        </w:rPr>
        <w:t xml:space="preserve"> </w:t>
      </w:r>
      <w:r w:rsidRPr="0036661D">
        <w:rPr>
          <w:b/>
          <w:bCs/>
          <w:sz w:val="56"/>
          <w:szCs w:val="56"/>
          <w:u w:val="single"/>
        </w:rPr>
        <w:t>Law </w:t>
      </w:r>
      <w:r w:rsidRPr="00447DE9">
        <w:rPr>
          <w:i/>
          <w:iCs/>
          <w:sz w:val="56"/>
          <w:szCs w:val="56"/>
        </w:rPr>
        <w:t>who</w:t>
      </w:r>
      <w:r w:rsidRPr="00447DE9">
        <w:rPr>
          <w:sz w:val="56"/>
          <w:szCs w:val="56"/>
        </w:rPr>
        <w:t> are </w:t>
      </w:r>
      <w:r w:rsidRPr="0036661D">
        <w:rPr>
          <w:b/>
          <w:bCs/>
          <w:sz w:val="56"/>
          <w:szCs w:val="56"/>
          <w:u w:val="single"/>
        </w:rPr>
        <w:t>righteous before God</w:t>
      </w:r>
      <w:r w:rsidRPr="00447DE9">
        <w:rPr>
          <w:sz w:val="56"/>
          <w:szCs w:val="56"/>
        </w:rPr>
        <w:t xml:space="preserve">, but </w:t>
      </w:r>
      <w:r w:rsidRPr="0036661D">
        <w:rPr>
          <w:b/>
          <w:bCs/>
          <w:sz w:val="56"/>
          <w:szCs w:val="56"/>
          <w:u w:val="single"/>
        </w:rPr>
        <w:t>the doers </w:t>
      </w:r>
      <w:r w:rsidRPr="00447DE9">
        <w:rPr>
          <w:sz w:val="56"/>
          <w:szCs w:val="56"/>
        </w:rPr>
        <w:t>of the Law </w:t>
      </w:r>
      <w:r w:rsidRPr="00447DE9">
        <w:rPr>
          <w:i/>
          <w:iCs/>
          <w:sz w:val="56"/>
          <w:szCs w:val="56"/>
        </w:rPr>
        <w:t>who</w:t>
      </w:r>
      <w:r w:rsidRPr="00447DE9">
        <w:rPr>
          <w:sz w:val="56"/>
          <w:szCs w:val="56"/>
        </w:rPr>
        <w:t> will be justified.</w:t>
      </w:r>
    </w:p>
    <w:p w14:paraId="1689BC53" w14:textId="77777777" w:rsidR="0036661D" w:rsidRDefault="0036661D" w:rsidP="00447DE9">
      <w:pPr>
        <w:rPr>
          <w:sz w:val="56"/>
          <w:szCs w:val="56"/>
        </w:rPr>
      </w:pPr>
    </w:p>
    <w:p w14:paraId="58B9137F" w14:textId="323C79F6" w:rsidR="0036661D" w:rsidRDefault="0036661D" w:rsidP="00447DE9">
      <w:pPr>
        <w:rPr>
          <w:sz w:val="56"/>
          <w:szCs w:val="56"/>
        </w:rPr>
      </w:pPr>
      <w:r>
        <w:rPr>
          <w:sz w:val="56"/>
          <w:szCs w:val="56"/>
        </w:rPr>
        <w:t>The same spiritual principle that Jesus taught (Mat 5) and the same principle James taught (Jam 1).\</w:t>
      </w:r>
    </w:p>
    <w:p w14:paraId="3FD480DC" w14:textId="751204D5" w:rsidR="00DF19B4" w:rsidRDefault="00DF19B4" w:rsidP="00447DE9">
      <w:pPr>
        <w:rPr>
          <w:sz w:val="56"/>
          <w:szCs w:val="56"/>
        </w:rPr>
      </w:pPr>
      <w:r>
        <w:rPr>
          <w:sz w:val="56"/>
          <w:szCs w:val="56"/>
        </w:rPr>
        <w:lastRenderedPageBreak/>
        <w:t>Our anchor study right now –</w:t>
      </w:r>
    </w:p>
    <w:p w14:paraId="5012CE4A" w14:textId="32172FE0" w:rsidR="00DF19B4" w:rsidRDefault="00DF19B4" w:rsidP="00447DE9">
      <w:pPr>
        <w:rPr>
          <w:sz w:val="56"/>
          <w:szCs w:val="56"/>
        </w:rPr>
      </w:pPr>
      <w:r>
        <w:rPr>
          <w:sz w:val="56"/>
          <w:szCs w:val="56"/>
        </w:rPr>
        <w:t xml:space="preserve">Jam 1:25 </w:t>
      </w:r>
      <w:r w:rsidRPr="00DF19B4">
        <w:rPr>
          <w:sz w:val="56"/>
          <w:szCs w:val="56"/>
        </w:rPr>
        <w:t>But one who has</w:t>
      </w:r>
      <w:r>
        <w:rPr>
          <w:sz w:val="56"/>
          <w:szCs w:val="56"/>
        </w:rPr>
        <w:t xml:space="preserve"> looked</w:t>
      </w:r>
      <w:r w:rsidRPr="00DF19B4">
        <w:rPr>
          <w:sz w:val="56"/>
          <w:szCs w:val="56"/>
        </w:rPr>
        <w:t xml:space="preserve"> intently at the perfect law, the </w:t>
      </w:r>
      <w:r w:rsidRPr="00DF19B4">
        <w:rPr>
          <w:i/>
          <w:iCs/>
          <w:sz w:val="56"/>
          <w:szCs w:val="56"/>
        </w:rPr>
        <w:t>law</w:t>
      </w:r>
      <w:r w:rsidRPr="00DF19B4">
        <w:rPr>
          <w:sz w:val="56"/>
          <w:szCs w:val="56"/>
        </w:rPr>
        <w:t> of freedom, and has continued </w:t>
      </w:r>
      <w:r w:rsidRPr="00DF19B4">
        <w:rPr>
          <w:i/>
          <w:iCs/>
          <w:sz w:val="56"/>
          <w:szCs w:val="56"/>
        </w:rPr>
        <w:t>in it,</w:t>
      </w:r>
      <w:r w:rsidRPr="00DF19B4">
        <w:rPr>
          <w:sz w:val="56"/>
          <w:szCs w:val="56"/>
        </w:rPr>
        <w:t> not having become a forgetful hearer but an active doer, this person will be blessed in what he does.</w:t>
      </w:r>
    </w:p>
    <w:p w14:paraId="2957B311" w14:textId="724D6D0B" w:rsidR="003313E5" w:rsidRDefault="00FC79E4" w:rsidP="00447DE9">
      <w:pPr>
        <w:rPr>
          <w:sz w:val="56"/>
          <w:szCs w:val="56"/>
        </w:rPr>
      </w:pPr>
      <w:r>
        <w:rPr>
          <w:sz w:val="56"/>
          <w:szCs w:val="56"/>
        </w:rPr>
        <w:t>No one can fulfill the law and commands and they are only fulfilled in Christ – no one can walk a perfect, sinless life, except TLJC!</w:t>
      </w:r>
    </w:p>
    <w:p w14:paraId="0EA10E1B" w14:textId="22CC62FF" w:rsidR="00DF19B4" w:rsidRDefault="00DF19B4" w:rsidP="00447DE9">
      <w:pPr>
        <w:rPr>
          <w:sz w:val="56"/>
          <w:szCs w:val="56"/>
        </w:rPr>
      </w:pPr>
      <w:r>
        <w:rPr>
          <w:sz w:val="56"/>
          <w:szCs w:val="56"/>
        </w:rPr>
        <w:t>/T</w:t>
      </w:r>
      <w:r w:rsidRPr="00DF19B4">
        <w:rPr>
          <w:sz w:val="56"/>
          <w:szCs w:val="56"/>
        </w:rPr>
        <w:t xml:space="preserve">he Mosaic law set up a standard to define </w:t>
      </w:r>
      <w:r>
        <w:rPr>
          <w:sz w:val="56"/>
          <w:szCs w:val="56"/>
        </w:rPr>
        <w:t xml:space="preserve">the doctrine of </w:t>
      </w:r>
      <w:r w:rsidRPr="00DF19B4">
        <w:rPr>
          <w:sz w:val="56"/>
          <w:szCs w:val="56"/>
        </w:rPr>
        <w:t>hamartiology</w:t>
      </w:r>
      <w:r>
        <w:rPr>
          <w:sz w:val="56"/>
          <w:szCs w:val="56"/>
        </w:rPr>
        <w:t xml:space="preserve"> (sin),</w:t>
      </w:r>
      <w:r w:rsidRPr="00DF19B4">
        <w:rPr>
          <w:sz w:val="56"/>
          <w:szCs w:val="56"/>
        </w:rPr>
        <w:t xml:space="preserve"> </w:t>
      </w:r>
      <w:r>
        <w:rPr>
          <w:sz w:val="56"/>
          <w:szCs w:val="56"/>
        </w:rPr>
        <w:t xml:space="preserve">it </w:t>
      </w:r>
      <w:r w:rsidRPr="00DF19B4">
        <w:rPr>
          <w:sz w:val="56"/>
          <w:szCs w:val="56"/>
        </w:rPr>
        <w:t xml:space="preserve">also reflects the absolute standard of God’s eternal, infinite, perfect </w:t>
      </w:r>
      <w:r w:rsidRPr="00DF19B4">
        <w:rPr>
          <w:sz w:val="56"/>
          <w:szCs w:val="56"/>
        </w:rPr>
        <w:lastRenderedPageBreak/>
        <w:t xml:space="preserve">righteousness. In other words, the Mosaic law reveals the </w:t>
      </w:r>
      <w:r>
        <w:rPr>
          <w:sz w:val="56"/>
          <w:szCs w:val="56"/>
        </w:rPr>
        <w:t xml:space="preserve">purity of the </w:t>
      </w:r>
      <w:r w:rsidRPr="00DF19B4">
        <w:rPr>
          <w:sz w:val="56"/>
          <w:szCs w:val="56"/>
        </w:rPr>
        <w:t>integrity of God.</w:t>
      </w:r>
      <w:r>
        <w:rPr>
          <w:sz w:val="56"/>
          <w:szCs w:val="56"/>
        </w:rPr>
        <w:t xml:space="preserve"> All the temple details, holy days or sacrifices, were teaching tools to display the only true MESSIAH and unique God-man Jesus Christ. All prophecies point to the victory and absolute power of the King of kings and Lord of lords.\ </w:t>
      </w:r>
    </w:p>
    <w:p w14:paraId="2E7ABC5E" w14:textId="77777777" w:rsidR="00ED2409" w:rsidRDefault="003313E5" w:rsidP="00447DE9">
      <w:pPr>
        <w:rPr>
          <w:sz w:val="56"/>
          <w:szCs w:val="56"/>
        </w:rPr>
      </w:pPr>
      <w:r>
        <w:rPr>
          <w:sz w:val="56"/>
          <w:szCs w:val="56"/>
        </w:rPr>
        <w:t>This is designed to wake up the self-righteous Jew and the self-righteous Gentile,</w:t>
      </w:r>
      <w:r w:rsidR="00ED2409">
        <w:rPr>
          <w:sz w:val="56"/>
          <w:szCs w:val="56"/>
        </w:rPr>
        <w:t xml:space="preserve"> those</w:t>
      </w:r>
      <w:r>
        <w:rPr>
          <w:sz w:val="56"/>
          <w:szCs w:val="56"/>
        </w:rPr>
        <w:t xml:space="preserve"> who think they have some form of religious righteousness. </w:t>
      </w:r>
    </w:p>
    <w:p w14:paraId="4153FF5A" w14:textId="1F5D2414" w:rsidR="003313E5" w:rsidRDefault="003313E5" w:rsidP="00447DE9">
      <w:pPr>
        <w:rPr>
          <w:sz w:val="56"/>
          <w:szCs w:val="56"/>
        </w:rPr>
      </w:pPr>
      <w:r>
        <w:rPr>
          <w:sz w:val="56"/>
          <w:szCs w:val="56"/>
        </w:rPr>
        <w:t>Or they know the pathway to eternal glory away from faith alone in Christ alone.</w:t>
      </w:r>
    </w:p>
    <w:p w14:paraId="0431F65F" w14:textId="6361AEDB" w:rsidR="00FC79E4" w:rsidRDefault="00FC79E4" w:rsidP="00447DE9">
      <w:pPr>
        <w:rPr>
          <w:sz w:val="56"/>
          <w:szCs w:val="56"/>
        </w:rPr>
      </w:pPr>
      <w:r>
        <w:rPr>
          <w:sz w:val="56"/>
          <w:szCs w:val="56"/>
        </w:rPr>
        <w:lastRenderedPageBreak/>
        <w:t>He is saying no one will fulfill what Jesus Christ fulfilled and the fact that it was already completed in HIM – we need only focus on our relationship with Christ.</w:t>
      </w:r>
    </w:p>
    <w:p w14:paraId="4D9DFEC8" w14:textId="77777777" w:rsidR="00FC79E4" w:rsidRPr="00447DE9" w:rsidRDefault="00FC79E4" w:rsidP="00447DE9">
      <w:pPr>
        <w:rPr>
          <w:sz w:val="56"/>
          <w:szCs w:val="56"/>
        </w:rPr>
      </w:pPr>
    </w:p>
    <w:p w14:paraId="37EC2063" w14:textId="08F2B4EE" w:rsidR="00447DE9" w:rsidRPr="009A00DD" w:rsidRDefault="00447DE9" w:rsidP="00447DE9">
      <w:pPr>
        <w:rPr>
          <w:b/>
          <w:bCs/>
          <w:sz w:val="56"/>
          <w:szCs w:val="56"/>
          <w:u w:val="single"/>
        </w:rPr>
      </w:pPr>
      <w:hyperlink r:id="rId12" w:history="1">
        <w:r w:rsidR="009A00DD">
          <w:rPr>
            <w:rStyle w:val="Hyperlink"/>
            <w:color w:val="000000" w:themeColor="text1"/>
            <w:sz w:val="56"/>
            <w:szCs w:val="56"/>
            <w:u w:val="none"/>
          </w:rPr>
          <w:t>/R</w:t>
        </w:r>
        <w:r w:rsidRPr="00447DE9">
          <w:rPr>
            <w:rStyle w:val="Hyperlink"/>
            <w:color w:val="000000" w:themeColor="text1"/>
            <w:sz w:val="56"/>
            <w:szCs w:val="56"/>
            <w:u w:val="none"/>
          </w:rPr>
          <w:t>om 2:14</w:t>
        </w:r>
      </w:hyperlink>
      <w:r w:rsidR="00F079C8">
        <w:rPr>
          <w:sz w:val="56"/>
          <w:szCs w:val="56"/>
        </w:rPr>
        <w:t xml:space="preserve"> </w:t>
      </w:r>
      <w:r w:rsidRPr="00447DE9">
        <w:rPr>
          <w:sz w:val="56"/>
          <w:szCs w:val="56"/>
        </w:rPr>
        <w:t>For when Gentiles who do not have the</w:t>
      </w:r>
      <w:r w:rsidR="00F079C8">
        <w:rPr>
          <w:sz w:val="56"/>
          <w:szCs w:val="56"/>
        </w:rPr>
        <w:t xml:space="preserve"> Law </w:t>
      </w:r>
      <w:r w:rsidR="00F079C8" w:rsidRPr="009A00DD">
        <w:rPr>
          <w:b/>
          <w:bCs/>
          <w:sz w:val="56"/>
          <w:szCs w:val="56"/>
          <w:u w:val="single"/>
        </w:rPr>
        <w:t>instinctively perform</w:t>
      </w:r>
      <w:r w:rsidR="00F079C8">
        <w:rPr>
          <w:sz w:val="56"/>
          <w:szCs w:val="56"/>
        </w:rPr>
        <w:t xml:space="preserve"> the</w:t>
      </w:r>
      <w:r w:rsidRPr="00447DE9">
        <w:rPr>
          <w:sz w:val="56"/>
          <w:szCs w:val="56"/>
        </w:rPr>
        <w:t xml:space="preserve"> </w:t>
      </w:r>
      <w:r w:rsidRPr="00447DE9">
        <w:rPr>
          <w:i/>
          <w:iCs/>
          <w:sz w:val="56"/>
          <w:szCs w:val="56"/>
        </w:rPr>
        <w:t>requirements</w:t>
      </w:r>
      <w:r w:rsidRPr="00447DE9">
        <w:rPr>
          <w:sz w:val="56"/>
          <w:szCs w:val="56"/>
        </w:rPr>
        <w:t xml:space="preserve"> of the Law, these, though not having the Law, </w:t>
      </w:r>
      <w:r w:rsidRPr="009A00DD">
        <w:rPr>
          <w:b/>
          <w:bCs/>
          <w:sz w:val="56"/>
          <w:szCs w:val="56"/>
          <w:u w:val="single"/>
        </w:rPr>
        <w:t>are a law to themselves,</w:t>
      </w:r>
    </w:p>
    <w:p w14:paraId="3EC5F7F8" w14:textId="77777777" w:rsidR="00FC79E4" w:rsidRDefault="00FC79E4" w:rsidP="00447DE9">
      <w:pPr>
        <w:rPr>
          <w:sz w:val="56"/>
          <w:szCs w:val="56"/>
        </w:rPr>
      </w:pPr>
    </w:p>
    <w:p w14:paraId="22C2C68F" w14:textId="3548E71C" w:rsidR="00FC79E4" w:rsidRDefault="00FC79E4" w:rsidP="00447DE9">
      <w:pPr>
        <w:rPr>
          <w:sz w:val="56"/>
          <w:szCs w:val="56"/>
        </w:rPr>
      </w:pPr>
      <w:r>
        <w:rPr>
          <w:sz w:val="56"/>
          <w:szCs w:val="56"/>
        </w:rPr>
        <w:t xml:space="preserve">Gentiles who were not under authority of the LAW and did not understand the Mosaic Law have the ability to walk in </w:t>
      </w:r>
      <w:r>
        <w:rPr>
          <w:sz w:val="56"/>
          <w:szCs w:val="56"/>
        </w:rPr>
        <w:lastRenderedPageBreak/>
        <w:t>certain aspects of the LAW.</w:t>
      </w:r>
      <w:r w:rsidR="009A00DD">
        <w:rPr>
          <w:sz w:val="56"/>
          <w:szCs w:val="56"/>
        </w:rPr>
        <w:t xml:space="preserve"> In other words, righteousness is not based on performance of good deeds – it is CHRIST dependent! \ </w:t>
      </w:r>
    </w:p>
    <w:p w14:paraId="791FA7A6" w14:textId="5E11EB15" w:rsidR="009A00DD" w:rsidRDefault="009A00DD" w:rsidP="00447DE9">
      <w:pPr>
        <w:rPr>
          <w:sz w:val="56"/>
          <w:szCs w:val="56"/>
        </w:rPr>
      </w:pPr>
      <w:r>
        <w:rPr>
          <w:sz w:val="56"/>
          <w:szCs w:val="56"/>
        </w:rPr>
        <w:t xml:space="preserve">Anyone can have a good day and operate under good works, not lying or cheating and upholding certain moral values, that has no divine righteousness within it. </w:t>
      </w:r>
    </w:p>
    <w:p w14:paraId="54D8EDBD" w14:textId="77777777" w:rsidR="009A00DD" w:rsidRDefault="009A00DD" w:rsidP="00447DE9">
      <w:pPr>
        <w:rPr>
          <w:sz w:val="56"/>
          <w:szCs w:val="56"/>
        </w:rPr>
      </w:pPr>
    </w:p>
    <w:p w14:paraId="407C9700" w14:textId="71995646" w:rsidR="009A00DD" w:rsidRDefault="009A00DD" w:rsidP="00447DE9">
      <w:pPr>
        <w:rPr>
          <w:sz w:val="56"/>
          <w:szCs w:val="56"/>
        </w:rPr>
      </w:pPr>
      <w:r>
        <w:rPr>
          <w:sz w:val="56"/>
          <w:szCs w:val="56"/>
        </w:rPr>
        <w:t>/</w:t>
      </w:r>
      <w:r w:rsidRPr="009A00DD">
        <w:t xml:space="preserve"> </w:t>
      </w:r>
      <w:r w:rsidRPr="009A00DD">
        <w:rPr>
          <w:sz w:val="56"/>
          <w:szCs w:val="56"/>
        </w:rPr>
        <w:t xml:space="preserve">Gentiles </w:t>
      </w:r>
      <w:r>
        <w:rPr>
          <w:sz w:val="56"/>
          <w:szCs w:val="56"/>
        </w:rPr>
        <w:t xml:space="preserve">without </w:t>
      </w:r>
      <w:r w:rsidRPr="009A00DD">
        <w:rPr>
          <w:sz w:val="56"/>
          <w:szCs w:val="56"/>
        </w:rPr>
        <w:t xml:space="preserve">the Mosaic law can accomplish the same righteousness as the Jews with the </w:t>
      </w:r>
      <w:r>
        <w:rPr>
          <w:sz w:val="56"/>
          <w:szCs w:val="56"/>
        </w:rPr>
        <w:t>L</w:t>
      </w:r>
      <w:r w:rsidRPr="009A00DD">
        <w:rPr>
          <w:sz w:val="56"/>
          <w:szCs w:val="56"/>
        </w:rPr>
        <w:t>aw. So</w:t>
      </w:r>
      <w:r>
        <w:rPr>
          <w:sz w:val="56"/>
          <w:szCs w:val="56"/>
        </w:rPr>
        <w:t>,</w:t>
      </w:r>
      <w:r w:rsidRPr="009A00DD">
        <w:rPr>
          <w:sz w:val="56"/>
          <w:szCs w:val="56"/>
        </w:rPr>
        <w:t xml:space="preserve"> the law</w:t>
      </w:r>
      <w:r>
        <w:rPr>
          <w:sz w:val="56"/>
          <w:szCs w:val="56"/>
        </w:rPr>
        <w:t xml:space="preserve"> or obedience to commands</w:t>
      </w:r>
      <w:r w:rsidRPr="009A00DD">
        <w:rPr>
          <w:sz w:val="56"/>
          <w:szCs w:val="56"/>
        </w:rPr>
        <w:t>, is not an issue. It is only an issue to arrogant self-righteousness</w:t>
      </w:r>
      <w:r>
        <w:rPr>
          <w:sz w:val="56"/>
          <w:szCs w:val="56"/>
        </w:rPr>
        <w:t xml:space="preserve">, it is an outward display, </w:t>
      </w:r>
      <w:r>
        <w:rPr>
          <w:sz w:val="56"/>
          <w:szCs w:val="56"/>
        </w:rPr>
        <w:lastRenderedPageBreak/>
        <w:t>yet GOD looks at the heart</w:t>
      </w:r>
      <w:r w:rsidRPr="009A00DD">
        <w:rPr>
          <w:sz w:val="56"/>
          <w:szCs w:val="56"/>
        </w:rPr>
        <w:t>.</w:t>
      </w:r>
      <w:r>
        <w:rPr>
          <w:sz w:val="56"/>
          <w:szCs w:val="56"/>
        </w:rPr>
        <w:t xml:space="preserve"> Quitting bad habits or upholding a strict moral standard is useless without CHRIST.\ </w:t>
      </w:r>
    </w:p>
    <w:p w14:paraId="5C06F4B6" w14:textId="692CDDAD" w:rsidR="009A00DD" w:rsidRDefault="009A00DD" w:rsidP="00447DE9">
      <w:pPr>
        <w:rPr>
          <w:sz w:val="56"/>
          <w:szCs w:val="56"/>
        </w:rPr>
      </w:pPr>
      <w:proofErr w:type="spellStart"/>
      <w:r>
        <w:rPr>
          <w:sz w:val="56"/>
          <w:szCs w:val="56"/>
        </w:rPr>
        <w:t>Unbels</w:t>
      </w:r>
      <w:proofErr w:type="spellEnd"/>
      <w:r>
        <w:rPr>
          <w:sz w:val="56"/>
          <w:szCs w:val="56"/>
        </w:rPr>
        <w:t xml:space="preserve"> cannot be spiritual because they are minus a union with Christ.</w:t>
      </w:r>
    </w:p>
    <w:p w14:paraId="5978B5F4" w14:textId="64526AD9" w:rsidR="009A00DD" w:rsidRDefault="009A00DD" w:rsidP="00447DE9">
      <w:pPr>
        <w:rPr>
          <w:sz w:val="56"/>
          <w:szCs w:val="56"/>
        </w:rPr>
      </w:pPr>
      <w:proofErr w:type="spellStart"/>
      <w:r>
        <w:rPr>
          <w:sz w:val="56"/>
          <w:szCs w:val="56"/>
        </w:rPr>
        <w:t>Unbels</w:t>
      </w:r>
      <w:proofErr w:type="spellEnd"/>
      <w:r>
        <w:rPr>
          <w:sz w:val="56"/>
          <w:szCs w:val="56"/>
        </w:rPr>
        <w:t xml:space="preserve"> can uphold moral standards and quit bad habits, they can follow certain religious </w:t>
      </w:r>
      <w:r w:rsidR="00F00DD5">
        <w:rPr>
          <w:sz w:val="56"/>
          <w:szCs w:val="56"/>
        </w:rPr>
        <w:t xml:space="preserve">protocols, yet they can never be spiritual. </w:t>
      </w:r>
    </w:p>
    <w:p w14:paraId="20B75917" w14:textId="77777777" w:rsidR="00F00DD5" w:rsidRDefault="00F00DD5" w:rsidP="00447DE9">
      <w:pPr>
        <w:rPr>
          <w:sz w:val="56"/>
          <w:szCs w:val="56"/>
        </w:rPr>
      </w:pPr>
    </w:p>
    <w:p w14:paraId="6A33B0A7" w14:textId="6ED4A581" w:rsidR="00F00DD5" w:rsidRDefault="00F00DD5" w:rsidP="00447DE9">
      <w:pPr>
        <w:rPr>
          <w:sz w:val="56"/>
          <w:szCs w:val="56"/>
        </w:rPr>
      </w:pPr>
      <w:r>
        <w:rPr>
          <w:sz w:val="56"/>
          <w:szCs w:val="56"/>
        </w:rPr>
        <w:t>Therefore, anything an Unbeliever can do, has not spiritual value.</w:t>
      </w:r>
    </w:p>
    <w:p w14:paraId="49E44708" w14:textId="111882C3" w:rsidR="00F00DD5" w:rsidRDefault="00F00DD5" w:rsidP="00447DE9">
      <w:pPr>
        <w:rPr>
          <w:sz w:val="56"/>
          <w:szCs w:val="56"/>
        </w:rPr>
      </w:pPr>
      <w:r>
        <w:rPr>
          <w:sz w:val="56"/>
          <w:szCs w:val="56"/>
        </w:rPr>
        <w:t xml:space="preserve">                            REPEAT</w:t>
      </w:r>
    </w:p>
    <w:p w14:paraId="3F5BFC21" w14:textId="065D649A" w:rsidR="00F00DD5" w:rsidRPr="00447DE9" w:rsidRDefault="00F00DD5" w:rsidP="00447DE9">
      <w:pPr>
        <w:rPr>
          <w:b/>
          <w:bCs/>
          <w:sz w:val="56"/>
          <w:szCs w:val="56"/>
        </w:rPr>
      </w:pPr>
      <w:r>
        <w:rPr>
          <w:sz w:val="56"/>
          <w:szCs w:val="56"/>
        </w:rPr>
        <w:t xml:space="preserve">The Apostle Paul is stating that if righteousness is based upon following a </w:t>
      </w:r>
      <w:r>
        <w:rPr>
          <w:sz w:val="56"/>
          <w:szCs w:val="56"/>
        </w:rPr>
        <w:lastRenderedPageBreak/>
        <w:t xml:space="preserve">law or command, then Gentiles are just as righteous as any Jew, even a high ranking member of the Sanhedrin. </w:t>
      </w:r>
    </w:p>
    <w:p w14:paraId="44E75753" w14:textId="3681CE73" w:rsidR="00447DE9" w:rsidRPr="00F00DD5" w:rsidRDefault="00447DE9" w:rsidP="00447DE9">
      <w:pPr>
        <w:rPr>
          <w:sz w:val="56"/>
          <w:szCs w:val="56"/>
        </w:rPr>
      </w:pPr>
      <w:hyperlink r:id="rId13" w:history="1">
        <w:r w:rsidRPr="0036661D">
          <w:rPr>
            <w:rStyle w:val="Hyperlink"/>
            <w:color w:val="000000" w:themeColor="text1"/>
            <w:sz w:val="56"/>
            <w:szCs w:val="56"/>
            <w:u w:val="none"/>
          </w:rPr>
          <w:t>Rom 2:15</w:t>
        </w:r>
      </w:hyperlink>
      <w:r w:rsidR="0036661D">
        <w:rPr>
          <w:sz w:val="56"/>
          <w:szCs w:val="56"/>
        </w:rPr>
        <w:t xml:space="preserve"> </w:t>
      </w:r>
      <w:r w:rsidRPr="00447DE9">
        <w:rPr>
          <w:sz w:val="56"/>
          <w:szCs w:val="56"/>
        </w:rPr>
        <w:t>in that they show the work of the Law written in their hearts, their conscience testifying and their</w:t>
      </w:r>
      <w:r w:rsidR="0036661D">
        <w:rPr>
          <w:sz w:val="56"/>
          <w:szCs w:val="56"/>
        </w:rPr>
        <w:t xml:space="preserve"> thoughts</w:t>
      </w:r>
      <w:r w:rsidRPr="00447DE9">
        <w:rPr>
          <w:sz w:val="56"/>
          <w:szCs w:val="56"/>
        </w:rPr>
        <w:t xml:space="preserve"> alternately accusing or else</w:t>
      </w:r>
      <w:r w:rsidR="00F00DD5">
        <w:rPr>
          <w:sz w:val="56"/>
          <w:szCs w:val="56"/>
        </w:rPr>
        <w:t xml:space="preserve"> defending </w:t>
      </w:r>
      <w:r w:rsidRPr="00447DE9">
        <w:rPr>
          <w:sz w:val="56"/>
          <w:szCs w:val="56"/>
        </w:rPr>
        <w:t>them,</w:t>
      </w:r>
    </w:p>
    <w:p w14:paraId="035453ED" w14:textId="49905BCB" w:rsidR="00447DE9" w:rsidRPr="00ED2409" w:rsidRDefault="00447DE9" w:rsidP="00447DE9">
      <w:pPr>
        <w:rPr>
          <w:b/>
          <w:bCs/>
          <w:sz w:val="56"/>
          <w:szCs w:val="56"/>
        </w:rPr>
      </w:pPr>
      <w:hyperlink r:id="rId14" w:history="1">
        <w:r w:rsidRPr="00ED2409">
          <w:rPr>
            <w:rStyle w:val="Hyperlink"/>
            <w:color w:val="000000" w:themeColor="text1"/>
            <w:sz w:val="56"/>
            <w:szCs w:val="56"/>
            <w:u w:val="none"/>
          </w:rPr>
          <w:t>Rom 2:16</w:t>
        </w:r>
      </w:hyperlink>
      <w:r w:rsidR="00ED2409">
        <w:rPr>
          <w:sz w:val="56"/>
          <w:szCs w:val="56"/>
        </w:rPr>
        <w:t xml:space="preserve"> </w:t>
      </w:r>
      <w:r w:rsidRPr="00447DE9">
        <w:rPr>
          <w:sz w:val="56"/>
          <w:szCs w:val="56"/>
        </w:rPr>
        <w:t>on the day when, according to my gospel, God will judge the secrets of mankind through Christ Jesus.</w:t>
      </w:r>
    </w:p>
    <w:p w14:paraId="0ED8550A" w14:textId="55246671" w:rsidR="00447DE9" w:rsidRPr="002C68F2" w:rsidRDefault="00447DE9" w:rsidP="002C68F2">
      <w:pPr>
        <w:rPr>
          <w:sz w:val="56"/>
          <w:szCs w:val="56"/>
        </w:rPr>
      </w:pPr>
    </w:p>
    <w:p w14:paraId="3740F01B" w14:textId="77777777" w:rsidR="002C68F2" w:rsidRPr="002C68F2" w:rsidRDefault="002C68F2">
      <w:pPr>
        <w:rPr>
          <w:sz w:val="56"/>
          <w:szCs w:val="56"/>
        </w:rPr>
      </w:pPr>
    </w:p>
    <w:sectPr w:rsidR="002C68F2" w:rsidRPr="002C6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F2"/>
    <w:rsid w:val="0001046B"/>
    <w:rsid w:val="00127925"/>
    <w:rsid w:val="001523E4"/>
    <w:rsid w:val="002C68F2"/>
    <w:rsid w:val="00306B53"/>
    <w:rsid w:val="003313E5"/>
    <w:rsid w:val="00333306"/>
    <w:rsid w:val="0036661D"/>
    <w:rsid w:val="00387191"/>
    <w:rsid w:val="00447DE9"/>
    <w:rsid w:val="004715DD"/>
    <w:rsid w:val="00630341"/>
    <w:rsid w:val="00650E8D"/>
    <w:rsid w:val="00701266"/>
    <w:rsid w:val="008A003D"/>
    <w:rsid w:val="009A00DD"/>
    <w:rsid w:val="009F652A"/>
    <w:rsid w:val="00CF2503"/>
    <w:rsid w:val="00D85F69"/>
    <w:rsid w:val="00DF19B4"/>
    <w:rsid w:val="00E74D54"/>
    <w:rsid w:val="00ED2409"/>
    <w:rsid w:val="00F00DD5"/>
    <w:rsid w:val="00F079C8"/>
    <w:rsid w:val="00FC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AF7F"/>
  <w15:chartTrackingRefBased/>
  <w15:docId w15:val="{9A0D8CDF-2EF8-4559-9B58-445AB21D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8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8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8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8F2"/>
    <w:rPr>
      <w:rFonts w:eastAsiaTheme="majorEastAsia" w:cstheme="majorBidi"/>
      <w:color w:val="272727" w:themeColor="text1" w:themeTint="D8"/>
    </w:rPr>
  </w:style>
  <w:style w:type="paragraph" w:styleId="Title">
    <w:name w:val="Title"/>
    <w:basedOn w:val="Normal"/>
    <w:next w:val="Normal"/>
    <w:link w:val="TitleChar"/>
    <w:uiPriority w:val="10"/>
    <w:qFormat/>
    <w:rsid w:val="002C6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8F2"/>
    <w:pPr>
      <w:spacing w:before="160"/>
      <w:jc w:val="center"/>
    </w:pPr>
    <w:rPr>
      <w:i/>
      <w:iCs/>
      <w:color w:val="404040" w:themeColor="text1" w:themeTint="BF"/>
    </w:rPr>
  </w:style>
  <w:style w:type="character" w:customStyle="1" w:styleId="QuoteChar">
    <w:name w:val="Quote Char"/>
    <w:basedOn w:val="DefaultParagraphFont"/>
    <w:link w:val="Quote"/>
    <w:uiPriority w:val="29"/>
    <w:rsid w:val="002C68F2"/>
    <w:rPr>
      <w:i/>
      <w:iCs/>
      <w:color w:val="404040" w:themeColor="text1" w:themeTint="BF"/>
    </w:rPr>
  </w:style>
  <w:style w:type="paragraph" w:styleId="ListParagraph">
    <w:name w:val="List Paragraph"/>
    <w:basedOn w:val="Normal"/>
    <w:uiPriority w:val="34"/>
    <w:qFormat/>
    <w:rsid w:val="002C68F2"/>
    <w:pPr>
      <w:ind w:left="720"/>
      <w:contextualSpacing/>
    </w:pPr>
  </w:style>
  <w:style w:type="character" w:styleId="IntenseEmphasis">
    <w:name w:val="Intense Emphasis"/>
    <w:basedOn w:val="DefaultParagraphFont"/>
    <w:uiPriority w:val="21"/>
    <w:qFormat/>
    <w:rsid w:val="002C68F2"/>
    <w:rPr>
      <w:i/>
      <w:iCs/>
      <w:color w:val="2F5496" w:themeColor="accent1" w:themeShade="BF"/>
    </w:rPr>
  </w:style>
  <w:style w:type="paragraph" w:styleId="IntenseQuote">
    <w:name w:val="Intense Quote"/>
    <w:basedOn w:val="Normal"/>
    <w:next w:val="Normal"/>
    <w:link w:val="IntenseQuoteChar"/>
    <w:uiPriority w:val="30"/>
    <w:qFormat/>
    <w:rsid w:val="002C6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8F2"/>
    <w:rPr>
      <w:i/>
      <w:iCs/>
      <w:color w:val="2F5496" w:themeColor="accent1" w:themeShade="BF"/>
    </w:rPr>
  </w:style>
  <w:style w:type="character" w:styleId="IntenseReference">
    <w:name w:val="Intense Reference"/>
    <w:basedOn w:val="DefaultParagraphFont"/>
    <w:uiPriority w:val="32"/>
    <w:qFormat/>
    <w:rsid w:val="002C68F2"/>
    <w:rPr>
      <w:b/>
      <w:bCs/>
      <w:smallCaps/>
      <w:color w:val="2F5496" w:themeColor="accent1" w:themeShade="BF"/>
      <w:spacing w:val="5"/>
    </w:rPr>
  </w:style>
  <w:style w:type="character" w:styleId="Hyperlink">
    <w:name w:val="Hyperlink"/>
    <w:basedOn w:val="DefaultParagraphFont"/>
    <w:uiPriority w:val="99"/>
    <w:unhideWhenUsed/>
    <w:rsid w:val="002C68F2"/>
    <w:rPr>
      <w:color w:val="0563C1" w:themeColor="hyperlink"/>
      <w:u w:val="single"/>
    </w:rPr>
  </w:style>
  <w:style w:type="character" w:styleId="UnresolvedMention">
    <w:name w:val="Unresolved Mention"/>
    <w:basedOn w:val="DefaultParagraphFont"/>
    <w:uiPriority w:val="99"/>
    <w:semiHidden/>
    <w:unhideWhenUsed/>
    <w:rsid w:val="002C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om/2/9/s_1048009" TargetMode="External"/><Relationship Id="rId13" Type="http://schemas.openxmlformats.org/officeDocument/2006/relationships/hyperlink" Target="https://www.blueletterbible.org/nasb20/rom/2/15/s_1048015" TargetMode="External"/><Relationship Id="rId3" Type="http://schemas.openxmlformats.org/officeDocument/2006/relationships/webSettings" Target="webSettings.xml"/><Relationship Id="rId7" Type="http://schemas.openxmlformats.org/officeDocument/2006/relationships/hyperlink" Target="https://www.blueletterbible.org/nasb20/rom/2/8/s_1048008" TargetMode="External"/><Relationship Id="rId12" Type="http://schemas.openxmlformats.org/officeDocument/2006/relationships/hyperlink" Target="https://www.blueletterbible.org/nasb20/rom/2/14/s_104801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rom/2/7/s_1048007" TargetMode="External"/><Relationship Id="rId11" Type="http://schemas.openxmlformats.org/officeDocument/2006/relationships/hyperlink" Target="https://www.blueletterbible.org/nasb20/rom/2/13/s_1048013" TargetMode="External"/><Relationship Id="rId5" Type="http://schemas.openxmlformats.org/officeDocument/2006/relationships/hyperlink" Target="https://www.blueletterbible.org/nasb20/rom/2/6/s_1048006" TargetMode="External"/><Relationship Id="rId15" Type="http://schemas.openxmlformats.org/officeDocument/2006/relationships/fontTable" Target="fontTable.xml"/><Relationship Id="rId10" Type="http://schemas.openxmlformats.org/officeDocument/2006/relationships/hyperlink" Target="https://www.blueletterbible.org/nasb20/rom/2/11/s_1048011" TargetMode="External"/><Relationship Id="rId4" Type="http://schemas.openxmlformats.org/officeDocument/2006/relationships/hyperlink" Target="https://www.blueletterbible.org/nasb20/rom/2/5/s_1048005" TargetMode="External"/><Relationship Id="rId9" Type="http://schemas.openxmlformats.org/officeDocument/2006/relationships/hyperlink" Target="https://www.blueletterbible.org/nasb20/rom/2/10/s_1048010" TargetMode="External"/><Relationship Id="rId14" Type="http://schemas.openxmlformats.org/officeDocument/2006/relationships/hyperlink" Target="https://www.blueletterbible.org/nasb20/rom/2/16/s_1048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2026-02-10T20:11:00Z</dcterms:created>
  <dcterms:modified xsi:type="dcterms:W3CDTF">2026-02-11T21:19:00Z</dcterms:modified>
</cp:coreProperties>
</file>