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773B" w14:textId="77777777" w:rsidR="0083050D" w:rsidRDefault="0083050D">
      <w:pPr>
        <w:rPr>
          <w:sz w:val="56"/>
          <w:szCs w:val="56"/>
        </w:rPr>
      </w:pPr>
      <w:r>
        <w:rPr>
          <w:sz w:val="56"/>
          <w:szCs w:val="56"/>
        </w:rPr>
        <w:t>1Thess #74</w:t>
      </w:r>
    </w:p>
    <w:p w14:paraId="0B9BF963" w14:textId="77777777" w:rsidR="0083050D" w:rsidRDefault="0083050D">
      <w:pPr>
        <w:rPr>
          <w:sz w:val="56"/>
          <w:szCs w:val="56"/>
        </w:rPr>
      </w:pPr>
      <w:r>
        <w:rPr>
          <w:sz w:val="56"/>
          <w:szCs w:val="56"/>
        </w:rPr>
        <w:t>Honor those of the Royal family</w:t>
      </w:r>
    </w:p>
    <w:p w14:paraId="79BB149E" w14:textId="77777777" w:rsidR="0083050D" w:rsidRDefault="0083050D">
      <w:pPr>
        <w:rPr>
          <w:sz w:val="56"/>
          <w:szCs w:val="56"/>
        </w:rPr>
      </w:pPr>
    </w:p>
    <w:p w14:paraId="1912E072" w14:textId="77777777" w:rsidR="001E4CF7" w:rsidRDefault="001E4CF7">
      <w:pPr>
        <w:rPr>
          <w:sz w:val="56"/>
          <w:szCs w:val="56"/>
        </w:rPr>
      </w:pPr>
      <w:r>
        <w:rPr>
          <w:sz w:val="56"/>
          <w:szCs w:val="56"/>
        </w:rPr>
        <w:t>You can open up today in Romans chapter 14 RF.</w:t>
      </w:r>
    </w:p>
    <w:p w14:paraId="04393063" w14:textId="77777777" w:rsidR="0083050D" w:rsidRDefault="0083050D">
      <w:pPr>
        <w:rPr>
          <w:sz w:val="56"/>
          <w:szCs w:val="56"/>
        </w:rPr>
      </w:pPr>
      <w:r>
        <w:rPr>
          <w:sz w:val="56"/>
          <w:szCs w:val="56"/>
        </w:rPr>
        <w:t>Two of the key principles I opened up this study with, last lesson, revolved around first understanding your aristocracy – the position of royalty we receive through TLJC. Second was the principle of freedom, true freedom is not chaos and having no regulations or restrictions.</w:t>
      </w:r>
    </w:p>
    <w:p w14:paraId="2101F792" w14:textId="77777777" w:rsidR="0083050D" w:rsidRDefault="0083050D">
      <w:pPr>
        <w:rPr>
          <w:sz w:val="56"/>
          <w:szCs w:val="56"/>
        </w:rPr>
      </w:pPr>
    </w:p>
    <w:p w14:paraId="638358F4" w14:textId="77777777" w:rsidR="0083050D" w:rsidRDefault="0083050D">
      <w:pPr>
        <w:rPr>
          <w:sz w:val="56"/>
          <w:szCs w:val="56"/>
        </w:rPr>
      </w:pPr>
      <w:r>
        <w:rPr>
          <w:sz w:val="56"/>
          <w:szCs w:val="56"/>
        </w:rPr>
        <w:t xml:space="preserve">Understanding these principles, the Bel needs then to pivot to the 4 Divine </w:t>
      </w:r>
      <w:r>
        <w:rPr>
          <w:sz w:val="56"/>
          <w:szCs w:val="56"/>
        </w:rPr>
        <w:lastRenderedPageBreak/>
        <w:t>Institutions and accept establishment principles.</w:t>
      </w:r>
    </w:p>
    <w:p w14:paraId="40F87C55" w14:textId="77777777" w:rsidR="0083050D" w:rsidRDefault="0083050D">
      <w:pPr>
        <w:rPr>
          <w:sz w:val="56"/>
          <w:szCs w:val="56"/>
        </w:rPr>
      </w:pPr>
      <w:r>
        <w:rPr>
          <w:sz w:val="56"/>
          <w:szCs w:val="56"/>
        </w:rPr>
        <w:t>/ Establishment principles that are upheld under the 4 pillars of a godly society (Free will, Christian marriage, Christian family, Nationalism)</w:t>
      </w:r>
      <w:r w:rsidR="00E64086">
        <w:rPr>
          <w:sz w:val="56"/>
          <w:szCs w:val="56"/>
        </w:rPr>
        <w:t>,</w:t>
      </w:r>
      <w:r>
        <w:rPr>
          <w:sz w:val="56"/>
          <w:szCs w:val="56"/>
        </w:rPr>
        <w:t xml:space="preserve"> have to be understood and applied</w:t>
      </w:r>
      <w:r w:rsidR="00E64086">
        <w:rPr>
          <w:sz w:val="56"/>
          <w:szCs w:val="56"/>
        </w:rPr>
        <w:t xml:space="preserve"> for success. Basic establishment principles are;</w:t>
      </w:r>
    </w:p>
    <w:p w14:paraId="17C68DBE" w14:textId="77777777" w:rsidR="00E64086" w:rsidRDefault="00E64086">
      <w:pPr>
        <w:rPr>
          <w:sz w:val="56"/>
          <w:szCs w:val="56"/>
        </w:rPr>
      </w:pPr>
      <w:r>
        <w:rPr>
          <w:sz w:val="56"/>
          <w:szCs w:val="56"/>
        </w:rPr>
        <w:t>Strength of military to protect borders and defend against foreign enemies.</w:t>
      </w:r>
    </w:p>
    <w:p w14:paraId="373862BA" w14:textId="77777777" w:rsidR="00E64086" w:rsidRDefault="00E64086">
      <w:pPr>
        <w:rPr>
          <w:sz w:val="56"/>
          <w:szCs w:val="56"/>
        </w:rPr>
      </w:pPr>
      <w:r>
        <w:rPr>
          <w:sz w:val="56"/>
          <w:szCs w:val="56"/>
        </w:rPr>
        <w:t>Strength of laws and law enforcement.</w:t>
      </w:r>
    </w:p>
    <w:p w14:paraId="093055F6" w14:textId="77777777" w:rsidR="00E64086" w:rsidRDefault="00E64086">
      <w:pPr>
        <w:rPr>
          <w:sz w:val="56"/>
          <w:szCs w:val="56"/>
        </w:rPr>
      </w:pPr>
      <w:r>
        <w:rPr>
          <w:sz w:val="56"/>
          <w:szCs w:val="56"/>
        </w:rPr>
        <w:t>Respect for authority and application of a proper chain of command in relation to leadership, military and first responders.\</w:t>
      </w:r>
    </w:p>
    <w:p w14:paraId="1E5E706C" w14:textId="77777777" w:rsidR="00E64086" w:rsidRDefault="00E64086">
      <w:pPr>
        <w:rPr>
          <w:sz w:val="56"/>
          <w:szCs w:val="56"/>
        </w:rPr>
      </w:pPr>
    </w:p>
    <w:p w14:paraId="280B9F99" w14:textId="77777777" w:rsidR="00E64086" w:rsidRDefault="00E64086">
      <w:pPr>
        <w:rPr>
          <w:sz w:val="56"/>
          <w:szCs w:val="56"/>
        </w:rPr>
      </w:pPr>
      <w:r>
        <w:rPr>
          <w:sz w:val="56"/>
          <w:szCs w:val="56"/>
        </w:rPr>
        <w:lastRenderedPageBreak/>
        <w:t>/ A fair and just judicial system that is void of bias and corruption.</w:t>
      </w:r>
      <w:r w:rsidR="004C675B">
        <w:rPr>
          <w:sz w:val="56"/>
          <w:szCs w:val="56"/>
        </w:rPr>
        <w:t xml:space="preserve"> Common law which protects all citizens and private property. </w:t>
      </w:r>
    </w:p>
    <w:p w14:paraId="60F68B8B" w14:textId="77777777" w:rsidR="00E64086" w:rsidRDefault="00E64086">
      <w:pPr>
        <w:rPr>
          <w:sz w:val="56"/>
          <w:szCs w:val="56"/>
        </w:rPr>
      </w:pPr>
      <w:r>
        <w:rPr>
          <w:sz w:val="56"/>
          <w:szCs w:val="56"/>
        </w:rPr>
        <w:t xml:space="preserve">Access to worship God and </w:t>
      </w:r>
      <w:r w:rsidR="004C675B">
        <w:rPr>
          <w:sz w:val="56"/>
          <w:szCs w:val="56"/>
        </w:rPr>
        <w:t xml:space="preserve">an environment that </w:t>
      </w:r>
      <w:r>
        <w:rPr>
          <w:sz w:val="56"/>
          <w:szCs w:val="56"/>
        </w:rPr>
        <w:t>promote</w:t>
      </w:r>
      <w:r w:rsidR="004C675B">
        <w:rPr>
          <w:sz w:val="56"/>
          <w:szCs w:val="56"/>
        </w:rPr>
        <w:t>s</w:t>
      </w:r>
      <w:r>
        <w:rPr>
          <w:sz w:val="56"/>
          <w:szCs w:val="56"/>
        </w:rPr>
        <w:t xml:space="preserve"> freedom of speech </w:t>
      </w:r>
      <w:r w:rsidR="004C675B">
        <w:rPr>
          <w:sz w:val="56"/>
          <w:szCs w:val="56"/>
        </w:rPr>
        <w:t>in public as well as private.</w:t>
      </w:r>
    </w:p>
    <w:p w14:paraId="6D5440F7" w14:textId="77777777" w:rsidR="004C675B" w:rsidRDefault="004C675B">
      <w:pPr>
        <w:rPr>
          <w:sz w:val="56"/>
          <w:szCs w:val="56"/>
        </w:rPr>
      </w:pPr>
      <w:r>
        <w:rPr>
          <w:sz w:val="56"/>
          <w:szCs w:val="56"/>
        </w:rPr>
        <w:t>A government system which is sworn to uphold laws and protect the citizens’ rights and property – a government that will not allow one person or one group to infringe on the rights and freedoms of another. \</w:t>
      </w:r>
    </w:p>
    <w:p w14:paraId="544D2C08" w14:textId="77777777" w:rsidR="009B627B" w:rsidRDefault="009B627B">
      <w:pPr>
        <w:rPr>
          <w:sz w:val="56"/>
          <w:szCs w:val="56"/>
        </w:rPr>
      </w:pPr>
      <w:r>
        <w:rPr>
          <w:sz w:val="56"/>
          <w:szCs w:val="56"/>
        </w:rPr>
        <w:t>These are the basic foundational principles that begin in the Christian family first.</w:t>
      </w:r>
    </w:p>
    <w:p w14:paraId="2F9F02C1" w14:textId="77777777" w:rsidR="004C675B" w:rsidRDefault="004C675B">
      <w:pPr>
        <w:rPr>
          <w:sz w:val="56"/>
          <w:szCs w:val="56"/>
        </w:rPr>
      </w:pPr>
      <w:r>
        <w:rPr>
          <w:sz w:val="56"/>
          <w:szCs w:val="56"/>
        </w:rPr>
        <w:lastRenderedPageBreak/>
        <w:t>Until the Bel understands and learns to apply these establishment principles they will struggle with fully digesting and applying the Royal Family Honor Code.</w:t>
      </w:r>
    </w:p>
    <w:p w14:paraId="02396369" w14:textId="77777777" w:rsidR="004C675B" w:rsidRDefault="004C675B">
      <w:pPr>
        <w:rPr>
          <w:sz w:val="56"/>
          <w:szCs w:val="56"/>
        </w:rPr>
      </w:pPr>
    </w:p>
    <w:p w14:paraId="6EA75695" w14:textId="77777777" w:rsidR="004C675B" w:rsidRDefault="004C675B">
      <w:pPr>
        <w:rPr>
          <w:sz w:val="56"/>
          <w:szCs w:val="56"/>
        </w:rPr>
      </w:pPr>
      <w:r>
        <w:rPr>
          <w:sz w:val="56"/>
          <w:szCs w:val="56"/>
        </w:rPr>
        <w:t xml:space="preserve">These principles force a person to recognize true freedom has limitations and regulations. </w:t>
      </w:r>
    </w:p>
    <w:p w14:paraId="24B18F1D" w14:textId="77777777" w:rsidR="00966081" w:rsidRDefault="00966081">
      <w:pPr>
        <w:rPr>
          <w:sz w:val="56"/>
          <w:szCs w:val="56"/>
        </w:rPr>
      </w:pPr>
      <w:r>
        <w:rPr>
          <w:sz w:val="56"/>
          <w:szCs w:val="56"/>
        </w:rPr>
        <w:t>When the Bel begins to learn these principles and the doctrine of the 4 divine institutions - the RFHC will flow much more naturally within their Christian walk.</w:t>
      </w:r>
    </w:p>
    <w:p w14:paraId="4ACC1530" w14:textId="77777777" w:rsidR="001E4CF7" w:rsidRDefault="001E4CF7">
      <w:pPr>
        <w:rPr>
          <w:sz w:val="56"/>
          <w:szCs w:val="56"/>
        </w:rPr>
      </w:pPr>
    </w:p>
    <w:p w14:paraId="1255C17C" w14:textId="77777777" w:rsidR="001E4CF7" w:rsidRPr="001E4CF7" w:rsidRDefault="00802C19" w:rsidP="001E4CF7">
      <w:pPr>
        <w:rPr>
          <w:sz w:val="56"/>
          <w:szCs w:val="56"/>
        </w:rPr>
      </w:pPr>
      <w:r>
        <w:rPr>
          <w:sz w:val="56"/>
          <w:szCs w:val="56"/>
          <w:lang w:val="en-AU"/>
        </w:rPr>
        <w:t>/</w:t>
      </w:r>
      <w:r w:rsidR="001E4CF7" w:rsidRPr="001E4CF7">
        <w:rPr>
          <w:sz w:val="56"/>
          <w:szCs w:val="56"/>
          <w:lang w:val="en-AU"/>
        </w:rPr>
        <w:t xml:space="preserve">The </w:t>
      </w:r>
      <w:r>
        <w:rPr>
          <w:sz w:val="56"/>
          <w:szCs w:val="56"/>
          <w:lang w:val="en-AU"/>
        </w:rPr>
        <w:t>R</w:t>
      </w:r>
      <w:r w:rsidR="001E4CF7" w:rsidRPr="001E4CF7">
        <w:rPr>
          <w:sz w:val="56"/>
          <w:szCs w:val="56"/>
          <w:lang w:val="en-AU"/>
        </w:rPr>
        <w:t xml:space="preserve">oyal </w:t>
      </w:r>
      <w:r>
        <w:rPr>
          <w:sz w:val="56"/>
          <w:szCs w:val="56"/>
          <w:lang w:val="en-AU"/>
        </w:rPr>
        <w:t>F</w:t>
      </w:r>
      <w:r w:rsidR="001E4CF7" w:rsidRPr="001E4CF7">
        <w:rPr>
          <w:sz w:val="56"/>
          <w:szCs w:val="56"/>
          <w:lang w:val="en-AU"/>
        </w:rPr>
        <w:t xml:space="preserve">amily </w:t>
      </w:r>
      <w:r>
        <w:rPr>
          <w:sz w:val="56"/>
          <w:szCs w:val="56"/>
          <w:lang w:val="en-AU"/>
        </w:rPr>
        <w:t>H</w:t>
      </w:r>
      <w:r w:rsidRPr="001E4CF7">
        <w:rPr>
          <w:sz w:val="56"/>
          <w:szCs w:val="56"/>
          <w:lang w:val="en-AU"/>
        </w:rPr>
        <w:t>ono</w:t>
      </w:r>
      <w:r w:rsidR="00C40447">
        <w:rPr>
          <w:sz w:val="56"/>
          <w:szCs w:val="56"/>
          <w:lang w:val="en-AU"/>
        </w:rPr>
        <w:t>u</w:t>
      </w:r>
      <w:r w:rsidRPr="001E4CF7">
        <w:rPr>
          <w:sz w:val="56"/>
          <w:szCs w:val="56"/>
          <w:lang w:val="en-AU"/>
        </w:rPr>
        <w:t>r</w:t>
      </w:r>
      <w:r w:rsidR="001E4CF7" w:rsidRPr="001E4CF7">
        <w:rPr>
          <w:sz w:val="56"/>
          <w:szCs w:val="56"/>
          <w:lang w:val="en-AU"/>
        </w:rPr>
        <w:t xml:space="preserve"> </w:t>
      </w:r>
      <w:r>
        <w:rPr>
          <w:sz w:val="56"/>
          <w:szCs w:val="56"/>
          <w:lang w:val="en-AU"/>
        </w:rPr>
        <w:t>C</w:t>
      </w:r>
      <w:r w:rsidR="001E4CF7" w:rsidRPr="001E4CF7">
        <w:rPr>
          <w:sz w:val="56"/>
          <w:szCs w:val="56"/>
          <w:lang w:val="en-AU"/>
        </w:rPr>
        <w:t xml:space="preserve">ode is a system of spiritual integrity mandated by </w:t>
      </w:r>
      <w:r w:rsidR="001E4CF7" w:rsidRPr="001E4CF7">
        <w:rPr>
          <w:sz w:val="56"/>
          <w:szCs w:val="56"/>
          <w:lang w:val="en-AU"/>
        </w:rPr>
        <w:lastRenderedPageBreak/>
        <w:t>God and revealed in the mystery doctrine of the Church Age.</w:t>
      </w:r>
      <w:r>
        <w:rPr>
          <w:sz w:val="56"/>
          <w:szCs w:val="56"/>
          <w:lang w:val="en-AU"/>
        </w:rPr>
        <w:t xml:space="preserve"> It is reliant upon divine integrity, it is reliant upon impersonal, unconditional love therefore it is reliant upon the New Nature heading toward or already in maturity.\</w:t>
      </w:r>
    </w:p>
    <w:p w14:paraId="7EEC6CDD" w14:textId="77777777" w:rsidR="001E4CF7" w:rsidRPr="001E4CF7" w:rsidRDefault="001E4CF7" w:rsidP="001E4CF7">
      <w:pPr>
        <w:rPr>
          <w:sz w:val="56"/>
          <w:szCs w:val="56"/>
        </w:rPr>
      </w:pPr>
      <w:r w:rsidRPr="001E4CF7">
        <w:rPr>
          <w:sz w:val="56"/>
          <w:szCs w:val="56"/>
          <w:lang w:val="en-AU"/>
        </w:rPr>
        <w:t>Th</w:t>
      </w:r>
      <w:r w:rsidR="00802C19">
        <w:rPr>
          <w:sz w:val="56"/>
          <w:szCs w:val="56"/>
          <w:lang w:val="en-AU"/>
        </w:rPr>
        <w:t>is</w:t>
      </w:r>
      <w:r w:rsidRPr="001E4CF7">
        <w:rPr>
          <w:sz w:val="56"/>
          <w:szCs w:val="56"/>
          <w:lang w:val="en-AU"/>
        </w:rPr>
        <w:t xml:space="preserve"> </w:t>
      </w:r>
      <w:proofErr w:type="spellStart"/>
      <w:r w:rsidRPr="001E4CF7">
        <w:rPr>
          <w:sz w:val="56"/>
          <w:szCs w:val="56"/>
          <w:lang w:val="en-AU"/>
        </w:rPr>
        <w:t>honor</w:t>
      </w:r>
      <w:proofErr w:type="spellEnd"/>
      <w:r w:rsidR="009B627B">
        <w:rPr>
          <w:sz w:val="56"/>
          <w:szCs w:val="56"/>
          <w:lang w:val="en-AU"/>
        </w:rPr>
        <w:t xml:space="preserve"> </w:t>
      </w:r>
      <w:r w:rsidRPr="001E4CF7">
        <w:rPr>
          <w:sz w:val="56"/>
          <w:szCs w:val="56"/>
          <w:lang w:val="en-AU"/>
        </w:rPr>
        <w:t>code i</w:t>
      </w:r>
      <w:r w:rsidR="00802C19">
        <w:rPr>
          <w:sz w:val="56"/>
          <w:szCs w:val="56"/>
          <w:lang w:val="en-AU"/>
        </w:rPr>
        <w:t xml:space="preserve">n proper context and action is </w:t>
      </w:r>
      <w:r w:rsidRPr="001E4CF7">
        <w:rPr>
          <w:sz w:val="56"/>
          <w:szCs w:val="56"/>
          <w:lang w:val="en-AU"/>
        </w:rPr>
        <w:t xml:space="preserve">impersonal love for all </w:t>
      </w:r>
      <w:r w:rsidR="00802C19">
        <w:rPr>
          <w:sz w:val="56"/>
          <w:szCs w:val="56"/>
          <w:lang w:val="en-AU"/>
        </w:rPr>
        <w:t>B</w:t>
      </w:r>
      <w:r w:rsidRPr="001E4CF7">
        <w:rPr>
          <w:sz w:val="56"/>
          <w:szCs w:val="56"/>
          <w:lang w:val="en-AU"/>
        </w:rPr>
        <w:t>elievers. It is also a problem-solving device of the plan of God.</w:t>
      </w:r>
    </w:p>
    <w:p w14:paraId="4F194AAD" w14:textId="77777777" w:rsidR="00802C19" w:rsidRDefault="00802C19" w:rsidP="001E4CF7">
      <w:pPr>
        <w:rPr>
          <w:sz w:val="56"/>
          <w:szCs w:val="56"/>
          <w:lang w:val="en-AU"/>
        </w:rPr>
      </w:pPr>
    </w:p>
    <w:p w14:paraId="1852BA5F" w14:textId="77777777" w:rsidR="001E4CF7" w:rsidRDefault="00802C19" w:rsidP="001E4CF7">
      <w:pPr>
        <w:rPr>
          <w:sz w:val="56"/>
          <w:szCs w:val="56"/>
          <w:lang w:val="en-AU"/>
        </w:rPr>
      </w:pPr>
      <w:r>
        <w:rPr>
          <w:sz w:val="56"/>
          <w:szCs w:val="56"/>
          <w:lang w:val="en-AU"/>
        </w:rPr>
        <w:t>/</w:t>
      </w:r>
      <w:r w:rsidR="001E4CF7" w:rsidRPr="001E4CF7">
        <w:rPr>
          <w:sz w:val="56"/>
          <w:szCs w:val="56"/>
          <w:lang w:val="en-AU"/>
        </w:rPr>
        <w:t>Th</w:t>
      </w:r>
      <w:r>
        <w:rPr>
          <w:sz w:val="56"/>
          <w:szCs w:val="56"/>
          <w:lang w:val="en-AU"/>
        </w:rPr>
        <w:t>is</w:t>
      </w:r>
      <w:r w:rsidR="00C40447">
        <w:rPr>
          <w:sz w:val="56"/>
          <w:szCs w:val="56"/>
          <w:lang w:val="en-AU"/>
        </w:rPr>
        <w:t xml:space="preserve"> </w:t>
      </w:r>
      <w:r w:rsidR="001E4CF7" w:rsidRPr="001E4CF7">
        <w:rPr>
          <w:sz w:val="56"/>
          <w:szCs w:val="56"/>
          <w:lang w:val="en-AU"/>
        </w:rPr>
        <w:t>hono</w:t>
      </w:r>
      <w:r w:rsidR="00C40447">
        <w:rPr>
          <w:sz w:val="56"/>
          <w:szCs w:val="56"/>
          <w:lang w:val="en-AU"/>
        </w:rPr>
        <w:t>u</w:t>
      </w:r>
      <w:r w:rsidR="001E4CF7" w:rsidRPr="001E4CF7">
        <w:rPr>
          <w:sz w:val="56"/>
          <w:szCs w:val="56"/>
          <w:lang w:val="en-AU"/>
        </w:rPr>
        <w:t xml:space="preserve">r code </w:t>
      </w:r>
      <w:r>
        <w:rPr>
          <w:sz w:val="56"/>
          <w:szCs w:val="56"/>
          <w:lang w:val="en-AU"/>
        </w:rPr>
        <w:t>demands</w:t>
      </w:r>
      <w:r w:rsidR="001E4CF7" w:rsidRPr="001E4CF7">
        <w:rPr>
          <w:sz w:val="56"/>
          <w:szCs w:val="56"/>
          <w:lang w:val="en-AU"/>
        </w:rPr>
        <w:t xml:space="preserve">:  the filling of </w:t>
      </w:r>
      <w:r w:rsidR="00EC5657">
        <w:rPr>
          <w:sz w:val="56"/>
          <w:szCs w:val="56"/>
          <w:lang w:val="en-AU"/>
        </w:rPr>
        <w:t xml:space="preserve">Holy </w:t>
      </w:r>
      <w:r w:rsidR="001E4CF7" w:rsidRPr="001E4CF7">
        <w:rPr>
          <w:sz w:val="56"/>
          <w:szCs w:val="56"/>
          <w:lang w:val="en-AU"/>
        </w:rPr>
        <w:t>Spirit; doctrinal orientation; grace orientation; and a personal sense of destiny</w:t>
      </w:r>
      <w:r>
        <w:rPr>
          <w:sz w:val="56"/>
          <w:szCs w:val="56"/>
          <w:lang w:val="en-AU"/>
        </w:rPr>
        <w:t xml:space="preserve">. As well as the fruit of the Spirit present at least at the first level of </w:t>
      </w:r>
      <w:r>
        <w:rPr>
          <w:sz w:val="56"/>
          <w:szCs w:val="56"/>
          <w:lang w:val="en-AU"/>
        </w:rPr>
        <w:lastRenderedPageBreak/>
        <w:t>growth under Spiritual Self Esteem.</w:t>
      </w:r>
      <w:r w:rsidR="00EC5657">
        <w:rPr>
          <w:sz w:val="56"/>
          <w:szCs w:val="56"/>
          <w:lang w:val="en-AU"/>
        </w:rPr>
        <w:t xml:space="preserve"> The RFHC is the Bels walk toward maturity reflected in how they treat the body of Christ.\</w:t>
      </w:r>
    </w:p>
    <w:p w14:paraId="38C49B17" w14:textId="77777777" w:rsidR="00EC5657" w:rsidRDefault="00EC5657" w:rsidP="001E4CF7">
      <w:pPr>
        <w:rPr>
          <w:sz w:val="56"/>
          <w:szCs w:val="56"/>
          <w:lang w:val="en-AU"/>
        </w:rPr>
      </w:pPr>
      <w:r>
        <w:rPr>
          <w:sz w:val="56"/>
          <w:szCs w:val="56"/>
          <w:lang w:val="en-AU"/>
        </w:rPr>
        <w:t>In Romans chapter 14 the Apostle Paul gives a great lesson on how all Bels should approach the new Bel or even the uneducated Bel.</w:t>
      </w:r>
    </w:p>
    <w:p w14:paraId="697E8D41" w14:textId="77777777" w:rsidR="00EC5657" w:rsidRDefault="00EC5657" w:rsidP="001E4CF7">
      <w:pPr>
        <w:rPr>
          <w:sz w:val="56"/>
          <w:szCs w:val="56"/>
          <w:lang w:val="en-AU"/>
        </w:rPr>
      </w:pPr>
      <w:r>
        <w:rPr>
          <w:sz w:val="56"/>
          <w:szCs w:val="56"/>
          <w:lang w:val="en-AU"/>
        </w:rPr>
        <w:t xml:space="preserve">Now let us begin to see </w:t>
      </w:r>
      <w:r w:rsidR="00093A7E">
        <w:rPr>
          <w:sz w:val="56"/>
          <w:szCs w:val="56"/>
          <w:lang w:val="en-AU"/>
        </w:rPr>
        <w:t xml:space="preserve">the </w:t>
      </w:r>
      <w:r>
        <w:rPr>
          <w:sz w:val="56"/>
          <w:szCs w:val="56"/>
          <w:lang w:val="en-AU"/>
        </w:rPr>
        <w:t>application of the RFHC;</w:t>
      </w:r>
    </w:p>
    <w:p w14:paraId="36FDF6E4" w14:textId="77777777" w:rsidR="001E4CF7" w:rsidRDefault="00EC5657" w:rsidP="001E4CF7">
      <w:pPr>
        <w:rPr>
          <w:sz w:val="56"/>
          <w:szCs w:val="56"/>
        </w:rPr>
      </w:pPr>
      <w:r>
        <w:rPr>
          <w:sz w:val="56"/>
          <w:szCs w:val="56"/>
        </w:rPr>
        <w:t>/</w:t>
      </w:r>
      <w:r w:rsidR="001E4CF7">
        <w:rPr>
          <w:sz w:val="56"/>
          <w:szCs w:val="56"/>
        </w:rPr>
        <w:t xml:space="preserve">Rom 14:1 </w:t>
      </w:r>
      <w:r w:rsidR="001E4CF7" w:rsidRPr="001E4CF7">
        <w:rPr>
          <w:sz w:val="56"/>
          <w:szCs w:val="56"/>
        </w:rPr>
        <w:t>Now </w:t>
      </w:r>
      <w:r w:rsidR="001E4CF7" w:rsidRPr="001E4CF7">
        <w:rPr>
          <w:b/>
          <w:bCs/>
          <w:sz w:val="56"/>
          <w:szCs w:val="56"/>
          <w:u w:val="single"/>
        </w:rPr>
        <w:t>accept the one who is weak in faith</w:t>
      </w:r>
      <w:r w:rsidR="001E4CF7" w:rsidRPr="001E4CF7">
        <w:rPr>
          <w:sz w:val="56"/>
          <w:szCs w:val="56"/>
        </w:rPr>
        <w:t>, </w:t>
      </w:r>
      <w:r w:rsidR="001E4CF7" w:rsidRPr="001E4CF7">
        <w:rPr>
          <w:i/>
          <w:iCs/>
          <w:sz w:val="56"/>
          <w:szCs w:val="56"/>
        </w:rPr>
        <w:t>but</w:t>
      </w:r>
      <w:r w:rsidR="001E4CF7" w:rsidRPr="001E4CF7">
        <w:rPr>
          <w:sz w:val="56"/>
          <w:szCs w:val="56"/>
        </w:rPr>
        <w:t> not to have quarrels over opinions.</w:t>
      </w:r>
    </w:p>
    <w:p w14:paraId="47F56178" w14:textId="77777777" w:rsidR="00EC5657" w:rsidRDefault="00EC5657" w:rsidP="001E4CF7">
      <w:pPr>
        <w:rPr>
          <w:sz w:val="56"/>
          <w:szCs w:val="56"/>
        </w:rPr>
      </w:pPr>
    </w:p>
    <w:p w14:paraId="2BA90DDD" w14:textId="77777777" w:rsidR="00EC5657" w:rsidRDefault="00EC5657" w:rsidP="001E4CF7">
      <w:pPr>
        <w:rPr>
          <w:sz w:val="56"/>
          <w:szCs w:val="56"/>
        </w:rPr>
      </w:pPr>
      <w:r>
        <w:rPr>
          <w:sz w:val="56"/>
          <w:szCs w:val="56"/>
        </w:rPr>
        <w:lastRenderedPageBreak/>
        <w:t>A SM Bel will not seek to correct or control other Bels, but they learn to except them where they are at.\</w:t>
      </w:r>
    </w:p>
    <w:p w14:paraId="0F85A5E3" w14:textId="77777777" w:rsidR="00EC5657" w:rsidRDefault="00EC5657" w:rsidP="001E4CF7">
      <w:pPr>
        <w:rPr>
          <w:sz w:val="56"/>
          <w:szCs w:val="56"/>
        </w:rPr>
      </w:pPr>
    </w:p>
    <w:p w14:paraId="1539BDB3" w14:textId="77777777" w:rsidR="00EC5657" w:rsidRDefault="00EC5657" w:rsidP="001E4CF7">
      <w:pPr>
        <w:rPr>
          <w:sz w:val="56"/>
          <w:szCs w:val="56"/>
        </w:rPr>
      </w:pPr>
      <w:r>
        <w:rPr>
          <w:sz w:val="56"/>
          <w:szCs w:val="56"/>
        </w:rPr>
        <w:t xml:space="preserve">In due time every Bel who gets under properly, prepared Bible teaching, will begin to learn the </w:t>
      </w:r>
      <w:proofErr w:type="gramStart"/>
      <w:r>
        <w:rPr>
          <w:sz w:val="56"/>
          <w:szCs w:val="56"/>
        </w:rPr>
        <w:t>do’s</w:t>
      </w:r>
      <w:proofErr w:type="gramEnd"/>
      <w:r>
        <w:rPr>
          <w:sz w:val="56"/>
          <w:szCs w:val="56"/>
        </w:rPr>
        <w:t xml:space="preserve"> and don’ts of real Christianity.</w:t>
      </w:r>
    </w:p>
    <w:p w14:paraId="632F3366" w14:textId="77777777" w:rsidR="00EC5657" w:rsidRDefault="00B33AEC" w:rsidP="001E4CF7">
      <w:pPr>
        <w:rPr>
          <w:sz w:val="56"/>
          <w:szCs w:val="56"/>
        </w:rPr>
      </w:pPr>
      <w:r>
        <w:rPr>
          <w:sz w:val="56"/>
          <w:szCs w:val="56"/>
        </w:rPr>
        <w:t xml:space="preserve">/Rom 14:1 - </w:t>
      </w:r>
      <w:r w:rsidR="00EC5657" w:rsidRPr="00B33AEC">
        <w:rPr>
          <w:i/>
          <w:iCs/>
          <w:sz w:val="56"/>
          <w:szCs w:val="56"/>
          <w:u w:val="single"/>
        </w:rPr>
        <w:t>WEAK in the faith</w:t>
      </w:r>
      <w:r>
        <w:rPr>
          <w:sz w:val="56"/>
          <w:szCs w:val="56"/>
        </w:rPr>
        <w:t xml:space="preserve">, </w:t>
      </w:r>
      <w:proofErr w:type="spellStart"/>
      <w:r w:rsidRPr="00B33AEC">
        <w:rPr>
          <w:i/>
          <w:iCs/>
          <w:sz w:val="56"/>
          <w:szCs w:val="56"/>
        </w:rPr>
        <w:t>astheneō</w:t>
      </w:r>
      <w:proofErr w:type="spellEnd"/>
      <w:r>
        <w:rPr>
          <w:sz w:val="56"/>
          <w:szCs w:val="56"/>
        </w:rPr>
        <w:t xml:space="preserve"> is the Greek term which the action (verb) of continuing in ignorance (present tense), appears to be their state of mind. This means they lack any real power or depth of strength spiritually and mentally, yet they continue in that state.\ </w:t>
      </w:r>
    </w:p>
    <w:p w14:paraId="24D3B2D0" w14:textId="77777777" w:rsidR="00093A7E" w:rsidRDefault="00093A7E" w:rsidP="001E4CF7">
      <w:pPr>
        <w:rPr>
          <w:sz w:val="56"/>
          <w:szCs w:val="56"/>
        </w:rPr>
      </w:pPr>
      <w:r>
        <w:rPr>
          <w:sz w:val="56"/>
          <w:szCs w:val="56"/>
        </w:rPr>
        <w:lastRenderedPageBreak/>
        <w:t xml:space="preserve">This speaks to Bels who are weak which is different </w:t>
      </w:r>
      <w:proofErr w:type="spellStart"/>
      <w:r>
        <w:rPr>
          <w:sz w:val="56"/>
          <w:szCs w:val="56"/>
        </w:rPr>
        <w:t>then</w:t>
      </w:r>
      <w:proofErr w:type="spellEnd"/>
      <w:r>
        <w:rPr>
          <w:sz w:val="56"/>
          <w:szCs w:val="56"/>
        </w:rPr>
        <w:t xml:space="preserve"> a new Bel.</w:t>
      </w:r>
    </w:p>
    <w:p w14:paraId="687F9879" w14:textId="77777777" w:rsidR="00B33AEC" w:rsidRDefault="00B33AEC" w:rsidP="001E4CF7">
      <w:pPr>
        <w:rPr>
          <w:sz w:val="56"/>
          <w:szCs w:val="56"/>
        </w:rPr>
      </w:pPr>
      <w:r>
        <w:rPr>
          <w:sz w:val="56"/>
          <w:szCs w:val="56"/>
        </w:rPr>
        <w:t xml:space="preserve">ASH-TIN-AYO, means one who is sick or weak. Lacking strength mentally, physically and even spiritually. </w:t>
      </w:r>
    </w:p>
    <w:p w14:paraId="02093BAB" w14:textId="77777777" w:rsidR="001A53A0" w:rsidRDefault="001A53A0" w:rsidP="001E4CF7">
      <w:pPr>
        <w:rPr>
          <w:sz w:val="56"/>
          <w:szCs w:val="56"/>
        </w:rPr>
      </w:pPr>
    </w:p>
    <w:p w14:paraId="3742BD34" w14:textId="77777777" w:rsidR="001A53A0" w:rsidRPr="001E4CF7" w:rsidRDefault="001A53A0" w:rsidP="001E4CF7">
      <w:pPr>
        <w:rPr>
          <w:sz w:val="56"/>
          <w:szCs w:val="56"/>
        </w:rPr>
      </w:pPr>
      <w:r>
        <w:rPr>
          <w:sz w:val="56"/>
          <w:szCs w:val="56"/>
        </w:rPr>
        <w:t xml:space="preserve">We need to handle these situations with caution and respect </w:t>
      </w:r>
      <w:r w:rsidR="00C40447">
        <w:rPr>
          <w:sz w:val="56"/>
          <w:szCs w:val="56"/>
        </w:rPr>
        <w:t>–</w:t>
      </w:r>
      <w:r>
        <w:rPr>
          <w:sz w:val="56"/>
          <w:szCs w:val="56"/>
        </w:rPr>
        <w:t xml:space="preserve"> </w:t>
      </w:r>
      <w:r w:rsidR="00C40447">
        <w:rPr>
          <w:sz w:val="56"/>
          <w:szCs w:val="56"/>
        </w:rPr>
        <w:t xml:space="preserve">a Bel may need guidance and to be brought under accurate teaching, but you can never bring someone to truth through criticism and insults. </w:t>
      </w:r>
    </w:p>
    <w:p w14:paraId="16614292" w14:textId="77777777" w:rsidR="001E4CF7" w:rsidRDefault="001E4CF7" w:rsidP="001E4CF7">
      <w:pPr>
        <w:rPr>
          <w:sz w:val="56"/>
          <w:szCs w:val="56"/>
        </w:rPr>
      </w:pPr>
      <w:hyperlink r:id="rId5" w:history="1">
        <w:r w:rsidRPr="001E4CF7">
          <w:rPr>
            <w:rStyle w:val="Hyperlink"/>
            <w:color w:val="000000" w:themeColor="text1"/>
            <w:sz w:val="56"/>
            <w:szCs w:val="56"/>
            <w:u w:val="none"/>
          </w:rPr>
          <w:t>Rom 14:2</w:t>
        </w:r>
      </w:hyperlink>
      <w:r>
        <w:rPr>
          <w:sz w:val="56"/>
          <w:szCs w:val="56"/>
        </w:rPr>
        <w:t xml:space="preserve"> </w:t>
      </w:r>
      <w:r w:rsidRPr="001E4CF7">
        <w:rPr>
          <w:sz w:val="56"/>
          <w:szCs w:val="56"/>
        </w:rPr>
        <w:t>One person has faith that he may eat all things, but the one who is weak eats </w:t>
      </w:r>
      <w:r w:rsidRPr="001E4CF7">
        <w:rPr>
          <w:i/>
          <w:iCs/>
          <w:sz w:val="56"/>
          <w:szCs w:val="56"/>
        </w:rPr>
        <w:t>only</w:t>
      </w:r>
      <w:r w:rsidRPr="001E4CF7">
        <w:rPr>
          <w:sz w:val="56"/>
          <w:szCs w:val="56"/>
        </w:rPr>
        <w:t> vegetables.</w:t>
      </w:r>
      <w:r w:rsidR="00C40447">
        <w:rPr>
          <w:sz w:val="56"/>
          <w:szCs w:val="56"/>
        </w:rPr>
        <w:t xml:space="preserve"> 3</w:t>
      </w:r>
      <w:r w:rsidR="00C40447">
        <w:rPr>
          <w:b/>
          <w:bCs/>
          <w:sz w:val="56"/>
          <w:szCs w:val="56"/>
        </w:rPr>
        <w:t xml:space="preserve"> </w:t>
      </w:r>
      <w:r w:rsidRPr="001E4CF7">
        <w:rPr>
          <w:sz w:val="56"/>
          <w:szCs w:val="56"/>
        </w:rPr>
        <w:t>The one who eats is not to</w:t>
      </w:r>
      <w:r w:rsidR="00C40447">
        <w:rPr>
          <w:sz w:val="56"/>
          <w:szCs w:val="56"/>
        </w:rPr>
        <w:t xml:space="preserve"> regard with</w:t>
      </w:r>
      <w:r w:rsidRPr="001E4CF7">
        <w:rPr>
          <w:sz w:val="56"/>
          <w:szCs w:val="56"/>
        </w:rPr>
        <w:t xml:space="preserve"> </w:t>
      </w:r>
      <w:r w:rsidRPr="001E4CF7">
        <w:rPr>
          <w:sz w:val="56"/>
          <w:szCs w:val="56"/>
        </w:rPr>
        <w:lastRenderedPageBreak/>
        <w:t>contempt the one who does not eat, and the one who does not eat is not to judge the one who eats, for God has accepted him.</w:t>
      </w:r>
    </w:p>
    <w:p w14:paraId="2C439AE1" w14:textId="77777777" w:rsidR="00C40447" w:rsidRDefault="00C40447" w:rsidP="001E4CF7">
      <w:pPr>
        <w:rPr>
          <w:sz w:val="56"/>
          <w:szCs w:val="56"/>
        </w:rPr>
      </w:pPr>
      <w:r>
        <w:rPr>
          <w:sz w:val="56"/>
          <w:szCs w:val="56"/>
        </w:rPr>
        <w:t>Notice the analogy the Apostle Paul uses here.</w:t>
      </w:r>
    </w:p>
    <w:p w14:paraId="38997A49" w14:textId="77777777" w:rsidR="00C40447" w:rsidRDefault="00C40447" w:rsidP="001E4CF7">
      <w:pPr>
        <w:rPr>
          <w:sz w:val="56"/>
          <w:szCs w:val="56"/>
        </w:rPr>
      </w:pPr>
      <w:r>
        <w:rPr>
          <w:sz w:val="56"/>
          <w:szCs w:val="56"/>
        </w:rPr>
        <w:t xml:space="preserve">In relation to meat and vegetables, one who may not have had solid doctrine and perhaps is struggling with legalism or even </w:t>
      </w:r>
      <w:r w:rsidRPr="00C40447">
        <w:rPr>
          <w:sz w:val="56"/>
          <w:szCs w:val="56"/>
        </w:rPr>
        <w:t>antinomian</w:t>
      </w:r>
      <w:r>
        <w:rPr>
          <w:sz w:val="56"/>
          <w:szCs w:val="56"/>
        </w:rPr>
        <w:t xml:space="preserve">ism, meaning they live like </w:t>
      </w:r>
      <w:proofErr w:type="spellStart"/>
      <w:r>
        <w:rPr>
          <w:sz w:val="56"/>
          <w:szCs w:val="56"/>
        </w:rPr>
        <w:t>Unbels</w:t>
      </w:r>
      <w:proofErr w:type="spellEnd"/>
      <w:r>
        <w:rPr>
          <w:sz w:val="56"/>
          <w:szCs w:val="56"/>
        </w:rPr>
        <w:t xml:space="preserve"> </w:t>
      </w:r>
      <w:r w:rsidR="009B3EF7">
        <w:rPr>
          <w:sz w:val="56"/>
          <w:szCs w:val="56"/>
        </w:rPr>
        <w:t xml:space="preserve">using grace as a license to sin. </w:t>
      </w:r>
      <w:r>
        <w:rPr>
          <w:sz w:val="56"/>
          <w:szCs w:val="56"/>
        </w:rPr>
        <w:t xml:space="preserve"> </w:t>
      </w:r>
    </w:p>
    <w:p w14:paraId="72F52679" w14:textId="77777777" w:rsidR="009B3EF7" w:rsidRDefault="009B3EF7" w:rsidP="001E4CF7">
      <w:pPr>
        <w:rPr>
          <w:sz w:val="56"/>
          <w:szCs w:val="56"/>
        </w:rPr>
      </w:pPr>
      <w:r>
        <w:rPr>
          <w:sz w:val="56"/>
          <w:szCs w:val="56"/>
        </w:rPr>
        <w:t xml:space="preserve">The first question you ask yourself, is do you have all the facts about this person’s life? – the second question, is it GOD the </w:t>
      </w:r>
      <w:r>
        <w:rPr>
          <w:sz w:val="56"/>
          <w:szCs w:val="56"/>
        </w:rPr>
        <w:lastRenderedPageBreak/>
        <w:t xml:space="preserve">HS moving you to get involved or your own arrogance? </w:t>
      </w:r>
    </w:p>
    <w:p w14:paraId="41D1D5A3" w14:textId="77777777" w:rsidR="00093A7E" w:rsidRDefault="00093A7E" w:rsidP="001E4CF7">
      <w:pPr>
        <w:rPr>
          <w:sz w:val="56"/>
          <w:szCs w:val="56"/>
        </w:rPr>
      </w:pPr>
      <w:r>
        <w:rPr>
          <w:sz w:val="56"/>
          <w:szCs w:val="56"/>
        </w:rPr>
        <w:t xml:space="preserve">                        REPEAT</w:t>
      </w:r>
    </w:p>
    <w:p w14:paraId="29FD946D" w14:textId="77777777" w:rsidR="009B3EF7" w:rsidRDefault="009B3EF7" w:rsidP="001E4CF7">
      <w:pPr>
        <w:rPr>
          <w:sz w:val="56"/>
          <w:szCs w:val="56"/>
        </w:rPr>
      </w:pPr>
      <w:r>
        <w:rPr>
          <w:sz w:val="56"/>
          <w:szCs w:val="56"/>
        </w:rPr>
        <w:t>/The simple fact that new Bels or even uneducated Bels do not follow the exact standard of what true Christianity encompasses is not the green light for you to begin to re-mold or shape their ideology. God is in control of that, we are to respond when God touches us in the area of assistance or advice. We may think we know best</w:t>
      </w:r>
      <w:r w:rsidR="00163C9F">
        <w:rPr>
          <w:sz w:val="56"/>
          <w:szCs w:val="56"/>
        </w:rPr>
        <w:t xml:space="preserve">, </w:t>
      </w:r>
      <w:r>
        <w:rPr>
          <w:sz w:val="56"/>
          <w:szCs w:val="56"/>
        </w:rPr>
        <w:t xml:space="preserve">yet a Bel </w:t>
      </w:r>
      <w:r w:rsidR="00163C9F">
        <w:rPr>
          <w:sz w:val="56"/>
          <w:szCs w:val="56"/>
        </w:rPr>
        <w:t>may be</w:t>
      </w:r>
      <w:r>
        <w:rPr>
          <w:sz w:val="56"/>
          <w:szCs w:val="56"/>
        </w:rPr>
        <w:t xml:space="preserve"> abstaining from something or indulging in something and there is a medical or psycholog</w:t>
      </w:r>
      <w:r w:rsidR="00163C9F">
        <w:rPr>
          <w:sz w:val="56"/>
          <w:szCs w:val="56"/>
        </w:rPr>
        <w:t xml:space="preserve">ical </w:t>
      </w:r>
      <w:r>
        <w:rPr>
          <w:sz w:val="56"/>
          <w:szCs w:val="56"/>
        </w:rPr>
        <w:t>reason that we are clueless of</w:t>
      </w:r>
      <w:r w:rsidR="00163C9F">
        <w:rPr>
          <w:sz w:val="56"/>
          <w:szCs w:val="56"/>
        </w:rPr>
        <w:t>,</w:t>
      </w:r>
      <w:r>
        <w:rPr>
          <w:sz w:val="56"/>
          <w:szCs w:val="56"/>
        </w:rPr>
        <w:t xml:space="preserve"> because – we </w:t>
      </w:r>
      <w:r w:rsidR="00163C9F">
        <w:rPr>
          <w:sz w:val="56"/>
          <w:szCs w:val="56"/>
        </w:rPr>
        <w:t>never</w:t>
      </w:r>
      <w:r>
        <w:rPr>
          <w:sz w:val="56"/>
          <w:szCs w:val="56"/>
        </w:rPr>
        <w:t xml:space="preserve"> walk</w:t>
      </w:r>
      <w:r w:rsidR="00163C9F">
        <w:rPr>
          <w:sz w:val="56"/>
          <w:szCs w:val="56"/>
        </w:rPr>
        <w:t>ed</w:t>
      </w:r>
      <w:r>
        <w:rPr>
          <w:sz w:val="56"/>
          <w:szCs w:val="56"/>
        </w:rPr>
        <w:t xml:space="preserve"> in their shoes! \</w:t>
      </w:r>
    </w:p>
    <w:p w14:paraId="0033D4A5" w14:textId="77777777" w:rsidR="009B3EF7" w:rsidRDefault="009B3EF7" w:rsidP="001E4CF7">
      <w:pPr>
        <w:rPr>
          <w:sz w:val="56"/>
          <w:szCs w:val="56"/>
        </w:rPr>
      </w:pPr>
      <w:r>
        <w:rPr>
          <w:sz w:val="56"/>
          <w:szCs w:val="56"/>
        </w:rPr>
        <w:lastRenderedPageBreak/>
        <w:t>As I realized</w:t>
      </w:r>
      <w:r w:rsidR="00163C9F">
        <w:rPr>
          <w:sz w:val="56"/>
          <w:szCs w:val="56"/>
        </w:rPr>
        <w:t xml:space="preserve"> putting notes together</w:t>
      </w:r>
      <w:r>
        <w:rPr>
          <w:sz w:val="56"/>
          <w:szCs w:val="56"/>
        </w:rPr>
        <w:t xml:space="preserve"> and God the HS made it clear</w:t>
      </w:r>
      <w:r w:rsidR="00163C9F">
        <w:rPr>
          <w:sz w:val="56"/>
          <w:szCs w:val="56"/>
        </w:rPr>
        <w:t>,</w:t>
      </w:r>
      <w:r>
        <w:rPr>
          <w:sz w:val="56"/>
          <w:szCs w:val="56"/>
        </w:rPr>
        <w:t xml:space="preserve"> this series is going to need more than two hours so – buckle up buttercup!</w:t>
      </w:r>
    </w:p>
    <w:p w14:paraId="5F717683" w14:textId="77777777" w:rsidR="000F6CF6" w:rsidRDefault="000F6CF6" w:rsidP="001E4CF7">
      <w:pPr>
        <w:rPr>
          <w:sz w:val="56"/>
          <w:szCs w:val="56"/>
        </w:rPr>
      </w:pPr>
      <w:r>
        <w:rPr>
          <w:sz w:val="56"/>
          <w:szCs w:val="56"/>
        </w:rPr>
        <w:t xml:space="preserve">One of the areas the Apostle Paul was teaching on in Rome was not </w:t>
      </w:r>
      <w:r w:rsidR="00033779">
        <w:rPr>
          <w:sz w:val="56"/>
          <w:szCs w:val="56"/>
        </w:rPr>
        <w:t xml:space="preserve">to </w:t>
      </w:r>
      <w:r>
        <w:rPr>
          <w:sz w:val="56"/>
          <w:szCs w:val="56"/>
        </w:rPr>
        <w:t xml:space="preserve">keep </w:t>
      </w:r>
      <w:r w:rsidR="00033779">
        <w:rPr>
          <w:sz w:val="56"/>
          <w:szCs w:val="56"/>
        </w:rPr>
        <w:t>arguing</w:t>
      </w:r>
      <w:r>
        <w:rPr>
          <w:sz w:val="56"/>
          <w:szCs w:val="56"/>
        </w:rPr>
        <w:t xml:space="preserve"> o</w:t>
      </w:r>
      <w:r w:rsidR="00033779">
        <w:rPr>
          <w:sz w:val="56"/>
          <w:szCs w:val="56"/>
        </w:rPr>
        <w:t>v</w:t>
      </w:r>
      <w:r>
        <w:rPr>
          <w:sz w:val="56"/>
          <w:szCs w:val="56"/>
        </w:rPr>
        <w:t xml:space="preserve">er petty </w:t>
      </w:r>
      <w:r w:rsidR="00033779">
        <w:rPr>
          <w:sz w:val="56"/>
          <w:szCs w:val="56"/>
        </w:rPr>
        <w:t>rituals related to what food or drinks you enjoy.</w:t>
      </w:r>
    </w:p>
    <w:p w14:paraId="1EDC5EC1" w14:textId="77777777" w:rsidR="00093A7E" w:rsidRDefault="00093A7E" w:rsidP="001E4CF7">
      <w:pPr>
        <w:rPr>
          <w:sz w:val="56"/>
          <w:szCs w:val="56"/>
        </w:rPr>
      </w:pPr>
      <w:r>
        <w:rPr>
          <w:sz w:val="56"/>
          <w:szCs w:val="56"/>
        </w:rPr>
        <w:t xml:space="preserve">Don’t have the viewpoint of - </w:t>
      </w:r>
      <w:r w:rsidR="00033779">
        <w:rPr>
          <w:sz w:val="56"/>
          <w:szCs w:val="56"/>
        </w:rPr>
        <w:t xml:space="preserve">One person is less spiritual than the other because they observe more overt rituals – that is a competition not the Christian way of life. </w:t>
      </w:r>
    </w:p>
    <w:p w14:paraId="072BC7D7" w14:textId="77777777" w:rsidR="00093A7E" w:rsidRDefault="00093A7E" w:rsidP="001E4CF7">
      <w:pPr>
        <w:rPr>
          <w:sz w:val="56"/>
          <w:szCs w:val="56"/>
        </w:rPr>
      </w:pPr>
    </w:p>
    <w:p w14:paraId="359E3FA6" w14:textId="77777777" w:rsidR="00093A7E" w:rsidRDefault="00033779" w:rsidP="001E4CF7">
      <w:pPr>
        <w:rPr>
          <w:b/>
          <w:bCs/>
          <w:sz w:val="56"/>
          <w:szCs w:val="56"/>
        </w:rPr>
      </w:pPr>
      <w:r>
        <w:rPr>
          <w:sz w:val="56"/>
          <w:szCs w:val="56"/>
        </w:rPr>
        <w:t xml:space="preserve">That attitude leads to religion and the legalism of religion. </w:t>
      </w:r>
    </w:p>
    <w:p w14:paraId="12FC9428" w14:textId="77777777" w:rsidR="001E4CF7" w:rsidRPr="00093A7E" w:rsidRDefault="00B33AEC" w:rsidP="001E4CF7">
      <w:pPr>
        <w:rPr>
          <w:b/>
          <w:bCs/>
          <w:sz w:val="56"/>
          <w:szCs w:val="56"/>
        </w:rPr>
      </w:pPr>
      <w:r>
        <w:rPr>
          <w:color w:val="000000" w:themeColor="text1"/>
          <w:sz w:val="56"/>
          <w:szCs w:val="56"/>
        </w:rPr>
        <w:lastRenderedPageBreak/>
        <w:t>/</w:t>
      </w:r>
      <w:hyperlink r:id="rId6" w:history="1">
        <w:r w:rsidR="001E4CF7" w:rsidRPr="001E4CF7">
          <w:rPr>
            <w:rStyle w:val="Hyperlink"/>
            <w:color w:val="000000" w:themeColor="text1"/>
            <w:sz w:val="56"/>
            <w:szCs w:val="56"/>
            <w:u w:val="none"/>
          </w:rPr>
          <w:t>Rom 14:4</w:t>
        </w:r>
      </w:hyperlink>
      <w:r w:rsidR="001E4CF7">
        <w:rPr>
          <w:sz w:val="56"/>
          <w:szCs w:val="56"/>
        </w:rPr>
        <w:t xml:space="preserve"> </w:t>
      </w:r>
      <w:r w:rsidR="001E4CF7" w:rsidRPr="001E4CF7">
        <w:rPr>
          <w:b/>
          <w:bCs/>
          <w:sz w:val="56"/>
          <w:szCs w:val="56"/>
          <w:u w:val="single"/>
        </w:rPr>
        <w:t>Who are you to</w:t>
      </w:r>
      <w:r w:rsidR="001E4CF7" w:rsidRPr="00B33AEC">
        <w:rPr>
          <w:b/>
          <w:bCs/>
          <w:sz w:val="56"/>
          <w:szCs w:val="56"/>
          <w:u w:val="single"/>
        </w:rPr>
        <w:t xml:space="preserve"> judge</w:t>
      </w:r>
      <w:r w:rsidR="001E4CF7" w:rsidRPr="001E4CF7">
        <w:rPr>
          <w:b/>
          <w:bCs/>
          <w:sz w:val="56"/>
          <w:szCs w:val="56"/>
          <w:u w:val="single"/>
        </w:rPr>
        <w:t xml:space="preserve"> the servant of another</w:t>
      </w:r>
      <w:r w:rsidR="001E4CF7" w:rsidRPr="001E4CF7">
        <w:rPr>
          <w:sz w:val="56"/>
          <w:szCs w:val="56"/>
        </w:rPr>
        <w:t>? To his</w:t>
      </w:r>
      <w:r w:rsidR="001E4CF7">
        <w:rPr>
          <w:sz w:val="56"/>
          <w:szCs w:val="56"/>
        </w:rPr>
        <w:t xml:space="preserve"> own</w:t>
      </w:r>
      <w:r w:rsidR="001E4CF7" w:rsidRPr="001E4CF7">
        <w:rPr>
          <w:sz w:val="56"/>
          <w:szCs w:val="56"/>
        </w:rPr>
        <w:t xml:space="preserve"> master he stands or falls; and he will stand, for the Lord is able to make him stand.</w:t>
      </w:r>
    </w:p>
    <w:p w14:paraId="7ECC75A1" w14:textId="77777777" w:rsidR="00B33AEC" w:rsidRDefault="00B33AEC" w:rsidP="001E4CF7">
      <w:pPr>
        <w:rPr>
          <w:sz w:val="56"/>
          <w:szCs w:val="56"/>
        </w:rPr>
      </w:pPr>
    </w:p>
    <w:p w14:paraId="04C99D0D" w14:textId="77777777" w:rsidR="00B33AEC" w:rsidRDefault="00B33AEC" w:rsidP="001E4CF7">
      <w:pPr>
        <w:rPr>
          <w:sz w:val="56"/>
          <w:szCs w:val="56"/>
        </w:rPr>
      </w:pPr>
      <w:r>
        <w:rPr>
          <w:sz w:val="56"/>
          <w:szCs w:val="56"/>
        </w:rPr>
        <w:t>Every Bel has a unique and personal relationship with God.</w:t>
      </w:r>
      <w:r w:rsidR="00163C9F">
        <w:rPr>
          <w:sz w:val="56"/>
          <w:szCs w:val="56"/>
        </w:rPr>
        <w:t xml:space="preserve"> The only judgement we should be concerned with is self (1John 1:9) \</w:t>
      </w:r>
    </w:p>
    <w:p w14:paraId="459A9D11" w14:textId="77777777" w:rsidR="00163C9F" w:rsidRDefault="000F6CF6" w:rsidP="001E4CF7">
      <w:pPr>
        <w:rPr>
          <w:sz w:val="56"/>
          <w:szCs w:val="56"/>
        </w:rPr>
      </w:pPr>
      <w:r w:rsidRPr="000F6CF6">
        <w:rPr>
          <w:sz w:val="56"/>
          <w:szCs w:val="56"/>
        </w:rPr>
        <w:t>What the Apostle Paul does here with eloquent ease</w:t>
      </w:r>
      <w:r>
        <w:rPr>
          <w:sz w:val="56"/>
          <w:szCs w:val="56"/>
        </w:rPr>
        <w:t>,</w:t>
      </w:r>
      <w:r w:rsidRPr="000F6CF6">
        <w:rPr>
          <w:sz w:val="56"/>
          <w:szCs w:val="56"/>
        </w:rPr>
        <w:t xml:space="preserve"> is point out both weak and strong Bels as well as what we call baby Bels.</w:t>
      </w:r>
    </w:p>
    <w:p w14:paraId="5788687F" w14:textId="77777777" w:rsidR="000F6CF6" w:rsidRDefault="000F6CF6" w:rsidP="001E4CF7">
      <w:pPr>
        <w:rPr>
          <w:sz w:val="56"/>
          <w:szCs w:val="56"/>
        </w:rPr>
      </w:pPr>
      <w:r>
        <w:rPr>
          <w:sz w:val="56"/>
          <w:szCs w:val="56"/>
        </w:rPr>
        <w:lastRenderedPageBreak/>
        <w:t>He is weaving a cautionary tale for all types of Bels at differing levels of spiritual growth.</w:t>
      </w:r>
    </w:p>
    <w:p w14:paraId="271DA961" w14:textId="77777777" w:rsidR="000F6CF6" w:rsidRPr="001E4CF7" w:rsidRDefault="000F6CF6" w:rsidP="001E4CF7">
      <w:pPr>
        <w:rPr>
          <w:sz w:val="56"/>
          <w:szCs w:val="56"/>
        </w:rPr>
      </w:pPr>
    </w:p>
    <w:p w14:paraId="37F7AE87" w14:textId="77777777" w:rsidR="001E4CF7" w:rsidRPr="001E4CF7" w:rsidRDefault="001E4CF7" w:rsidP="001E4CF7">
      <w:pPr>
        <w:rPr>
          <w:b/>
          <w:bCs/>
          <w:sz w:val="56"/>
          <w:szCs w:val="56"/>
        </w:rPr>
      </w:pPr>
      <w:hyperlink r:id="rId7" w:history="1">
        <w:r w:rsidRPr="001E4CF7">
          <w:rPr>
            <w:rStyle w:val="Hyperlink"/>
            <w:color w:val="000000" w:themeColor="text1"/>
            <w:sz w:val="56"/>
            <w:szCs w:val="56"/>
            <w:u w:val="none"/>
          </w:rPr>
          <w:t>Rom 14:5</w:t>
        </w:r>
      </w:hyperlink>
      <w:r>
        <w:rPr>
          <w:sz w:val="56"/>
          <w:szCs w:val="56"/>
        </w:rPr>
        <w:t xml:space="preserve"> </w:t>
      </w:r>
      <w:r w:rsidRPr="001E4CF7">
        <w:rPr>
          <w:sz w:val="56"/>
          <w:szCs w:val="56"/>
        </w:rPr>
        <w:t>One </w:t>
      </w:r>
      <w:r w:rsidRPr="001E4CF7">
        <w:rPr>
          <w:i/>
          <w:iCs/>
          <w:sz w:val="56"/>
          <w:szCs w:val="56"/>
        </w:rPr>
        <w:t>person</w:t>
      </w:r>
      <w:r w:rsidRPr="001E4CF7">
        <w:rPr>
          <w:sz w:val="56"/>
          <w:szCs w:val="56"/>
        </w:rPr>
        <w:t> values one day over another,</w:t>
      </w:r>
      <w:r>
        <w:rPr>
          <w:sz w:val="56"/>
          <w:szCs w:val="56"/>
        </w:rPr>
        <w:t xml:space="preserve"> another values</w:t>
      </w:r>
      <w:r w:rsidRPr="001E4CF7">
        <w:rPr>
          <w:sz w:val="56"/>
          <w:szCs w:val="56"/>
        </w:rPr>
        <w:t xml:space="preserve"> every day </w:t>
      </w:r>
      <w:r w:rsidRPr="001E4CF7">
        <w:rPr>
          <w:i/>
          <w:iCs/>
          <w:sz w:val="56"/>
          <w:szCs w:val="56"/>
        </w:rPr>
        <w:t>the same.</w:t>
      </w:r>
      <w:r w:rsidRPr="001E4CF7">
        <w:rPr>
          <w:sz w:val="56"/>
          <w:szCs w:val="56"/>
        </w:rPr>
        <w:t> Each person must be fully convinced in his own mind.</w:t>
      </w:r>
    </w:p>
    <w:p w14:paraId="33EF450A" w14:textId="77777777" w:rsidR="001E4CF7" w:rsidRDefault="001E4CF7" w:rsidP="001E4CF7">
      <w:pPr>
        <w:rPr>
          <w:sz w:val="56"/>
          <w:szCs w:val="56"/>
        </w:rPr>
      </w:pPr>
      <w:hyperlink r:id="rId8" w:history="1">
        <w:r w:rsidRPr="001E4CF7">
          <w:rPr>
            <w:rStyle w:val="Hyperlink"/>
            <w:color w:val="000000" w:themeColor="text1"/>
            <w:sz w:val="56"/>
            <w:szCs w:val="56"/>
            <w:u w:val="none"/>
          </w:rPr>
          <w:t>Rom 14:6</w:t>
        </w:r>
      </w:hyperlink>
      <w:r>
        <w:rPr>
          <w:sz w:val="56"/>
          <w:szCs w:val="56"/>
        </w:rPr>
        <w:t xml:space="preserve"> </w:t>
      </w:r>
      <w:r w:rsidRPr="001E4CF7">
        <w:rPr>
          <w:sz w:val="56"/>
          <w:szCs w:val="56"/>
        </w:rPr>
        <w:t>The one who observes the day, observes it for the Lord, and the one who eats, does so with regard to the Lord, for he gives thanks to God; and the one who does not eat, </w:t>
      </w:r>
      <w:r w:rsidRPr="001E4CF7">
        <w:rPr>
          <w:i/>
          <w:iCs/>
          <w:sz w:val="56"/>
          <w:szCs w:val="56"/>
        </w:rPr>
        <w:t>it is</w:t>
      </w:r>
      <w:r w:rsidRPr="001E4CF7">
        <w:rPr>
          <w:sz w:val="56"/>
          <w:szCs w:val="56"/>
        </w:rPr>
        <w:t> for the Lord </w:t>
      </w:r>
      <w:r w:rsidRPr="001E4CF7">
        <w:rPr>
          <w:i/>
          <w:iCs/>
          <w:sz w:val="56"/>
          <w:szCs w:val="56"/>
        </w:rPr>
        <w:t>that</w:t>
      </w:r>
      <w:r w:rsidRPr="001E4CF7">
        <w:rPr>
          <w:sz w:val="56"/>
          <w:szCs w:val="56"/>
        </w:rPr>
        <w:t> he does not eat, and he gives thanks to God.</w:t>
      </w:r>
    </w:p>
    <w:p w14:paraId="7D385BDB" w14:textId="77777777" w:rsidR="000F6CF6" w:rsidRDefault="000F6CF6" w:rsidP="001E4CF7">
      <w:pPr>
        <w:rPr>
          <w:sz w:val="56"/>
          <w:szCs w:val="56"/>
        </w:rPr>
      </w:pPr>
      <w:r>
        <w:rPr>
          <w:sz w:val="56"/>
          <w:szCs w:val="56"/>
        </w:rPr>
        <w:lastRenderedPageBreak/>
        <w:t xml:space="preserve">The recognition and grateful spirit toward TLJC </w:t>
      </w:r>
      <w:proofErr w:type="gramStart"/>
      <w:r>
        <w:rPr>
          <w:sz w:val="56"/>
          <w:szCs w:val="56"/>
        </w:rPr>
        <w:t>is</w:t>
      </w:r>
      <w:proofErr w:type="gramEnd"/>
      <w:r>
        <w:rPr>
          <w:sz w:val="56"/>
          <w:szCs w:val="56"/>
        </w:rPr>
        <w:t xml:space="preserve"> </w:t>
      </w:r>
      <w:r w:rsidR="00033779">
        <w:rPr>
          <w:sz w:val="56"/>
          <w:szCs w:val="56"/>
        </w:rPr>
        <w:t>the</w:t>
      </w:r>
      <w:r>
        <w:rPr>
          <w:sz w:val="56"/>
          <w:szCs w:val="56"/>
        </w:rPr>
        <w:t xml:space="preserve"> key principle</w:t>
      </w:r>
      <w:r w:rsidR="00033779">
        <w:rPr>
          <w:sz w:val="56"/>
          <w:szCs w:val="56"/>
        </w:rPr>
        <w:t>,</w:t>
      </w:r>
      <w:r>
        <w:rPr>
          <w:sz w:val="56"/>
          <w:szCs w:val="56"/>
        </w:rPr>
        <w:t xml:space="preserve"> not so much the food or the holiday event or even the timing.</w:t>
      </w:r>
    </w:p>
    <w:p w14:paraId="7628EED8" w14:textId="77777777" w:rsidR="002B212D" w:rsidRPr="001E4CF7" w:rsidRDefault="002B212D" w:rsidP="001E4CF7">
      <w:pPr>
        <w:rPr>
          <w:b/>
          <w:bCs/>
          <w:sz w:val="56"/>
          <w:szCs w:val="56"/>
        </w:rPr>
      </w:pPr>
      <w:r>
        <w:rPr>
          <w:sz w:val="56"/>
          <w:szCs w:val="56"/>
        </w:rPr>
        <w:t xml:space="preserve">Ritual without reality means nothing -that is religion. </w:t>
      </w:r>
    </w:p>
    <w:p w14:paraId="1B5FD247" w14:textId="77777777" w:rsidR="001E4CF7" w:rsidRPr="001E4CF7" w:rsidRDefault="001E4CF7" w:rsidP="001E4CF7">
      <w:pPr>
        <w:rPr>
          <w:b/>
          <w:bCs/>
          <w:sz w:val="56"/>
          <w:szCs w:val="56"/>
        </w:rPr>
      </w:pPr>
      <w:hyperlink r:id="rId9" w:history="1">
        <w:r w:rsidRPr="001E4CF7">
          <w:rPr>
            <w:rStyle w:val="Hyperlink"/>
            <w:color w:val="000000" w:themeColor="text1"/>
            <w:sz w:val="56"/>
            <w:szCs w:val="56"/>
            <w:u w:val="none"/>
          </w:rPr>
          <w:t>Rom 14:7</w:t>
        </w:r>
      </w:hyperlink>
      <w:r>
        <w:rPr>
          <w:sz w:val="56"/>
          <w:szCs w:val="56"/>
        </w:rPr>
        <w:t xml:space="preserve"> </w:t>
      </w:r>
      <w:r w:rsidRPr="001E4CF7">
        <w:rPr>
          <w:sz w:val="56"/>
          <w:szCs w:val="56"/>
        </w:rPr>
        <w:t>For not one of us lives for himself, and not one dies for himself;</w:t>
      </w:r>
    </w:p>
    <w:p w14:paraId="4612A05F" w14:textId="77777777" w:rsidR="001E4CF7" w:rsidRPr="001E4CF7" w:rsidRDefault="001E4CF7" w:rsidP="001E4CF7">
      <w:pPr>
        <w:rPr>
          <w:b/>
          <w:bCs/>
          <w:sz w:val="56"/>
          <w:szCs w:val="56"/>
        </w:rPr>
      </w:pPr>
      <w:hyperlink r:id="rId10" w:history="1">
        <w:r w:rsidRPr="001E4CF7">
          <w:rPr>
            <w:rStyle w:val="Hyperlink"/>
            <w:color w:val="000000" w:themeColor="text1"/>
            <w:sz w:val="56"/>
            <w:szCs w:val="56"/>
            <w:u w:val="none"/>
          </w:rPr>
          <w:t>Rom 14:8</w:t>
        </w:r>
      </w:hyperlink>
      <w:r>
        <w:rPr>
          <w:sz w:val="56"/>
          <w:szCs w:val="56"/>
        </w:rPr>
        <w:t xml:space="preserve"> </w:t>
      </w:r>
      <w:r w:rsidRPr="001E4CF7">
        <w:rPr>
          <w:sz w:val="56"/>
          <w:szCs w:val="56"/>
        </w:rPr>
        <w:t xml:space="preserve">for if we live, we live for the Lord, or if we die, we die for the Lord; </w:t>
      </w:r>
      <w:proofErr w:type="gramStart"/>
      <w:r w:rsidRPr="001E4CF7">
        <w:rPr>
          <w:sz w:val="56"/>
          <w:szCs w:val="56"/>
        </w:rPr>
        <w:t>therefore</w:t>
      </w:r>
      <w:proofErr w:type="gramEnd"/>
      <w:r w:rsidRPr="001E4CF7">
        <w:rPr>
          <w:sz w:val="56"/>
          <w:szCs w:val="56"/>
        </w:rPr>
        <w:t> whether we live or die, we are the Lord’s.</w:t>
      </w:r>
    </w:p>
    <w:p w14:paraId="539F274A" w14:textId="77777777" w:rsidR="001E4CF7" w:rsidRPr="001E4CF7" w:rsidRDefault="001E4CF7" w:rsidP="001E4CF7">
      <w:pPr>
        <w:rPr>
          <w:b/>
          <w:bCs/>
          <w:sz w:val="56"/>
          <w:szCs w:val="56"/>
        </w:rPr>
      </w:pPr>
      <w:hyperlink r:id="rId11" w:history="1">
        <w:r w:rsidRPr="001E4CF7">
          <w:rPr>
            <w:rStyle w:val="Hyperlink"/>
            <w:color w:val="000000" w:themeColor="text1"/>
            <w:sz w:val="56"/>
            <w:szCs w:val="56"/>
            <w:u w:val="none"/>
          </w:rPr>
          <w:t>Rom 14:9</w:t>
        </w:r>
      </w:hyperlink>
      <w:r>
        <w:rPr>
          <w:sz w:val="56"/>
          <w:szCs w:val="56"/>
        </w:rPr>
        <w:t xml:space="preserve"> </w:t>
      </w:r>
      <w:r w:rsidRPr="001E4CF7">
        <w:rPr>
          <w:sz w:val="56"/>
          <w:szCs w:val="56"/>
        </w:rPr>
        <w:t>For to this </w:t>
      </w:r>
      <w:r w:rsidRPr="001E4CF7">
        <w:rPr>
          <w:i/>
          <w:iCs/>
          <w:sz w:val="56"/>
          <w:szCs w:val="56"/>
        </w:rPr>
        <w:t>end</w:t>
      </w:r>
      <w:r w:rsidRPr="001E4CF7">
        <w:rPr>
          <w:sz w:val="56"/>
          <w:szCs w:val="56"/>
        </w:rPr>
        <w:t> Christ died and lived </w:t>
      </w:r>
      <w:r w:rsidRPr="001E4CF7">
        <w:rPr>
          <w:i/>
          <w:iCs/>
          <w:sz w:val="56"/>
          <w:szCs w:val="56"/>
        </w:rPr>
        <w:t>again,</w:t>
      </w:r>
      <w:r w:rsidRPr="001E4CF7">
        <w:rPr>
          <w:sz w:val="56"/>
          <w:szCs w:val="56"/>
        </w:rPr>
        <w:t> that He might</w:t>
      </w:r>
      <w:r>
        <w:rPr>
          <w:sz w:val="56"/>
          <w:szCs w:val="56"/>
        </w:rPr>
        <w:t xml:space="preserve"> be Lord both</w:t>
      </w:r>
      <w:r w:rsidRPr="001E4CF7">
        <w:rPr>
          <w:sz w:val="56"/>
          <w:szCs w:val="56"/>
        </w:rPr>
        <w:t xml:space="preserve"> of the dead and of the living.</w:t>
      </w:r>
    </w:p>
    <w:p w14:paraId="1BB3265D" w14:textId="77777777" w:rsidR="001E4CF7" w:rsidRPr="001E4CF7" w:rsidRDefault="00163C9F" w:rsidP="001E4CF7">
      <w:pPr>
        <w:rPr>
          <w:b/>
          <w:bCs/>
          <w:sz w:val="56"/>
          <w:szCs w:val="56"/>
          <w:u w:val="single"/>
        </w:rPr>
      </w:pPr>
      <w:r>
        <w:rPr>
          <w:color w:val="000000" w:themeColor="text1"/>
          <w:sz w:val="56"/>
          <w:szCs w:val="56"/>
        </w:rPr>
        <w:lastRenderedPageBreak/>
        <w:t>/</w:t>
      </w:r>
      <w:hyperlink r:id="rId12" w:history="1">
        <w:r w:rsidR="001E4CF7" w:rsidRPr="001E4CF7">
          <w:rPr>
            <w:rStyle w:val="Hyperlink"/>
            <w:color w:val="000000" w:themeColor="text1"/>
            <w:sz w:val="56"/>
            <w:szCs w:val="56"/>
            <w:u w:val="none"/>
          </w:rPr>
          <w:t>Rom 14:10</w:t>
        </w:r>
      </w:hyperlink>
      <w:r w:rsidR="001E4CF7">
        <w:rPr>
          <w:sz w:val="56"/>
          <w:szCs w:val="56"/>
        </w:rPr>
        <w:t xml:space="preserve"> </w:t>
      </w:r>
      <w:r w:rsidR="001E4CF7" w:rsidRPr="001E4CF7">
        <w:rPr>
          <w:sz w:val="56"/>
          <w:szCs w:val="56"/>
        </w:rPr>
        <w:t>But </w:t>
      </w:r>
      <w:r w:rsidR="001E4CF7" w:rsidRPr="001E4CF7">
        <w:rPr>
          <w:i/>
          <w:iCs/>
          <w:sz w:val="56"/>
          <w:szCs w:val="56"/>
        </w:rPr>
        <w:t>as for</w:t>
      </w:r>
      <w:r w:rsidR="001E4CF7" w:rsidRPr="001E4CF7">
        <w:rPr>
          <w:sz w:val="56"/>
          <w:szCs w:val="56"/>
        </w:rPr>
        <w:t xml:space="preserve"> you, </w:t>
      </w:r>
      <w:r w:rsidR="001E4CF7" w:rsidRPr="001E4CF7">
        <w:rPr>
          <w:b/>
          <w:bCs/>
          <w:sz w:val="56"/>
          <w:szCs w:val="56"/>
          <w:u w:val="single"/>
        </w:rPr>
        <w:t>why do you judge your brother </w:t>
      </w:r>
      <w:r w:rsidR="001E4CF7" w:rsidRPr="001E4CF7">
        <w:rPr>
          <w:b/>
          <w:bCs/>
          <w:i/>
          <w:iCs/>
          <w:sz w:val="56"/>
          <w:szCs w:val="56"/>
          <w:u w:val="single"/>
        </w:rPr>
        <w:t>or sister</w:t>
      </w:r>
      <w:r w:rsidR="001E4CF7" w:rsidRPr="001E4CF7">
        <w:rPr>
          <w:i/>
          <w:iCs/>
          <w:sz w:val="56"/>
          <w:szCs w:val="56"/>
        </w:rPr>
        <w:t>?</w:t>
      </w:r>
      <w:r w:rsidR="001E4CF7" w:rsidRPr="001E4CF7">
        <w:rPr>
          <w:sz w:val="56"/>
          <w:szCs w:val="56"/>
        </w:rPr>
        <w:t> Or you as well, why do you regard your brother </w:t>
      </w:r>
      <w:r w:rsidR="001E4CF7" w:rsidRPr="001E4CF7">
        <w:rPr>
          <w:i/>
          <w:iCs/>
          <w:sz w:val="56"/>
          <w:szCs w:val="56"/>
        </w:rPr>
        <w:t>or sister</w:t>
      </w:r>
      <w:r w:rsidR="001E4CF7" w:rsidRPr="001E4CF7">
        <w:rPr>
          <w:sz w:val="56"/>
          <w:szCs w:val="56"/>
        </w:rPr>
        <w:t xml:space="preserve"> with contempt? </w:t>
      </w:r>
      <w:r w:rsidR="001E4CF7" w:rsidRPr="001E4CF7">
        <w:rPr>
          <w:b/>
          <w:bCs/>
          <w:sz w:val="56"/>
          <w:szCs w:val="56"/>
          <w:u w:val="single"/>
        </w:rPr>
        <w:t>For we will all appear before the</w:t>
      </w:r>
      <w:r w:rsidRPr="00163C9F">
        <w:rPr>
          <w:b/>
          <w:bCs/>
          <w:sz w:val="56"/>
          <w:szCs w:val="56"/>
          <w:u w:val="single"/>
        </w:rPr>
        <w:t xml:space="preserve"> judgment</w:t>
      </w:r>
      <w:r w:rsidR="001E4CF7" w:rsidRPr="001E4CF7">
        <w:rPr>
          <w:b/>
          <w:bCs/>
          <w:sz w:val="56"/>
          <w:szCs w:val="56"/>
          <w:u w:val="single"/>
        </w:rPr>
        <w:t xml:space="preserve"> seat of God.</w:t>
      </w:r>
    </w:p>
    <w:p w14:paraId="42D38784" w14:textId="77777777" w:rsidR="001E4CF7" w:rsidRDefault="001E4CF7" w:rsidP="001E4CF7">
      <w:pPr>
        <w:rPr>
          <w:sz w:val="56"/>
          <w:szCs w:val="56"/>
          <w:lang w:val="en-AU"/>
        </w:rPr>
      </w:pPr>
    </w:p>
    <w:p w14:paraId="4802A29A" w14:textId="77777777" w:rsidR="002B212D" w:rsidRDefault="000F6CF6" w:rsidP="001E4CF7">
      <w:pPr>
        <w:rPr>
          <w:sz w:val="56"/>
          <w:szCs w:val="56"/>
          <w:lang w:val="en-AU"/>
        </w:rPr>
      </w:pPr>
      <w:r>
        <w:rPr>
          <w:sz w:val="56"/>
          <w:szCs w:val="56"/>
          <w:lang w:val="en-AU"/>
        </w:rPr>
        <w:t>The</w:t>
      </w:r>
      <w:r w:rsidR="00033779">
        <w:rPr>
          <w:sz w:val="56"/>
          <w:szCs w:val="56"/>
          <w:lang w:val="en-AU"/>
        </w:rPr>
        <w:t xml:space="preserve"> fact is every CA Bel will appear after the Rapture for the Bema Seat Judgement of Christ – that is the true evaluation! It will be revealed what type of Christian walk you embarked upon. \</w:t>
      </w:r>
    </w:p>
    <w:p w14:paraId="2824CB02" w14:textId="77777777" w:rsidR="000F6CF6" w:rsidRDefault="000F6CF6" w:rsidP="001E4CF7">
      <w:pPr>
        <w:rPr>
          <w:sz w:val="56"/>
          <w:szCs w:val="56"/>
          <w:lang w:val="en-AU"/>
        </w:rPr>
      </w:pPr>
      <w:r>
        <w:rPr>
          <w:sz w:val="56"/>
          <w:szCs w:val="56"/>
          <w:lang w:val="en-AU"/>
        </w:rPr>
        <w:t xml:space="preserve"> </w:t>
      </w:r>
    </w:p>
    <w:p w14:paraId="268CD622" w14:textId="77777777" w:rsidR="009A4599" w:rsidRDefault="002B212D" w:rsidP="001E4CF7">
      <w:pPr>
        <w:rPr>
          <w:sz w:val="56"/>
          <w:szCs w:val="56"/>
          <w:lang w:val="en-AU"/>
        </w:rPr>
      </w:pPr>
      <w:r>
        <w:rPr>
          <w:sz w:val="56"/>
          <w:szCs w:val="56"/>
          <w:lang w:val="en-AU"/>
        </w:rPr>
        <w:t>No one called you or I to be a judge and jury for another person.</w:t>
      </w:r>
    </w:p>
    <w:p w14:paraId="03FF97FE" w14:textId="77777777" w:rsidR="009A4599" w:rsidRDefault="009A4599" w:rsidP="001E4CF7">
      <w:pPr>
        <w:rPr>
          <w:sz w:val="56"/>
          <w:szCs w:val="56"/>
        </w:rPr>
      </w:pPr>
      <w:r>
        <w:rPr>
          <w:sz w:val="56"/>
          <w:szCs w:val="56"/>
          <w:lang w:val="en-AU"/>
        </w:rPr>
        <w:lastRenderedPageBreak/>
        <w:t xml:space="preserve">The apostles all dealt with three types of Bels once the early church was developed. Positive Bels who were advancing, weak Bels who </w:t>
      </w:r>
      <w:r w:rsidR="002B212D">
        <w:rPr>
          <w:sz w:val="56"/>
          <w:szCs w:val="56"/>
          <w:lang w:val="en-AU"/>
        </w:rPr>
        <w:t xml:space="preserve">were </w:t>
      </w:r>
      <w:r>
        <w:rPr>
          <w:sz w:val="56"/>
          <w:szCs w:val="56"/>
          <w:lang w:val="en-AU"/>
        </w:rPr>
        <w:t xml:space="preserve">stuck in legalism or </w:t>
      </w:r>
      <w:r w:rsidRPr="009A4599">
        <w:rPr>
          <w:sz w:val="56"/>
          <w:szCs w:val="56"/>
        </w:rPr>
        <w:t>antinomianism</w:t>
      </w:r>
      <w:r w:rsidR="002B212D">
        <w:rPr>
          <w:sz w:val="56"/>
          <w:szCs w:val="56"/>
        </w:rPr>
        <w:t>,</w:t>
      </w:r>
      <w:r>
        <w:rPr>
          <w:sz w:val="56"/>
          <w:szCs w:val="56"/>
        </w:rPr>
        <w:t xml:space="preserve"> or new Bels barely out of the salvation gate.</w:t>
      </w:r>
    </w:p>
    <w:p w14:paraId="7F76A33E" w14:textId="77777777" w:rsidR="009A4599" w:rsidRDefault="009A4599" w:rsidP="001E4CF7">
      <w:pPr>
        <w:rPr>
          <w:sz w:val="56"/>
          <w:szCs w:val="56"/>
        </w:rPr>
      </w:pPr>
      <w:r>
        <w:rPr>
          <w:sz w:val="56"/>
          <w:szCs w:val="56"/>
        </w:rPr>
        <w:t>/Weak Bels (Born again many years, yet little advancement) often take others hostage with legalism or antinomianism.</w:t>
      </w:r>
      <w:r w:rsidR="009E7BE5">
        <w:rPr>
          <w:sz w:val="56"/>
          <w:szCs w:val="56"/>
        </w:rPr>
        <w:t xml:space="preserve"> The</w:t>
      </w:r>
      <w:r w:rsidR="002B212D">
        <w:rPr>
          <w:sz w:val="56"/>
          <w:szCs w:val="56"/>
        </w:rPr>
        <w:t>y</w:t>
      </w:r>
      <w:r w:rsidR="009E7BE5">
        <w:rPr>
          <w:sz w:val="56"/>
          <w:szCs w:val="56"/>
        </w:rPr>
        <w:t xml:space="preserve"> attempt to control or manipulate even strong Bels. They are a disparaging, influence on the baby Bel, because their doctrine is weak and they tend to lean toward self-righteousness or using grace as a license to sin. \</w:t>
      </w:r>
    </w:p>
    <w:p w14:paraId="056175AB" w14:textId="77777777" w:rsidR="008A573C" w:rsidRDefault="009E7BE5" w:rsidP="001E4CF7">
      <w:pPr>
        <w:rPr>
          <w:sz w:val="56"/>
          <w:szCs w:val="56"/>
        </w:rPr>
      </w:pPr>
      <w:r>
        <w:rPr>
          <w:sz w:val="56"/>
          <w:szCs w:val="56"/>
        </w:rPr>
        <w:t xml:space="preserve">Weak Bels need to feel important and they often can even manipulate or </w:t>
      </w:r>
      <w:r>
        <w:rPr>
          <w:sz w:val="56"/>
          <w:szCs w:val="56"/>
        </w:rPr>
        <w:lastRenderedPageBreak/>
        <w:t>control a strong Bel</w:t>
      </w:r>
      <w:r w:rsidR="002B212D">
        <w:rPr>
          <w:sz w:val="56"/>
          <w:szCs w:val="56"/>
        </w:rPr>
        <w:t>. I</w:t>
      </w:r>
      <w:r>
        <w:rPr>
          <w:sz w:val="56"/>
          <w:szCs w:val="56"/>
        </w:rPr>
        <w:t xml:space="preserve">f that strong Bel is susceptible to </w:t>
      </w:r>
      <w:r w:rsidR="008A573C">
        <w:rPr>
          <w:sz w:val="56"/>
          <w:szCs w:val="56"/>
        </w:rPr>
        <w:t>emotional or mental manipulation they will become a victim to the weak Bel.</w:t>
      </w:r>
    </w:p>
    <w:p w14:paraId="06EBC338" w14:textId="77777777" w:rsidR="009E7BE5" w:rsidRPr="001E4CF7" w:rsidRDefault="009E7BE5" w:rsidP="001E4CF7">
      <w:pPr>
        <w:rPr>
          <w:sz w:val="56"/>
          <w:szCs w:val="56"/>
          <w:lang w:val="en-AU"/>
        </w:rPr>
      </w:pPr>
      <w:r>
        <w:rPr>
          <w:sz w:val="56"/>
          <w:szCs w:val="56"/>
        </w:rPr>
        <w:t xml:space="preserve"> </w:t>
      </w:r>
    </w:p>
    <w:p w14:paraId="1DACE143" w14:textId="77777777" w:rsidR="001E4CF7" w:rsidRPr="001E4CF7" w:rsidRDefault="001E4CF7" w:rsidP="001E4CF7">
      <w:pPr>
        <w:rPr>
          <w:sz w:val="56"/>
          <w:szCs w:val="56"/>
        </w:rPr>
      </w:pPr>
      <w:r w:rsidRPr="001E4CF7">
        <w:rPr>
          <w:sz w:val="56"/>
          <w:szCs w:val="56"/>
          <w:lang w:val="en-AU"/>
        </w:rPr>
        <w:t xml:space="preserve">The </w:t>
      </w:r>
      <w:r w:rsidR="00163C9F">
        <w:rPr>
          <w:sz w:val="56"/>
          <w:szCs w:val="56"/>
          <w:lang w:val="en-AU"/>
        </w:rPr>
        <w:t>B</w:t>
      </w:r>
      <w:r w:rsidRPr="001E4CF7">
        <w:rPr>
          <w:sz w:val="56"/>
          <w:szCs w:val="56"/>
          <w:lang w:val="en-AU"/>
        </w:rPr>
        <w:t>eliever, who through the</w:t>
      </w:r>
      <w:r w:rsidR="00163C9F">
        <w:rPr>
          <w:sz w:val="56"/>
          <w:szCs w:val="56"/>
          <w:lang w:val="en-AU"/>
        </w:rPr>
        <w:t xml:space="preserve"> filling of the</w:t>
      </w:r>
      <w:r w:rsidRPr="001E4CF7">
        <w:rPr>
          <w:sz w:val="56"/>
          <w:szCs w:val="56"/>
          <w:lang w:val="en-AU"/>
        </w:rPr>
        <w:t xml:space="preserve"> Spirit and </w:t>
      </w:r>
      <w:r w:rsidR="00163C9F">
        <w:rPr>
          <w:sz w:val="56"/>
          <w:szCs w:val="56"/>
          <w:lang w:val="en-AU"/>
        </w:rPr>
        <w:t xml:space="preserve">consistent </w:t>
      </w:r>
      <w:r w:rsidRPr="001E4CF7">
        <w:rPr>
          <w:sz w:val="56"/>
          <w:szCs w:val="56"/>
          <w:lang w:val="en-AU"/>
        </w:rPr>
        <w:t>in</w:t>
      </w:r>
      <w:r w:rsidR="00163C9F">
        <w:rPr>
          <w:sz w:val="56"/>
          <w:szCs w:val="56"/>
          <w:lang w:val="en-AU"/>
        </w:rPr>
        <w:t>take of BD</w:t>
      </w:r>
      <w:r w:rsidRPr="001E4CF7">
        <w:rPr>
          <w:sz w:val="56"/>
          <w:szCs w:val="56"/>
          <w:lang w:val="en-AU"/>
        </w:rPr>
        <w:t xml:space="preserve"> understands and develops the</w:t>
      </w:r>
      <w:r w:rsidR="00163C9F">
        <w:rPr>
          <w:sz w:val="56"/>
          <w:szCs w:val="56"/>
          <w:lang w:val="en-AU"/>
        </w:rPr>
        <w:t xml:space="preserve"> </w:t>
      </w:r>
      <w:proofErr w:type="spellStart"/>
      <w:r w:rsidRPr="001E4CF7">
        <w:rPr>
          <w:sz w:val="56"/>
          <w:szCs w:val="56"/>
          <w:lang w:val="en-AU"/>
        </w:rPr>
        <w:t>honor</w:t>
      </w:r>
      <w:proofErr w:type="spellEnd"/>
      <w:r w:rsidRPr="001E4CF7">
        <w:rPr>
          <w:sz w:val="56"/>
          <w:szCs w:val="56"/>
          <w:lang w:val="en-AU"/>
        </w:rPr>
        <w:t xml:space="preserve"> code in his</w:t>
      </w:r>
      <w:r w:rsidR="00163C9F">
        <w:rPr>
          <w:sz w:val="56"/>
          <w:szCs w:val="56"/>
          <w:lang w:val="en-AU"/>
        </w:rPr>
        <w:t>/her</w:t>
      </w:r>
      <w:r w:rsidRPr="001E4CF7">
        <w:rPr>
          <w:sz w:val="56"/>
          <w:szCs w:val="56"/>
          <w:lang w:val="en-AU"/>
        </w:rPr>
        <w:t xml:space="preserve"> life, will have spiritual self-esteem and a personal sense of destiny.</w:t>
      </w:r>
      <w:r w:rsidR="00163C9F">
        <w:rPr>
          <w:sz w:val="56"/>
          <w:szCs w:val="56"/>
          <w:lang w:val="en-AU"/>
        </w:rPr>
        <w:t xml:space="preserve"> This Bel will seek truth and integrity only established within the framework of a deeper relationship with Christ.</w:t>
      </w:r>
      <w:r w:rsidR="002B212D">
        <w:rPr>
          <w:sz w:val="56"/>
          <w:szCs w:val="56"/>
          <w:lang w:val="en-AU"/>
        </w:rPr>
        <w:t xml:space="preserve">             REPEAT</w:t>
      </w:r>
    </w:p>
    <w:p w14:paraId="0C4A775F" w14:textId="77777777" w:rsidR="001E4CF7" w:rsidRDefault="00033779" w:rsidP="001E4CF7">
      <w:pPr>
        <w:rPr>
          <w:sz w:val="56"/>
          <w:szCs w:val="56"/>
          <w:lang w:val="en-AU"/>
        </w:rPr>
      </w:pPr>
      <w:r>
        <w:rPr>
          <w:sz w:val="56"/>
          <w:szCs w:val="56"/>
          <w:lang w:val="en-AU"/>
        </w:rPr>
        <w:t>/</w:t>
      </w:r>
      <w:r w:rsidR="001E4CF7" w:rsidRPr="001E4CF7">
        <w:rPr>
          <w:sz w:val="56"/>
          <w:szCs w:val="56"/>
          <w:lang w:val="en-AU"/>
        </w:rPr>
        <w:t xml:space="preserve">Integrity is adherence to spiritual, moral, and ethical principles related to </w:t>
      </w:r>
      <w:r w:rsidR="001E4CF7" w:rsidRPr="001E4CF7">
        <w:rPr>
          <w:sz w:val="56"/>
          <w:szCs w:val="56"/>
          <w:lang w:val="en-AU"/>
        </w:rPr>
        <w:lastRenderedPageBreak/>
        <w:t>hono</w:t>
      </w:r>
      <w:r>
        <w:rPr>
          <w:sz w:val="56"/>
          <w:szCs w:val="56"/>
          <w:lang w:val="en-AU"/>
        </w:rPr>
        <w:t>u</w:t>
      </w:r>
      <w:r w:rsidR="001E4CF7" w:rsidRPr="001E4CF7">
        <w:rPr>
          <w:sz w:val="56"/>
          <w:szCs w:val="56"/>
          <w:lang w:val="en-AU"/>
        </w:rPr>
        <w:t>r. Hence, the royal family hono</w:t>
      </w:r>
      <w:r>
        <w:rPr>
          <w:sz w:val="56"/>
          <w:szCs w:val="56"/>
          <w:lang w:val="en-AU"/>
        </w:rPr>
        <w:t>u</w:t>
      </w:r>
      <w:r w:rsidR="001E4CF7" w:rsidRPr="001E4CF7">
        <w:rPr>
          <w:sz w:val="56"/>
          <w:szCs w:val="56"/>
          <w:lang w:val="en-AU"/>
        </w:rPr>
        <w:t>r code relates to both the protocol plan of God as well as every function in relationship to people, which means the laws of divine establishment.</w:t>
      </w:r>
    </w:p>
    <w:p w14:paraId="1FD23B8D" w14:textId="77777777" w:rsidR="00033779" w:rsidRDefault="00033779" w:rsidP="001E4CF7">
      <w:pPr>
        <w:rPr>
          <w:sz w:val="56"/>
          <w:szCs w:val="56"/>
          <w:lang w:val="en-AU"/>
        </w:rPr>
      </w:pPr>
      <w:r>
        <w:rPr>
          <w:sz w:val="56"/>
          <w:szCs w:val="56"/>
          <w:lang w:val="en-AU"/>
        </w:rPr>
        <w:t xml:space="preserve">                                     Col. R.B. Thieme Jr. \</w:t>
      </w:r>
    </w:p>
    <w:p w14:paraId="5F434100" w14:textId="77777777" w:rsidR="008A573C" w:rsidRDefault="008A573C" w:rsidP="001E4CF7">
      <w:pPr>
        <w:rPr>
          <w:sz w:val="56"/>
          <w:szCs w:val="56"/>
          <w:lang w:val="en-AU"/>
        </w:rPr>
      </w:pPr>
    </w:p>
    <w:p w14:paraId="3221805B" w14:textId="77777777" w:rsidR="008A573C" w:rsidRDefault="008A573C" w:rsidP="001E4CF7">
      <w:pPr>
        <w:rPr>
          <w:sz w:val="56"/>
          <w:szCs w:val="56"/>
          <w:lang w:val="en-AU"/>
        </w:rPr>
      </w:pPr>
      <w:r>
        <w:rPr>
          <w:sz w:val="56"/>
          <w:szCs w:val="56"/>
          <w:lang w:val="en-AU"/>
        </w:rPr>
        <w:t xml:space="preserve">To gain strength in spirituality your doctrinal I.Q. must increase and that will unlock the divine integrity gates to also open up within your life. </w:t>
      </w:r>
    </w:p>
    <w:p w14:paraId="4A45F75A" w14:textId="77777777" w:rsidR="008A573C" w:rsidRDefault="008A573C" w:rsidP="001E4CF7">
      <w:pPr>
        <w:rPr>
          <w:sz w:val="56"/>
          <w:szCs w:val="56"/>
        </w:rPr>
      </w:pPr>
    </w:p>
    <w:p w14:paraId="792F1ECB" w14:textId="77777777" w:rsidR="008A573C" w:rsidRDefault="001E4CF7" w:rsidP="001E4CF7">
      <w:pPr>
        <w:rPr>
          <w:sz w:val="56"/>
          <w:szCs w:val="56"/>
          <w:lang w:val="en-AU"/>
        </w:rPr>
      </w:pPr>
      <w:r w:rsidRPr="001E4CF7">
        <w:rPr>
          <w:sz w:val="56"/>
          <w:szCs w:val="56"/>
          <w:lang w:val="en-AU"/>
        </w:rPr>
        <w:t>The Church Age is the dispensation of the royal family of God. Therefore</w:t>
      </w:r>
      <w:r w:rsidR="00033779">
        <w:rPr>
          <w:sz w:val="56"/>
          <w:szCs w:val="56"/>
          <w:lang w:val="en-AU"/>
        </w:rPr>
        <w:t>,</w:t>
      </w:r>
      <w:r w:rsidRPr="001E4CF7">
        <w:rPr>
          <w:sz w:val="56"/>
          <w:szCs w:val="56"/>
          <w:lang w:val="en-AU"/>
        </w:rPr>
        <w:t xml:space="preserve"> we must have royal function</w:t>
      </w:r>
      <w:r w:rsidR="00033779">
        <w:rPr>
          <w:sz w:val="56"/>
          <w:szCs w:val="56"/>
          <w:lang w:val="en-AU"/>
        </w:rPr>
        <w:t xml:space="preserve"> and a system of honour that elevates that aristocracy. </w:t>
      </w:r>
    </w:p>
    <w:p w14:paraId="1FBD4F8E" w14:textId="77777777" w:rsidR="001E4CF7" w:rsidRPr="001E4CF7" w:rsidRDefault="009A4599" w:rsidP="001E4CF7">
      <w:pPr>
        <w:rPr>
          <w:sz w:val="56"/>
          <w:szCs w:val="56"/>
        </w:rPr>
      </w:pPr>
      <w:r w:rsidRPr="001E4CF7">
        <w:rPr>
          <w:sz w:val="56"/>
          <w:szCs w:val="56"/>
          <w:lang w:val="en-AU"/>
        </w:rPr>
        <w:lastRenderedPageBreak/>
        <w:t xml:space="preserve">Aristocracy has </w:t>
      </w:r>
      <w:r>
        <w:rPr>
          <w:sz w:val="56"/>
          <w:szCs w:val="56"/>
          <w:lang w:val="en-AU"/>
        </w:rPr>
        <w:t xml:space="preserve">high </w:t>
      </w:r>
      <w:r w:rsidRPr="001E4CF7">
        <w:rPr>
          <w:sz w:val="56"/>
          <w:szCs w:val="56"/>
          <w:lang w:val="en-AU"/>
        </w:rPr>
        <w:t xml:space="preserve">standards, and these standards </w:t>
      </w:r>
      <w:r w:rsidR="008A573C">
        <w:rPr>
          <w:sz w:val="56"/>
          <w:szCs w:val="56"/>
          <w:lang w:val="en-AU"/>
        </w:rPr>
        <w:t xml:space="preserve">in the spiritual realm </w:t>
      </w:r>
      <w:r w:rsidRPr="001E4CF7">
        <w:rPr>
          <w:sz w:val="56"/>
          <w:szCs w:val="56"/>
          <w:lang w:val="en-AU"/>
        </w:rPr>
        <w:t xml:space="preserve">are called the </w:t>
      </w:r>
      <w:r>
        <w:rPr>
          <w:sz w:val="56"/>
          <w:szCs w:val="56"/>
          <w:lang w:val="en-AU"/>
        </w:rPr>
        <w:t xml:space="preserve">royal family </w:t>
      </w:r>
      <w:r w:rsidRPr="001E4CF7">
        <w:rPr>
          <w:sz w:val="56"/>
          <w:szCs w:val="56"/>
          <w:lang w:val="en-AU"/>
        </w:rPr>
        <w:t>hono</w:t>
      </w:r>
      <w:r>
        <w:rPr>
          <w:sz w:val="56"/>
          <w:szCs w:val="56"/>
          <w:lang w:val="en-AU"/>
        </w:rPr>
        <w:t>u</w:t>
      </w:r>
      <w:r w:rsidRPr="001E4CF7">
        <w:rPr>
          <w:sz w:val="56"/>
          <w:szCs w:val="56"/>
          <w:lang w:val="en-AU"/>
        </w:rPr>
        <w:t>r code.</w:t>
      </w:r>
    </w:p>
    <w:p w14:paraId="3CA1AD2A" w14:textId="77777777" w:rsidR="008A573C" w:rsidRDefault="008A573C" w:rsidP="001E4CF7">
      <w:pPr>
        <w:rPr>
          <w:sz w:val="56"/>
          <w:szCs w:val="56"/>
          <w:lang w:val="en-AU"/>
        </w:rPr>
      </w:pPr>
    </w:p>
    <w:p w14:paraId="217CEF0A" w14:textId="77777777" w:rsidR="008A573C" w:rsidRDefault="008A573C" w:rsidP="001E4CF7">
      <w:pPr>
        <w:rPr>
          <w:sz w:val="56"/>
          <w:szCs w:val="56"/>
          <w:lang w:val="en-AU"/>
        </w:rPr>
      </w:pPr>
      <w:r>
        <w:rPr>
          <w:sz w:val="56"/>
          <w:szCs w:val="56"/>
          <w:lang w:val="en-AU"/>
        </w:rPr>
        <w:t>/</w:t>
      </w:r>
      <w:r w:rsidR="001E4CF7" w:rsidRPr="001E4CF7">
        <w:rPr>
          <w:sz w:val="56"/>
          <w:szCs w:val="56"/>
          <w:lang w:val="en-AU"/>
        </w:rPr>
        <w:t>Jesus Christ Himself is the basis for the hono</w:t>
      </w:r>
      <w:r>
        <w:rPr>
          <w:sz w:val="56"/>
          <w:szCs w:val="56"/>
          <w:lang w:val="en-AU"/>
        </w:rPr>
        <w:t>u</w:t>
      </w:r>
      <w:r w:rsidR="001E4CF7" w:rsidRPr="001E4CF7">
        <w:rPr>
          <w:sz w:val="56"/>
          <w:szCs w:val="56"/>
          <w:lang w:val="en-AU"/>
        </w:rPr>
        <w:t>r code. He has three categories of royalty:  divine</w:t>
      </w:r>
      <w:r w:rsidR="00F962A5">
        <w:rPr>
          <w:sz w:val="56"/>
          <w:szCs w:val="56"/>
          <w:lang w:val="en-AU"/>
        </w:rPr>
        <w:t xml:space="preserve"> (deity)</w:t>
      </w:r>
      <w:r w:rsidR="001E4CF7" w:rsidRPr="001E4CF7">
        <w:rPr>
          <w:sz w:val="56"/>
          <w:szCs w:val="56"/>
          <w:lang w:val="en-AU"/>
        </w:rPr>
        <w:t>, Jewish</w:t>
      </w:r>
      <w:r w:rsidR="00F962A5">
        <w:rPr>
          <w:sz w:val="56"/>
          <w:szCs w:val="56"/>
          <w:lang w:val="en-AU"/>
        </w:rPr>
        <w:t xml:space="preserve"> (throne of David)</w:t>
      </w:r>
      <w:r w:rsidR="001E4CF7" w:rsidRPr="001E4CF7">
        <w:rPr>
          <w:sz w:val="56"/>
          <w:szCs w:val="56"/>
          <w:lang w:val="en-AU"/>
        </w:rPr>
        <w:t xml:space="preserve">, and battlefield. </w:t>
      </w:r>
      <w:r w:rsidR="00F962A5">
        <w:rPr>
          <w:sz w:val="56"/>
          <w:szCs w:val="56"/>
          <w:lang w:val="en-AU"/>
        </w:rPr>
        <w:t xml:space="preserve">The CA Bels </w:t>
      </w:r>
      <w:proofErr w:type="gramStart"/>
      <w:r w:rsidR="00F962A5">
        <w:rPr>
          <w:sz w:val="56"/>
          <w:szCs w:val="56"/>
          <w:lang w:val="en-AU"/>
        </w:rPr>
        <w:t>are</w:t>
      </w:r>
      <w:proofErr w:type="gramEnd"/>
      <w:r w:rsidR="00F962A5">
        <w:rPr>
          <w:sz w:val="56"/>
          <w:szCs w:val="56"/>
          <w:lang w:val="en-AU"/>
        </w:rPr>
        <w:t xml:space="preserve"> involved in the battlefield royalty,</w:t>
      </w:r>
      <w:r w:rsidR="00F962A5" w:rsidRPr="00F962A5">
        <w:rPr>
          <w:sz w:val="56"/>
          <w:szCs w:val="56"/>
          <w:lang w:val="en-AU"/>
        </w:rPr>
        <w:t xml:space="preserve"> </w:t>
      </w:r>
      <w:r w:rsidR="00F962A5" w:rsidRPr="001E4CF7">
        <w:rPr>
          <w:sz w:val="56"/>
          <w:szCs w:val="56"/>
          <w:lang w:val="en-AU"/>
        </w:rPr>
        <w:t>the Church Age was inserted into the Jewish Age to call out the royal family.</w:t>
      </w:r>
      <w:r w:rsidR="00F962A5">
        <w:rPr>
          <w:sz w:val="56"/>
          <w:szCs w:val="56"/>
          <w:lang w:val="en-AU"/>
        </w:rPr>
        <w:t xml:space="preserve"> </w:t>
      </w:r>
      <w:r w:rsidR="00F962A5" w:rsidRPr="001E4CF7">
        <w:rPr>
          <w:sz w:val="56"/>
          <w:szCs w:val="56"/>
          <w:lang w:val="en-AU"/>
        </w:rPr>
        <w:t>The baptism of the Holy Spirit enters us into union with Christ making us spiritual aristocracy.</w:t>
      </w:r>
      <w:r w:rsidR="00F962A5">
        <w:rPr>
          <w:sz w:val="56"/>
          <w:szCs w:val="56"/>
          <w:lang w:val="en-AU"/>
        </w:rPr>
        <w:t xml:space="preserve"> We return for the 2</w:t>
      </w:r>
      <w:r w:rsidR="00F962A5" w:rsidRPr="00F962A5">
        <w:rPr>
          <w:sz w:val="56"/>
          <w:szCs w:val="56"/>
          <w:vertAlign w:val="superscript"/>
          <w:lang w:val="en-AU"/>
        </w:rPr>
        <w:t>nd</w:t>
      </w:r>
      <w:r w:rsidR="00F962A5">
        <w:rPr>
          <w:sz w:val="56"/>
          <w:szCs w:val="56"/>
          <w:lang w:val="en-AU"/>
        </w:rPr>
        <w:t xml:space="preserve"> Advent with the Warrior-King Jesus Christ.\ </w:t>
      </w:r>
    </w:p>
    <w:p w14:paraId="50EB10BF" w14:textId="77777777" w:rsidR="008A573C" w:rsidRDefault="00760B02" w:rsidP="001E4CF7">
      <w:pPr>
        <w:rPr>
          <w:sz w:val="56"/>
          <w:szCs w:val="56"/>
          <w:lang w:val="en-AU"/>
        </w:rPr>
      </w:pPr>
      <w:r>
        <w:rPr>
          <w:sz w:val="56"/>
          <w:szCs w:val="56"/>
          <w:lang w:val="en-AU"/>
        </w:rPr>
        <w:lastRenderedPageBreak/>
        <w:t>We were sealed at the moment of salvation.</w:t>
      </w:r>
    </w:p>
    <w:p w14:paraId="64EE5F7A" w14:textId="77777777" w:rsidR="00760B02" w:rsidRDefault="00D052E6" w:rsidP="001E4CF7">
      <w:pPr>
        <w:rPr>
          <w:sz w:val="56"/>
          <w:szCs w:val="56"/>
          <w:lang w:val="en-AU"/>
        </w:rPr>
      </w:pPr>
      <w:r>
        <w:rPr>
          <w:sz w:val="56"/>
          <w:szCs w:val="56"/>
          <w:lang w:val="en-AU"/>
        </w:rPr>
        <w:t xml:space="preserve">That sealing ministry of God the HS ensures we are entered into aristocracy. </w:t>
      </w:r>
    </w:p>
    <w:p w14:paraId="27D1C156" w14:textId="77777777" w:rsidR="00760B02" w:rsidRDefault="00760B02" w:rsidP="001E4CF7">
      <w:pPr>
        <w:rPr>
          <w:sz w:val="56"/>
          <w:szCs w:val="56"/>
        </w:rPr>
      </w:pPr>
      <w:r>
        <w:rPr>
          <w:sz w:val="56"/>
          <w:szCs w:val="56"/>
          <w:lang w:val="en-AU"/>
        </w:rPr>
        <w:t xml:space="preserve">/Eph 1:13 </w:t>
      </w:r>
      <w:r w:rsidRPr="00760B02">
        <w:rPr>
          <w:sz w:val="56"/>
          <w:szCs w:val="56"/>
        </w:rPr>
        <w:t>In Him, you also, after listening to the message of truth, the gospel of your salvation—</w:t>
      </w:r>
      <w:r w:rsidRPr="00760B02">
        <w:rPr>
          <w:b/>
          <w:bCs/>
          <w:sz w:val="56"/>
          <w:szCs w:val="56"/>
          <w:u w:val="single"/>
        </w:rPr>
        <w:t>having also believed, you were sealed in Him with the Holy Spirit of the promise</w:t>
      </w:r>
      <w:r w:rsidRPr="00760B02">
        <w:rPr>
          <w:sz w:val="56"/>
          <w:szCs w:val="56"/>
        </w:rPr>
        <w:t>,</w:t>
      </w:r>
    </w:p>
    <w:p w14:paraId="34F2B6F1" w14:textId="77777777" w:rsidR="00760B02" w:rsidRDefault="00760B02" w:rsidP="001E4CF7">
      <w:pPr>
        <w:rPr>
          <w:sz w:val="56"/>
          <w:szCs w:val="56"/>
        </w:rPr>
      </w:pPr>
    </w:p>
    <w:p w14:paraId="5E6105F4" w14:textId="77777777" w:rsidR="00760B02" w:rsidRDefault="00760B02" w:rsidP="001E4CF7">
      <w:pPr>
        <w:rPr>
          <w:sz w:val="56"/>
          <w:szCs w:val="56"/>
        </w:rPr>
      </w:pPr>
      <w:r>
        <w:rPr>
          <w:sz w:val="56"/>
          <w:szCs w:val="56"/>
        </w:rPr>
        <w:t xml:space="preserve">This is the seal and promise of entrance into the Royal Family of </w:t>
      </w:r>
      <w:proofErr w:type="gramStart"/>
      <w:r>
        <w:rPr>
          <w:sz w:val="56"/>
          <w:szCs w:val="56"/>
        </w:rPr>
        <w:t>God!\</w:t>
      </w:r>
      <w:proofErr w:type="gramEnd"/>
    </w:p>
    <w:p w14:paraId="4B2E49A4" w14:textId="77777777" w:rsidR="00D052E6" w:rsidRDefault="00D052E6" w:rsidP="001E4CF7">
      <w:pPr>
        <w:rPr>
          <w:sz w:val="56"/>
          <w:szCs w:val="56"/>
        </w:rPr>
      </w:pPr>
      <w:r>
        <w:rPr>
          <w:sz w:val="56"/>
          <w:szCs w:val="56"/>
        </w:rPr>
        <w:t>Just because a Bel is entered into the Royal Family does not mean they know how to follow divine protocol.</w:t>
      </w:r>
    </w:p>
    <w:p w14:paraId="49CBF6EA" w14:textId="77777777" w:rsidR="00524512" w:rsidRDefault="00524512" w:rsidP="001E4CF7">
      <w:pPr>
        <w:rPr>
          <w:sz w:val="56"/>
          <w:szCs w:val="56"/>
        </w:rPr>
      </w:pPr>
    </w:p>
    <w:p w14:paraId="30CC3CC9" w14:textId="77777777" w:rsidR="00524512" w:rsidRDefault="00524512" w:rsidP="001E4CF7">
      <w:pPr>
        <w:rPr>
          <w:sz w:val="56"/>
          <w:szCs w:val="56"/>
        </w:rPr>
      </w:pPr>
      <w:r>
        <w:rPr>
          <w:sz w:val="56"/>
          <w:szCs w:val="56"/>
        </w:rPr>
        <w:lastRenderedPageBreak/>
        <w:t>We will close in Proverbs chapter six.</w:t>
      </w:r>
    </w:p>
    <w:p w14:paraId="2644B354" w14:textId="77777777" w:rsidR="00D052E6" w:rsidRDefault="00D052E6" w:rsidP="001E4CF7">
      <w:pPr>
        <w:rPr>
          <w:sz w:val="56"/>
          <w:szCs w:val="56"/>
        </w:rPr>
      </w:pPr>
      <w:r>
        <w:rPr>
          <w:sz w:val="56"/>
          <w:szCs w:val="56"/>
        </w:rPr>
        <w:t>/</w:t>
      </w:r>
      <w:r w:rsidRPr="00D052E6">
        <w:rPr>
          <w:sz w:val="56"/>
          <w:szCs w:val="56"/>
        </w:rPr>
        <w:t xml:space="preserve">The </w:t>
      </w:r>
      <w:r>
        <w:rPr>
          <w:sz w:val="56"/>
          <w:szCs w:val="56"/>
        </w:rPr>
        <w:t xml:space="preserve">Royal Family </w:t>
      </w:r>
      <w:r w:rsidRPr="00D052E6">
        <w:rPr>
          <w:sz w:val="56"/>
          <w:szCs w:val="56"/>
        </w:rPr>
        <w:t xml:space="preserve">honor code is an </w:t>
      </w:r>
      <w:r>
        <w:rPr>
          <w:sz w:val="56"/>
          <w:szCs w:val="56"/>
        </w:rPr>
        <w:t xml:space="preserve">accurate </w:t>
      </w:r>
      <w:r w:rsidRPr="00D052E6">
        <w:rPr>
          <w:sz w:val="56"/>
          <w:szCs w:val="56"/>
        </w:rPr>
        <w:t xml:space="preserve">application of </w:t>
      </w:r>
      <w:r>
        <w:rPr>
          <w:sz w:val="56"/>
          <w:szCs w:val="56"/>
        </w:rPr>
        <w:t xml:space="preserve">Bible </w:t>
      </w:r>
      <w:r w:rsidRPr="00D052E6">
        <w:rPr>
          <w:sz w:val="56"/>
          <w:szCs w:val="56"/>
        </w:rPr>
        <w:t>doctrine</w:t>
      </w:r>
      <w:r>
        <w:rPr>
          <w:sz w:val="56"/>
          <w:szCs w:val="56"/>
        </w:rPr>
        <w:t xml:space="preserve"> which takes at least spiritual self-esteem. </w:t>
      </w:r>
      <w:r w:rsidRPr="00D052E6">
        <w:rPr>
          <w:sz w:val="56"/>
          <w:szCs w:val="56"/>
        </w:rPr>
        <w:t>Spiritual self-esteem becomes the base of operations for the effective application of B</w:t>
      </w:r>
      <w:r>
        <w:rPr>
          <w:sz w:val="56"/>
          <w:szCs w:val="56"/>
        </w:rPr>
        <w:t>D</w:t>
      </w:r>
      <w:r w:rsidRPr="00D052E6">
        <w:rPr>
          <w:sz w:val="56"/>
          <w:szCs w:val="56"/>
        </w:rPr>
        <w:t xml:space="preserve"> to experience.</w:t>
      </w:r>
      <w:r>
        <w:rPr>
          <w:sz w:val="56"/>
          <w:szCs w:val="56"/>
        </w:rPr>
        <w:t xml:space="preserve"> This is the point the Bel begins to truly become oriented to grace and oriented to BD. They are not dependent upon cosmic viewpoint they have become GOD dependent. Capacity for blessing opens up and now they begin to live in contentment. \</w:t>
      </w:r>
    </w:p>
    <w:p w14:paraId="34A05BDB" w14:textId="77777777" w:rsidR="00524512" w:rsidRDefault="00524512" w:rsidP="001E4CF7">
      <w:pPr>
        <w:rPr>
          <w:sz w:val="56"/>
          <w:szCs w:val="56"/>
        </w:rPr>
      </w:pPr>
      <w:r>
        <w:rPr>
          <w:sz w:val="56"/>
          <w:szCs w:val="56"/>
        </w:rPr>
        <w:t xml:space="preserve">In Proverbs chapter six we </w:t>
      </w:r>
      <w:r w:rsidR="00917BF2">
        <w:rPr>
          <w:sz w:val="56"/>
          <w:szCs w:val="56"/>
        </w:rPr>
        <w:t xml:space="preserve">have </w:t>
      </w:r>
      <w:r>
        <w:rPr>
          <w:sz w:val="56"/>
          <w:szCs w:val="56"/>
        </w:rPr>
        <w:t>a great lesson on what the RFHC is all about.</w:t>
      </w:r>
    </w:p>
    <w:p w14:paraId="06F0BF32" w14:textId="77777777" w:rsidR="00524512" w:rsidRDefault="00524512" w:rsidP="001E4CF7">
      <w:pPr>
        <w:rPr>
          <w:sz w:val="56"/>
          <w:szCs w:val="56"/>
        </w:rPr>
      </w:pPr>
      <w:r>
        <w:rPr>
          <w:sz w:val="56"/>
          <w:szCs w:val="56"/>
        </w:rPr>
        <w:lastRenderedPageBreak/>
        <w:t xml:space="preserve">There is no list of sins that are greater or lesser than other sins – sin is sin! But this list in Proverbs 6 gives us a clear vision as to how GOD views sins. Because the list is not in the order of what mankind would normally expect;  </w:t>
      </w:r>
    </w:p>
    <w:p w14:paraId="5CE3A473" w14:textId="77777777" w:rsidR="00524512" w:rsidRDefault="00524512" w:rsidP="00524512">
      <w:pPr>
        <w:rPr>
          <w:sz w:val="56"/>
          <w:szCs w:val="56"/>
        </w:rPr>
      </w:pPr>
      <w:r>
        <w:rPr>
          <w:sz w:val="56"/>
          <w:szCs w:val="56"/>
        </w:rPr>
        <w:t xml:space="preserve">Prov 6:16 </w:t>
      </w:r>
      <w:r w:rsidRPr="00524512">
        <w:rPr>
          <w:sz w:val="56"/>
          <w:szCs w:val="56"/>
        </w:rPr>
        <w:t>There are six things that the LORD hates,</w:t>
      </w:r>
      <w:r>
        <w:rPr>
          <w:sz w:val="56"/>
          <w:szCs w:val="56"/>
        </w:rPr>
        <w:t xml:space="preserve"> Seven that are an abomination to Him:</w:t>
      </w:r>
      <w:r w:rsidRPr="00524512">
        <w:rPr>
          <w:sz w:val="56"/>
          <w:szCs w:val="56"/>
        </w:rPr>
        <w:br/>
      </w:r>
      <w:r>
        <w:rPr>
          <w:sz w:val="56"/>
          <w:szCs w:val="56"/>
        </w:rPr>
        <w:t>/</w:t>
      </w:r>
      <w:hyperlink r:id="rId13" w:history="1">
        <w:r w:rsidRPr="00524512">
          <w:rPr>
            <w:rStyle w:val="Hyperlink"/>
            <w:color w:val="000000" w:themeColor="text1"/>
            <w:sz w:val="56"/>
            <w:szCs w:val="56"/>
            <w:u w:val="none"/>
          </w:rPr>
          <w:t>Pro 6:17</w:t>
        </w:r>
      </w:hyperlink>
      <w:r>
        <w:rPr>
          <w:sz w:val="56"/>
          <w:szCs w:val="56"/>
        </w:rPr>
        <w:t xml:space="preserve"> </w:t>
      </w:r>
      <w:r w:rsidRPr="00524512">
        <w:rPr>
          <w:sz w:val="56"/>
          <w:szCs w:val="56"/>
        </w:rPr>
        <w:t>Haughty eyes, a lying tongue,</w:t>
      </w:r>
      <w:r w:rsidRPr="00524512">
        <w:rPr>
          <w:sz w:val="56"/>
          <w:szCs w:val="56"/>
        </w:rPr>
        <w:br/>
        <w:t>And hands that shed innocent blood,</w:t>
      </w:r>
      <w:r>
        <w:rPr>
          <w:sz w:val="56"/>
          <w:szCs w:val="56"/>
        </w:rPr>
        <w:t xml:space="preserve"> 18</w:t>
      </w:r>
      <w:r>
        <w:rPr>
          <w:b/>
          <w:bCs/>
          <w:sz w:val="56"/>
          <w:szCs w:val="56"/>
        </w:rPr>
        <w:t xml:space="preserve"> </w:t>
      </w:r>
      <w:r w:rsidRPr="00524512">
        <w:rPr>
          <w:sz w:val="56"/>
          <w:szCs w:val="56"/>
        </w:rPr>
        <w:t>A heart that devises wicked plans,</w:t>
      </w:r>
      <w:r w:rsidRPr="00524512">
        <w:rPr>
          <w:sz w:val="56"/>
          <w:szCs w:val="56"/>
        </w:rPr>
        <w:br/>
        <w:t>Feet that run rapidly to evil,</w:t>
      </w:r>
    </w:p>
    <w:p w14:paraId="2428ADF7" w14:textId="77777777" w:rsidR="00524512" w:rsidRDefault="00524512" w:rsidP="00524512">
      <w:pPr>
        <w:rPr>
          <w:sz w:val="56"/>
          <w:szCs w:val="56"/>
        </w:rPr>
      </w:pPr>
    </w:p>
    <w:p w14:paraId="47A69C92" w14:textId="77777777" w:rsidR="00524512" w:rsidRDefault="00524512" w:rsidP="00524512">
      <w:pPr>
        <w:rPr>
          <w:sz w:val="56"/>
          <w:szCs w:val="56"/>
        </w:rPr>
      </w:pPr>
      <w:r>
        <w:rPr>
          <w:sz w:val="56"/>
          <w:szCs w:val="56"/>
        </w:rPr>
        <w:t xml:space="preserve">The first two on the list point to the mental attitude </w:t>
      </w:r>
      <w:r w:rsidR="00BB7041">
        <w:rPr>
          <w:sz w:val="56"/>
          <w:szCs w:val="56"/>
        </w:rPr>
        <w:t>–</w:t>
      </w:r>
      <w:r>
        <w:rPr>
          <w:sz w:val="56"/>
          <w:szCs w:val="56"/>
        </w:rPr>
        <w:t xml:space="preserve"> </w:t>
      </w:r>
      <w:r w:rsidR="00BB7041">
        <w:rPr>
          <w:sz w:val="56"/>
          <w:szCs w:val="56"/>
        </w:rPr>
        <w:t xml:space="preserve">arrogance, judgmental </w:t>
      </w:r>
      <w:r w:rsidR="00BB7041">
        <w:rPr>
          <w:sz w:val="56"/>
          <w:szCs w:val="56"/>
        </w:rPr>
        <w:lastRenderedPageBreak/>
        <w:t>attitude and a lying tongue which comes from a mind that is crooked.\</w:t>
      </w:r>
    </w:p>
    <w:p w14:paraId="5DD15D96" w14:textId="77777777" w:rsidR="00BB7041" w:rsidRDefault="00BB7041" w:rsidP="00524512">
      <w:pPr>
        <w:rPr>
          <w:sz w:val="56"/>
          <w:szCs w:val="56"/>
        </w:rPr>
      </w:pPr>
      <w:r>
        <w:rPr>
          <w:sz w:val="56"/>
          <w:szCs w:val="56"/>
        </w:rPr>
        <w:t>Murder is third on the list! Most of this speaks to the MA as much or even more so than the overt actions of sin.</w:t>
      </w:r>
    </w:p>
    <w:p w14:paraId="44002772" w14:textId="77777777" w:rsidR="00BB7041" w:rsidRPr="00524512" w:rsidRDefault="00BB7041" w:rsidP="00524512">
      <w:pPr>
        <w:rPr>
          <w:sz w:val="56"/>
          <w:szCs w:val="56"/>
        </w:rPr>
      </w:pPr>
      <w:r>
        <w:rPr>
          <w:sz w:val="56"/>
          <w:szCs w:val="56"/>
        </w:rPr>
        <w:t>So, for the sake of today’s lesson – in relation to the RFHC your soul and mental attitude are the driving factors on your ability to implement this honor code.</w:t>
      </w:r>
    </w:p>
    <w:p w14:paraId="54F62617" w14:textId="77777777" w:rsidR="00524512" w:rsidRDefault="00BB7041" w:rsidP="00524512">
      <w:pPr>
        <w:rPr>
          <w:sz w:val="56"/>
          <w:szCs w:val="56"/>
        </w:rPr>
      </w:pPr>
      <w:r>
        <w:rPr>
          <w:color w:val="000000" w:themeColor="text1"/>
          <w:sz w:val="56"/>
          <w:szCs w:val="56"/>
        </w:rPr>
        <w:t>/</w:t>
      </w:r>
      <w:hyperlink r:id="rId14" w:history="1">
        <w:r w:rsidR="00524512" w:rsidRPr="00524512">
          <w:rPr>
            <w:rStyle w:val="Hyperlink"/>
            <w:color w:val="000000" w:themeColor="text1"/>
            <w:sz w:val="56"/>
            <w:szCs w:val="56"/>
            <w:u w:val="none"/>
          </w:rPr>
          <w:t>Pro 6:19</w:t>
        </w:r>
      </w:hyperlink>
      <w:r w:rsidR="00524512">
        <w:rPr>
          <w:sz w:val="56"/>
          <w:szCs w:val="56"/>
        </w:rPr>
        <w:t xml:space="preserve"> </w:t>
      </w:r>
      <w:r w:rsidR="00524512" w:rsidRPr="00524512">
        <w:rPr>
          <w:sz w:val="56"/>
          <w:szCs w:val="56"/>
        </w:rPr>
        <w:t>A</w:t>
      </w:r>
      <w:r w:rsidR="00524512">
        <w:rPr>
          <w:sz w:val="56"/>
          <w:szCs w:val="56"/>
        </w:rPr>
        <w:t xml:space="preserve"> false witness who declares </w:t>
      </w:r>
      <w:r w:rsidR="00524512" w:rsidRPr="00524512">
        <w:rPr>
          <w:sz w:val="56"/>
          <w:szCs w:val="56"/>
        </w:rPr>
        <w:t>lies,</w:t>
      </w:r>
      <w:r w:rsidR="00524512">
        <w:rPr>
          <w:sz w:val="56"/>
          <w:szCs w:val="56"/>
        </w:rPr>
        <w:t xml:space="preserve"> </w:t>
      </w:r>
      <w:proofErr w:type="gramStart"/>
      <w:r w:rsidR="00524512" w:rsidRPr="00524512">
        <w:rPr>
          <w:sz w:val="56"/>
          <w:szCs w:val="56"/>
        </w:rPr>
        <w:t>And</w:t>
      </w:r>
      <w:proofErr w:type="gramEnd"/>
      <w:r w:rsidR="00524512" w:rsidRPr="00524512">
        <w:rPr>
          <w:sz w:val="56"/>
          <w:szCs w:val="56"/>
        </w:rPr>
        <w:t xml:space="preserve"> one</w:t>
      </w:r>
      <w:r w:rsidR="00524512">
        <w:rPr>
          <w:sz w:val="56"/>
          <w:szCs w:val="56"/>
        </w:rPr>
        <w:t xml:space="preserve"> who spreads strife </w:t>
      </w:r>
      <w:r w:rsidR="00524512" w:rsidRPr="00524512">
        <w:rPr>
          <w:sz w:val="56"/>
          <w:szCs w:val="56"/>
        </w:rPr>
        <w:t>among brothers.</w:t>
      </w:r>
    </w:p>
    <w:p w14:paraId="02202CDB" w14:textId="77777777" w:rsidR="00BB7041" w:rsidRDefault="00BB7041" w:rsidP="00524512">
      <w:pPr>
        <w:rPr>
          <w:sz w:val="56"/>
          <w:szCs w:val="56"/>
        </w:rPr>
      </w:pPr>
    </w:p>
    <w:p w14:paraId="276581A3" w14:textId="77777777" w:rsidR="00BB7041" w:rsidRDefault="00BB7041" w:rsidP="00524512">
      <w:pPr>
        <w:rPr>
          <w:sz w:val="56"/>
          <w:szCs w:val="56"/>
        </w:rPr>
      </w:pPr>
      <w:r>
        <w:rPr>
          <w:sz w:val="56"/>
          <w:szCs w:val="56"/>
        </w:rPr>
        <w:t xml:space="preserve">The Bel’s honesty and integrity </w:t>
      </w:r>
      <w:r w:rsidR="009B627B">
        <w:rPr>
          <w:sz w:val="56"/>
          <w:szCs w:val="56"/>
        </w:rPr>
        <w:t xml:space="preserve">gained from BD resident in the soul will be a </w:t>
      </w:r>
      <w:r w:rsidR="009B627B">
        <w:rPr>
          <w:sz w:val="56"/>
          <w:szCs w:val="56"/>
        </w:rPr>
        <w:lastRenderedPageBreak/>
        <w:t>driving factor upon the application of the RFHC.\</w:t>
      </w:r>
    </w:p>
    <w:p w14:paraId="7C2B06E8" w14:textId="77777777" w:rsidR="00917BF2" w:rsidRDefault="00917BF2" w:rsidP="00524512">
      <w:pPr>
        <w:rPr>
          <w:sz w:val="56"/>
          <w:szCs w:val="56"/>
        </w:rPr>
      </w:pPr>
      <w:r>
        <w:rPr>
          <w:sz w:val="56"/>
          <w:szCs w:val="56"/>
        </w:rPr>
        <w:t>Interesting list – no adultery, no drunkenness, no robbery, no idol worship and yet we know they are all sins that GOD despises.</w:t>
      </w:r>
    </w:p>
    <w:p w14:paraId="19B4E812" w14:textId="77777777" w:rsidR="00917BF2" w:rsidRPr="00524512" w:rsidRDefault="00917BF2" w:rsidP="00524512">
      <w:pPr>
        <w:rPr>
          <w:sz w:val="56"/>
          <w:szCs w:val="56"/>
        </w:rPr>
      </w:pPr>
      <w:r w:rsidRPr="00917BF2">
        <w:rPr>
          <w:sz w:val="56"/>
          <w:szCs w:val="56"/>
        </w:rPr>
        <w:t>This list emphasizes MA sins and it also removes the notion</w:t>
      </w:r>
      <w:r>
        <w:rPr>
          <w:sz w:val="56"/>
          <w:szCs w:val="56"/>
        </w:rPr>
        <w:t xml:space="preserve"> that mankind knows exactly what sins are worse than others – that is why I believe it is listed like this.</w:t>
      </w:r>
    </w:p>
    <w:p w14:paraId="4C37C2B2" w14:textId="77777777" w:rsidR="00524512" w:rsidRPr="00524512" w:rsidRDefault="00524512" w:rsidP="00524512">
      <w:pPr>
        <w:rPr>
          <w:b/>
          <w:bCs/>
          <w:sz w:val="56"/>
          <w:szCs w:val="56"/>
        </w:rPr>
      </w:pPr>
      <w:hyperlink r:id="rId15" w:history="1">
        <w:r w:rsidRPr="00524512">
          <w:rPr>
            <w:rStyle w:val="Hyperlink"/>
            <w:color w:val="000000" w:themeColor="text1"/>
            <w:sz w:val="56"/>
            <w:szCs w:val="56"/>
            <w:u w:val="none"/>
          </w:rPr>
          <w:t>Pro 6:20</w:t>
        </w:r>
      </w:hyperlink>
      <w:r>
        <w:rPr>
          <w:sz w:val="56"/>
          <w:szCs w:val="56"/>
        </w:rPr>
        <w:t xml:space="preserve"> </w:t>
      </w:r>
      <w:r w:rsidRPr="00524512">
        <w:rPr>
          <w:sz w:val="56"/>
          <w:szCs w:val="56"/>
        </w:rPr>
        <w:t>My son, comply with the commandment of your father,</w:t>
      </w:r>
      <w:r w:rsidRPr="00524512">
        <w:rPr>
          <w:sz w:val="56"/>
          <w:szCs w:val="56"/>
        </w:rPr>
        <w:br/>
        <w:t>And do not ignore the teaching of your mother;</w:t>
      </w:r>
    </w:p>
    <w:p w14:paraId="1234FD6F" w14:textId="77777777" w:rsidR="00524512" w:rsidRDefault="00917BF2" w:rsidP="001E4CF7">
      <w:pPr>
        <w:rPr>
          <w:sz w:val="56"/>
          <w:szCs w:val="56"/>
        </w:rPr>
      </w:pPr>
      <w:r>
        <w:rPr>
          <w:sz w:val="56"/>
          <w:szCs w:val="56"/>
        </w:rPr>
        <w:t>Right there points us to divine institution number 3 – the Christian family.</w:t>
      </w:r>
    </w:p>
    <w:p w14:paraId="15EB4BD7" w14:textId="77777777" w:rsidR="00917BF2" w:rsidRDefault="00917BF2" w:rsidP="001E4CF7">
      <w:pPr>
        <w:rPr>
          <w:sz w:val="56"/>
          <w:szCs w:val="56"/>
        </w:rPr>
      </w:pPr>
      <w:r>
        <w:rPr>
          <w:sz w:val="56"/>
          <w:szCs w:val="56"/>
        </w:rPr>
        <w:lastRenderedPageBreak/>
        <w:t>The Christian family is a key component of where a nation will end up 20</w:t>
      </w:r>
      <w:r w:rsidR="003F08FC">
        <w:rPr>
          <w:sz w:val="56"/>
          <w:szCs w:val="56"/>
        </w:rPr>
        <w:t xml:space="preserve"> to 50</w:t>
      </w:r>
      <w:r>
        <w:rPr>
          <w:sz w:val="56"/>
          <w:szCs w:val="56"/>
        </w:rPr>
        <w:t xml:space="preserve"> years down the road.</w:t>
      </w:r>
    </w:p>
    <w:p w14:paraId="7EC939A3" w14:textId="77777777" w:rsidR="003F08FC" w:rsidRDefault="003F08FC" w:rsidP="001E4CF7">
      <w:pPr>
        <w:rPr>
          <w:sz w:val="56"/>
          <w:szCs w:val="56"/>
        </w:rPr>
      </w:pPr>
      <w:r>
        <w:rPr>
          <w:sz w:val="56"/>
          <w:szCs w:val="56"/>
        </w:rPr>
        <w:t>What we have running our government and bringing chaos on our streets today is a direct result of how strong the Christian Family was 20 - 50 years ago.</w:t>
      </w:r>
    </w:p>
    <w:p w14:paraId="08B52DCF" w14:textId="77777777" w:rsidR="003F08FC" w:rsidRDefault="003F08FC" w:rsidP="001E4CF7">
      <w:pPr>
        <w:rPr>
          <w:sz w:val="56"/>
          <w:szCs w:val="56"/>
        </w:rPr>
      </w:pPr>
    </w:p>
    <w:p w14:paraId="29AB20F6" w14:textId="77777777" w:rsidR="00917BF2" w:rsidRPr="00D052E6" w:rsidRDefault="00917BF2" w:rsidP="001E4CF7">
      <w:pPr>
        <w:rPr>
          <w:sz w:val="56"/>
          <w:szCs w:val="56"/>
        </w:rPr>
      </w:pPr>
      <w:r>
        <w:rPr>
          <w:sz w:val="56"/>
          <w:szCs w:val="56"/>
        </w:rPr>
        <w:t xml:space="preserve">/The RFHC </w:t>
      </w:r>
      <w:r w:rsidR="003F08FC">
        <w:rPr>
          <w:sz w:val="56"/>
          <w:szCs w:val="56"/>
        </w:rPr>
        <w:t>cannot withstand MA sins and immature Bels who react in emotions and live for self. The application of the RFHC is diametrically opposed to Proverbs 6:16-19.\</w:t>
      </w:r>
    </w:p>
    <w:sectPr w:rsidR="00917BF2" w:rsidRPr="00D05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1392"/>
    <w:multiLevelType w:val="hybridMultilevel"/>
    <w:tmpl w:val="2C26163A"/>
    <w:lvl w:ilvl="0" w:tplc="730E59BE">
      <w:start w:val="1"/>
      <w:numFmt w:val="lowerLetter"/>
      <w:lvlText w:val="%1."/>
      <w:lvlJc w:val="left"/>
      <w:pPr>
        <w:ind w:left="3765" w:hanging="72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num w:numId="1" w16cid:durableId="198318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0D"/>
    <w:rsid w:val="00033779"/>
    <w:rsid w:val="00093A7E"/>
    <w:rsid w:val="000F6CF6"/>
    <w:rsid w:val="00163C9F"/>
    <w:rsid w:val="001A53A0"/>
    <w:rsid w:val="001E4CF7"/>
    <w:rsid w:val="002B212D"/>
    <w:rsid w:val="003F08FC"/>
    <w:rsid w:val="004B764E"/>
    <w:rsid w:val="004C675B"/>
    <w:rsid w:val="00524512"/>
    <w:rsid w:val="00760B02"/>
    <w:rsid w:val="00802C19"/>
    <w:rsid w:val="0083050D"/>
    <w:rsid w:val="008A573C"/>
    <w:rsid w:val="00917BF2"/>
    <w:rsid w:val="00966081"/>
    <w:rsid w:val="009A4599"/>
    <w:rsid w:val="009B3EF7"/>
    <w:rsid w:val="009B627B"/>
    <w:rsid w:val="009E7BE5"/>
    <w:rsid w:val="00B33AEC"/>
    <w:rsid w:val="00BB7041"/>
    <w:rsid w:val="00C40447"/>
    <w:rsid w:val="00D052E6"/>
    <w:rsid w:val="00E64086"/>
    <w:rsid w:val="00EC5657"/>
    <w:rsid w:val="00F9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9714"/>
  <w15:chartTrackingRefBased/>
  <w15:docId w15:val="{CE4BB373-AA43-4B45-9B61-1B7BEC71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CF7"/>
    <w:pPr>
      <w:ind w:left="720"/>
      <w:contextualSpacing/>
    </w:pPr>
  </w:style>
  <w:style w:type="character" w:styleId="Hyperlink">
    <w:name w:val="Hyperlink"/>
    <w:basedOn w:val="DefaultParagraphFont"/>
    <w:uiPriority w:val="99"/>
    <w:unhideWhenUsed/>
    <w:rsid w:val="001E4CF7"/>
    <w:rPr>
      <w:color w:val="0563C1" w:themeColor="hyperlink"/>
      <w:u w:val="single"/>
    </w:rPr>
  </w:style>
  <w:style w:type="character" w:styleId="UnresolvedMention">
    <w:name w:val="Unresolved Mention"/>
    <w:basedOn w:val="DefaultParagraphFont"/>
    <w:uiPriority w:val="99"/>
    <w:semiHidden/>
    <w:unhideWhenUsed/>
    <w:rsid w:val="001E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3017">
      <w:bodyDiv w:val="1"/>
      <w:marLeft w:val="0"/>
      <w:marRight w:val="0"/>
      <w:marTop w:val="0"/>
      <w:marBottom w:val="0"/>
      <w:divBdr>
        <w:top w:val="none" w:sz="0" w:space="0" w:color="auto"/>
        <w:left w:val="none" w:sz="0" w:space="0" w:color="auto"/>
        <w:bottom w:val="none" w:sz="0" w:space="0" w:color="auto"/>
        <w:right w:val="none" w:sz="0" w:space="0" w:color="auto"/>
      </w:divBdr>
    </w:div>
    <w:div w:id="415787842">
      <w:bodyDiv w:val="1"/>
      <w:marLeft w:val="0"/>
      <w:marRight w:val="0"/>
      <w:marTop w:val="0"/>
      <w:marBottom w:val="0"/>
      <w:divBdr>
        <w:top w:val="none" w:sz="0" w:space="0" w:color="auto"/>
        <w:left w:val="none" w:sz="0" w:space="0" w:color="auto"/>
        <w:bottom w:val="none" w:sz="0" w:space="0" w:color="auto"/>
        <w:right w:val="none" w:sz="0" w:space="0" w:color="auto"/>
      </w:divBdr>
      <w:divsChild>
        <w:div w:id="423650483">
          <w:marLeft w:val="0"/>
          <w:marRight w:val="0"/>
          <w:marTop w:val="0"/>
          <w:marBottom w:val="0"/>
          <w:divBdr>
            <w:top w:val="single" w:sz="2" w:space="5" w:color="000000"/>
            <w:left w:val="single" w:sz="2" w:space="0" w:color="000000"/>
            <w:bottom w:val="single" w:sz="2" w:space="5" w:color="000000"/>
            <w:right w:val="single" w:sz="2" w:space="0" w:color="000000"/>
          </w:divBdr>
          <w:divsChild>
            <w:div w:id="496768185">
              <w:marLeft w:val="0"/>
              <w:marRight w:val="0"/>
              <w:marTop w:val="0"/>
              <w:marBottom w:val="0"/>
              <w:divBdr>
                <w:top w:val="single" w:sz="2" w:space="0" w:color="000000"/>
                <w:left w:val="single" w:sz="2" w:space="0" w:color="000000"/>
                <w:bottom w:val="single" w:sz="2" w:space="0" w:color="000000"/>
                <w:right w:val="single" w:sz="2" w:space="0" w:color="000000"/>
              </w:divBdr>
              <w:divsChild>
                <w:div w:id="147352268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17457753">
          <w:marLeft w:val="0"/>
          <w:marRight w:val="0"/>
          <w:marTop w:val="0"/>
          <w:marBottom w:val="0"/>
          <w:divBdr>
            <w:top w:val="single" w:sz="2" w:space="5" w:color="000000"/>
            <w:left w:val="single" w:sz="2" w:space="0" w:color="000000"/>
            <w:bottom w:val="single" w:sz="2" w:space="5" w:color="000000"/>
            <w:right w:val="single" w:sz="2" w:space="0" w:color="000000"/>
          </w:divBdr>
          <w:divsChild>
            <w:div w:id="1036152119">
              <w:marLeft w:val="0"/>
              <w:marRight w:val="0"/>
              <w:marTop w:val="0"/>
              <w:marBottom w:val="0"/>
              <w:divBdr>
                <w:top w:val="single" w:sz="2" w:space="0" w:color="000000"/>
                <w:left w:val="single" w:sz="2" w:space="8" w:color="000000"/>
                <w:bottom w:val="single" w:sz="2" w:space="0" w:color="000000"/>
                <w:right w:val="single" w:sz="2" w:space="8" w:color="000000"/>
              </w:divBdr>
            </w:div>
            <w:div w:id="2101565270">
              <w:marLeft w:val="0"/>
              <w:marRight w:val="0"/>
              <w:marTop w:val="0"/>
              <w:marBottom w:val="0"/>
              <w:divBdr>
                <w:top w:val="single" w:sz="2" w:space="0" w:color="000000"/>
                <w:left w:val="single" w:sz="2" w:space="0" w:color="000000"/>
                <w:bottom w:val="single" w:sz="2" w:space="0" w:color="000000"/>
                <w:right w:val="single" w:sz="2" w:space="4" w:color="000000"/>
              </w:divBdr>
            </w:div>
            <w:div w:id="117189835">
              <w:marLeft w:val="0"/>
              <w:marRight w:val="0"/>
              <w:marTop w:val="0"/>
              <w:marBottom w:val="0"/>
              <w:divBdr>
                <w:top w:val="single" w:sz="2" w:space="0" w:color="000000"/>
                <w:left w:val="single" w:sz="2" w:space="0" w:color="000000"/>
                <w:bottom w:val="single" w:sz="2" w:space="0" w:color="000000"/>
                <w:right w:val="single" w:sz="2" w:space="0" w:color="000000"/>
              </w:divBdr>
              <w:divsChild>
                <w:div w:id="8070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2204">
          <w:marLeft w:val="0"/>
          <w:marRight w:val="0"/>
          <w:marTop w:val="0"/>
          <w:marBottom w:val="0"/>
          <w:divBdr>
            <w:top w:val="single" w:sz="2" w:space="5" w:color="000000"/>
            <w:left w:val="single" w:sz="2" w:space="0" w:color="000000"/>
            <w:bottom w:val="single" w:sz="2" w:space="5" w:color="000000"/>
            <w:right w:val="single" w:sz="2" w:space="0" w:color="000000"/>
          </w:divBdr>
          <w:divsChild>
            <w:div w:id="1659847425">
              <w:marLeft w:val="0"/>
              <w:marRight w:val="0"/>
              <w:marTop w:val="0"/>
              <w:marBottom w:val="0"/>
              <w:divBdr>
                <w:top w:val="single" w:sz="2" w:space="0" w:color="000000"/>
                <w:left w:val="single" w:sz="2" w:space="8" w:color="000000"/>
                <w:bottom w:val="single" w:sz="2" w:space="0" w:color="000000"/>
                <w:right w:val="single" w:sz="2" w:space="8" w:color="000000"/>
              </w:divBdr>
            </w:div>
            <w:div w:id="335501504">
              <w:marLeft w:val="0"/>
              <w:marRight w:val="0"/>
              <w:marTop w:val="0"/>
              <w:marBottom w:val="0"/>
              <w:divBdr>
                <w:top w:val="single" w:sz="2" w:space="0" w:color="000000"/>
                <w:left w:val="single" w:sz="2" w:space="0" w:color="000000"/>
                <w:bottom w:val="single" w:sz="2" w:space="0" w:color="000000"/>
                <w:right w:val="single" w:sz="2" w:space="4" w:color="000000"/>
              </w:divBdr>
            </w:div>
            <w:div w:id="1507406197">
              <w:marLeft w:val="0"/>
              <w:marRight w:val="0"/>
              <w:marTop w:val="0"/>
              <w:marBottom w:val="0"/>
              <w:divBdr>
                <w:top w:val="single" w:sz="2" w:space="0" w:color="000000"/>
                <w:left w:val="single" w:sz="2" w:space="0" w:color="000000"/>
                <w:bottom w:val="single" w:sz="2" w:space="0" w:color="000000"/>
                <w:right w:val="single" w:sz="2" w:space="0" w:color="000000"/>
              </w:divBdr>
              <w:divsChild>
                <w:div w:id="18250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8491">
          <w:marLeft w:val="0"/>
          <w:marRight w:val="0"/>
          <w:marTop w:val="0"/>
          <w:marBottom w:val="0"/>
          <w:divBdr>
            <w:top w:val="single" w:sz="2" w:space="5" w:color="000000"/>
            <w:left w:val="single" w:sz="2" w:space="0" w:color="000000"/>
            <w:bottom w:val="single" w:sz="2" w:space="5" w:color="000000"/>
            <w:right w:val="single" w:sz="2" w:space="0" w:color="000000"/>
          </w:divBdr>
          <w:divsChild>
            <w:div w:id="1109549624">
              <w:marLeft w:val="0"/>
              <w:marRight w:val="0"/>
              <w:marTop w:val="0"/>
              <w:marBottom w:val="0"/>
              <w:divBdr>
                <w:top w:val="single" w:sz="2" w:space="0" w:color="000000"/>
                <w:left w:val="single" w:sz="2" w:space="8" w:color="000000"/>
                <w:bottom w:val="single" w:sz="2" w:space="0" w:color="000000"/>
                <w:right w:val="single" w:sz="2" w:space="8" w:color="000000"/>
              </w:divBdr>
            </w:div>
            <w:div w:id="493882941">
              <w:marLeft w:val="0"/>
              <w:marRight w:val="0"/>
              <w:marTop w:val="0"/>
              <w:marBottom w:val="0"/>
              <w:divBdr>
                <w:top w:val="single" w:sz="2" w:space="0" w:color="000000"/>
                <w:left w:val="single" w:sz="2" w:space="0" w:color="000000"/>
                <w:bottom w:val="single" w:sz="2" w:space="0" w:color="000000"/>
                <w:right w:val="single" w:sz="2" w:space="4" w:color="000000"/>
              </w:divBdr>
            </w:div>
            <w:div w:id="306325347">
              <w:marLeft w:val="0"/>
              <w:marRight w:val="0"/>
              <w:marTop w:val="0"/>
              <w:marBottom w:val="0"/>
              <w:divBdr>
                <w:top w:val="single" w:sz="2" w:space="0" w:color="000000"/>
                <w:left w:val="single" w:sz="2" w:space="0" w:color="000000"/>
                <w:bottom w:val="single" w:sz="2" w:space="0" w:color="000000"/>
                <w:right w:val="single" w:sz="2" w:space="0" w:color="000000"/>
              </w:divBdr>
              <w:divsChild>
                <w:div w:id="1075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6637">
          <w:marLeft w:val="0"/>
          <w:marRight w:val="0"/>
          <w:marTop w:val="0"/>
          <w:marBottom w:val="0"/>
          <w:divBdr>
            <w:top w:val="single" w:sz="2" w:space="5" w:color="000000"/>
            <w:left w:val="single" w:sz="2" w:space="0" w:color="000000"/>
            <w:bottom w:val="single" w:sz="2" w:space="5" w:color="000000"/>
            <w:right w:val="single" w:sz="2" w:space="0" w:color="000000"/>
          </w:divBdr>
          <w:divsChild>
            <w:div w:id="889222306">
              <w:marLeft w:val="0"/>
              <w:marRight w:val="0"/>
              <w:marTop w:val="0"/>
              <w:marBottom w:val="0"/>
              <w:divBdr>
                <w:top w:val="single" w:sz="2" w:space="0" w:color="000000"/>
                <w:left w:val="single" w:sz="2" w:space="8" w:color="000000"/>
                <w:bottom w:val="single" w:sz="2" w:space="0" w:color="000000"/>
                <w:right w:val="single" w:sz="2" w:space="8" w:color="000000"/>
              </w:divBdr>
            </w:div>
            <w:div w:id="422797394">
              <w:marLeft w:val="0"/>
              <w:marRight w:val="0"/>
              <w:marTop w:val="0"/>
              <w:marBottom w:val="0"/>
              <w:divBdr>
                <w:top w:val="single" w:sz="2" w:space="0" w:color="000000"/>
                <w:left w:val="single" w:sz="2" w:space="0" w:color="000000"/>
                <w:bottom w:val="single" w:sz="2" w:space="0" w:color="000000"/>
                <w:right w:val="single" w:sz="2" w:space="4" w:color="000000"/>
              </w:divBdr>
            </w:div>
            <w:div w:id="1681663438">
              <w:marLeft w:val="0"/>
              <w:marRight w:val="0"/>
              <w:marTop w:val="0"/>
              <w:marBottom w:val="0"/>
              <w:divBdr>
                <w:top w:val="single" w:sz="2" w:space="0" w:color="000000"/>
                <w:left w:val="single" w:sz="2" w:space="0" w:color="000000"/>
                <w:bottom w:val="single" w:sz="2" w:space="0" w:color="000000"/>
                <w:right w:val="single" w:sz="2" w:space="0" w:color="000000"/>
              </w:divBdr>
              <w:divsChild>
                <w:div w:id="15041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372">
          <w:marLeft w:val="0"/>
          <w:marRight w:val="0"/>
          <w:marTop w:val="0"/>
          <w:marBottom w:val="0"/>
          <w:divBdr>
            <w:top w:val="single" w:sz="2" w:space="5" w:color="000000"/>
            <w:left w:val="single" w:sz="2" w:space="0" w:color="000000"/>
            <w:bottom w:val="single" w:sz="2" w:space="5" w:color="000000"/>
            <w:right w:val="single" w:sz="2" w:space="0" w:color="000000"/>
          </w:divBdr>
          <w:divsChild>
            <w:div w:id="1746760360">
              <w:marLeft w:val="0"/>
              <w:marRight w:val="0"/>
              <w:marTop w:val="0"/>
              <w:marBottom w:val="0"/>
              <w:divBdr>
                <w:top w:val="single" w:sz="2" w:space="0" w:color="000000"/>
                <w:left w:val="single" w:sz="2" w:space="8" w:color="000000"/>
                <w:bottom w:val="single" w:sz="2" w:space="0" w:color="000000"/>
                <w:right w:val="single" w:sz="2" w:space="8" w:color="000000"/>
              </w:divBdr>
            </w:div>
            <w:div w:id="816071645">
              <w:marLeft w:val="0"/>
              <w:marRight w:val="0"/>
              <w:marTop w:val="0"/>
              <w:marBottom w:val="0"/>
              <w:divBdr>
                <w:top w:val="single" w:sz="2" w:space="0" w:color="000000"/>
                <w:left w:val="single" w:sz="2" w:space="0" w:color="000000"/>
                <w:bottom w:val="single" w:sz="2" w:space="0" w:color="000000"/>
                <w:right w:val="single" w:sz="2" w:space="4" w:color="000000"/>
              </w:divBdr>
            </w:div>
            <w:div w:id="1671911711">
              <w:marLeft w:val="0"/>
              <w:marRight w:val="0"/>
              <w:marTop w:val="0"/>
              <w:marBottom w:val="0"/>
              <w:divBdr>
                <w:top w:val="single" w:sz="2" w:space="0" w:color="000000"/>
                <w:left w:val="single" w:sz="2" w:space="0" w:color="000000"/>
                <w:bottom w:val="single" w:sz="2" w:space="0" w:color="000000"/>
                <w:right w:val="single" w:sz="2" w:space="0" w:color="000000"/>
              </w:divBdr>
              <w:divsChild>
                <w:div w:id="4865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6360">
          <w:marLeft w:val="0"/>
          <w:marRight w:val="0"/>
          <w:marTop w:val="0"/>
          <w:marBottom w:val="0"/>
          <w:divBdr>
            <w:top w:val="single" w:sz="2" w:space="5" w:color="000000"/>
            <w:left w:val="single" w:sz="2" w:space="0" w:color="000000"/>
            <w:bottom w:val="single" w:sz="2" w:space="5" w:color="000000"/>
            <w:right w:val="single" w:sz="2" w:space="0" w:color="000000"/>
          </w:divBdr>
          <w:divsChild>
            <w:div w:id="186020924">
              <w:marLeft w:val="0"/>
              <w:marRight w:val="0"/>
              <w:marTop w:val="0"/>
              <w:marBottom w:val="0"/>
              <w:divBdr>
                <w:top w:val="single" w:sz="2" w:space="0" w:color="000000"/>
                <w:left w:val="single" w:sz="2" w:space="8" w:color="000000"/>
                <w:bottom w:val="single" w:sz="2" w:space="0" w:color="000000"/>
                <w:right w:val="single" w:sz="2" w:space="8" w:color="000000"/>
              </w:divBdr>
            </w:div>
            <w:div w:id="963079815">
              <w:marLeft w:val="0"/>
              <w:marRight w:val="0"/>
              <w:marTop w:val="0"/>
              <w:marBottom w:val="0"/>
              <w:divBdr>
                <w:top w:val="single" w:sz="2" w:space="0" w:color="000000"/>
                <w:left w:val="single" w:sz="2" w:space="0" w:color="000000"/>
                <w:bottom w:val="single" w:sz="2" w:space="0" w:color="000000"/>
                <w:right w:val="single" w:sz="2" w:space="4" w:color="000000"/>
              </w:divBdr>
            </w:div>
            <w:div w:id="1431851042">
              <w:marLeft w:val="0"/>
              <w:marRight w:val="0"/>
              <w:marTop w:val="0"/>
              <w:marBottom w:val="0"/>
              <w:divBdr>
                <w:top w:val="single" w:sz="2" w:space="0" w:color="000000"/>
                <w:left w:val="single" w:sz="2" w:space="0" w:color="000000"/>
                <w:bottom w:val="single" w:sz="2" w:space="0" w:color="000000"/>
                <w:right w:val="single" w:sz="2" w:space="0" w:color="000000"/>
              </w:divBdr>
              <w:divsChild>
                <w:div w:id="1565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561">
          <w:marLeft w:val="0"/>
          <w:marRight w:val="0"/>
          <w:marTop w:val="0"/>
          <w:marBottom w:val="0"/>
          <w:divBdr>
            <w:top w:val="single" w:sz="2" w:space="5" w:color="000000"/>
            <w:left w:val="single" w:sz="2" w:space="0" w:color="000000"/>
            <w:bottom w:val="single" w:sz="2" w:space="5" w:color="000000"/>
            <w:right w:val="single" w:sz="2" w:space="0" w:color="000000"/>
          </w:divBdr>
          <w:divsChild>
            <w:div w:id="899756648">
              <w:marLeft w:val="0"/>
              <w:marRight w:val="0"/>
              <w:marTop w:val="0"/>
              <w:marBottom w:val="0"/>
              <w:divBdr>
                <w:top w:val="single" w:sz="2" w:space="0" w:color="000000"/>
                <w:left w:val="single" w:sz="2" w:space="8" w:color="000000"/>
                <w:bottom w:val="single" w:sz="2" w:space="0" w:color="000000"/>
                <w:right w:val="single" w:sz="2" w:space="8" w:color="000000"/>
              </w:divBdr>
            </w:div>
            <w:div w:id="1341852883">
              <w:marLeft w:val="0"/>
              <w:marRight w:val="0"/>
              <w:marTop w:val="0"/>
              <w:marBottom w:val="0"/>
              <w:divBdr>
                <w:top w:val="single" w:sz="2" w:space="0" w:color="000000"/>
                <w:left w:val="single" w:sz="2" w:space="0" w:color="000000"/>
                <w:bottom w:val="single" w:sz="2" w:space="0" w:color="000000"/>
                <w:right w:val="single" w:sz="2" w:space="4" w:color="000000"/>
              </w:divBdr>
            </w:div>
            <w:div w:id="674844676">
              <w:marLeft w:val="0"/>
              <w:marRight w:val="0"/>
              <w:marTop w:val="0"/>
              <w:marBottom w:val="0"/>
              <w:divBdr>
                <w:top w:val="single" w:sz="2" w:space="0" w:color="000000"/>
                <w:left w:val="single" w:sz="2" w:space="0" w:color="000000"/>
                <w:bottom w:val="single" w:sz="2" w:space="0" w:color="000000"/>
                <w:right w:val="single" w:sz="2" w:space="0" w:color="000000"/>
              </w:divBdr>
              <w:divsChild>
                <w:div w:id="2300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4336">
          <w:marLeft w:val="0"/>
          <w:marRight w:val="0"/>
          <w:marTop w:val="0"/>
          <w:marBottom w:val="0"/>
          <w:divBdr>
            <w:top w:val="single" w:sz="2" w:space="5" w:color="000000"/>
            <w:left w:val="single" w:sz="2" w:space="0" w:color="000000"/>
            <w:bottom w:val="single" w:sz="2" w:space="5" w:color="000000"/>
            <w:right w:val="single" w:sz="2" w:space="0" w:color="000000"/>
          </w:divBdr>
          <w:divsChild>
            <w:div w:id="981695798">
              <w:marLeft w:val="0"/>
              <w:marRight w:val="0"/>
              <w:marTop w:val="0"/>
              <w:marBottom w:val="0"/>
              <w:divBdr>
                <w:top w:val="single" w:sz="2" w:space="0" w:color="000000"/>
                <w:left w:val="single" w:sz="2" w:space="8" w:color="000000"/>
                <w:bottom w:val="single" w:sz="2" w:space="0" w:color="000000"/>
                <w:right w:val="single" w:sz="2" w:space="8" w:color="000000"/>
              </w:divBdr>
            </w:div>
            <w:div w:id="605311370">
              <w:marLeft w:val="0"/>
              <w:marRight w:val="0"/>
              <w:marTop w:val="0"/>
              <w:marBottom w:val="0"/>
              <w:divBdr>
                <w:top w:val="single" w:sz="2" w:space="0" w:color="000000"/>
                <w:left w:val="single" w:sz="2" w:space="0" w:color="000000"/>
                <w:bottom w:val="single" w:sz="2" w:space="0" w:color="000000"/>
                <w:right w:val="single" w:sz="2" w:space="4" w:color="000000"/>
              </w:divBdr>
            </w:div>
            <w:div w:id="1390692307">
              <w:marLeft w:val="0"/>
              <w:marRight w:val="0"/>
              <w:marTop w:val="0"/>
              <w:marBottom w:val="0"/>
              <w:divBdr>
                <w:top w:val="single" w:sz="2" w:space="0" w:color="000000"/>
                <w:left w:val="single" w:sz="2" w:space="0" w:color="000000"/>
                <w:bottom w:val="single" w:sz="2" w:space="0" w:color="000000"/>
                <w:right w:val="single" w:sz="2" w:space="0" w:color="000000"/>
              </w:divBdr>
              <w:divsChild>
                <w:div w:id="12860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19359">
          <w:marLeft w:val="0"/>
          <w:marRight w:val="0"/>
          <w:marTop w:val="0"/>
          <w:marBottom w:val="0"/>
          <w:divBdr>
            <w:top w:val="single" w:sz="2" w:space="5" w:color="000000"/>
            <w:left w:val="single" w:sz="2" w:space="0" w:color="000000"/>
            <w:bottom w:val="single" w:sz="2" w:space="5" w:color="000000"/>
            <w:right w:val="single" w:sz="2" w:space="0" w:color="000000"/>
          </w:divBdr>
          <w:divsChild>
            <w:div w:id="1621689101">
              <w:marLeft w:val="0"/>
              <w:marRight w:val="0"/>
              <w:marTop w:val="0"/>
              <w:marBottom w:val="0"/>
              <w:divBdr>
                <w:top w:val="single" w:sz="2" w:space="0" w:color="000000"/>
                <w:left w:val="single" w:sz="2" w:space="8" w:color="000000"/>
                <w:bottom w:val="single" w:sz="2" w:space="0" w:color="000000"/>
                <w:right w:val="single" w:sz="2" w:space="8" w:color="000000"/>
              </w:divBdr>
            </w:div>
            <w:div w:id="181744635">
              <w:marLeft w:val="0"/>
              <w:marRight w:val="0"/>
              <w:marTop w:val="0"/>
              <w:marBottom w:val="0"/>
              <w:divBdr>
                <w:top w:val="single" w:sz="2" w:space="0" w:color="000000"/>
                <w:left w:val="single" w:sz="2" w:space="0" w:color="000000"/>
                <w:bottom w:val="single" w:sz="2" w:space="0" w:color="000000"/>
                <w:right w:val="single" w:sz="2" w:space="4" w:color="000000"/>
              </w:divBdr>
            </w:div>
            <w:div w:id="682318629">
              <w:marLeft w:val="0"/>
              <w:marRight w:val="0"/>
              <w:marTop w:val="0"/>
              <w:marBottom w:val="0"/>
              <w:divBdr>
                <w:top w:val="single" w:sz="2" w:space="0" w:color="000000"/>
                <w:left w:val="single" w:sz="2" w:space="0" w:color="000000"/>
                <w:bottom w:val="single" w:sz="2" w:space="0" w:color="000000"/>
                <w:right w:val="single" w:sz="2" w:space="0" w:color="000000"/>
              </w:divBdr>
              <w:divsChild>
                <w:div w:id="77328590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53156997">
      <w:bodyDiv w:val="1"/>
      <w:marLeft w:val="0"/>
      <w:marRight w:val="0"/>
      <w:marTop w:val="0"/>
      <w:marBottom w:val="0"/>
      <w:divBdr>
        <w:top w:val="none" w:sz="0" w:space="0" w:color="auto"/>
        <w:left w:val="none" w:sz="0" w:space="0" w:color="auto"/>
        <w:bottom w:val="none" w:sz="0" w:space="0" w:color="auto"/>
        <w:right w:val="none" w:sz="0" w:space="0" w:color="auto"/>
      </w:divBdr>
      <w:divsChild>
        <w:div w:id="1272543968">
          <w:marLeft w:val="0"/>
          <w:marRight w:val="0"/>
          <w:marTop w:val="0"/>
          <w:marBottom w:val="0"/>
          <w:divBdr>
            <w:top w:val="single" w:sz="2" w:space="5" w:color="000000"/>
            <w:left w:val="single" w:sz="2" w:space="0" w:color="000000"/>
            <w:bottom w:val="single" w:sz="2" w:space="5" w:color="000000"/>
            <w:right w:val="single" w:sz="2" w:space="0" w:color="000000"/>
          </w:divBdr>
          <w:divsChild>
            <w:div w:id="2141419120">
              <w:marLeft w:val="0"/>
              <w:marRight w:val="0"/>
              <w:marTop w:val="0"/>
              <w:marBottom w:val="0"/>
              <w:divBdr>
                <w:top w:val="single" w:sz="2" w:space="0" w:color="000000"/>
                <w:left w:val="single" w:sz="2" w:space="0" w:color="000000"/>
                <w:bottom w:val="single" w:sz="2" w:space="0" w:color="000000"/>
                <w:right w:val="single" w:sz="2" w:space="0" w:color="000000"/>
              </w:divBdr>
              <w:divsChild>
                <w:div w:id="18500975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29854471">
          <w:marLeft w:val="0"/>
          <w:marRight w:val="0"/>
          <w:marTop w:val="0"/>
          <w:marBottom w:val="0"/>
          <w:divBdr>
            <w:top w:val="single" w:sz="2" w:space="5" w:color="000000"/>
            <w:left w:val="single" w:sz="2" w:space="0" w:color="000000"/>
            <w:bottom w:val="single" w:sz="2" w:space="5" w:color="000000"/>
            <w:right w:val="single" w:sz="2" w:space="0" w:color="000000"/>
          </w:divBdr>
          <w:divsChild>
            <w:div w:id="2106800201">
              <w:marLeft w:val="0"/>
              <w:marRight w:val="0"/>
              <w:marTop w:val="0"/>
              <w:marBottom w:val="0"/>
              <w:divBdr>
                <w:top w:val="single" w:sz="2" w:space="0" w:color="000000"/>
                <w:left w:val="single" w:sz="2" w:space="8" w:color="000000"/>
                <w:bottom w:val="single" w:sz="2" w:space="0" w:color="000000"/>
                <w:right w:val="single" w:sz="2" w:space="8" w:color="000000"/>
              </w:divBdr>
            </w:div>
            <w:div w:id="1341271719">
              <w:marLeft w:val="0"/>
              <w:marRight w:val="0"/>
              <w:marTop w:val="0"/>
              <w:marBottom w:val="0"/>
              <w:divBdr>
                <w:top w:val="single" w:sz="2" w:space="0" w:color="000000"/>
                <w:left w:val="single" w:sz="2" w:space="0" w:color="000000"/>
                <w:bottom w:val="single" w:sz="2" w:space="0" w:color="000000"/>
                <w:right w:val="single" w:sz="2" w:space="4" w:color="000000"/>
              </w:divBdr>
            </w:div>
            <w:div w:id="1990858447">
              <w:marLeft w:val="0"/>
              <w:marRight w:val="0"/>
              <w:marTop w:val="0"/>
              <w:marBottom w:val="0"/>
              <w:divBdr>
                <w:top w:val="single" w:sz="2" w:space="0" w:color="000000"/>
                <w:left w:val="single" w:sz="2" w:space="0" w:color="000000"/>
                <w:bottom w:val="single" w:sz="2" w:space="0" w:color="000000"/>
                <w:right w:val="single" w:sz="2" w:space="0" w:color="000000"/>
              </w:divBdr>
              <w:divsChild>
                <w:div w:id="12931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4757">
          <w:marLeft w:val="0"/>
          <w:marRight w:val="0"/>
          <w:marTop w:val="0"/>
          <w:marBottom w:val="0"/>
          <w:divBdr>
            <w:top w:val="single" w:sz="2" w:space="5" w:color="000000"/>
            <w:left w:val="single" w:sz="2" w:space="0" w:color="000000"/>
            <w:bottom w:val="single" w:sz="2" w:space="5" w:color="000000"/>
            <w:right w:val="single" w:sz="2" w:space="0" w:color="000000"/>
          </w:divBdr>
          <w:divsChild>
            <w:div w:id="434131660">
              <w:marLeft w:val="0"/>
              <w:marRight w:val="0"/>
              <w:marTop w:val="0"/>
              <w:marBottom w:val="0"/>
              <w:divBdr>
                <w:top w:val="single" w:sz="2" w:space="0" w:color="000000"/>
                <w:left w:val="single" w:sz="2" w:space="8" w:color="000000"/>
                <w:bottom w:val="single" w:sz="2" w:space="0" w:color="000000"/>
                <w:right w:val="single" w:sz="2" w:space="8" w:color="000000"/>
              </w:divBdr>
            </w:div>
            <w:div w:id="2016416819">
              <w:marLeft w:val="0"/>
              <w:marRight w:val="0"/>
              <w:marTop w:val="0"/>
              <w:marBottom w:val="0"/>
              <w:divBdr>
                <w:top w:val="single" w:sz="2" w:space="0" w:color="000000"/>
                <w:left w:val="single" w:sz="2" w:space="0" w:color="000000"/>
                <w:bottom w:val="single" w:sz="2" w:space="0" w:color="000000"/>
                <w:right w:val="single" w:sz="2" w:space="4" w:color="000000"/>
              </w:divBdr>
            </w:div>
            <w:div w:id="1474253158">
              <w:marLeft w:val="0"/>
              <w:marRight w:val="0"/>
              <w:marTop w:val="0"/>
              <w:marBottom w:val="0"/>
              <w:divBdr>
                <w:top w:val="single" w:sz="2" w:space="0" w:color="000000"/>
                <w:left w:val="single" w:sz="2" w:space="0" w:color="000000"/>
                <w:bottom w:val="single" w:sz="2" w:space="0" w:color="000000"/>
                <w:right w:val="single" w:sz="2" w:space="0" w:color="000000"/>
              </w:divBdr>
              <w:divsChild>
                <w:div w:id="20454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3687">
          <w:marLeft w:val="0"/>
          <w:marRight w:val="0"/>
          <w:marTop w:val="0"/>
          <w:marBottom w:val="0"/>
          <w:divBdr>
            <w:top w:val="single" w:sz="2" w:space="5" w:color="000000"/>
            <w:left w:val="single" w:sz="2" w:space="0" w:color="000000"/>
            <w:bottom w:val="single" w:sz="2" w:space="5" w:color="000000"/>
            <w:right w:val="single" w:sz="2" w:space="0" w:color="000000"/>
          </w:divBdr>
          <w:divsChild>
            <w:div w:id="75440980">
              <w:marLeft w:val="0"/>
              <w:marRight w:val="0"/>
              <w:marTop w:val="0"/>
              <w:marBottom w:val="0"/>
              <w:divBdr>
                <w:top w:val="single" w:sz="2" w:space="0" w:color="000000"/>
                <w:left w:val="single" w:sz="2" w:space="8" w:color="000000"/>
                <w:bottom w:val="single" w:sz="2" w:space="0" w:color="000000"/>
                <w:right w:val="single" w:sz="2" w:space="8" w:color="000000"/>
              </w:divBdr>
            </w:div>
            <w:div w:id="1398043252">
              <w:marLeft w:val="0"/>
              <w:marRight w:val="0"/>
              <w:marTop w:val="0"/>
              <w:marBottom w:val="0"/>
              <w:divBdr>
                <w:top w:val="single" w:sz="2" w:space="0" w:color="000000"/>
                <w:left w:val="single" w:sz="2" w:space="0" w:color="000000"/>
                <w:bottom w:val="single" w:sz="2" w:space="0" w:color="000000"/>
                <w:right w:val="single" w:sz="2" w:space="4" w:color="000000"/>
              </w:divBdr>
            </w:div>
            <w:div w:id="2118862138">
              <w:marLeft w:val="0"/>
              <w:marRight w:val="0"/>
              <w:marTop w:val="0"/>
              <w:marBottom w:val="0"/>
              <w:divBdr>
                <w:top w:val="single" w:sz="2" w:space="0" w:color="000000"/>
                <w:left w:val="single" w:sz="2" w:space="0" w:color="000000"/>
                <w:bottom w:val="single" w:sz="2" w:space="0" w:color="000000"/>
                <w:right w:val="single" w:sz="2" w:space="0" w:color="000000"/>
              </w:divBdr>
              <w:divsChild>
                <w:div w:id="1048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0357">
          <w:marLeft w:val="0"/>
          <w:marRight w:val="0"/>
          <w:marTop w:val="0"/>
          <w:marBottom w:val="0"/>
          <w:divBdr>
            <w:top w:val="single" w:sz="2" w:space="5" w:color="000000"/>
            <w:left w:val="single" w:sz="2" w:space="0" w:color="000000"/>
            <w:bottom w:val="single" w:sz="2" w:space="5" w:color="000000"/>
            <w:right w:val="single" w:sz="2" w:space="0" w:color="000000"/>
          </w:divBdr>
          <w:divsChild>
            <w:div w:id="506333078">
              <w:marLeft w:val="0"/>
              <w:marRight w:val="0"/>
              <w:marTop w:val="0"/>
              <w:marBottom w:val="0"/>
              <w:divBdr>
                <w:top w:val="single" w:sz="2" w:space="0" w:color="000000"/>
                <w:left w:val="single" w:sz="2" w:space="8" w:color="000000"/>
                <w:bottom w:val="single" w:sz="2" w:space="0" w:color="000000"/>
                <w:right w:val="single" w:sz="2" w:space="8" w:color="000000"/>
              </w:divBdr>
            </w:div>
            <w:div w:id="2101364902">
              <w:marLeft w:val="0"/>
              <w:marRight w:val="0"/>
              <w:marTop w:val="0"/>
              <w:marBottom w:val="0"/>
              <w:divBdr>
                <w:top w:val="single" w:sz="2" w:space="0" w:color="000000"/>
                <w:left w:val="single" w:sz="2" w:space="0" w:color="000000"/>
                <w:bottom w:val="single" w:sz="2" w:space="0" w:color="000000"/>
                <w:right w:val="single" w:sz="2" w:space="4" w:color="000000"/>
              </w:divBdr>
            </w:div>
            <w:div w:id="753017099">
              <w:marLeft w:val="0"/>
              <w:marRight w:val="0"/>
              <w:marTop w:val="0"/>
              <w:marBottom w:val="0"/>
              <w:divBdr>
                <w:top w:val="single" w:sz="2" w:space="0" w:color="000000"/>
                <w:left w:val="single" w:sz="2" w:space="0" w:color="000000"/>
                <w:bottom w:val="single" w:sz="2" w:space="0" w:color="000000"/>
                <w:right w:val="single" w:sz="2" w:space="0" w:color="000000"/>
              </w:divBdr>
              <w:divsChild>
                <w:div w:id="8765061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14/6/s_1060006" TargetMode="External"/><Relationship Id="rId13" Type="http://schemas.openxmlformats.org/officeDocument/2006/relationships/hyperlink" Target="https://www.blueletterbible.org/nasb20/pro/6/17/s_634017" TargetMode="External"/><Relationship Id="rId3" Type="http://schemas.openxmlformats.org/officeDocument/2006/relationships/settings" Target="settings.xml"/><Relationship Id="rId7" Type="http://schemas.openxmlformats.org/officeDocument/2006/relationships/hyperlink" Target="https://www.blueletterbible.org/nasb20/rom/14/5/s_1060005" TargetMode="External"/><Relationship Id="rId12" Type="http://schemas.openxmlformats.org/officeDocument/2006/relationships/hyperlink" Target="https://www.blueletterbible.org/nasb20/rom/14/10/s_10600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eletterbible.org/nasb20/rom/14/4/s_1060004" TargetMode="External"/><Relationship Id="rId11" Type="http://schemas.openxmlformats.org/officeDocument/2006/relationships/hyperlink" Target="https://www.blueletterbible.org/nasb20/rom/14/9/s_1060009" TargetMode="External"/><Relationship Id="rId5" Type="http://schemas.openxmlformats.org/officeDocument/2006/relationships/hyperlink" Target="https://www.blueletterbible.org/nasb20/rom/14/2/s_1060002" TargetMode="External"/><Relationship Id="rId15" Type="http://schemas.openxmlformats.org/officeDocument/2006/relationships/hyperlink" Target="https://www.blueletterbible.org/nasb20/pro/6/20/s_634020" TargetMode="External"/><Relationship Id="rId10" Type="http://schemas.openxmlformats.org/officeDocument/2006/relationships/hyperlink" Target="https://www.blueletterbible.org/nasb20/rom/14/8/s_1060008" TargetMode="External"/><Relationship Id="rId4" Type="http://schemas.openxmlformats.org/officeDocument/2006/relationships/webSettings" Target="webSettings.xml"/><Relationship Id="rId9" Type="http://schemas.openxmlformats.org/officeDocument/2006/relationships/hyperlink" Target="https://www.blueletterbible.org/nasb20/rom/14/7/s_1060007" TargetMode="External"/><Relationship Id="rId14" Type="http://schemas.openxmlformats.org/officeDocument/2006/relationships/hyperlink" Target="https://www.blueletterbible.org/nasb20/pro/6/19/s_634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2023-04-14T20:02:00Z</dcterms:created>
  <dcterms:modified xsi:type="dcterms:W3CDTF">2023-04-14T20:02:00Z</dcterms:modified>
</cp:coreProperties>
</file>