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1CA7E" w14:textId="54BEAAA6" w:rsidR="009F652A" w:rsidRDefault="006E1962">
      <w:pPr>
        <w:rPr>
          <w:sz w:val="56"/>
          <w:szCs w:val="56"/>
        </w:rPr>
      </w:pPr>
      <w:r>
        <w:rPr>
          <w:sz w:val="56"/>
          <w:szCs w:val="56"/>
        </w:rPr>
        <w:t>James #179</w:t>
      </w:r>
    </w:p>
    <w:p w14:paraId="333F78A2" w14:textId="12B8419F" w:rsidR="006E1962" w:rsidRDefault="004A6CFE">
      <w:pPr>
        <w:rPr>
          <w:sz w:val="56"/>
          <w:szCs w:val="56"/>
        </w:rPr>
      </w:pPr>
      <w:r>
        <w:rPr>
          <w:sz w:val="56"/>
          <w:szCs w:val="56"/>
        </w:rPr>
        <w:t>Victory over death is a reality!</w:t>
      </w:r>
    </w:p>
    <w:p w14:paraId="2048E497" w14:textId="77777777" w:rsidR="004A6CFE" w:rsidRDefault="004A6CFE">
      <w:pPr>
        <w:rPr>
          <w:sz w:val="56"/>
          <w:szCs w:val="56"/>
        </w:rPr>
      </w:pPr>
    </w:p>
    <w:p w14:paraId="109C2CC3" w14:textId="0F2A1965" w:rsidR="00F6766D" w:rsidRDefault="00F6766D">
      <w:pPr>
        <w:rPr>
          <w:sz w:val="56"/>
          <w:szCs w:val="56"/>
        </w:rPr>
      </w:pPr>
      <w:r>
        <w:rPr>
          <w:sz w:val="56"/>
          <w:szCs w:val="56"/>
        </w:rPr>
        <w:t xml:space="preserve">Happy Father’s Day! </w:t>
      </w:r>
    </w:p>
    <w:p w14:paraId="32F4FB60" w14:textId="60838E59" w:rsidR="005366B1" w:rsidRDefault="005366B1">
      <w:pPr>
        <w:rPr>
          <w:sz w:val="56"/>
          <w:szCs w:val="56"/>
        </w:rPr>
      </w:pPr>
      <w:r>
        <w:rPr>
          <w:sz w:val="56"/>
          <w:szCs w:val="56"/>
        </w:rPr>
        <w:t>Open back up in 2Corinthians chapter 5 RF.</w:t>
      </w:r>
    </w:p>
    <w:p w14:paraId="30A08E9B" w14:textId="1BADC56F" w:rsidR="005366B1" w:rsidRDefault="005366B1">
      <w:pPr>
        <w:rPr>
          <w:sz w:val="56"/>
          <w:szCs w:val="56"/>
        </w:rPr>
      </w:pPr>
      <w:r>
        <w:rPr>
          <w:sz w:val="56"/>
          <w:szCs w:val="56"/>
        </w:rPr>
        <w:t>Our current study in the 7 deaths we can witness in the bible, has us looking at the reality of Physical Death.</w:t>
      </w:r>
    </w:p>
    <w:p w14:paraId="03672C6F" w14:textId="51F424C3" w:rsidR="005366B1" w:rsidRDefault="005366B1">
      <w:pPr>
        <w:rPr>
          <w:sz w:val="56"/>
          <w:szCs w:val="56"/>
        </w:rPr>
      </w:pPr>
      <w:r>
        <w:rPr>
          <w:sz w:val="56"/>
          <w:szCs w:val="56"/>
        </w:rPr>
        <w:t xml:space="preserve">In this chapter we see the Apostle Paul reminding the congregation that our focus has to stay on the </w:t>
      </w:r>
      <w:r w:rsidR="002B2670">
        <w:rPr>
          <w:sz w:val="56"/>
          <w:szCs w:val="56"/>
        </w:rPr>
        <w:t>e</w:t>
      </w:r>
      <w:r>
        <w:rPr>
          <w:sz w:val="56"/>
          <w:szCs w:val="56"/>
        </w:rPr>
        <w:t xml:space="preserve">ternal and not become side-tracked by the </w:t>
      </w:r>
      <w:r w:rsidR="00F6766D">
        <w:rPr>
          <w:sz w:val="56"/>
          <w:szCs w:val="56"/>
        </w:rPr>
        <w:t>temporal</w:t>
      </w:r>
      <w:r>
        <w:rPr>
          <w:sz w:val="56"/>
          <w:szCs w:val="56"/>
        </w:rPr>
        <w:t xml:space="preserve"> distractions around us.</w:t>
      </w:r>
    </w:p>
    <w:p w14:paraId="11A93679" w14:textId="77777777" w:rsidR="005366B1" w:rsidRPr="005366B1" w:rsidRDefault="005366B1" w:rsidP="005366B1">
      <w:pPr>
        <w:rPr>
          <w:sz w:val="56"/>
          <w:szCs w:val="56"/>
        </w:rPr>
      </w:pPr>
      <w:r w:rsidRPr="005366B1">
        <w:rPr>
          <w:sz w:val="56"/>
          <w:szCs w:val="56"/>
        </w:rPr>
        <w:lastRenderedPageBreak/>
        <w:t xml:space="preserve">/2Cor 5:1 For </w:t>
      </w:r>
      <w:r w:rsidRPr="005366B1">
        <w:rPr>
          <w:b/>
          <w:bCs/>
          <w:sz w:val="56"/>
          <w:szCs w:val="56"/>
          <w:u w:val="single"/>
        </w:rPr>
        <w:t>we know that if our earthly tent which is our house is torn down</w:t>
      </w:r>
      <w:r w:rsidRPr="005366B1">
        <w:rPr>
          <w:sz w:val="56"/>
          <w:szCs w:val="56"/>
        </w:rPr>
        <w:t>, we have a building from God, a house </w:t>
      </w:r>
      <w:r w:rsidRPr="005366B1">
        <w:rPr>
          <w:b/>
          <w:bCs/>
          <w:sz w:val="56"/>
          <w:szCs w:val="56"/>
          <w:u w:val="single"/>
        </w:rPr>
        <w:t>not made by hands, eternal</w:t>
      </w:r>
      <w:r w:rsidRPr="005366B1">
        <w:rPr>
          <w:sz w:val="56"/>
          <w:szCs w:val="56"/>
        </w:rPr>
        <w:t> in the heavens.</w:t>
      </w:r>
    </w:p>
    <w:p w14:paraId="239B76BB" w14:textId="77777777" w:rsidR="005366B1" w:rsidRPr="005366B1" w:rsidRDefault="005366B1" w:rsidP="005366B1">
      <w:pPr>
        <w:rPr>
          <w:sz w:val="56"/>
          <w:szCs w:val="56"/>
        </w:rPr>
      </w:pPr>
    </w:p>
    <w:p w14:paraId="1E26B54F" w14:textId="77777777" w:rsidR="005366B1" w:rsidRPr="005366B1" w:rsidRDefault="005366B1" w:rsidP="005366B1">
      <w:pPr>
        <w:rPr>
          <w:sz w:val="56"/>
          <w:szCs w:val="56"/>
        </w:rPr>
      </w:pPr>
      <w:r w:rsidRPr="005366B1">
        <w:rPr>
          <w:sz w:val="56"/>
          <w:szCs w:val="56"/>
        </w:rPr>
        <w:t xml:space="preserve">Physical death is the separation of the soul from the body. For the Bel they are entering not only a resurrected life, but a divine, resurrected life – the same one displayed for 40 days in the resurrected appearances of Jesus Christ.\ </w:t>
      </w:r>
    </w:p>
    <w:p w14:paraId="428D2A7B" w14:textId="77777777" w:rsidR="005366B1" w:rsidRDefault="005366B1">
      <w:pPr>
        <w:rPr>
          <w:sz w:val="56"/>
          <w:szCs w:val="56"/>
        </w:rPr>
      </w:pPr>
    </w:p>
    <w:p w14:paraId="1D9B7272" w14:textId="77777777" w:rsidR="005366B1" w:rsidRPr="005366B1" w:rsidRDefault="005366B1" w:rsidP="005366B1">
      <w:pPr>
        <w:rPr>
          <w:sz w:val="56"/>
          <w:szCs w:val="56"/>
        </w:rPr>
      </w:pPr>
      <w:r w:rsidRPr="005366B1">
        <w:rPr>
          <w:sz w:val="56"/>
          <w:szCs w:val="56"/>
        </w:rPr>
        <w:t xml:space="preserve">The attitude Paul is teaching on is a mature attitude, it is real, it is not faking </w:t>
      </w:r>
      <w:r w:rsidRPr="005366B1">
        <w:rPr>
          <w:sz w:val="56"/>
          <w:szCs w:val="56"/>
        </w:rPr>
        <w:lastRenderedPageBreak/>
        <w:t xml:space="preserve">SM. It takes growth to get to this stability in your heart. </w:t>
      </w:r>
    </w:p>
    <w:p w14:paraId="6F825342" w14:textId="77777777" w:rsidR="005366B1" w:rsidRPr="005366B1" w:rsidRDefault="005366B1" w:rsidP="005366B1">
      <w:pPr>
        <w:rPr>
          <w:sz w:val="56"/>
          <w:szCs w:val="56"/>
        </w:rPr>
      </w:pPr>
      <w:hyperlink r:id="rId4" w:history="1">
        <w:r w:rsidRPr="00F6766D">
          <w:rPr>
            <w:rStyle w:val="Hyperlink"/>
            <w:color w:val="000000" w:themeColor="text1"/>
            <w:sz w:val="56"/>
            <w:szCs w:val="56"/>
          </w:rPr>
          <w:t>/2Co 5:2</w:t>
        </w:r>
      </w:hyperlink>
      <w:r w:rsidRPr="005366B1">
        <w:rPr>
          <w:sz w:val="56"/>
          <w:szCs w:val="56"/>
        </w:rPr>
        <w:t xml:space="preserve"> For indeed, </w:t>
      </w:r>
      <w:r w:rsidRPr="005366B1">
        <w:rPr>
          <w:b/>
          <w:bCs/>
          <w:sz w:val="56"/>
          <w:szCs w:val="56"/>
          <w:u w:val="single"/>
        </w:rPr>
        <w:t>in this </w:t>
      </w:r>
      <w:r w:rsidRPr="005366B1">
        <w:rPr>
          <w:b/>
          <w:bCs/>
          <w:i/>
          <w:iCs/>
          <w:sz w:val="56"/>
          <w:szCs w:val="56"/>
          <w:u w:val="single"/>
        </w:rPr>
        <w:t>tent</w:t>
      </w:r>
      <w:r w:rsidRPr="005366B1">
        <w:rPr>
          <w:b/>
          <w:bCs/>
          <w:sz w:val="56"/>
          <w:szCs w:val="56"/>
          <w:u w:val="single"/>
        </w:rPr>
        <w:t> we groan, longing</w:t>
      </w:r>
      <w:r w:rsidRPr="005366B1">
        <w:rPr>
          <w:sz w:val="56"/>
          <w:szCs w:val="56"/>
          <w:u w:val="single"/>
        </w:rPr>
        <w:t> (</w:t>
      </w:r>
      <w:proofErr w:type="spellStart"/>
      <w:r w:rsidRPr="005366B1">
        <w:rPr>
          <w:i/>
          <w:iCs/>
          <w:sz w:val="56"/>
          <w:szCs w:val="56"/>
          <w:u w:val="single"/>
        </w:rPr>
        <w:t>epipotheō</w:t>
      </w:r>
      <w:proofErr w:type="spellEnd"/>
      <w:r w:rsidRPr="005366B1">
        <w:rPr>
          <w:sz w:val="56"/>
          <w:szCs w:val="56"/>
        </w:rPr>
        <w:t>) to be clothed </w:t>
      </w:r>
      <w:r w:rsidRPr="005366B1">
        <w:rPr>
          <w:b/>
          <w:bCs/>
          <w:sz w:val="56"/>
          <w:szCs w:val="56"/>
          <w:u w:val="single"/>
        </w:rPr>
        <w:t>with our dwelling from heaven</w:t>
      </w:r>
      <w:r w:rsidRPr="005366B1">
        <w:rPr>
          <w:sz w:val="56"/>
          <w:szCs w:val="56"/>
        </w:rPr>
        <w:t>,</w:t>
      </w:r>
    </w:p>
    <w:p w14:paraId="75C0EEA1" w14:textId="77777777" w:rsidR="005366B1" w:rsidRPr="005366B1" w:rsidRDefault="005366B1" w:rsidP="005366B1">
      <w:pPr>
        <w:rPr>
          <w:sz w:val="56"/>
          <w:szCs w:val="56"/>
        </w:rPr>
      </w:pPr>
    </w:p>
    <w:p w14:paraId="058F86CF" w14:textId="77777777" w:rsidR="005366B1" w:rsidRPr="005366B1" w:rsidRDefault="005366B1" w:rsidP="005366B1">
      <w:pPr>
        <w:rPr>
          <w:sz w:val="56"/>
          <w:szCs w:val="56"/>
        </w:rPr>
      </w:pPr>
      <w:r w:rsidRPr="005366B1">
        <w:rPr>
          <w:sz w:val="56"/>
          <w:szCs w:val="56"/>
        </w:rPr>
        <w:t xml:space="preserve">The SM Bel has a real and lasting desire, a longing and lifestyle pursuit about the things of GOD – eternal glory is a real GOAL in their life.\ </w:t>
      </w:r>
    </w:p>
    <w:p w14:paraId="6E337176" w14:textId="77777777" w:rsidR="005366B1" w:rsidRPr="005366B1" w:rsidRDefault="005366B1" w:rsidP="005366B1">
      <w:pPr>
        <w:rPr>
          <w:sz w:val="56"/>
          <w:szCs w:val="56"/>
        </w:rPr>
      </w:pPr>
      <w:r w:rsidRPr="005366B1">
        <w:rPr>
          <w:sz w:val="56"/>
          <w:szCs w:val="56"/>
        </w:rPr>
        <w:t xml:space="preserve">EPP-A-THAY-O, written in the Greek present tense, means we keep having a strong desire for eternal life. </w:t>
      </w:r>
    </w:p>
    <w:p w14:paraId="4694B9E6" w14:textId="77777777" w:rsidR="005366B1" w:rsidRPr="005366B1" w:rsidRDefault="005366B1" w:rsidP="005366B1">
      <w:pPr>
        <w:rPr>
          <w:b/>
          <w:bCs/>
          <w:sz w:val="56"/>
          <w:szCs w:val="56"/>
        </w:rPr>
      </w:pPr>
      <w:r w:rsidRPr="005366B1">
        <w:rPr>
          <w:sz w:val="56"/>
          <w:szCs w:val="56"/>
        </w:rPr>
        <w:t xml:space="preserve">It does not mean we are morbidly obsessed with death – it means we </w:t>
      </w:r>
      <w:r w:rsidRPr="005366B1">
        <w:rPr>
          <w:sz w:val="56"/>
          <w:szCs w:val="56"/>
        </w:rPr>
        <w:lastRenderedPageBreak/>
        <w:t>sometimes groan or sigh, at this temporal walk because we fully understand the plan of GOD.</w:t>
      </w:r>
    </w:p>
    <w:p w14:paraId="52AC741C" w14:textId="77777777" w:rsidR="005366B1" w:rsidRPr="005366B1" w:rsidRDefault="005366B1" w:rsidP="005366B1">
      <w:pPr>
        <w:rPr>
          <w:sz w:val="56"/>
          <w:szCs w:val="56"/>
        </w:rPr>
      </w:pPr>
      <w:hyperlink r:id="rId5" w:history="1">
        <w:r w:rsidRPr="00F6766D">
          <w:rPr>
            <w:rStyle w:val="Hyperlink"/>
            <w:color w:val="000000" w:themeColor="text1"/>
            <w:sz w:val="56"/>
            <w:szCs w:val="56"/>
          </w:rPr>
          <w:t>2Co 5:3</w:t>
        </w:r>
      </w:hyperlink>
      <w:r w:rsidRPr="00F6766D">
        <w:rPr>
          <w:color w:val="000000" w:themeColor="text1"/>
          <w:sz w:val="56"/>
          <w:szCs w:val="56"/>
        </w:rPr>
        <w:t xml:space="preserve"> </w:t>
      </w:r>
      <w:r w:rsidRPr="005366B1">
        <w:rPr>
          <w:sz w:val="56"/>
          <w:szCs w:val="56"/>
        </w:rPr>
        <w:t>since in fact after putting it on, we will not be found naked.</w:t>
      </w:r>
    </w:p>
    <w:p w14:paraId="3CEF41EB" w14:textId="77777777" w:rsidR="005366B1" w:rsidRPr="005366B1" w:rsidRDefault="005366B1" w:rsidP="005366B1">
      <w:pPr>
        <w:rPr>
          <w:sz w:val="56"/>
          <w:szCs w:val="56"/>
        </w:rPr>
      </w:pPr>
    </w:p>
    <w:p w14:paraId="41C0B5DA" w14:textId="77777777" w:rsidR="005366B1" w:rsidRPr="005366B1" w:rsidRDefault="005366B1" w:rsidP="005366B1">
      <w:pPr>
        <w:rPr>
          <w:sz w:val="56"/>
          <w:szCs w:val="56"/>
        </w:rPr>
      </w:pPr>
      <w:r w:rsidRPr="005366B1">
        <w:rPr>
          <w:sz w:val="56"/>
          <w:szCs w:val="56"/>
        </w:rPr>
        <w:t>The body is limited now in time. When we get a resurrected body it will no longer have the struggle of the OSN, the limitations will be removed.</w:t>
      </w:r>
    </w:p>
    <w:p w14:paraId="190D521A" w14:textId="77777777" w:rsidR="005366B1" w:rsidRPr="005366B1" w:rsidRDefault="005366B1" w:rsidP="005366B1">
      <w:pPr>
        <w:rPr>
          <w:sz w:val="56"/>
          <w:szCs w:val="56"/>
        </w:rPr>
      </w:pPr>
      <w:r w:rsidRPr="005366B1">
        <w:rPr>
          <w:sz w:val="56"/>
          <w:szCs w:val="56"/>
        </w:rPr>
        <w:t>The nakedness was symbolic of weakness, flaws, vulnerabilities and humiliation.</w:t>
      </w:r>
    </w:p>
    <w:p w14:paraId="2F13641F" w14:textId="77777777" w:rsidR="005366B1" w:rsidRPr="005366B1" w:rsidRDefault="005366B1" w:rsidP="005366B1">
      <w:pPr>
        <w:rPr>
          <w:sz w:val="56"/>
          <w:szCs w:val="56"/>
        </w:rPr>
      </w:pPr>
      <w:r w:rsidRPr="005366B1">
        <w:rPr>
          <w:sz w:val="56"/>
          <w:szCs w:val="56"/>
        </w:rPr>
        <w:t xml:space="preserve">/There is nothing negative about the human body, in fact it is believed to be </w:t>
      </w:r>
      <w:r w:rsidRPr="005366B1">
        <w:rPr>
          <w:sz w:val="56"/>
          <w:szCs w:val="56"/>
        </w:rPr>
        <w:lastRenderedPageBreak/>
        <w:t xml:space="preserve">similar in the future resurrection – only it will be the perfect version of you! Jesus came to us in human flesh, a perfect human being with the ability to make negative decisions, just as the first Adam (no OSN and yet given a free will). God does not create garbage, the issue of corruption of the body is found in the OSN. Free will opens up that nature, it is like the weak link in a chain.\ </w:t>
      </w:r>
    </w:p>
    <w:p w14:paraId="15F4C757" w14:textId="77777777" w:rsidR="005366B1" w:rsidRPr="005366B1" w:rsidRDefault="005366B1" w:rsidP="005366B1">
      <w:pPr>
        <w:rPr>
          <w:sz w:val="56"/>
          <w:szCs w:val="56"/>
        </w:rPr>
      </w:pPr>
      <w:r w:rsidRPr="005366B1">
        <w:rPr>
          <w:sz w:val="56"/>
          <w:szCs w:val="56"/>
        </w:rPr>
        <w:t>That is why Christ came in the flesh, to be tempted and tested beyond compare and then sacrificed for the sins of the whole world.</w:t>
      </w:r>
    </w:p>
    <w:p w14:paraId="6A90126B" w14:textId="77777777" w:rsidR="005366B1" w:rsidRPr="005366B1" w:rsidRDefault="005366B1" w:rsidP="005366B1">
      <w:pPr>
        <w:rPr>
          <w:b/>
          <w:bCs/>
          <w:sz w:val="56"/>
          <w:szCs w:val="56"/>
        </w:rPr>
      </w:pPr>
      <w:r w:rsidRPr="005366B1">
        <w:rPr>
          <w:sz w:val="56"/>
          <w:szCs w:val="56"/>
        </w:rPr>
        <w:t xml:space="preserve">Only the unique God-man could walk through the justice system of God and </w:t>
      </w:r>
      <w:r w:rsidRPr="005366B1">
        <w:rPr>
          <w:sz w:val="56"/>
          <w:szCs w:val="56"/>
        </w:rPr>
        <w:lastRenderedPageBreak/>
        <w:t>pay the penalty for the sins of the whole world.</w:t>
      </w:r>
    </w:p>
    <w:p w14:paraId="341F8D74" w14:textId="77777777" w:rsidR="005366B1" w:rsidRPr="005366B1" w:rsidRDefault="005366B1" w:rsidP="005366B1">
      <w:pPr>
        <w:rPr>
          <w:sz w:val="56"/>
          <w:szCs w:val="56"/>
        </w:rPr>
      </w:pPr>
      <w:hyperlink r:id="rId6" w:history="1">
        <w:r w:rsidRPr="00F6766D">
          <w:rPr>
            <w:rStyle w:val="Hyperlink"/>
            <w:color w:val="000000" w:themeColor="text1"/>
            <w:sz w:val="56"/>
            <w:szCs w:val="56"/>
          </w:rPr>
          <w:t>/2Co 5:4</w:t>
        </w:r>
      </w:hyperlink>
      <w:r w:rsidRPr="005366B1">
        <w:rPr>
          <w:sz w:val="56"/>
          <w:szCs w:val="56"/>
        </w:rPr>
        <w:t xml:space="preserve"> For indeed, we who are in this tent groan, being burdened, because </w:t>
      </w:r>
      <w:r w:rsidRPr="005366B1">
        <w:rPr>
          <w:b/>
          <w:bCs/>
          <w:sz w:val="56"/>
          <w:szCs w:val="56"/>
          <w:u w:val="single"/>
        </w:rPr>
        <w:t>we do not want to be unclothed but to be clothed</w:t>
      </w:r>
      <w:r w:rsidRPr="005366B1">
        <w:rPr>
          <w:sz w:val="56"/>
          <w:szCs w:val="56"/>
        </w:rPr>
        <w:t xml:space="preserve">, so that </w:t>
      </w:r>
      <w:r w:rsidRPr="005366B1">
        <w:rPr>
          <w:b/>
          <w:bCs/>
          <w:sz w:val="56"/>
          <w:szCs w:val="56"/>
          <w:u w:val="single"/>
        </w:rPr>
        <w:t>what is mortal will be swallowed up by life</w:t>
      </w:r>
      <w:r w:rsidRPr="005366B1">
        <w:rPr>
          <w:sz w:val="56"/>
          <w:szCs w:val="56"/>
        </w:rPr>
        <w:t>.</w:t>
      </w:r>
    </w:p>
    <w:p w14:paraId="39827B46" w14:textId="77777777" w:rsidR="005366B1" w:rsidRPr="005366B1" w:rsidRDefault="005366B1" w:rsidP="005366B1">
      <w:pPr>
        <w:rPr>
          <w:sz w:val="56"/>
          <w:szCs w:val="56"/>
        </w:rPr>
      </w:pPr>
    </w:p>
    <w:p w14:paraId="5DC007FE" w14:textId="77777777" w:rsidR="005366B1" w:rsidRPr="005366B1" w:rsidRDefault="005366B1" w:rsidP="005366B1">
      <w:pPr>
        <w:rPr>
          <w:sz w:val="56"/>
          <w:szCs w:val="56"/>
        </w:rPr>
      </w:pPr>
      <w:r w:rsidRPr="005366B1">
        <w:rPr>
          <w:sz w:val="56"/>
          <w:szCs w:val="56"/>
        </w:rPr>
        <w:t xml:space="preserve">Physical death is only a death sentence in the negative realm, for the Unbeliever. For the Bel we are clothed in a resurrected life with and IN Christ! \  </w:t>
      </w:r>
    </w:p>
    <w:p w14:paraId="2AFF73C4" w14:textId="77777777" w:rsidR="005366B1" w:rsidRPr="005366B1" w:rsidRDefault="005366B1" w:rsidP="005366B1">
      <w:pPr>
        <w:rPr>
          <w:sz w:val="56"/>
          <w:szCs w:val="56"/>
        </w:rPr>
      </w:pPr>
      <w:r w:rsidRPr="005366B1">
        <w:rPr>
          <w:sz w:val="56"/>
          <w:szCs w:val="56"/>
        </w:rPr>
        <w:t xml:space="preserve">The Apostle Paul as a mature Bel has a yearning for his resurrected life with </w:t>
      </w:r>
      <w:r w:rsidRPr="005366B1">
        <w:rPr>
          <w:sz w:val="56"/>
          <w:szCs w:val="56"/>
        </w:rPr>
        <w:lastRenderedPageBreak/>
        <w:t xml:space="preserve">Christ. He is not hoping to die soon, yet he is very comfortable with physical death and actually he is longing for eternity. </w:t>
      </w:r>
    </w:p>
    <w:p w14:paraId="2508ED89" w14:textId="77777777" w:rsidR="005366B1" w:rsidRDefault="005366B1" w:rsidP="005366B1">
      <w:pPr>
        <w:rPr>
          <w:sz w:val="56"/>
          <w:szCs w:val="56"/>
        </w:rPr>
      </w:pPr>
      <w:r w:rsidRPr="005366B1">
        <w:rPr>
          <w:sz w:val="56"/>
          <w:szCs w:val="56"/>
        </w:rPr>
        <w:t xml:space="preserve">That is called a healthy and mature outlook for a Christian. </w:t>
      </w:r>
    </w:p>
    <w:p w14:paraId="0DE48F81" w14:textId="77BB19D2" w:rsidR="009F7ABC" w:rsidRPr="005366B1" w:rsidRDefault="009F7ABC" w:rsidP="005366B1">
      <w:pPr>
        <w:rPr>
          <w:sz w:val="56"/>
          <w:szCs w:val="56"/>
        </w:rPr>
      </w:pPr>
      <w:r>
        <w:rPr>
          <w:sz w:val="56"/>
          <w:szCs w:val="56"/>
        </w:rPr>
        <w:t xml:space="preserve">                         REPEAT</w:t>
      </w:r>
    </w:p>
    <w:p w14:paraId="628D779C" w14:textId="77777777" w:rsidR="005366B1" w:rsidRPr="005366B1" w:rsidRDefault="005366B1" w:rsidP="005366B1">
      <w:pPr>
        <w:rPr>
          <w:b/>
          <w:bCs/>
          <w:sz w:val="56"/>
          <w:szCs w:val="56"/>
        </w:rPr>
      </w:pPr>
      <w:r w:rsidRPr="005366B1">
        <w:rPr>
          <w:sz w:val="56"/>
          <w:szCs w:val="56"/>
        </w:rPr>
        <w:t>One clue to why the Apostle Paul has this attitude is seen in this next verse;</w:t>
      </w:r>
    </w:p>
    <w:p w14:paraId="68328984" w14:textId="7B5C7C6A" w:rsidR="005366B1" w:rsidRPr="005366B1" w:rsidRDefault="005366B1" w:rsidP="005366B1">
      <w:pPr>
        <w:rPr>
          <w:sz w:val="56"/>
          <w:szCs w:val="56"/>
        </w:rPr>
      </w:pPr>
      <w:hyperlink r:id="rId7" w:history="1">
        <w:r w:rsidRPr="00F6766D">
          <w:rPr>
            <w:rStyle w:val="Hyperlink"/>
            <w:color w:val="000000" w:themeColor="text1"/>
            <w:sz w:val="56"/>
            <w:szCs w:val="56"/>
          </w:rPr>
          <w:t>/2Co 5:5</w:t>
        </w:r>
      </w:hyperlink>
      <w:r w:rsidRPr="005366B1">
        <w:rPr>
          <w:sz w:val="56"/>
          <w:szCs w:val="56"/>
        </w:rPr>
        <w:t xml:space="preserve"> Now </w:t>
      </w:r>
      <w:r w:rsidRPr="005366B1">
        <w:rPr>
          <w:b/>
          <w:bCs/>
          <w:sz w:val="56"/>
          <w:szCs w:val="56"/>
          <w:u w:val="single"/>
        </w:rPr>
        <w:t>He who</w:t>
      </w:r>
      <w:r w:rsidR="00F6766D">
        <w:rPr>
          <w:b/>
          <w:bCs/>
          <w:sz w:val="56"/>
          <w:szCs w:val="56"/>
          <w:u w:val="single"/>
        </w:rPr>
        <w:t xml:space="preserve"> prepared</w:t>
      </w:r>
      <w:r w:rsidRPr="005366B1">
        <w:rPr>
          <w:b/>
          <w:bCs/>
          <w:sz w:val="56"/>
          <w:szCs w:val="56"/>
          <w:u w:val="single"/>
        </w:rPr>
        <w:t xml:space="preserve"> </w:t>
      </w:r>
      <w:r w:rsidRPr="005366B1">
        <w:rPr>
          <w:sz w:val="56"/>
          <w:szCs w:val="56"/>
        </w:rPr>
        <w:t>(</w:t>
      </w:r>
      <w:proofErr w:type="spellStart"/>
      <w:r w:rsidRPr="005366B1">
        <w:rPr>
          <w:i/>
          <w:iCs/>
          <w:sz w:val="56"/>
          <w:szCs w:val="56"/>
          <w:u w:val="single"/>
        </w:rPr>
        <w:t>katergazomai</w:t>
      </w:r>
      <w:proofErr w:type="spellEnd"/>
      <w:r w:rsidRPr="005366B1">
        <w:rPr>
          <w:sz w:val="56"/>
          <w:szCs w:val="56"/>
        </w:rPr>
        <w:t>) us for this very </w:t>
      </w:r>
      <w:r w:rsidRPr="005366B1">
        <w:rPr>
          <w:i/>
          <w:iCs/>
          <w:sz w:val="56"/>
          <w:szCs w:val="56"/>
        </w:rPr>
        <w:t>purpose is</w:t>
      </w:r>
      <w:r w:rsidRPr="005366B1">
        <w:rPr>
          <w:sz w:val="56"/>
          <w:szCs w:val="56"/>
        </w:rPr>
        <w:t xml:space="preserve"> God, </w:t>
      </w:r>
      <w:r w:rsidRPr="005366B1">
        <w:rPr>
          <w:b/>
          <w:bCs/>
          <w:sz w:val="56"/>
          <w:szCs w:val="56"/>
          <w:u w:val="single"/>
        </w:rPr>
        <w:t>who gave us the Spirit as a pledge</w:t>
      </w:r>
      <w:r w:rsidRPr="005366B1">
        <w:rPr>
          <w:sz w:val="56"/>
          <w:szCs w:val="56"/>
        </w:rPr>
        <w:t>.</w:t>
      </w:r>
    </w:p>
    <w:p w14:paraId="75D271BB" w14:textId="77777777" w:rsidR="005366B1" w:rsidRPr="005366B1" w:rsidRDefault="005366B1" w:rsidP="005366B1">
      <w:pPr>
        <w:rPr>
          <w:sz w:val="56"/>
          <w:szCs w:val="56"/>
        </w:rPr>
      </w:pPr>
    </w:p>
    <w:p w14:paraId="2561F88A" w14:textId="77777777" w:rsidR="005366B1" w:rsidRPr="005366B1" w:rsidRDefault="005366B1" w:rsidP="005366B1">
      <w:pPr>
        <w:rPr>
          <w:sz w:val="56"/>
          <w:szCs w:val="56"/>
        </w:rPr>
      </w:pPr>
      <w:r w:rsidRPr="005366B1">
        <w:rPr>
          <w:sz w:val="56"/>
          <w:szCs w:val="56"/>
        </w:rPr>
        <w:lastRenderedPageBreak/>
        <w:t xml:space="preserve">It points to a complete work, a finished project, or a plan done right, one and done! God’s plan is done with a sealed guarantee by the ministry of God the HS in the life of the Bel.\ </w:t>
      </w:r>
    </w:p>
    <w:p w14:paraId="3A88854C" w14:textId="77777777" w:rsidR="005366B1" w:rsidRPr="005366B1" w:rsidRDefault="005366B1" w:rsidP="005366B1">
      <w:pPr>
        <w:rPr>
          <w:sz w:val="56"/>
          <w:szCs w:val="56"/>
        </w:rPr>
      </w:pPr>
      <w:r w:rsidRPr="005366B1">
        <w:rPr>
          <w:sz w:val="56"/>
          <w:szCs w:val="56"/>
        </w:rPr>
        <w:t>At salvation you have entered the perfect plan of God – how far you go is up to you. Yet once you cross that salvation gateway you are sealed, with eternal security.</w:t>
      </w:r>
    </w:p>
    <w:p w14:paraId="226E932C" w14:textId="77777777" w:rsidR="005366B1" w:rsidRPr="005366B1" w:rsidRDefault="005366B1" w:rsidP="005366B1">
      <w:pPr>
        <w:rPr>
          <w:sz w:val="56"/>
          <w:szCs w:val="56"/>
        </w:rPr>
      </w:pPr>
      <w:r w:rsidRPr="005366B1">
        <w:rPr>
          <w:sz w:val="56"/>
          <w:szCs w:val="56"/>
        </w:rPr>
        <w:t>KAT-OH-GAZ-OH-MY, written in the aorist tense, means it was already done. It points to the past and present, into the future.</w:t>
      </w:r>
    </w:p>
    <w:p w14:paraId="0710BB4E" w14:textId="77777777" w:rsidR="005366B1" w:rsidRPr="005366B1" w:rsidRDefault="005366B1" w:rsidP="005366B1">
      <w:pPr>
        <w:rPr>
          <w:sz w:val="56"/>
          <w:szCs w:val="56"/>
        </w:rPr>
      </w:pPr>
      <w:r w:rsidRPr="005366B1">
        <w:rPr>
          <w:sz w:val="56"/>
          <w:szCs w:val="56"/>
        </w:rPr>
        <w:lastRenderedPageBreak/>
        <w:t xml:space="preserve">Knowing and growing in the plan of GOD is imperative. </w:t>
      </w:r>
    </w:p>
    <w:p w14:paraId="27EE5B48" w14:textId="77777777" w:rsidR="005366B1" w:rsidRPr="005366B1" w:rsidRDefault="005366B1" w:rsidP="005366B1">
      <w:pPr>
        <w:rPr>
          <w:b/>
          <w:bCs/>
          <w:sz w:val="56"/>
          <w:szCs w:val="56"/>
        </w:rPr>
      </w:pPr>
      <w:hyperlink r:id="rId8" w:history="1">
        <w:r w:rsidRPr="00F6766D">
          <w:rPr>
            <w:rStyle w:val="Hyperlink"/>
            <w:color w:val="000000" w:themeColor="text1"/>
            <w:sz w:val="56"/>
            <w:szCs w:val="56"/>
            <w:u w:val="none"/>
          </w:rPr>
          <w:t>2Co 5:6</w:t>
        </w:r>
      </w:hyperlink>
      <w:r w:rsidRPr="00F6766D">
        <w:rPr>
          <w:color w:val="000000" w:themeColor="text1"/>
          <w:sz w:val="56"/>
          <w:szCs w:val="56"/>
        </w:rPr>
        <w:t xml:space="preserve"> </w:t>
      </w:r>
      <w:r w:rsidRPr="005366B1">
        <w:rPr>
          <w:sz w:val="56"/>
          <w:szCs w:val="56"/>
        </w:rPr>
        <w:t>Therefore, being always of good courage, and knowing that while we are at home in the body we are absent from the Lord—</w:t>
      </w:r>
    </w:p>
    <w:p w14:paraId="7E30989E" w14:textId="77777777" w:rsidR="005366B1" w:rsidRPr="005366B1" w:rsidRDefault="005366B1" w:rsidP="005366B1">
      <w:pPr>
        <w:rPr>
          <w:sz w:val="56"/>
          <w:szCs w:val="56"/>
        </w:rPr>
      </w:pPr>
      <w:hyperlink r:id="rId9" w:history="1">
        <w:r w:rsidRPr="00F6766D">
          <w:rPr>
            <w:rStyle w:val="Hyperlink"/>
            <w:color w:val="000000" w:themeColor="text1"/>
            <w:sz w:val="56"/>
            <w:szCs w:val="56"/>
            <w:u w:val="none"/>
          </w:rPr>
          <w:t>2Co 5:7</w:t>
        </w:r>
      </w:hyperlink>
      <w:r w:rsidRPr="00F6766D">
        <w:rPr>
          <w:color w:val="000000" w:themeColor="text1"/>
          <w:sz w:val="56"/>
          <w:szCs w:val="56"/>
        </w:rPr>
        <w:t xml:space="preserve"> </w:t>
      </w:r>
      <w:r w:rsidRPr="005366B1">
        <w:rPr>
          <w:sz w:val="56"/>
          <w:szCs w:val="56"/>
        </w:rPr>
        <w:t>for we walk by faith, not by sight—</w:t>
      </w:r>
    </w:p>
    <w:p w14:paraId="295BDFD5" w14:textId="77777777" w:rsidR="005366B1" w:rsidRPr="005366B1" w:rsidRDefault="005366B1" w:rsidP="005366B1">
      <w:pPr>
        <w:rPr>
          <w:sz w:val="56"/>
          <w:szCs w:val="56"/>
        </w:rPr>
      </w:pPr>
      <w:r w:rsidRPr="005366B1">
        <w:rPr>
          <w:sz w:val="56"/>
          <w:szCs w:val="56"/>
        </w:rPr>
        <w:t xml:space="preserve">/The Apostle Paul is comfortable in this fallen world and flawed body, it is not his preference, yet he embraces all that GOD has for him in the temporal walk. There is a difference in a Bel who lives in calm assurance, comfortable, in who they are right now in time. Compared to </w:t>
      </w:r>
      <w:r w:rsidRPr="005366B1">
        <w:rPr>
          <w:sz w:val="56"/>
          <w:szCs w:val="56"/>
        </w:rPr>
        <w:lastRenderedPageBreak/>
        <w:t xml:space="preserve">a Bel who lives for the trinkets and blessings of the cosmic system. One is mature and handles any circumstance and will have dying grace – the other resembles the </w:t>
      </w:r>
      <w:proofErr w:type="spellStart"/>
      <w:r w:rsidRPr="005366B1">
        <w:rPr>
          <w:sz w:val="56"/>
          <w:szCs w:val="56"/>
        </w:rPr>
        <w:t>Unbel</w:t>
      </w:r>
      <w:proofErr w:type="spellEnd"/>
      <w:r w:rsidRPr="005366B1">
        <w:rPr>
          <w:sz w:val="56"/>
          <w:szCs w:val="56"/>
        </w:rPr>
        <w:t xml:space="preserve"> and emotions will dictate their life and physical death.\ </w:t>
      </w:r>
    </w:p>
    <w:p w14:paraId="44A6C0BA" w14:textId="77777777" w:rsidR="005366B1" w:rsidRPr="005366B1" w:rsidRDefault="005366B1" w:rsidP="005366B1">
      <w:pPr>
        <w:rPr>
          <w:sz w:val="56"/>
          <w:szCs w:val="56"/>
        </w:rPr>
      </w:pPr>
      <w:hyperlink r:id="rId10" w:history="1">
        <w:r w:rsidRPr="00F6766D">
          <w:rPr>
            <w:rStyle w:val="Hyperlink"/>
            <w:color w:val="000000" w:themeColor="text1"/>
            <w:sz w:val="56"/>
            <w:szCs w:val="56"/>
            <w:u w:val="none"/>
          </w:rPr>
          <w:t>2Co 5:8</w:t>
        </w:r>
      </w:hyperlink>
      <w:r w:rsidRPr="00F6766D">
        <w:rPr>
          <w:color w:val="000000" w:themeColor="text1"/>
          <w:sz w:val="56"/>
          <w:szCs w:val="56"/>
        </w:rPr>
        <w:t xml:space="preserve"> </w:t>
      </w:r>
      <w:r w:rsidRPr="005366B1">
        <w:rPr>
          <w:sz w:val="56"/>
          <w:szCs w:val="56"/>
        </w:rPr>
        <w:t>but we are of good courage and prefer rather to be absent from the body and to be at home with the Lord.</w:t>
      </w:r>
    </w:p>
    <w:p w14:paraId="4C3C6AF3" w14:textId="147C4B06" w:rsidR="005366B1" w:rsidRDefault="00F6766D" w:rsidP="005366B1">
      <w:pPr>
        <w:rPr>
          <w:sz w:val="56"/>
          <w:szCs w:val="56"/>
        </w:rPr>
      </w:pPr>
      <w:r w:rsidRPr="00F6766D">
        <w:rPr>
          <w:sz w:val="56"/>
          <w:szCs w:val="56"/>
        </w:rPr>
        <w:t xml:space="preserve">Notice the reminder he keeps telling them </w:t>
      </w:r>
      <w:r>
        <w:rPr>
          <w:sz w:val="56"/>
          <w:szCs w:val="56"/>
        </w:rPr>
        <w:t xml:space="preserve">- </w:t>
      </w:r>
      <w:r w:rsidRPr="00F6766D">
        <w:rPr>
          <w:sz w:val="56"/>
          <w:szCs w:val="56"/>
        </w:rPr>
        <w:t>do not lose faith</w:t>
      </w:r>
      <w:r>
        <w:rPr>
          <w:sz w:val="56"/>
          <w:szCs w:val="56"/>
        </w:rPr>
        <w:t>,</w:t>
      </w:r>
      <w:r w:rsidRPr="00F6766D">
        <w:rPr>
          <w:sz w:val="56"/>
          <w:szCs w:val="56"/>
        </w:rPr>
        <w:t xml:space="preserve"> stay </w:t>
      </w:r>
      <w:r>
        <w:rPr>
          <w:sz w:val="56"/>
          <w:szCs w:val="56"/>
        </w:rPr>
        <w:t>s</w:t>
      </w:r>
      <w:r w:rsidRPr="00F6766D">
        <w:rPr>
          <w:sz w:val="56"/>
          <w:szCs w:val="56"/>
        </w:rPr>
        <w:t>trong, be courageous and press onward!</w:t>
      </w:r>
    </w:p>
    <w:p w14:paraId="466AE1A0" w14:textId="77777777" w:rsidR="00F6766D" w:rsidRDefault="00F6766D" w:rsidP="005366B1">
      <w:pPr>
        <w:rPr>
          <w:sz w:val="56"/>
          <w:szCs w:val="56"/>
        </w:rPr>
      </w:pPr>
    </w:p>
    <w:p w14:paraId="01987223" w14:textId="5C5DFEBC" w:rsidR="00F6766D" w:rsidRPr="00F6766D" w:rsidRDefault="00F6766D" w:rsidP="005366B1">
      <w:pPr>
        <w:rPr>
          <w:sz w:val="56"/>
          <w:szCs w:val="56"/>
        </w:rPr>
      </w:pPr>
      <w:r>
        <w:rPr>
          <w:sz w:val="56"/>
          <w:szCs w:val="56"/>
        </w:rPr>
        <w:t xml:space="preserve">Focus on the truth not the deception of the devil’s world. </w:t>
      </w:r>
    </w:p>
    <w:p w14:paraId="44DFBBC7" w14:textId="77777777" w:rsidR="005366B1" w:rsidRPr="005366B1" w:rsidRDefault="005366B1" w:rsidP="005366B1">
      <w:pPr>
        <w:rPr>
          <w:sz w:val="56"/>
          <w:szCs w:val="56"/>
        </w:rPr>
      </w:pPr>
      <w:hyperlink r:id="rId11" w:history="1">
        <w:r w:rsidRPr="00F6766D">
          <w:rPr>
            <w:rStyle w:val="Hyperlink"/>
            <w:color w:val="000000" w:themeColor="text1"/>
            <w:sz w:val="56"/>
            <w:szCs w:val="56"/>
          </w:rPr>
          <w:t>/2Co 5:9</w:t>
        </w:r>
      </w:hyperlink>
      <w:r w:rsidRPr="005366B1">
        <w:rPr>
          <w:sz w:val="56"/>
          <w:szCs w:val="56"/>
        </w:rPr>
        <w:t xml:space="preserve"> Therefore we also have as our ambition, </w:t>
      </w:r>
      <w:r w:rsidRPr="005366B1">
        <w:rPr>
          <w:b/>
          <w:bCs/>
          <w:sz w:val="56"/>
          <w:szCs w:val="56"/>
          <w:u w:val="single"/>
        </w:rPr>
        <w:t>whether at home or absent</w:t>
      </w:r>
      <w:r w:rsidRPr="005366B1">
        <w:rPr>
          <w:sz w:val="56"/>
          <w:szCs w:val="56"/>
        </w:rPr>
        <w:t>, to be pleasing to Him.</w:t>
      </w:r>
    </w:p>
    <w:p w14:paraId="5633906B" w14:textId="77777777" w:rsidR="005366B1" w:rsidRPr="005366B1" w:rsidRDefault="005366B1" w:rsidP="005366B1">
      <w:pPr>
        <w:rPr>
          <w:sz w:val="56"/>
          <w:szCs w:val="56"/>
        </w:rPr>
      </w:pPr>
    </w:p>
    <w:p w14:paraId="13382B85" w14:textId="77777777" w:rsidR="005366B1" w:rsidRPr="005366B1" w:rsidRDefault="005366B1" w:rsidP="005366B1">
      <w:pPr>
        <w:rPr>
          <w:sz w:val="56"/>
          <w:szCs w:val="56"/>
        </w:rPr>
      </w:pPr>
      <w:r w:rsidRPr="005366B1">
        <w:rPr>
          <w:sz w:val="56"/>
          <w:szCs w:val="56"/>
        </w:rPr>
        <w:t>At the moment of physical death, a CA Believer is face to face with the LORD.\</w:t>
      </w:r>
    </w:p>
    <w:p w14:paraId="6CEA4E34" w14:textId="77777777" w:rsidR="005366B1" w:rsidRPr="005366B1" w:rsidRDefault="005366B1" w:rsidP="005366B1">
      <w:pPr>
        <w:rPr>
          <w:sz w:val="56"/>
          <w:szCs w:val="56"/>
        </w:rPr>
      </w:pPr>
      <w:r w:rsidRPr="005366B1">
        <w:rPr>
          <w:sz w:val="56"/>
          <w:szCs w:val="56"/>
        </w:rPr>
        <w:t>Notice now the Apostle Paul tells us after physical death, or for some, after the Rapture of the body of Christ, what happens next is the Bema Seat Judgement for CA Bels.</w:t>
      </w:r>
    </w:p>
    <w:p w14:paraId="73C70644" w14:textId="77777777" w:rsidR="005366B1" w:rsidRPr="005366B1" w:rsidRDefault="005366B1" w:rsidP="005366B1">
      <w:pPr>
        <w:rPr>
          <w:b/>
          <w:bCs/>
          <w:sz w:val="56"/>
          <w:szCs w:val="56"/>
        </w:rPr>
      </w:pPr>
    </w:p>
    <w:p w14:paraId="2309CD03" w14:textId="77777777" w:rsidR="00F6766D" w:rsidRDefault="005366B1" w:rsidP="00F6766D">
      <w:pPr>
        <w:rPr>
          <w:b/>
          <w:bCs/>
          <w:sz w:val="56"/>
          <w:szCs w:val="56"/>
        </w:rPr>
      </w:pPr>
      <w:hyperlink r:id="rId12" w:history="1">
        <w:r w:rsidRPr="00F6766D">
          <w:rPr>
            <w:rStyle w:val="Hyperlink"/>
            <w:color w:val="000000" w:themeColor="text1"/>
            <w:sz w:val="56"/>
            <w:szCs w:val="56"/>
            <w:u w:val="none"/>
          </w:rPr>
          <w:t>2Co 5:10</w:t>
        </w:r>
      </w:hyperlink>
      <w:r w:rsidRPr="00F6766D">
        <w:rPr>
          <w:color w:val="000000" w:themeColor="text1"/>
          <w:sz w:val="56"/>
          <w:szCs w:val="56"/>
        </w:rPr>
        <w:t xml:space="preserve"> </w:t>
      </w:r>
      <w:r w:rsidRPr="005366B1">
        <w:rPr>
          <w:sz w:val="56"/>
          <w:szCs w:val="56"/>
        </w:rPr>
        <w:t xml:space="preserve">For we must all appear before the judgment seat of Christ, so that each one may receive compensation for </w:t>
      </w:r>
      <w:r w:rsidRPr="005366B1">
        <w:rPr>
          <w:sz w:val="56"/>
          <w:szCs w:val="56"/>
        </w:rPr>
        <w:lastRenderedPageBreak/>
        <w:t>his deeds </w:t>
      </w:r>
      <w:r w:rsidRPr="005366B1">
        <w:rPr>
          <w:i/>
          <w:iCs/>
          <w:sz w:val="56"/>
          <w:szCs w:val="56"/>
        </w:rPr>
        <w:t>done</w:t>
      </w:r>
      <w:r w:rsidRPr="005366B1">
        <w:rPr>
          <w:sz w:val="56"/>
          <w:szCs w:val="56"/>
        </w:rPr>
        <w:t> through the body, in accordance with what he has done, whether good or bad.</w:t>
      </w:r>
    </w:p>
    <w:p w14:paraId="6BE8B0AC" w14:textId="27787F92" w:rsidR="006E1962" w:rsidRDefault="006E1962" w:rsidP="00F6766D">
      <w:pPr>
        <w:rPr>
          <w:rFonts w:ascii="Calibri" w:eastAsia="Calibri" w:hAnsi="Calibri" w:cs="Times New Roman"/>
          <w:sz w:val="56"/>
          <w:szCs w:val="56"/>
        </w:rPr>
      </w:pPr>
      <w:r w:rsidRPr="006E1962">
        <w:rPr>
          <w:rFonts w:ascii="Calibri" w:eastAsia="Calibri" w:hAnsi="Calibri" w:cs="Times New Roman"/>
          <w:sz w:val="56"/>
          <w:szCs w:val="56"/>
        </w:rPr>
        <w:t xml:space="preserve">Physical death </w:t>
      </w:r>
      <w:r w:rsidR="00F6766D">
        <w:rPr>
          <w:rFonts w:ascii="Calibri" w:eastAsia="Calibri" w:hAnsi="Calibri" w:cs="Times New Roman"/>
          <w:sz w:val="56"/>
          <w:szCs w:val="56"/>
        </w:rPr>
        <w:t xml:space="preserve">for the Believer is a part of our </w:t>
      </w:r>
      <w:r w:rsidR="007A383B">
        <w:rPr>
          <w:rFonts w:ascii="Calibri" w:eastAsia="Calibri" w:hAnsi="Calibri" w:cs="Times New Roman"/>
          <w:sz w:val="56"/>
          <w:szCs w:val="56"/>
        </w:rPr>
        <w:t>victory;</w:t>
      </w:r>
      <w:r w:rsidR="00F6766D">
        <w:rPr>
          <w:rFonts w:ascii="Calibri" w:eastAsia="Calibri" w:hAnsi="Calibri" w:cs="Times New Roman"/>
          <w:sz w:val="56"/>
          <w:szCs w:val="56"/>
        </w:rPr>
        <w:t xml:space="preserve"> we have arrived and now we will see what blessings and rewards we have in eternity.</w:t>
      </w:r>
      <w:r w:rsidRPr="006E1962">
        <w:rPr>
          <w:rFonts w:ascii="Calibri" w:eastAsia="Calibri" w:hAnsi="Calibri" w:cs="Times New Roman"/>
          <w:sz w:val="56"/>
          <w:szCs w:val="56"/>
        </w:rPr>
        <w:t xml:space="preserve"> </w:t>
      </w:r>
    </w:p>
    <w:p w14:paraId="33A3E49F" w14:textId="2DFCC27F" w:rsidR="00F6766D" w:rsidRDefault="007A383B" w:rsidP="00F6766D">
      <w:pPr>
        <w:rPr>
          <w:rFonts w:ascii="Calibri" w:eastAsia="Calibri" w:hAnsi="Calibri" w:cs="Times New Roman"/>
          <w:sz w:val="56"/>
          <w:szCs w:val="56"/>
        </w:rPr>
      </w:pPr>
      <w:r>
        <w:rPr>
          <w:rFonts w:ascii="Calibri" w:eastAsia="Calibri" w:hAnsi="Calibri" w:cs="Times New Roman"/>
          <w:sz w:val="56"/>
          <w:szCs w:val="56"/>
        </w:rPr>
        <w:t>/</w:t>
      </w:r>
      <w:r w:rsidR="00F6766D">
        <w:rPr>
          <w:rFonts w:ascii="Calibri" w:eastAsia="Calibri" w:hAnsi="Calibri" w:cs="Times New Roman"/>
          <w:sz w:val="56"/>
          <w:szCs w:val="56"/>
        </w:rPr>
        <w:t>The attitude for a winner Bel</w:t>
      </w:r>
      <w:r>
        <w:rPr>
          <w:rFonts w:ascii="Calibri" w:eastAsia="Calibri" w:hAnsi="Calibri" w:cs="Times New Roman"/>
          <w:sz w:val="56"/>
          <w:szCs w:val="56"/>
        </w:rPr>
        <w:t>iever;</w:t>
      </w:r>
    </w:p>
    <w:p w14:paraId="23A7F0D8" w14:textId="77777777" w:rsidR="007A383B" w:rsidRDefault="007A383B" w:rsidP="00F6766D">
      <w:pPr>
        <w:rPr>
          <w:rFonts w:ascii="Calibri" w:eastAsia="Calibri" w:hAnsi="Calibri" w:cs="Times New Roman"/>
          <w:sz w:val="56"/>
          <w:szCs w:val="56"/>
        </w:rPr>
      </w:pPr>
    </w:p>
    <w:p w14:paraId="74BB15A1" w14:textId="7FA059C2" w:rsidR="007A383B" w:rsidRDefault="007A383B" w:rsidP="00F6766D">
      <w:pPr>
        <w:rPr>
          <w:sz w:val="56"/>
          <w:szCs w:val="56"/>
        </w:rPr>
      </w:pPr>
      <w:r w:rsidRPr="007A383B">
        <w:rPr>
          <w:sz w:val="56"/>
          <w:szCs w:val="56"/>
        </w:rPr>
        <w:t>2Tim 4:7 I have</w:t>
      </w:r>
      <w:r>
        <w:rPr>
          <w:sz w:val="56"/>
          <w:szCs w:val="56"/>
        </w:rPr>
        <w:t xml:space="preserve"> fought the good fight,</w:t>
      </w:r>
      <w:r w:rsidRPr="007A383B">
        <w:rPr>
          <w:sz w:val="56"/>
          <w:szCs w:val="56"/>
        </w:rPr>
        <w:t xml:space="preserve"> I have finished the course, I have</w:t>
      </w:r>
      <w:r>
        <w:rPr>
          <w:sz w:val="56"/>
          <w:szCs w:val="56"/>
        </w:rPr>
        <w:t xml:space="preserve"> kept</w:t>
      </w:r>
      <w:r w:rsidRPr="007A383B">
        <w:rPr>
          <w:sz w:val="56"/>
          <w:szCs w:val="56"/>
        </w:rPr>
        <w:t xml:space="preserve"> the </w:t>
      </w:r>
      <w:proofErr w:type="gramStart"/>
      <w:r w:rsidRPr="007A383B">
        <w:rPr>
          <w:sz w:val="56"/>
          <w:szCs w:val="56"/>
        </w:rPr>
        <w:t>faith;</w:t>
      </w:r>
      <w:r>
        <w:rPr>
          <w:sz w:val="56"/>
          <w:szCs w:val="56"/>
        </w:rPr>
        <w:t xml:space="preserve">  \</w:t>
      </w:r>
      <w:proofErr w:type="gramEnd"/>
    </w:p>
    <w:p w14:paraId="3660EFBE" w14:textId="376D1BF6" w:rsidR="007A383B" w:rsidRDefault="007A383B" w:rsidP="00F6766D">
      <w:pPr>
        <w:rPr>
          <w:sz w:val="56"/>
          <w:szCs w:val="56"/>
        </w:rPr>
      </w:pPr>
      <w:r>
        <w:rPr>
          <w:sz w:val="56"/>
          <w:szCs w:val="56"/>
        </w:rPr>
        <w:t xml:space="preserve">Those truly in love with the cosmic system and most </w:t>
      </w:r>
      <w:proofErr w:type="spellStart"/>
      <w:r>
        <w:rPr>
          <w:sz w:val="56"/>
          <w:szCs w:val="56"/>
        </w:rPr>
        <w:t>Unbels</w:t>
      </w:r>
      <w:proofErr w:type="spellEnd"/>
      <w:r>
        <w:rPr>
          <w:sz w:val="56"/>
          <w:szCs w:val="56"/>
        </w:rPr>
        <w:t xml:space="preserve"> never grasp that concept.</w:t>
      </w:r>
    </w:p>
    <w:p w14:paraId="131B5A1C" w14:textId="636D4243" w:rsidR="007A383B" w:rsidRDefault="007A383B" w:rsidP="00F6766D">
      <w:pPr>
        <w:rPr>
          <w:sz w:val="56"/>
          <w:szCs w:val="56"/>
        </w:rPr>
      </w:pPr>
      <w:r>
        <w:rPr>
          <w:sz w:val="56"/>
          <w:szCs w:val="56"/>
        </w:rPr>
        <w:lastRenderedPageBreak/>
        <w:t>They believe that death, even for a Christian, is this awful thing that GOD forced upon them.</w:t>
      </w:r>
    </w:p>
    <w:p w14:paraId="3636C222" w14:textId="2F27E3A1" w:rsidR="007A383B" w:rsidRDefault="007A383B" w:rsidP="00F6766D">
      <w:pPr>
        <w:rPr>
          <w:sz w:val="56"/>
          <w:szCs w:val="56"/>
        </w:rPr>
      </w:pPr>
      <w:r>
        <w:rPr>
          <w:sz w:val="56"/>
          <w:szCs w:val="56"/>
        </w:rPr>
        <w:t>Many people desire a type of immortality and yet I tell you we all have it in one form or another.</w:t>
      </w:r>
    </w:p>
    <w:p w14:paraId="48CEE93C" w14:textId="64569C00" w:rsidR="007A383B" w:rsidRDefault="007A383B" w:rsidP="00F6766D">
      <w:pPr>
        <w:rPr>
          <w:sz w:val="56"/>
          <w:szCs w:val="56"/>
        </w:rPr>
      </w:pPr>
      <w:r>
        <w:rPr>
          <w:sz w:val="56"/>
          <w:szCs w:val="56"/>
        </w:rPr>
        <w:t xml:space="preserve">Immortality points to extended life…living on forever, we all will </w:t>
      </w:r>
      <w:r w:rsidR="007D6D9A">
        <w:rPr>
          <w:sz w:val="56"/>
          <w:szCs w:val="56"/>
        </w:rPr>
        <w:t xml:space="preserve">have that after </w:t>
      </w:r>
      <w:r>
        <w:rPr>
          <w:sz w:val="56"/>
          <w:szCs w:val="56"/>
        </w:rPr>
        <w:t>physical death.</w:t>
      </w:r>
    </w:p>
    <w:p w14:paraId="1C074947" w14:textId="13A92463" w:rsidR="009F7ABC" w:rsidRDefault="009F7ABC" w:rsidP="00F6766D">
      <w:pPr>
        <w:rPr>
          <w:sz w:val="56"/>
          <w:szCs w:val="56"/>
        </w:rPr>
      </w:pPr>
      <w:r>
        <w:rPr>
          <w:sz w:val="56"/>
          <w:szCs w:val="56"/>
        </w:rPr>
        <w:t xml:space="preserve">                        REPEAT</w:t>
      </w:r>
    </w:p>
    <w:p w14:paraId="74AA75BB" w14:textId="6E5E1174" w:rsidR="007D6D9A" w:rsidRDefault="007D6D9A" w:rsidP="00F6766D">
      <w:pPr>
        <w:rPr>
          <w:sz w:val="56"/>
          <w:szCs w:val="56"/>
        </w:rPr>
      </w:pPr>
      <w:r>
        <w:rPr>
          <w:sz w:val="56"/>
          <w:szCs w:val="56"/>
        </w:rPr>
        <w:t>For the Christian we can note what the Apostle Paul is teaching;</w:t>
      </w:r>
    </w:p>
    <w:p w14:paraId="16D33204" w14:textId="237F25F7" w:rsidR="007A383B" w:rsidRPr="007A383B" w:rsidRDefault="007A383B" w:rsidP="007A383B">
      <w:pPr>
        <w:rPr>
          <w:sz w:val="56"/>
          <w:szCs w:val="56"/>
        </w:rPr>
      </w:pPr>
      <w:r>
        <w:rPr>
          <w:sz w:val="56"/>
          <w:szCs w:val="56"/>
        </w:rPr>
        <w:t xml:space="preserve">/1Cor 15:53 </w:t>
      </w:r>
      <w:r w:rsidRPr="007A383B">
        <w:rPr>
          <w:sz w:val="56"/>
          <w:szCs w:val="56"/>
        </w:rPr>
        <w:t>For</w:t>
      </w:r>
      <w:r>
        <w:rPr>
          <w:sz w:val="56"/>
          <w:szCs w:val="56"/>
        </w:rPr>
        <w:t xml:space="preserve"> this perishable must</w:t>
      </w:r>
      <w:r w:rsidRPr="007A383B">
        <w:rPr>
          <w:sz w:val="56"/>
          <w:szCs w:val="56"/>
        </w:rPr>
        <w:t xml:space="preserve"> put on the imperishable, and</w:t>
      </w:r>
      <w:r>
        <w:rPr>
          <w:sz w:val="56"/>
          <w:szCs w:val="56"/>
        </w:rPr>
        <w:t xml:space="preserve"> this</w:t>
      </w:r>
      <w:r w:rsidRPr="007A383B">
        <w:rPr>
          <w:sz w:val="56"/>
          <w:szCs w:val="56"/>
        </w:rPr>
        <w:t xml:space="preserve"> mortal </w:t>
      </w:r>
      <w:r w:rsidRPr="007A383B">
        <w:rPr>
          <w:i/>
          <w:iCs/>
          <w:sz w:val="56"/>
          <w:szCs w:val="56"/>
        </w:rPr>
        <w:t>must</w:t>
      </w:r>
      <w:r w:rsidRPr="007A383B">
        <w:rPr>
          <w:sz w:val="56"/>
          <w:szCs w:val="56"/>
        </w:rPr>
        <w:t> put on immortality.</w:t>
      </w:r>
      <w:r>
        <w:rPr>
          <w:sz w:val="56"/>
          <w:szCs w:val="56"/>
        </w:rPr>
        <w:t xml:space="preserve"> 54 </w:t>
      </w:r>
      <w:r w:rsidRPr="007A383B">
        <w:rPr>
          <w:sz w:val="56"/>
          <w:szCs w:val="56"/>
        </w:rPr>
        <w:t xml:space="preserve">But </w:t>
      </w:r>
      <w:r w:rsidRPr="007A383B">
        <w:rPr>
          <w:sz w:val="56"/>
          <w:szCs w:val="56"/>
        </w:rPr>
        <w:lastRenderedPageBreak/>
        <w:t xml:space="preserve">when this perishable puts on the imperishable, and this mortal puts on immortality, then will come about the saying that is written: </w:t>
      </w:r>
      <w:r w:rsidRPr="007D6D9A">
        <w:rPr>
          <w:b/>
          <w:bCs/>
          <w:sz w:val="56"/>
          <w:szCs w:val="56"/>
          <w:u w:val="single"/>
        </w:rPr>
        <w:t>“DEATH HAS BEEN SWALLOWED UP in victory</w:t>
      </w:r>
      <w:r w:rsidRPr="007A383B">
        <w:rPr>
          <w:sz w:val="56"/>
          <w:szCs w:val="56"/>
        </w:rPr>
        <w:t>.</w:t>
      </w:r>
      <w:r>
        <w:rPr>
          <w:sz w:val="56"/>
          <w:szCs w:val="56"/>
        </w:rPr>
        <w:t>\</w:t>
      </w:r>
    </w:p>
    <w:p w14:paraId="53EFB7A7" w14:textId="3F327BBA" w:rsidR="007A383B" w:rsidRDefault="007A383B" w:rsidP="00F6766D">
      <w:pPr>
        <w:rPr>
          <w:sz w:val="56"/>
          <w:szCs w:val="56"/>
        </w:rPr>
      </w:pPr>
    </w:p>
    <w:p w14:paraId="071BF0BB" w14:textId="4ED30FB5" w:rsidR="007D6D9A" w:rsidRDefault="007D6D9A" w:rsidP="00F6766D">
      <w:pPr>
        <w:rPr>
          <w:sz w:val="56"/>
          <w:szCs w:val="56"/>
        </w:rPr>
      </w:pPr>
      <w:r>
        <w:rPr>
          <w:sz w:val="56"/>
          <w:szCs w:val="56"/>
        </w:rPr>
        <w:t>Now for the Unbeliever it is the reality of an everlasting life that is separated from GOD forever.</w:t>
      </w:r>
    </w:p>
    <w:p w14:paraId="4EB67166" w14:textId="1934059C" w:rsidR="007D6D9A" w:rsidRDefault="007D6D9A" w:rsidP="00F6766D">
      <w:pPr>
        <w:rPr>
          <w:sz w:val="56"/>
          <w:szCs w:val="56"/>
        </w:rPr>
      </w:pPr>
      <w:r>
        <w:rPr>
          <w:sz w:val="56"/>
          <w:szCs w:val="56"/>
        </w:rPr>
        <w:t>/</w:t>
      </w:r>
      <w:r w:rsidRPr="007D6D9A">
        <w:rPr>
          <w:sz w:val="56"/>
          <w:szCs w:val="56"/>
        </w:rPr>
        <w:t>Mat 13:42 and they will throw them into the furnace of fire; in that place there will be weeping and gnashing of teeth.</w:t>
      </w:r>
    </w:p>
    <w:p w14:paraId="3E91F5C5" w14:textId="6D8CC612" w:rsidR="007D6D9A" w:rsidRDefault="002359DA" w:rsidP="00F6766D">
      <w:pPr>
        <w:rPr>
          <w:sz w:val="56"/>
          <w:szCs w:val="56"/>
        </w:rPr>
      </w:pPr>
      <w:r>
        <w:rPr>
          <w:sz w:val="56"/>
          <w:szCs w:val="56"/>
        </w:rPr>
        <w:lastRenderedPageBreak/>
        <w:t>(</w:t>
      </w:r>
      <w:r w:rsidR="007D6D9A">
        <w:rPr>
          <w:sz w:val="56"/>
          <w:szCs w:val="56"/>
        </w:rPr>
        <w:t>Mat 8:12, Mat 22:13, Mat 24:51, Mat 25:30, Luk 13:28, Luk 16, Mar 9</w:t>
      </w:r>
      <w:r>
        <w:rPr>
          <w:sz w:val="56"/>
          <w:szCs w:val="56"/>
        </w:rPr>
        <w:t xml:space="preserve">, Rev 14, Rev 19, Rev 20…etc.)   \ </w:t>
      </w:r>
    </w:p>
    <w:p w14:paraId="6C49D572" w14:textId="0A7CAF54" w:rsidR="002359DA" w:rsidRDefault="002359DA" w:rsidP="00F6766D">
      <w:pPr>
        <w:rPr>
          <w:sz w:val="56"/>
          <w:szCs w:val="56"/>
        </w:rPr>
      </w:pPr>
      <w:r>
        <w:rPr>
          <w:sz w:val="56"/>
          <w:szCs w:val="56"/>
        </w:rPr>
        <w:t xml:space="preserve">Depending on how Jesus used descriptive words about the darkness and what many people call hell, HE brought up the subject just as much, if not more, than the subject of heaven. </w:t>
      </w:r>
    </w:p>
    <w:p w14:paraId="3646755C" w14:textId="7C2F5846" w:rsidR="002359DA" w:rsidRDefault="002359DA" w:rsidP="00F6766D">
      <w:pPr>
        <w:rPr>
          <w:sz w:val="56"/>
          <w:szCs w:val="56"/>
        </w:rPr>
      </w:pPr>
      <w:r>
        <w:rPr>
          <w:sz w:val="56"/>
          <w:szCs w:val="56"/>
        </w:rPr>
        <w:t xml:space="preserve">Just in case you didn’t think it was that important. </w:t>
      </w:r>
    </w:p>
    <w:p w14:paraId="38EBE4D6" w14:textId="77777777" w:rsidR="009C3B07" w:rsidRDefault="009C3B07" w:rsidP="00F6766D">
      <w:pPr>
        <w:rPr>
          <w:sz w:val="56"/>
          <w:szCs w:val="56"/>
        </w:rPr>
      </w:pPr>
    </w:p>
    <w:p w14:paraId="0F8FDF98" w14:textId="00F87E0D" w:rsidR="002359DA" w:rsidRPr="007D6D9A" w:rsidRDefault="002359DA" w:rsidP="00F6766D">
      <w:pPr>
        <w:rPr>
          <w:sz w:val="56"/>
          <w:szCs w:val="56"/>
        </w:rPr>
      </w:pPr>
      <w:r>
        <w:rPr>
          <w:sz w:val="56"/>
          <w:szCs w:val="56"/>
        </w:rPr>
        <w:t>By the way this is how Jesus addressed a funeral for a family member. HE was not being cold hearted, just very truthful about eternity.</w:t>
      </w:r>
    </w:p>
    <w:p w14:paraId="65366589" w14:textId="581A1BF5" w:rsidR="00F6766D" w:rsidRDefault="002359DA" w:rsidP="00F6766D">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t>
      </w:r>
      <w:r w:rsidR="006E1962" w:rsidRPr="006E1962">
        <w:rPr>
          <w:rFonts w:ascii="Calibri" w:eastAsia="Calibri" w:hAnsi="Calibri" w:cs="Times New Roman"/>
          <w:sz w:val="56"/>
          <w:szCs w:val="56"/>
        </w:rPr>
        <w:t>Mat 8:2</w:t>
      </w:r>
      <w:r w:rsidR="00F6766D">
        <w:rPr>
          <w:rFonts w:ascii="Calibri" w:eastAsia="Calibri" w:hAnsi="Calibri" w:cs="Times New Roman"/>
          <w:sz w:val="56"/>
          <w:szCs w:val="56"/>
        </w:rPr>
        <w:t xml:space="preserve">1 </w:t>
      </w:r>
      <w:r w:rsidR="00F6766D" w:rsidRPr="00F6766D">
        <w:rPr>
          <w:rFonts w:ascii="Calibri" w:eastAsia="Calibri" w:hAnsi="Calibri" w:cs="Times New Roman"/>
          <w:sz w:val="56"/>
          <w:szCs w:val="56"/>
        </w:rPr>
        <w:t>And another of the disciples said to Him, “</w:t>
      </w:r>
      <w:r w:rsidR="00F6766D" w:rsidRPr="002359DA">
        <w:rPr>
          <w:rFonts w:ascii="Calibri" w:eastAsia="Calibri" w:hAnsi="Calibri" w:cs="Times New Roman"/>
          <w:b/>
          <w:bCs/>
          <w:sz w:val="56"/>
          <w:szCs w:val="56"/>
          <w:u w:val="single"/>
        </w:rPr>
        <w:t>Lord, allow me first to go and bury my father.”</w:t>
      </w:r>
      <w:r w:rsidR="007D6D9A">
        <w:rPr>
          <w:rFonts w:ascii="Calibri" w:eastAsia="Calibri" w:hAnsi="Calibri" w:cs="Times New Roman"/>
          <w:sz w:val="56"/>
          <w:szCs w:val="56"/>
        </w:rPr>
        <w:t xml:space="preserve"> 22 </w:t>
      </w:r>
      <w:r w:rsidR="00F6766D" w:rsidRPr="00F6766D">
        <w:rPr>
          <w:rFonts w:ascii="Calibri" w:eastAsia="Calibri" w:hAnsi="Calibri" w:cs="Times New Roman"/>
          <w:sz w:val="56"/>
          <w:szCs w:val="56"/>
        </w:rPr>
        <w:t>But Jesus said to him, “</w:t>
      </w:r>
      <w:r w:rsidR="00F6766D" w:rsidRPr="002359DA">
        <w:rPr>
          <w:rFonts w:ascii="Calibri" w:eastAsia="Calibri" w:hAnsi="Calibri" w:cs="Times New Roman"/>
          <w:b/>
          <w:bCs/>
          <w:sz w:val="56"/>
          <w:szCs w:val="56"/>
          <w:u w:val="single"/>
        </w:rPr>
        <w:t>Follow Me, and let the dead bury their own dead</w:t>
      </w:r>
      <w:proofErr w:type="gramStart"/>
      <w:r w:rsidR="00F6766D" w:rsidRPr="00F6766D">
        <w:rPr>
          <w:rFonts w:ascii="Calibri" w:eastAsia="Calibri" w:hAnsi="Calibri" w:cs="Times New Roman"/>
          <w:sz w:val="56"/>
          <w:szCs w:val="56"/>
        </w:rPr>
        <w:t>.”</w:t>
      </w:r>
      <w:r>
        <w:rPr>
          <w:rFonts w:ascii="Calibri" w:eastAsia="Calibri" w:hAnsi="Calibri" w:cs="Times New Roman"/>
          <w:sz w:val="56"/>
          <w:szCs w:val="56"/>
        </w:rPr>
        <w:t>\</w:t>
      </w:r>
      <w:proofErr w:type="gramEnd"/>
    </w:p>
    <w:p w14:paraId="6DE5DFAF" w14:textId="3E71389D" w:rsidR="002359DA" w:rsidRDefault="002359DA" w:rsidP="00F6766D">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context here was that several </w:t>
      </w:r>
      <w:r w:rsidR="002167A0">
        <w:rPr>
          <w:rFonts w:ascii="Calibri" w:eastAsia="Calibri" w:hAnsi="Calibri" w:cs="Times New Roman"/>
          <w:sz w:val="56"/>
          <w:szCs w:val="56"/>
        </w:rPr>
        <w:t xml:space="preserve">men had spoken out boldly about following our LORD. One didn’t like to hear the fact that they might not have a bed to sleep on at night. The other was occupied with a family funeral. </w:t>
      </w:r>
    </w:p>
    <w:p w14:paraId="4ED88221" w14:textId="4FBBBE99" w:rsidR="002167A0" w:rsidRDefault="002167A0" w:rsidP="00F6766D">
      <w:pPr>
        <w:spacing w:line="276" w:lineRule="auto"/>
        <w:rPr>
          <w:rFonts w:ascii="Calibri" w:eastAsia="Calibri" w:hAnsi="Calibri" w:cs="Times New Roman"/>
          <w:sz w:val="56"/>
          <w:szCs w:val="56"/>
        </w:rPr>
      </w:pPr>
      <w:r>
        <w:rPr>
          <w:rFonts w:ascii="Calibri" w:eastAsia="Calibri" w:hAnsi="Calibri" w:cs="Times New Roman"/>
          <w:sz w:val="56"/>
          <w:szCs w:val="56"/>
        </w:rPr>
        <w:t xml:space="preserve">It is believed that both men peeled away after that confrontation. </w:t>
      </w:r>
    </w:p>
    <w:p w14:paraId="4FC1973B" w14:textId="38627D6E" w:rsidR="00EA2B82" w:rsidRDefault="00EA2B82" w:rsidP="00F6766D">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609655A2" w14:textId="57A834CB" w:rsidR="00EA2B82" w:rsidRDefault="00EA2B82" w:rsidP="00F6766D">
      <w:pPr>
        <w:spacing w:line="276" w:lineRule="auto"/>
        <w:rPr>
          <w:rFonts w:ascii="Calibri" w:eastAsia="Calibri" w:hAnsi="Calibri" w:cs="Times New Roman"/>
          <w:sz w:val="56"/>
          <w:szCs w:val="56"/>
        </w:rPr>
      </w:pPr>
      <w:r>
        <w:rPr>
          <w:rFonts w:ascii="Calibri" w:eastAsia="Calibri" w:hAnsi="Calibri" w:cs="Times New Roman"/>
          <w:sz w:val="56"/>
          <w:szCs w:val="56"/>
        </w:rPr>
        <w:t xml:space="preserve">Jump over to Romans chapter 8 RF. </w:t>
      </w:r>
    </w:p>
    <w:p w14:paraId="4263C0BD" w14:textId="61E2134C" w:rsidR="002167A0" w:rsidRDefault="002167A0" w:rsidP="00F6766D">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/A funeral is a big event and deeply emotional in the natural realm. in the spiritual, it is either a celebration for another Bel crossing over into heaven. Or, a painful lesson learned about the truth of the gospel for another. Physical death is not designed to emotionally, halt the life of those left behind, it is a greater lesson on why TRUTH is so important.\</w:t>
      </w:r>
    </w:p>
    <w:p w14:paraId="438C6497" w14:textId="1CFF0037" w:rsidR="009C3B07" w:rsidRDefault="009C3B07" w:rsidP="00F6766D">
      <w:pPr>
        <w:spacing w:line="276" w:lineRule="auto"/>
        <w:rPr>
          <w:rFonts w:ascii="Calibri" w:eastAsia="Calibri" w:hAnsi="Calibri" w:cs="Times New Roman"/>
          <w:sz w:val="56"/>
          <w:szCs w:val="56"/>
        </w:rPr>
      </w:pPr>
      <w:r>
        <w:rPr>
          <w:rFonts w:ascii="Calibri" w:eastAsia="Calibri" w:hAnsi="Calibri" w:cs="Times New Roman"/>
          <w:sz w:val="56"/>
          <w:szCs w:val="56"/>
        </w:rPr>
        <w:t xml:space="preserve">Grieving loved ones is normal and we should embrace that for a period of </w:t>
      </w:r>
      <w:proofErr w:type="gramStart"/>
      <w:r>
        <w:rPr>
          <w:rFonts w:ascii="Calibri" w:eastAsia="Calibri" w:hAnsi="Calibri" w:cs="Times New Roman"/>
          <w:sz w:val="56"/>
          <w:szCs w:val="56"/>
        </w:rPr>
        <w:t>time,</w:t>
      </w:r>
      <w:proofErr w:type="gramEnd"/>
      <w:r>
        <w:rPr>
          <w:rFonts w:ascii="Calibri" w:eastAsia="Calibri" w:hAnsi="Calibri" w:cs="Times New Roman"/>
          <w:sz w:val="56"/>
          <w:szCs w:val="56"/>
        </w:rPr>
        <w:t xml:space="preserve"> it should not become a lifestyle of grief! </w:t>
      </w:r>
    </w:p>
    <w:p w14:paraId="1E000F3D" w14:textId="5919D4A1" w:rsidR="002167A0" w:rsidRDefault="002167A0" w:rsidP="00F6766D">
      <w:pPr>
        <w:spacing w:line="276" w:lineRule="auto"/>
        <w:rPr>
          <w:rFonts w:ascii="Calibri" w:eastAsia="Calibri" w:hAnsi="Calibri" w:cs="Times New Roman"/>
          <w:sz w:val="56"/>
          <w:szCs w:val="56"/>
        </w:rPr>
      </w:pPr>
      <w:r>
        <w:rPr>
          <w:rFonts w:ascii="Calibri" w:eastAsia="Calibri" w:hAnsi="Calibri" w:cs="Times New Roman"/>
          <w:sz w:val="56"/>
          <w:szCs w:val="56"/>
        </w:rPr>
        <w:t>In fact, a funeral is great place to evangelize.</w:t>
      </w:r>
    </w:p>
    <w:p w14:paraId="00D1C448" w14:textId="46CD6CB0" w:rsidR="002167A0" w:rsidRDefault="002167A0" w:rsidP="00F6766D">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Death is the sovereign will of God. The time of your death, or anyone’s death, is already written in eternity past</w:t>
      </w:r>
      <w:r w:rsidR="00EA2B82">
        <w:rPr>
          <w:rFonts w:ascii="Calibri" w:eastAsia="Calibri" w:hAnsi="Calibri" w:cs="Times New Roman"/>
          <w:sz w:val="56"/>
          <w:szCs w:val="56"/>
        </w:rPr>
        <w:t>.</w:t>
      </w:r>
    </w:p>
    <w:p w14:paraId="6A3BC903" w14:textId="77777777" w:rsidR="00EA2B82" w:rsidRDefault="00EA2B82" w:rsidP="00F6766D">
      <w:pPr>
        <w:spacing w:line="276" w:lineRule="auto"/>
        <w:rPr>
          <w:rFonts w:ascii="Calibri" w:eastAsia="Calibri" w:hAnsi="Calibri" w:cs="Times New Roman"/>
          <w:sz w:val="56"/>
          <w:szCs w:val="56"/>
        </w:rPr>
      </w:pPr>
    </w:p>
    <w:p w14:paraId="56F3700C" w14:textId="796359FF" w:rsidR="00EA2B82" w:rsidRDefault="00EA2B82" w:rsidP="006E1962">
      <w:pPr>
        <w:spacing w:line="276" w:lineRule="auto"/>
        <w:rPr>
          <w:rFonts w:ascii="Calibri" w:eastAsia="Calibri" w:hAnsi="Calibri" w:cs="Times New Roman"/>
          <w:sz w:val="56"/>
          <w:szCs w:val="56"/>
        </w:rPr>
      </w:pPr>
      <w:r>
        <w:rPr>
          <w:rFonts w:ascii="Calibri" w:eastAsia="Calibri" w:hAnsi="Calibri" w:cs="Times New Roman"/>
          <w:sz w:val="56"/>
          <w:szCs w:val="56"/>
        </w:rPr>
        <w:t>I know this may be difficult to swallow, but even the death of those we love is written in HIS plan.</w:t>
      </w:r>
    </w:p>
    <w:p w14:paraId="58CEB749" w14:textId="7B63F625" w:rsidR="006E1962" w:rsidRDefault="00EA2B82" w:rsidP="006E1962">
      <w:pPr>
        <w:spacing w:line="276" w:lineRule="auto"/>
        <w:rPr>
          <w:rFonts w:ascii="Calibri" w:eastAsia="Calibri" w:hAnsi="Calibri" w:cs="Times New Roman"/>
          <w:sz w:val="56"/>
          <w:szCs w:val="56"/>
        </w:rPr>
      </w:pPr>
      <w:r>
        <w:rPr>
          <w:rFonts w:ascii="Calibri" w:eastAsia="Calibri" w:hAnsi="Calibri" w:cs="Times New Roman"/>
          <w:sz w:val="56"/>
          <w:szCs w:val="56"/>
        </w:rPr>
        <w:t>The death of the young or old, it is somehow designed and processed through the justice of God and set directly inside the plan of God from eternity past.</w:t>
      </w:r>
    </w:p>
    <w:p w14:paraId="73CB243B" w14:textId="018B72B7" w:rsidR="00EA2B82" w:rsidRDefault="00EA2B82" w:rsidP="006E1962">
      <w:pPr>
        <w:spacing w:line="276" w:lineRule="auto"/>
        <w:rPr>
          <w:rFonts w:ascii="Calibri" w:eastAsia="Calibri" w:hAnsi="Calibri" w:cs="Times New Roman"/>
          <w:sz w:val="56"/>
          <w:szCs w:val="56"/>
        </w:rPr>
      </w:pPr>
      <w:r>
        <w:rPr>
          <w:rFonts w:ascii="Calibri" w:eastAsia="Calibri" w:hAnsi="Calibri" w:cs="Times New Roman"/>
          <w:sz w:val="56"/>
          <w:szCs w:val="56"/>
        </w:rPr>
        <w:t xml:space="preserve">God knows all </w:t>
      </w:r>
      <w:r w:rsidR="00867376">
        <w:rPr>
          <w:rFonts w:ascii="Calibri" w:eastAsia="Calibri" w:hAnsi="Calibri" w:cs="Times New Roman"/>
          <w:sz w:val="56"/>
          <w:szCs w:val="56"/>
        </w:rPr>
        <w:t>the information</w:t>
      </w:r>
      <w:r>
        <w:rPr>
          <w:rFonts w:ascii="Calibri" w:eastAsia="Calibri" w:hAnsi="Calibri" w:cs="Times New Roman"/>
          <w:sz w:val="56"/>
          <w:szCs w:val="56"/>
        </w:rPr>
        <w:t xml:space="preserve"> past</w:t>
      </w:r>
      <w:r w:rsidR="00867376">
        <w:rPr>
          <w:rFonts w:ascii="Calibri" w:eastAsia="Calibri" w:hAnsi="Calibri" w:cs="Times New Roman"/>
          <w:sz w:val="56"/>
          <w:szCs w:val="56"/>
        </w:rPr>
        <w:t>,</w:t>
      </w:r>
      <w:r>
        <w:rPr>
          <w:rFonts w:ascii="Calibri" w:eastAsia="Calibri" w:hAnsi="Calibri" w:cs="Times New Roman"/>
          <w:sz w:val="56"/>
          <w:szCs w:val="56"/>
        </w:rPr>
        <w:t xml:space="preserve"> present and futu</w:t>
      </w:r>
      <w:r w:rsidR="00867376">
        <w:rPr>
          <w:rFonts w:ascii="Calibri" w:eastAsia="Calibri" w:hAnsi="Calibri" w:cs="Times New Roman"/>
          <w:sz w:val="56"/>
          <w:szCs w:val="56"/>
        </w:rPr>
        <w:t>re</w:t>
      </w:r>
      <w:r>
        <w:rPr>
          <w:rFonts w:ascii="Calibri" w:eastAsia="Calibri" w:hAnsi="Calibri" w:cs="Times New Roman"/>
          <w:sz w:val="56"/>
          <w:szCs w:val="56"/>
        </w:rPr>
        <w:t xml:space="preserve"> and </w:t>
      </w:r>
      <w:r w:rsidR="00867376">
        <w:rPr>
          <w:rFonts w:ascii="Calibri" w:eastAsia="Calibri" w:hAnsi="Calibri" w:cs="Times New Roman"/>
          <w:sz w:val="56"/>
          <w:szCs w:val="56"/>
        </w:rPr>
        <w:t xml:space="preserve">all the </w:t>
      </w:r>
      <w:r>
        <w:rPr>
          <w:rFonts w:ascii="Calibri" w:eastAsia="Calibri" w:hAnsi="Calibri" w:cs="Times New Roman"/>
          <w:sz w:val="56"/>
          <w:szCs w:val="56"/>
        </w:rPr>
        <w:t>intricacies we will never fully understand.</w:t>
      </w:r>
    </w:p>
    <w:p w14:paraId="26D9D899" w14:textId="31840659" w:rsidR="00867376" w:rsidRDefault="00E0388E" w:rsidP="006E1962">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                           REPEAT</w:t>
      </w:r>
    </w:p>
    <w:p w14:paraId="579A7DE5" w14:textId="4E267B2B" w:rsidR="00867376" w:rsidRDefault="00E0388E" w:rsidP="006E1962">
      <w:pPr>
        <w:spacing w:line="276" w:lineRule="auto"/>
        <w:rPr>
          <w:rFonts w:ascii="Calibri" w:eastAsia="Calibri" w:hAnsi="Calibri" w:cs="Times New Roman"/>
          <w:sz w:val="56"/>
          <w:szCs w:val="56"/>
        </w:rPr>
      </w:pPr>
      <w:r>
        <w:rPr>
          <w:rFonts w:ascii="Calibri" w:eastAsia="Calibri" w:hAnsi="Calibri" w:cs="Times New Roman"/>
          <w:sz w:val="56"/>
          <w:szCs w:val="56"/>
        </w:rPr>
        <w:t>When you begin to grow spiritually and realize the death of a loved one, might actually be a tremendous act of mercy from God.</w:t>
      </w:r>
    </w:p>
    <w:p w14:paraId="64A507C6" w14:textId="77777777" w:rsidR="00E0388E" w:rsidRDefault="00E0388E" w:rsidP="006E1962">
      <w:pPr>
        <w:spacing w:line="276" w:lineRule="auto"/>
        <w:rPr>
          <w:rFonts w:ascii="Calibri" w:eastAsia="Calibri" w:hAnsi="Calibri" w:cs="Times New Roman"/>
          <w:sz w:val="56"/>
          <w:szCs w:val="56"/>
        </w:rPr>
      </w:pPr>
      <w:r>
        <w:rPr>
          <w:rFonts w:ascii="Calibri" w:eastAsia="Calibri" w:hAnsi="Calibri" w:cs="Times New Roman"/>
          <w:sz w:val="56"/>
          <w:szCs w:val="56"/>
        </w:rPr>
        <w:t>That death may well serve many purposes for other people and at the same time brought mercy to that one who went home to be with the LORD.</w:t>
      </w:r>
    </w:p>
    <w:p w14:paraId="35287BF7" w14:textId="77777777" w:rsidR="00FC3223" w:rsidRDefault="00FC3223" w:rsidP="006E1962">
      <w:pPr>
        <w:spacing w:line="276" w:lineRule="auto"/>
        <w:rPr>
          <w:rFonts w:ascii="Calibri" w:eastAsia="Calibri" w:hAnsi="Calibri" w:cs="Times New Roman"/>
          <w:sz w:val="56"/>
          <w:szCs w:val="56"/>
        </w:rPr>
      </w:pPr>
    </w:p>
    <w:p w14:paraId="382957F1" w14:textId="77777777" w:rsidR="00E0388E" w:rsidRDefault="00E0388E" w:rsidP="006E1962">
      <w:pPr>
        <w:spacing w:line="276" w:lineRule="auto"/>
        <w:rPr>
          <w:rFonts w:ascii="Calibri" w:eastAsia="Calibri" w:hAnsi="Calibri" w:cs="Times New Roman"/>
          <w:sz w:val="56"/>
          <w:szCs w:val="56"/>
        </w:rPr>
      </w:pPr>
      <w:r>
        <w:rPr>
          <w:rFonts w:ascii="Calibri" w:eastAsia="Calibri" w:hAnsi="Calibri" w:cs="Times New Roman"/>
          <w:sz w:val="56"/>
          <w:szCs w:val="56"/>
        </w:rPr>
        <w:t>You do not know the future for yourself, how could you know the future for someone else?</w:t>
      </w:r>
    </w:p>
    <w:p w14:paraId="47CDCCE6" w14:textId="24E5DFCA" w:rsidR="00FC3223" w:rsidRDefault="00FC3223" w:rsidP="006E1962">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48456C3B" w14:textId="77777777" w:rsidR="00E0388E" w:rsidRDefault="00E0388E" w:rsidP="006E1962">
      <w:pPr>
        <w:spacing w:line="276" w:lineRule="auto"/>
        <w:rPr>
          <w:rFonts w:ascii="Calibri" w:eastAsia="Calibri" w:hAnsi="Calibri" w:cs="Times New Roman"/>
          <w:sz w:val="56"/>
          <w:szCs w:val="56"/>
        </w:rPr>
      </w:pPr>
    </w:p>
    <w:p w14:paraId="2B418417" w14:textId="0B752227" w:rsidR="00E0388E" w:rsidRDefault="00E0388E" w:rsidP="006E1962">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Now in Romans 8, it comes right off the heels of chapter seven, where Paul says wretched man that I am. </w:t>
      </w:r>
    </w:p>
    <w:p w14:paraId="5AE054AA" w14:textId="3514C21A" w:rsidR="00E0388E" w:rsidRDefault="00E0388E" w:rsidP="006E1962">
      <w:pPr>
        <w:spacing w:line="276" w:lineRule="auto"/>
        <w:rPr>
          <w:rFonts w:ascii="Calibri" w:eastAsia="Calibri" w:hAnsi="Calibri" w:cs="Times New Roman"/>
          <w:sz w:val="56"/>
          <w:szCs w:val="56"/>
        </w:rPr>
      </w:pPr>
      <w:r>
        <w:rPr>
          <w:rFonts w:ascii="Calibri" w:eastAsia="Calibri" w:hAnsi="Calibri" w:cs="Times New Roman"/>
          <w:sz w:val="56"/>
          <w:szCs w:val="56"/>
        </w:rPr>
        <w:t xml:space="preserve"> He admits his own struggles with the OSN and proclaims TLJC has set him free</w:t>
      </w:r>
      <w:r w:rsidR="00F53557">
        <w:rPr>
          <w:rFonts w:ascii="Calibri" w:eastAsia="Calibri" w:hAnsi="Calibri" w:cs="Times New Roman"/>
          <w:sz w:val="56"/>
          <w:szCs w:val="56"/>
        </w:rPr>
        <w:t xml:space="preserve">, he is delivered from all condemnation. </w:t>
      </w:r>
    </w:p>
    <w:p w14:paraId="47057772" w14:textId="77777777" w:rsidR="00A97A21" w:rsidRDefault="00A97A21" w:rsidP="006E1962">
      <w:pPr>
        <w:spacing w:line="276" w:lineRule="auto"/>
        <w:rPr>
          <w:rFonts w:ascii="Calibri" w:eastAsia="Calibri" w:hAnsi="Calibri" w:cs="Times New Roman"/>
          <w:sz w:val="56"/>
          <w:szCs w:val="56"/>
        </w:rPr>
      </w:pPr>
    </w:p>
    <w:p w14:paraId="5354D04A" w14:textId="19AFED46" w:rsidR="00A97A21" w:rsidRDefault="00A97A21" w:rsidP="006E1962">
      <w:pPr>
        <w:spacing w:line="276" w:lineRule="auto"/>
        <w:rPr>
          <w:rFonts w:ascii="Calibri" w:eastAsia="Calibri" w:hAnsi="Calibri" w:cs="Times New Roman"/>
          <w:sz w:val="56"/>
          <w:szCs w:val="56"/>
        </w:rPr>
      </w:pPr>
      <w:r>
        <w:rPr>
          <w:rFonts w:ascii="Calibri" w:eastAsia="Calibri" w:hAnsi="Calibri" w:cs="Times New Roman"/>
          <w:sz w:val="56"/>
          <w:szCs w:val="56"/>
        </w:rPr>
        <w:t>The Apostle Paul actually tells us the whole world is groaning under the pain of sin and darkness – the earth itself is longing to be put back into perfection, just read Romans 8:19-22.</w:t>
      </w:r>
    </w:p>
    <w:p w14:paraId="43E19A70" w14:textId="77777777" w:rsidR="00A97A21" w:rsidRDefault="00A97A21" w:rsidP="006E1962">
      <w:pPr>
        <w:spacing w:line="276" w:lineRule="auto"/>
        <w:rPr>
          <w:rFonts w:ascii="Calibri" w:eastAsia="Calibri" w:hAnsi="Calibri" w:cs="Times New Roman"/>
          <w:sz w:val="56"/>
          <w:szCs w:val="56"/>
        </w:rPr>
      </w:pPr>
    </w:p>
    <w:p w14:paraId="193B2DF2" w14:textId="064D7E2A" w:rsidR="00A97A21" w:rsidRDefault="00A97A21" w:rsidP="006E1962">
      <w:pPr>
        <w:spacing w:line="276" w:lineRule="auto"/>
        <w:rPr>
          <w:rFonts w:ascii="Calibri" w:eastAsia="Calibri" w:hAnsi="Calibri" w:cs="Times New Roman"/>
          <w:sz w:val="56"/>
          <w:szCs w:val="56"/>
        </w:rPr>
      </w:pPr>
      <w:r>
        <w:rPr>
          <w:rFonts w:ascii="Calibri" w:eastAsia="Calibri" w:hAnsi="Calibri" w:cs="Times New Roman"/>
          <w:sz w:val="56"/>
          <w:szCs w:val="56"/>
        </w:rPr>
        <w:t xml:space="preserve">We as Bels, are saved from that coming darkness and misery, we are brought </w:t>
      </w:r>
      <w:r>
        <w:rPr>
          <w:rFonts w:ascii="Calibri" w:eastAsia="Calibri" w:hAnsi="Calibri" w:cs="Times New Roman"/>
          <w:sz w:val="56"/>
          <w:szCs w:val="56"/>
        </w:rPr>
        <w:lastRenderedPageBreak/>
        <w:t>over into eternal glory simply because of our faith in Christ.</w:t>
      </w:r>
    </w:p>
    <w:p w14:paraId="632F7007" w14:textId="79C65BD0" w:rsidR="00DB4F82" w:rsidRDefault="00DB4F82" w:rsidP="006E1962">
      <w:pPr>
        <w:spacing w:line="276" w:lineRule="auto"/>
        <w:rPr>
          <w:rFonts w:ascii="Calibri" w:eastAsia="Calibri" w:hAnsi="Calibri" w:cs="Times New Roman"/>
          <w:sz w:val="56"/>
          <w:szCs w:val="56"/>
        </w:rPr>
      </w:pPr>
      <w:r>
        <w:rPr>
          <w:rFonts w:ascii="Calibri" w:eastAsia="Calibri" w:hAnsi="Calibri" w:cs="Times New Roman"/>
          <w:sz w:val="56"/>
          <w:szCs w:val="56"/>
        </w:rPr>
        <w:t>When you question God’s plan, keep this mind;</w:t>
      </w:r>
    </w:p>
    <w:p w14:paraId="1CACD057" w14:textId="14D99218" w:rsidR="00DB4F82" w:rsidRDefault="00DB4F82" w:rsidP="006E1962">
      <w:pPr>
        <w:spacing w:line="276" w:lineRule="auto"/>
        <w:rPr>
          <w:rFonts w:ascii="Calibri" w:eastAsia="Calibri" w:hAnsi="Calibri" w:cs="Times New Roman"/>
          <w:sz w:val="56"/>
          <w:szCs w:val="56"/>
        </w:rPr>
      </w:pPr>
      <w:r>
        <w:rPr>
          <w:rFonts w:ascii="Calibri" w:eastAsia="Calibri" w:hAnsi="Calibri" w:cs="Times New Roman"/>
          <w:sz w:val="56"/>
          <w:szCs w:val="56"/>
        </w:rPr>
        <w:t xml:space="preserve">/Rom 8:28 </w:t>
      </w:r>
      <w:r w:rsidRPr="00DB4F82">
        <w:rPr>
          <w:rFonts w:ascii="Calibri" w:eastAsia="Calibri" w:hAnsi="Calibri" w:cs="Times New Roman"/>
          <w:sz w:val="56"/>
          <w:szCs w:val="56"/>
        </w:rPr>
        <w:t>And we</w:t>
      </w:r>
      <w:r>
        <w:rPr>
          <w:rFonts w:ascii="Calibri" w:eastAsia="Calibri" w:hAnsi="Calibri" w:cs="Times New Roman"/>
          <w:sz w:val="56"/>
          <w:szCs w:val="56"/>
        </w:rPr>
        <w:t xml:space="preserve"> know that God</w:t>
      </w:r>
      <w:r w:rsidRPr="00DB4F82">
        <w:rPr>
          <w:rFonts w:ascii="Calibri" w:eastAsia="Calibri" w:hAnsi="Calibri" w:cs="Times New Roman"/>
          <w:sz w:val="56"/>
          <w:szCs w:val="56"/>
        </w:rPr>
        <w:t xml:space="preserve"> causes all things to work together for good to those who love God, to</w:t>
      </w:r>
      <w:r>
        <w:rPr>
          <w:rFonts w:ascii="Calibri" w:eastAsia="Calibri" w:hAnsi="Calibri" w:cs="Times New Roman"/>
          <w:sz w:val="56"/>
          <w:szCs w:val="56"/>
        </w:rPr>
        <w:t xml:space="preserve"> those</w:t>
      </w:r>
      <w:r w:rsidRPr="00DB4F82">
        <w:rPr>
          <w:rFonts w:ascii="Calibri" w:eastAsia="Calibri" w:hAnsi="Calibri" w:cs="Times New Roman"/>
          <w:sz w:val="56"/>
          <w:szCs w:val="56"/>
        </w:rPr>
        <w:t xml:space="preserve"> who are called according to </w:t>
      </w:r>
      <w:r w:rsidRPr="00DB4F82">
        <w:rPr>
          <w:rFonts w:ascii="Calibri" w:eastAsia="Calibri" w:hAnsi="Calibri" w:cs="Times New Roman"/>
          <w:i/>
          <w:iCs/>
          <w:sz w:val="56"/>
          <w:szCs w:val="56"/>
        </w:rPr>
        <w:t>His</w:t>
      </w:r>
      <w:r w:rsidRPr="00DB4F82">
        <w:rPr>
          <w:rFonts w:ascii="Calibri" w:eastAsia="Calibri" w:hAnsi="Calibri" w:cs="Times New Roman"/>
          <w:sz w:val="56"/>
          <w:szCs w:val="56"/>
        </w:rPr>
        <w:t> purpose.</w:t>
      </w:r>
      <w:r>
        <w:rPr>
          <w:rFonts w:ascii="Calibri" w:eastAsia="Calibri" w:hAnsi="Calibri" w:cs="Times New Roman"/>
          <w:sz w:val="56"/>
          <w:szCs w:val="56"/>
        </w:rPr>
        <w:t xml:space="preserve"> \</w:t>
      </w:r>
    </w:p>
    <w:p w14:paraId="3165E377" w14:textId="25E0DAC4" w:rsidR="00E80DF7" w:rsidRDefault="00E80DF7" w:rsidP="006E1962">
      <w:pPr>
        <w:spacing w:line="276" w:lineRule="auto"/>
        <w:rPr>
          <w:rFonts w:ascii="Calibri" w:eastAsia="Calibri" w:hAnsi="Calibri" w:cs="Times New Roman"/>
          <w:sz w:val="56"/>
          <w:szCs w:val="56"/>
        </w:rPr>
      </w:pPr>
      <w:r>
        <w:rPr>
          <w:rFonts w:ascii="Calibri" w:eastAsia="Calibri" w:hAnsi="Calibri" w:cs="Times New Roman"/>
          <w:sz w:val="56"/>
          <w:szCs w:val="56"/>
        </w:rPr>
        <w:t>There is an angelic conflict happening that has gone on for thousands, or possibly millions of year</w:t>
      </w:r>
      <w:r w:rsidR="00FC3223">
        <w:rPr>
          <w:rFonts w:ascii="Calibri" w:eastAsia="Calibri" w:hAnsi="Calibri" w:cs="Times New Roman"/>
          <w:sz w:val="56"/>
          <w:szCs w:val="56"/>
        </w:rPr>
        <w:t>s</w:t>
      </w:r>
      <w:r>
        <w:rPr>
          <w:rFonts w:ascii="Calibri" w:eastAsia="Calibri" w:hAnsi="Calibri" w:cs="Times New Roman"/>
          <w:sz w:val="56"/>
          <w:szCs w:val="56"/>
        </w:rPr>
        <w:t>… we do not fully understand it all. There are future events and past situations that are all working together for the purpose of God’s divine plan and goal.</w:t>
      </w:r>
    </w:p>
    <w:p w14:paraId="34561C8D" w14:textId="000894A3" w:rsidR="00E80DF7" w:rsidRPr="006E1962" w:rsidRDefault="00E80DF7" w:rsidP="006E1962">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And in all of that, GOD took the time to make sure HE had a plan just for you!</w:t>
      </w:r>
    </w:p>
    <w:p w14:paraId="51CB89AC" w14:textId="78672CEB" w:rsidR="00EA2B82" w:rsidRDefault="00F53557" w:rsidP="00EA2B82">
      <w:pPr>
        <w:spacing w:line="276" w:lineRule="auto"/>
        <w:rPr>
          <w:rFonts w:ascii="Calibri" w:eastAsia="Calibri" w:hAnsi="Calibri" w:cs="Times New Roman"/>
          <w:sz w:val="56"/>
          <w:szCs w:val="56"/>
        </w:rPr>
      </w:pPr>
      <w:r>
        <w:rPr>
          <w:rFonts w:ascii="Calibri" w:eastAsia="Calibri" w:hAnsi="Calibri" w:cs="Times New Roman"/>
          <w:sz w:val="56"/>
          <w:szCs w:val="56"/>
        </w:rPr>
        <w:t>/</w:t>
      </w:r>
      <w:r w:rsidR="006E1962" w:rsidRPr="006E1962">
        <w:rPr>
          <w:rFonts w:ascii="Calibri" w:eastAsia="Calibri" w:hAnsi="Calibri" w:cs="Times New Roman"/>
          <w:sz w:val="56"/>
          <w:szCs w:val="56"/>
        </w:rPr>
        <w:t>Rom 8:</w:t>
      </w:r>
      <w:r w:rsidR="00EA2B82">
        <w:rPr>
          <w:rFonts w:ascii="Calibri" w:eastAsia="Calibri" w:hAnsi="Calibri" w:cs="Times New Roman"/>
          <w:sz w:val="56"/>
          <w:szCs w:val="56"/>
        </w:rPr>
        <w:t>33</w:t>
      </w:r>
      <w:r w:rsidR="00EA2B82" w:rsidRPr="00EA2B82">
        <w:rPr>
          <w:rFonts w:ascii="Arial" w:eastAsia="Times New Roman" w:hAnsi="Arial" w:cs="Arial"/>
          <w:color w:val="000000"/>
          <w:kern w:val="0"/>
          <w14:ligatures w14:val="none"/>
        </w:rPr>
        <w:t xml:space="preserve"> </w:t>
      </w:r>
      <w:r w:rsidR="00EA2B82" w:rsidRPr="00F53557">
        <w:rPr>
          <w:rFonts w:ascii="Calibri" w:eastAsia="Calibri" w:hAnsi="Calibri" w:cs="Times New Roman"/>
          <w:b/>
          <w:bCs/>
          <w:sz w:val="56"/>
          <w:szCs w:val="56"/>
          <w:u w:val="single"/>
        </w:rPr>
        <w:t>Who will bring charges against God’s elect?</w:t>
      </w:r>
      <w:r w:rsidR="00EA2B82" w:rsidRPr="00EA2B82">
        <w:rPr>
          <w:rFonts w:ascii="Calibri" w:eastAsia="Calibri" w:hAnsi="Calibri" w:cs="Times New Roman"/>
          <w:sz w:val="56"/>
          <w:szCs w:val="56"/>
        </w:rPr>
        <w:t xml:space="preserve"> God is the one who justifies;</w:t>
      </w:r>
    </w:p>
    <w:p w14:paraId="2B402C4F" w14:textId="77777777" w:rsidR="00F53557" w:rsidRDefault="00F53557" w:rsidP="00EA2B82">
      <w:pPr>
        <w:spacing w:line="276" w:lineRule="auto"/>
        <w:rPr>
          <w:rFonts w:ascii="Calibri" w:eastAsia="Calibri" w:hAnsi="Calibri" w:cs="Times New Roman"/>
          <w:sz w:val="56"/>
          <w:szCs w:val="56"/>
        </w:rPr>
      </w:pPr>
    </w:p>
    <w:p w14:paraId="42E20C4D" w14:textId="447F7AF9" w:rsidR="00F53557" w:rsidRDefault="00F53557" w:rsidP="00EA2B82">
      <w:pPr>
        <w:spacing w:line="276" w:lineRule="auto"/>
        <w:rPr>
          <w:rFonts w:ascii="Calibri" w:eastAsia="Calibri" w:hAnsi="Calibri" w:cs="Times New Roman"/>
          <w:sz w:val="56"/>
          <w:szCs w:val="56"/>
        </w:rPr>
      </w:pPr>
      <w:r>
        <w:rPr>
          <w:rFonts w:ascii="Calibri" w:eastAsia="Calibri" w:hAnsi="Calibri" w:cs="Times New Roman"/>
          <w:sz w:val="56"/>
          <w:szCs w:val="56"/>
        </w:rPr>
        <w:t>All Bels are under the authority</w:t>
      </w:r>
      <w:r w:rsidR="00A97A21">
        <w:rPr>
          <w:rFonts w:ascii="Calibri" w:eastAsia="Calibri" w:hAnsi="Calibri" w:cs="Times New Roman"/>
          <w:sz w:val="56"/>
          <w:szCs w:val="56"/>
        </w:rPr>
        <w:t>, timing</w:t>
      </w:r>
      <w:r>
        <w:rPr>
          <w:rFonts w:ascii="Calibri" w:eastAsia="Calibri" w:hAnsi="Calibri" w:cs="Times New Roman"/>
          <w:sz w:val="56"/>
          <w:szCs w:val="56"/>
        </w:rPr>
        <w:t xml:space="preserve"> and protection of our Divine Father. Each one of us is justified and sanctified, ready for eternal glory.\ </w:t>
      </w:r>
    </w:p>
    <w:p w14:paraId="30615EBD" w14:textId="4F9CC4FF" w:rsidR="00F53557" w:rsidRDefault="00F53557" w:rsidP="00EA2B82">
      <w:pPr>
        <w:spacing w:line="276" w:lineRule="auto"/>
        <w:rPr>
          <w:rFonts w:ascii="Calibri" w:eastAsia="Calibri" w:hAnsi="Calibri" w:cs="Times New Roman"/>
          <w:sz w:val="56"/>
          <w:szCs w:val="56"/>
        </w:rPr>
      </w:pPr>
      <w:r>
        <w:rPr>
          <w:rFonts w:ascii="Calibri" w:eastAsia="Calibri" w:hAnsi="Calibri" w:cs="Times New Roman"/>
          <w:sz w:val="56"/>
          <w:szCs w:val="56"/>
        </w:rPr>
        <w:t>We are all on God’s timetable, not our own.</w:t>
      </w:r>
    </w:p>
    <w:p w14:paraId="5B66466C" w14:textId="5EB1AC0E" w:rsidR="00A97A21" w:rsidRDefault="00A97A21" w:rsidP="00EA2B82">
      <w:pPr>
        <w:spacing w:line="276" w:lineRule="auto"/>
        <w:rPr>
          <w:rFonts w:ascii="Calibri" w:eastAsia="Calibri" w:hAnsi="Calibri" w:cs="Times New Roman"/>
          <w:sz w:val="56"/>
          <w:szCs w:val="56"/>
        </w:rPr>
      </w:pPr>
      <w:r>
        <w:rPr>
          <w:rFonts w:ascii="Calibri" w:eastAsia="Calibri" w:hAnsi="Calibri" w:cs="Times New Roman"/>
          <w:sz w:val="56"/>
          <w:szCs w:val="56"/>
        </w:rPr>
        <w:t>Do not allow death to be the emotional obstacle that holds up your spiritual growth.</w:t>
      </w:r>
    </w:p>
    <w:p w14:paraId="6DEB4F9F" w14:textId="2F987737" w:rsidR="00DB4F82" w:rsidRDefault="00A97A21" w:rsidP="00DB4F82">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/Job </w:t>
      </w:r>
      <w:r w:rsidR="00DB4F82">
        <w:rPr>
          <w:rFonts w:ascii="Calibri" w:eastAsia="Calibri" w:hAnsi="Calibri" w:cs="Times New Roman"/>
          <w:sz w:val="56"/>
          <w:szCs w:val="56"/>
        </w:rPr>
        <w:t xml:space="preserve">1:21 </w:t>
      </w:r>
      <w:r w:rsidR="00DB4F82" w:rsidRPr="00DB4F82">
        <w:rPr>
          <w:rFonts w:ascii="Calibri" w:eastAsia="Calibri" w:hAnsi="Calibri" w:cs="Times New Roman"/>
          <w:sz w:val="56"/>
          <w:szCs w:val="56"/>
        </w:rPr>
        <w:t>He said,</w:t>
      </w:r>
      <w:r w:rsidR="00DB4F82">
        <w:rPr>
          <w:rFonts w:ascii="Calibri" w:eastAsia="Calibri" w:hAnsi="Calibri" w:cs="Times New Roman"/>
          <w:sz w:val="56"/>
          <w:szCs w:val="56"/>
        </w:rPr>
        <w:t xml:space="preserve"> </w:t>
      </w:r>
      <w:r w:rsidR="00DB4F82" w:rsidRPr="00DB4F82">
        <w:rPr>
          <w:rFonts w:ascii="Calibri" w:eastAsia="Calibri" w:hAnsi="Calibri" w:cs="Times New Roman"/>
          <w:sz w:val="56"/>
          <w:szCs w:val="56"/>
        </w:rPr>
        <w:t>“Naked I came from my mother’s womb,</w:t>
      </w:r>
      <w:r w:rsidR="00DB4F82">
        <w:rPr>
          <w:rFonts w:ascii="Calibri" w:eastAsia="Calibri" w:hAnsi="Calibri" w:cs="Times New Roman"/>
          <w:sz w:val="56"/>
          <w:szCs w:val="56"/>
        </w:rPr>
        <w:t xml:space="preserve"> </w:t>
      </w:r>
      <w:proofErr w:type="gramStart"/>
      <w:r w:rsidR="00DB4F82" w:rsidRPr="00DB4F82">
        <w:rPr>
          <w:rFonts w:ascii="Calibri" w:eastAsia="Calibri" w:hAnsi="Calibri" w:cs="Times New Roman"/>
          <w:sz w:val="56"/>
          <w:szCs w:val="56"/>
        </w:rPr>
        <w:t>And</w:t>
      </w:r>
      <w:proofErr w:type="gramEnd"/>
      <w:r w:rsidR="00DB4F82" w:rsidRPr="00DB4F82">
        <w:rPr>
          <w:rFonts w:ascii="Calibri" w:eastAsia="Calibri" w:hAnsi="Calibri" w:cs="Times New Roman"/>
          <w:sz w:val="56"/>
          <w:szCs w:val="56"/>
        </w:rPr>
        <w:t xml:space="preserve"> naked I shall return there.</w:t>
      </w:r>
      <w:r w:rsidR="00DB4F82">
        <w:rPr>
          <w:rFonts w:ascii="Calibri" w:eastAsia="Calibri" w:hAnsi="Calibri" w:cs="Times New Roman"/>
          <w:sz w:val="56"/>
          <w:szCs w:val="56"/>
        </w:rPr>
        <w:t xml:space="preserve"> </w:t>
      </w:r>
      <w:r w:rsidR="00DB4F82" w:rsidRPr="00DB4F82">
        <w:rPr>
          <w:rFonts w:ascii="Calibri" w:eastAsia="Calibri" w:hAnsi="Calibri" w:cs="Times New Roman"/>
          <w:b/>
          <w:bCs/>
          <w:sz w:val="56"/>
          <w:szCs w:val="56"/>
          <w:u w:val="single"/>
        </w:rPr>
        <w:t>The LORD gave and the LORD has taken away</w:t>
      </w:r>
      <w:r w:rsidR="00DB4F82" w:rsidRPr="00DB4F82">
        <w:rPr>
          <w:rFonts w:ascii="Calibri" w:eastAsia="Calibri" w:hAnsi="Calibri" w:cs="Times New Roman"/>
          <w:sz w:val="56"/>
          <w:szCs w:val="56"/>
        </w:rPr>
        <w:t>.</w:t>
      </w:r>
      <w:r w:rsidR="00DB4F82">
        <w:rPr>
          <w:rFonts w:ascii="Calibri" w:eastAsia="Calibri" w:hAnsi="Calibri" w:cs="Times New Roman"/>
          <w:sz w:val="56"/>
          <w:szCs w:val="56"/>
        </w:rPr>
        <w:t xml:space="preserve"> </w:t>
      </w:r>
      <w:r w:rsidR="00DB4F82" w:rsidRPr="00DB4F82">
        <w:rPr>
          <w:rFonts w:ascii="Calibri" w:eastAsia="Calibri" w:hAnsi="Calibri" w:cs="Times New Roman"/>
          <w:sz w:val="56"/>
          <w:szCs w:val="56"/>
        </w:rPr>
        <w:t>Blessed be the name of the LORD.”</w:t>
      </w:r>
    </w:p>
    <w:p w14:paraId="494365CF" w14:textId="77777777" w:rsidR="00DB4F82" w:rsidRDefault="00DB4F82" w:rsidP="00DB4F82">
      <w:pPr>
        <w:spacing w:line="276" w:lineRule="auto"/>
        <w:rPr>
          <w:rFonts w:ascii="Calibri" w:eastAsia="Calibri" w:hAnsi="Calibri" w:cs="Times New Roman"/>
          <w:sz w:val="56"/>
          <w:szCs w:val="56"/>
        </w:rPr>
      </w:pPr>
    </w:p>
    <w:p w14:paraId="1E7FADB9" w14:textId="4E73C3A0" w:rsidR="00DB4F82" w:rsidRPr="00DB4F82" w:rsidRDefault="00DB4F82" w:rsidP="00DB4F82">
      <w:pPr>
        <w:spacing w:line="276" w:lineRule="auto"/>
        <w:rPr>
          <w:rFonts w:ascii="Calibri" w:eastAsia="Calibri" w:hAnsi="Calibri" w:cs="Times New Roman"/>
          <w:sz w:val="56"/>
          <w:szCs w:val="56"/>
        </w:rPr>
      </w:pPr>
      <w:r>
        <w:rPr>
          <w:rFonts w:ascii="Calibri" w:eastAsia="Calibri" w:hAnsi="Calibri" w:cs="Times New Roman"/>
          <w:sz w:val="56"/>
          <w:szCs w:val="56"/>
        </w:rPr>
        <w:t>Humanity has no control over the day they were born, or the day they face physical death.\</w:t>
      </w:r>
    </w:p>
    <w:p w14:paraId="042567D2" w14:textId="775A7953" w:rsidR="00A97A21" w:rsidRPr="00EA2B82" w:rsidRDefault="00A97A21" w:rsidP="00EA2B82">
      <w:pPr>
        <w:spacing w:line="276" w:lineRule="auto"/>
        <w:rPr>
          <w:rFonts w:ascii="Calibri" w:eastAsia="Calibri" w:hAnsi="Calibri" w:cs="Times New Roman"/>
          <w:sz w:val="56"/>
          <w:szCs w:val="56"/>
        </w:rPr>
      </w:pPr>
    </w:p>
    <w:p w14:paraId="6188940F" w14:textId="7F603E89" w:rsidR="00EA2B82" w:rsidRDefault="00EA2B82" w:rsidP="00EA2B82">
      <w:pPr>
        <w:spacing w:line="276" w:lineRule="auto"/>
        <w:rPr>
          <w:rFonts w:ascii="Calibri" w:eastAsia="Calibri" w:hAnsi="Calibri" w:cs="Times New Roman"/>
          <w:sz w:val="56"/>
          <w:szCs w:val="56"/>
        </w:rPr>
      </w:pPr>
      <w:hyperlink r:id="rId13" w:history="1">
        <w:r w:rsidRPr="00867376">
          <w:rPr>
            <w:rStyle w:val="Hyperlink"/>
            <w:rFonts w:ascii="Calibri" w:eastAsia="Calibri" w:hAnsi="Calibri" w:cs="Times New Roman"/>
            <w:color w:val="000000" w:themeColor="text1"/>
            <w:sz w:val="56"/>
            <w:szCs w:val="56"/>
            <w:u w:val="none"/>
          </w:rPr>
          <w:t>Rom 8:34</w:t>
        </w:r>
      </w:hyperlink>
      <w:r w:rsidR="00867376">
        <w:rPr>
          <w:rFonts w:ascii="Calibri" w:eastAsia="Calibri" w:hAnsi="Calibri" w:cs="Times New Roman"/>
          <w:sz w:val="56"/>
          <w:szCs w:val="56"/>
        </w:rPr>
        <w:t xml:space="preserve"> </w:t>
      </w:r>
      <w:r w:rsidRPr="00EA2B82">
        <w:rPr>
          <w:rFonts w:ascii="Calibri" w:eastAsia="Calibri" w:hAnsi="Calibri" w:cs="Times New Roman"/>
          <w:sz w:val="56"/>
          <w:szCs w:val="56"/>
        </w:rPr>
        <w:t>who is the one who condemns? Christ Jesus is He who died, but rather, was raised, who is at the right hand of God,</w:t>
      </w:r>
      <w:r w:rsidR="00F53557">
        <w:rPr>
          <w:rFonts w:ascii="Calibri" w:eastAsia="Calibri" w:hAnsi="Calibri" w:cs="Times New Roman"/>
          <w:sz w:val="56"/>
          <w:szCs w:val="56"/>
        </w:rPr>
        <w:t xml:space="preserve"> who also intercedes</w:t>
      </w:r>
      <w:r w:rsidRPr="00EA2B82">
        <w:rPr>
          <w:rFonts w:ascii="Calibri" w:eastAsia="Calibri" w:hAnsi="Calibri" w:cs="Times New Roman"/>
          <w:sz w:val="56"/>
          <w:szCs w:val="56"/>
        </w:rPr>
        <w:t xml:space="preserve"> for us.</w:t>
      </w:r>
    </w:p>
    <w:p w14:paraId="1BFA68EB" w14:textId="099F18A0" w:rsidR="00DB4F82" w:rsidRDefault="00A97A21" w:rsidP="00EA2B82">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/Because we are the future bride of Christ and in union with HIM forever, we are the children of God – because of that, we have VICTORY on our side. Christ is our guarantee of a resurrected life after physical death. In this temporal walk, even on our worse day, HE is interceding for us!</w:t>
      </w:r>
      <w:r w:rsidR="00DB4F82">
        <w:rPr>
          <w:rFonts w:ascii="Calibri" w:eastAsia="Calibri" w:hAnsi="Calibri" w:cs="Times New Roman"/>
          <w:sz w:val="56"/>
          <w:szCs w:val="56"/>
        </w:rPr>
        <w:t xml:space="preserve"> Trust in His timing and His power, in HIS understanding, not human viewpoint.\</w:t>
      </w:r>
    </w:p>
    <w:p w14:paraId="5542058C" w14:textId="77777777" w:rsidR="00DB4F82" w:rsidRPr="00DB4F82" w:rsidRDefault="00DB4F82" w:rsidP="00EA2B82">
      <w:pPr>
        <w:spacing w:line="276" w:lineRule="auto"/>
        <w:rPr>
          <w:rFonts w:ascii="Calibri" w:eastAsia="Calibri" w:hAnsi="Calibri" w:cs="Times New Roman"/>
          <w:sz w:val="56"/>
          <w:szCs w:val="56"/>
        </w:rPr>
      </w:pPr>
    </w:p>
    <w:p w14:paraId="179ECB04" w14:textId="31EDF2A1" w:rsidR="00EA2B82" w:rsidRDefault="00EA2B82" w:rsidP="00EA2B82">
      <w:pPr>
        <w:spacing w:line="276" w:lineRule="auto"/>
        <w:rPr>
          <w:rFonts w:ascii="Calibri" w:eastAsia="Calibri" w:hAnsi="Calibri" w:cs="Times New Roman"/>
          <w:sz w:val="56"/>
          <w:szCs w:val="56"/>
        </w:rPr>
      </w:pPr>
      <w:hyperlink r:id="rId14" w:history="1">
        <w:r w:rsidRPr="00F53557">
          <w:rPr>
            <w:rStyle w:val="Hyperlink"/>
            <w:rFonts w:ascii="Calibri" w:eastAsia="Calibri" w:hAnsi="Calibri" w:cs="Times New Roman"/>
            <w:color w:val="000000" w:themeColor="text1"/>
            <w:sz w:val="56"/>
            <w:szCs w:val="56"/>
            <w:u w:val="none"/>
          </w:rPr>
          <w:t>Rom 8:35</w:t>
        </w:r>
      </w:hyperlink>
      <w:r w:rsidR="00F53557">
        <w:rPr>
          <w:rFonts w:ascii="Calibri" w:eastAsia="Calibri" w:hAnsi="Calibri" w:cs="Times New Roman"/>
          <w:sz w:val="56"/>
          <w:szCs w:val="56"/>
        </w:rPr>
        <w:t xml:space="preserve"> </w:t>
      </w:r>
      <w:r w:rsidRPr="00EA2B82">
        <w:rPr>
          <w:rFonts w:ascii="Calibri" w:eastAsia="Calibri" w:hAnsi="Calibri" w:cs="Times New Roman"/>
          <w:sz w:val="56"/>
          <w:szCs w:val="56"/>
        </w:rPr>
        <w:t>Who will separate us from the love of Christ? </w:t>
      </w:r>
      <w:r w:rsidRPr="00EA2B82">
        <w:rPr>
          <w:rFonts w:ascii="Calibri" w:eastAsia="Calibri" w:hAnsi="Calibri" w:cs="Times New Roman"/>
          <w:i/>
          <w:iCs/>
          <w:sz w:val="56"/>
          <w:szCs w:val="56"/>
        </w:rPr>
        <w:t>Will</w:t>
      </w:r>
      <w:r w:rsidRPr="00EA2B82">
        <w:rPr>
          <w:rFonts w:ascii="Calibri" w:eastAsia="Calibri" w:hAnsi="Calibri" w:cs="Times New Roman"/>
          <w:sz w:val="56"/>
          <w:szCs w:val="56"/>
        </w:rPr>
        <w:t xml:space="preserve"> tribulation, </w:t>
      </w:r>
      <w:r w:rsidR="00DB4F82">
        <w:rPr>
          <w:rFonts w:ascii="Calibri" w:eastAsia="Calibri" w:hAnsi="Calibri" w:cs="Times New Roman"/>
          <w:sz w:val="56"/>
          <w:szCs w:val="56"/>
        </w:rPr>
        <w:t xml:space="preserve">or </w:t>
      </w:r>
      <w:r w:rsidRPr="00EA2B82">
        <w:rPr>
          <w:rFonts w:ascii="Calibri" w:eastAsia="Calibri" w:hAnsi="Calibri" w:cs="Times New Roman"/>
          <w:sz w:val="56"/>
          <w:szCs w:val="56"/>
        </w:rPr>
        <w:t>trouble, or persecution, or famine, or nakedness, or danger, or sword?</w:t>
      </w:r>
    </w:p>
    <w:p w14:paraId="44B45155" w14:textId="7916F029" w:rsidR="00E80DF7" w:rsidRDefault="00E80DF7" w:rsidP="00EA2B82">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The Apostle Paul goes through an extensive list to show us nothing can change what GOD has done for HIS children. </w:t>
      </w:r>
    </w:p>
    <w:p w14:paraId="5BC3A5AC" w14:textId="7B405E74" w:rsidR="00E80DF7" w:rsidRPr="00F53557" w:rsidRDefault="00E80DF7" w:rsidP="00EA2B82">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The sword speaks of bodily harm, often referenced for death. </w:t>
      </w:r>
    </w:p>
    <w:p w14:paraId="549C0454" w14:textId="665FDEA9" w:rsidR="00EA2B82" w:rsidRDefault="00EA2B82" w:rsidP="00EA2B82">
      <w:pPr>
        <w:spacing w:line="276" w:lineRule="auto"/>
        <w:rPr>
          <w:rFonts w:ascii="Calibri" w:eastAsia="Calibri" w:hAnsi="Calibri" w:cs="Times New Roman"/>
          <w:sz w:val="56"/>
          <w:szCs w:val="56"/>
        </w:rPr>
      </w:pPr>
      <w:hyperlink r:id="rId15" w:history="1">
        <w:r w:rsidRPr="00F53557">
          <w:rPr>
            <w:rStyle w:val="Hyperlink"/>
            <w:rFonts w:ascii="Calibri" w:eastAsia="Calibri" w:hAnsi="Calibri" w:cs="Times New Roman"/>
            <w:color w:val="000000" w:themeColor="text1"/>
            <w:sz w:val="56"/>
            <w:szCs w:val="56"/>
            <w:u w:val="none"/>
          </w:rPr>
          <w:t>Rom 8:36</w:t>
        </w:r>
      </w:hyperlink>
      <w:r w:rsidR="00F53557">
        <w:rPr>
          <w:rFonts w:ascii="Calibri" w:eastAsia="Calibri" w:hAnsi="Calibri" w:cs="Times New Roman"/>
          <w:sz w:val="56"/>
          <w:szCs w:val="56"/>
        </w:rPr>
        <w:t xml:space="preserve"> </w:t>
      </w:r>
      <w:r w:rsidRPr="00EA2B82">
        <w:rPr>
          <w:rFonts w:ascii="Calibri" w:eastAsia="Calibri" w:hAnsi="Calibri" w:cs="Times New Roman"/>
          <w:sz w:val="56"/>
          <w:szCs w:val="56"/>
        </w:rPr>
        <w:t>Just as it is written:</w:t>
      </w:r>
      <w:r w:rsidR="00F53557">
        <w:rPr>
          <w:rFonts w:ascii="Calibri" w:eastAsia="Calibri" w:hAnsi="Calibri" w:cs="Times New Roman"/>
          <w:b/>
          <w:bCs/>
          <w:sz w:val="56"/>
          <w:szCs w:val="56"/>
        </w:rPr>
        <w:t xml:space="preserve"> </w:t>
      </w:r>
      <w:r w:rsidRPr="00EA2B82">
        <w:rPr>
          <w:rFonts w:ascii="Calibri" w:eastAsia="Calibri" w:hAnsi="Calibri" w:cs="Times New Roman"/>
          <w:sz w:val="56"/>
          <w:szCs w:val="56"/>
        </w:rPr>
        <w:t>“FOR YOUR SAKE WE ARE KILLED ALL DAY LONG;</w:t>
      </w:r>
      <w:r w:rsidR="00F53557">
        <w:rPr>
          <w:rFonts w:ascii="Calibri" w:eastAsia="Calibri" w:hAnsi="Calibri" w:cs="Times New Roman"/>
          <w:b/>
          <w:bCs/>
          <w:sz w:val="56"/>
          <w:szCs w:val="56"/>
        </w:rPr>
        <w:t xml:space="preserve"> </w:t>
      </w:r>
      <w:r w:rsidRPr="00EA2B82">
        <w:rPr>
          <w:rFonts w:ascii="Calibri" w:eastAsia="Calibri" w:hAnsi="Calibri" w:cs="Times New Roman"/>
          <w:sz w:val="56"/>
          <w:szCs w:val="56"/>
        </w:rPr>
        <w:t>WE WERE REGARDED AS SHEEP TO BE SLAUGHTERED.”</w:t>
      </w:r>
    </w:p>
    <w:p w14:paraId="75DE2F26" w14:textId="77777777" w:rsidR="00FC146B" w:rsidRDefault="00E80DF7" w:rsidP="00EA2B82">
      <w:pPr>
        <w:spacing w:line="276" w:lineRule="auto"/>
        <w:rPr>
          <w:rFonts w:ascii="Calibri" w:eastAsia="Calibri" w:hAnsi="Calibri" w:cs="Times New Roman"/>
          <w:sz w:val="56"/>
          <w:szCs w:val="56"/>
        </w:rPr>
      </w:pPr>
      <w:r>
        <w:rPr>
          <w:rFonts w:ascii="Calibri" w:eastAsia="Calibri" w:hAnsi="Calibri" w:cs="Times New Roman"/>
          <w:sz w:val="56"/>
          <w:szCs w:val="56"/>
        </w:rPr>
        <w:t xml:space="preserve">That is taken from Psalms 44 – it </w:t>
      </w:r>
      <w:r w:rsidRPr="00E80DF7">
        <w:rPr>
          <w:rFonts w:ascii="Calibri" w:eastAsia="Calibri" w:hAnsi="Calibri" w:cs="Times New Roman"/>
          <w:sz w:val="56"/>
          <w:szCs w:val="56"/>
        </w:rPr>
        <w:t>speaks of the nation of Israel in a season of great defeat, calling out to God for rescue. </w:t>
      </w:r>
      <w:r>
        <w:rPr>
          <w:rFonts w:ascii="Calibri" w:eastAsia="Calibri" w:hAnsi="Calibri" w:cs="Times New Roman"/>
          <w:sz w:val="56"/>
          <w:szCs w:val="56"/>
        </w:rPr>
        <w:t xml:space="preserve">Written by relatives of the priesthood, bloodline Levites (sons of Korah). </w:t>
      </w:r>
    </w:p>
    <w:p w14:paraId="61946CB0" w14:textId="6EBD792A" w:rsidR="00E80DF7" w:rsidRPr="00E80DF7" w:rsidRDefault="00E80DF7" w:rsidP="00EA2B82">
      <w:pPr>
        <w:spacing w:line="276" w:lineRule="auto"/>
        <w:rPr>
          <w:rFonts w:ascii="Calibri" w:eastAsia="Calibri" w:hAnsi="Calibri" w:cs="Times New Roman"/>
          <w:b/>
          <w:bCs/>
          <w:sz w:val="56"/>
          <w:szCs w:val="56"/>
        </w:rPr>
      </w:pPr>
      <w:r>
        <w:rPr>
          <w:rFonts w:ascii="Calibri" w:eastAsia="Calibri" w:hAnsi="Calibri" w:cs="Times New Roman"/>
          <w:sz w:val="56"/>
          <w:szCs w:val="56"/>
        </w:rPr>
        <w:lastRenderedPageBreak/>
        <w:t xml:space="preserve">Who also became musicians in the days of King David, writing holy poems and songs for worship and prayer. </w:t>
      </w:r>
    </w:p>
    <w:p w14:paraId="775E4F7A" w14:textId="056F1706" w:rsidR="00EA2B82" w:rsidRDefault="00EA2B82" w:rsidP="00EA2B82">
      <w:pPr>
        <w:spacing w:line="276" w:lineRule="auto"/>
        <w:rPr>
          <w:rFonts w:ascii="Calibri" w:eastAsia="Calibri" w:hAnsi="Calibri" w:cs="Times New Roman"/>
          <w:sz w:val="56"/>
          <w:szCs w:val="56"/>
        </w:rPr>
      </w:pPr>
      <w:hyperlink r:id="rId16" w:history="1">
        <w:r w:rsidRPr="00F53557">
          <w:rPr>
            <w:rStyle w:val="Hyperlink"/>
            <w:rFonts w:ascii="Calibri" w:eastAsia="Calibri" w:hAnsi="Calibri" w:cs="Times New Roman"/>
            <w:color w:val="000000" w:themeColor="text1"/>
            <w:sz w:val="56"/>
            <w:szCs w:val="56"/>
            <w:u w:val="none"/>
          </w:rPr>
          <w:t>Rom 8:37</w:t>
        </w:r>
      </w:hyperlink>
      <w:r w:rsidR="00F53557">
        <w:rPr>
          <w:rFonts w:ascii="Calibri" w:eastAsia="Calibri" w:hAnsi="Calibri" w:cs="Times New Roman"/>
          <w:sz w:val="56"/>
          <w:szCs w:val="56"/>
        </w:rPr>
        <w:t xml:space="preserve"> </w:t>
      </w:r>
      <w:r w:rsidRPr="00EA2B82">
        <w:rPr>
          <w:rFonts w:ascii="Calibri" w:eastAsia="Calibri" w:hAnsi="Calibri" w:cs="Times New Roman"/>
          <w:sz w:val="56"/>
          <w:szCs w:val="56"/>
        </w:rPr>
        <w:t>But in all these things we overwhelmingly conquer through Him who loved us.</w:t>
      </w:r>
    </w:p>
    <w:p w14:paraId="5F337B78" w14:textId="77777777" w:rsidR="00F53557" w:rsidRDefault="00F53557" w:rsidP="00EA2B82">
      <w:pPr>
        <w:spacing w:line="276" w:lineRule="auto"/>
        <w:rPr>
          <w:rFonts w:ascii="Calibri" w:eastAsia="Calibri" w:hAnsi="Calibri" w:cs="Times New Roman"/>
          <w:sz w:val="56"/>
          <w:szCs w:val="56"/>
        </w:rPr>
      </w:pPr>
    </w:p>
    <w:p w14:paraId="627E3A50" w14:textId="0EAB6B36" w:rsidR="00EA2B82" w:rsidRDefault="00F608F4" w:rsidP="00EA2B82">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t>/</w:t>
      </w:r>
      <w:hyperlink r:id="rId17" w:history="1">
        <w:r w:rsidR="00EA2B82" w:rsidRPr="00F53557">
          <w:rPr>
            <w:rStyle w:val="Hyperlink"/>
            <w:rFonts w:ascii="Calibri" w:eastAsia="Calibri" w:hAnsi="Calibri" w:cs="Times New Roman"/>
            <w:color w:val="000000" w:themeColor="text1"/>
            <w:sz w:val="56"/>
            <w:szCs w:val="56"/>
            <w:u w:val="none"/>
          </w:rPr>
          <w:t>Rom 8:38</w:t>
        </w:r>
      </w:hyperlink>
      <w:r w:rsidR="00F53557">
        <w:rPr>
          <w:rFonts w:ascii="Calibri" w:eastAsia="Calibri" w:hAnsi="Calibri" w:cs="Times New Roman"/>
          <w:sz w:val="56"/>
          <w:szCs w:val="56"/>
        </w:rPr>
        <w:t xml:space="preserve"> </w:t>
      </w:r>
      <w:r w:rsidR="00EA2B82" w:rsidRPr="00EA2B82">
        <w:rPr>
          <w:rFonts w:ascii="Calibri" w:eastAsia="Calibri" w:hAnsi="Calibri" w:cs="Times New Roman"/>
          <w:sz w:val="56"/>
          <w:szCs w:val="56"/>
        </w:rPr>
        <w:t>For I am convinced that neither death, nor life, nor angels, nor principalities, nor things present, nor things to come, nor powers,</w:t>
      </w:r>
      <w:r>
        <w:rPr>
          <w:rFonts w:ascii="Calibri" w:eastAsia="Calibri" w:hAnsi="Calibri" w:cs="Times New Roman"/>
          <w:sz w:val="56"/>
          <w:szCs w:val="56"/>
        </w:rPr>
        <w:t xml:space="preserve"> 39</w:t>
      </w:r>
      <w:r>
        <w:rPr>
          <w:rFonts w:ascii="Calibri" w:eastAsia="Calibri" w:hAnsi="Calibri" w:cs="Times New Roman"/>
          <w:b/>
          <w:bCs/>
          <w:sz w:val="56"/>
          <w:szCs w:val="56"/>
        </w:rPr>
        <w:t xml:space="preserve"> </w:t>
      </w:r>
      <w:r w:rsidR="00EA2B82" w:rsidRPr="00EA2B82">
        <w:rPr>
          <w:rFonts w:ascii="Calibri" w:eastAsia="Calibri" w:hAnsi="Calibri" w:cs="Times New Roman"/>
          <w:sz w:val="56"/>
          <w:szCs w:val="56"/>
        </w:rPr>
        <w:t>nor height, nor depth,</w:t>
      </w:r>
      <w:r>
        <w:rPr>
          <w:rFonts w:ascii="Calibri" w:eastAsia="Calibri" w:hAnsi="Calibri" w:cs="Times New Roman"/>
          <w:sz w:val="56"/>
          <w:szCs w:val="56"/>
        </w:rPr>
        <w:t xml:space="preserve"> nor any other</w:t>
      </w:r>
      <w:r w:rsidR="00EA2B82" w:rsidRPr="00EA2B82">
        <w:rPr>
          <w:rFonts w:ascii="Calibri" w:eastAsia="Calibri" w:hAnsi="Calibri" w:cs="Times New Roman"/>
          <w:sz w:val="56"/>
          <w:szCs w:val="56"/>
        </w:rPr>
        <w:t xml:space="preserve"> created thing will be able to separate us from the love of God that is in</w:t>
      </w:r>
      <w:r>
        <w:rPr>
          <w:rFonts w:ascii="Calibri" w:eastAsia="Calibri" w:hAnsi="Calibri" w:cs="Times New Roman"/>
          <w:sz w:val="56"/>
          <w:szCs w:val="56"/>
        </w:rPr>
        <w:t xml:space="preserve"> Christ</w:t>
      </w:r>
      <w:r w:rsidR="00EA2B82" w:rsidRPr="00EA2B82">
        <w:rPr>
          <w:rFonts w:ascii="Calibri" w:eastAsia="Calibri" w:hAnsi="Calibri" w:cs="Times New Roman"/>
          <w:sz w:val="56"/>
          <w:szCs w:val="56"/>
        </w:rPr>
        <w:t xml:space="preserve"> Jesus our Lord.</w:t>
      </w:r>
      <w:r>
        <w:rPr>
          <w:rFonts w:ascii="Calibri" w:eastAsia="Calibri" w:hAnsi="Calibri" w:cs="Times New Roman"/>
          <w:sz w:val="56"/>
          <w:szCs w:val="56"/>
        </w:rPr>
        <w:t>\</w:t>
      </w:r>
    </w:p>
    <w:p w14:paraId="6DE35D12" w14:textId="11EB34C9" w:rsidR="00F608F4" w:rsidRDefault="00F608F4" w:rsidP="00EA2B82">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Eternal security is a doctrine every new Believer should master.</w:t>
      </w:r>
    </w:p>
    <w:p w14:paraId="5942E84A" w14:textId="6A9DB015" w:rsidR="00F608F4" w:rsidRPr="00F53557" w:rsidRDefault="00F608F4" w:rsidP="00EA2B82">
      <w:pPr>
        <w:spacing w:line="276" w:lineRule="auto"/>
        <w:rPr>
          <w:rFonts w:ascii="Calibri" w:eastAsia="Calibri" w:hAnsi="Calibri" w:cs="Times New Roman"/>
          <w:b/>
          <w:bCs/>
          <w:sz w:val="56"/>
          <w:szCs w:val="56"/>
        </w:rPr>
      </w:pPr>
      <w:r>
        <w:rPr>
          <w:rFonts w:ascii="Calibri" w:eastAsia="Calibri" w:hAnsi="Calibri" w:cs="Times New Roman"/>
          <w:sz w:val="56"/>
          <w:szCs w:val="56"/>
        </w:rPr>
        <w:t>It can be the difference between following false teaching or good doctrinal theology. Or having an emotional and weak faith as opposed to having a sound faith, that keeps growing.</w:t>
      </w:r>
    </w:p>
    <w:p w14:paraId="0D5A4EA7" w14:textId="32FB40B9" w:rsidR="006E1962" w:rsidRDefault="00FC146B" w:rsidP="006E1962">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7530106C" w14:textId="48297096" w:rsidR="00F608F4" w:rsidRDefault="00F608F4" w:rsidP="006E1962">
      <w:pPr>
        <w:spacing w:line="276" w:lineRule="auto"/>
        <w:rPr>
          <w:rFonts w:ascii="Calibri" w:eastAsia="Calibri" w:hAnsi="Calibri" w:cs="Times New Roman"/>
          <w:sz w:val="56"/>
          <w:szCs w:val="56"/>
        </w:rPr>
      </w:pPr>
      <w:r>
        <w:rPr>
          <w:rFonts w:ascii="Calibri" w:eastAsia="Calibri" w:hAnsi="Calibri" w:cs="Times New Roman"/>
          <w:sz w:val="56"/>
          <w:szCs w:val="56"/>
        </w:rPr>
        <w:t>Nothing can separate us from CHRIST - once saved, always saved.</w:t>
      </w:r>
    </w:p>
    <w:p w14:paraId="1E22ADC3" w14:textId="77777777" w:rsidR="00EA2B82" w:rsidRDefault="00EA2B82" w:rsidP="006E1962">
      <w:pPr>
        <w:spacing w:line="276" w:lineRule="auto"/>
        <w:rPr>
          <w:rFonts w:ascii="Calibri" w:eastAsia="Calibri" w:hAnsi="Calibri" w:cs="Times New Roman"/>
          <w:sz w:val="56"/>
          <w:szCs w:val="56"/>
        </w:rPr>
      </w:pPr>
    </w:p>
    <w:p w14:paraId="09FDB2B4" w14:textId="1C9E2976" w:rsidR="00EA2B82" w:rsidRPr="006E1962" w:rsidRDefault="00F608F4" w:rsidP="006E1962">
      <w:pPr>
        <w:spacing w:line="276" w:lineRule="auto"/>
        <w:rPr>
          <w:rFonts w:ascii="Calibri" w:eastAsia="Calibri" w:hAnsi="Calibri" w:cs="Times New Roman"/>
          <w:sz w:val="56"/>
          <w:szCs w:val="56"/>
        </w:rPr>
      </w:pPr>
      <w:r>
        <w:rPr>
          <w:rFonts w:ascii="Calibri" w:eastAsia="Calibri" w:hAnsi="Calibri" w:cs="Times New Roman"/>
          <w:sz w:val="56"/>
          <w:szCs w:val="56"/>
        </w:rPr>
        <w:t>Let me close with this, because we will probably open with this next week;</w:t>
      </w:r>
    </w:p>
    <w:p w14:paraId="437DB5FF" w14:textId="509267AE" w:rsidR="00F608F4" w:rsidRPr="00F608F4" w:rsidRDefault="00F608F4" w:rsidP="00F608F4">
      <w:pPr>
        <w:spacing w:line="276" w:lineRule="auto"/>
        <w:rPr>
          <w:rFonts w:ascii="Calibri" w:eastAsia="Calibri" w:hAnsi="Calibri" w:cs="Times New Roman"/>
          <w:sz w:val="56"/>
          <w:szCs w:val="56"/>
        </w:rPr>
      </w:pPr>
      <w:r>
        <w:rPr>
          <w:rFonts w:ascii="Calibri" w:eastAsia="Calibri" w:hAnsi="Calibri" w:cs="Times New Roman"/>
          <w:sz w:val="56"/>
          <w:szCs w:val="56"/>
        </w:rPr>
        <w:t>/</w:t>
      </w:r>
      <w:proofErr w:type="spellStart"/>
      <w:r w:rsidR="006E1962" w:rsidRPr="006E1962">
        <w:rPr>
          <w:rFonts w:ascii="Calibri" w:eastAsia="Calibri" w:hAnsi="Calibri" w:cs="Times New Roman"/>
          <w:sz w:val="56"/>
          <w:szCs w:val="56"/>
        </w:rPr>
        <w:t>Phl</w:t>
      </w:r>
      <w:proofErr w:type="spellEnd"/>
      <w:r w:rsidR="006E1962" w:rsidRPr="006E1962">
        <w:rPr>
          <w:rFonts w:ascii="Calibri" w:eastAsia="Calibri" w:hAnsi="Calibri" w:cs="Times New Roman"/>
          <w:sz w:val="56"/>
          <w:szCs w:val="56"/>
        </w:rPr>
        <w:t xml:space="preserve"> 1:2</w:t>
      </w:r>
      <w:r>
        <w:rPr>
          <w:rFonts w:ascii="Calibri" w:eastAsia="Calibri" w:hAnsi="Calibri" w:cs="Times New Roman"/>
          <w:sz w:val="56"/>
          <w:szCs w:val="56"/>
        </w:rPr>
        <w:t xml:space="preserve">0 </w:t>
      </w:r>
      <w:r w:rsidRPr="00F608F4">
        <w:rPr>
          <w:rFonts w:ascii="Calibri" w:eastAsia="Calibri" w:hAnsi="Calibri" w:cs="Times New Roman"/>
          <w:sz w:val="56"/>
          <w:szCs w:val="56"/>
        </w:rPr>
        <w:t>according to my</w:t>
      </w:r>
      <w:r>
        <w:rPr>
          <w:rFonts w:ascii="Calibri" w:eastAsia="Calibri" w:hAnsi="Calibri" w:cs="Times New Roman"/>
          <w:sz w:val="56"/>
          <w:szCs w:val="56"/>
        </w:rPr>
        <w:t xml:space="preserve"> eager</w:t>
      </w:r>
      <w:r w:rsidRPr="00F608F4">
        <w:rPr>
          <w:rFonts w:ascii="Calibri" w:eastAsia="Calibri" w:hAnsi="Calibri" w:cs="Times New Roman"/>
          <w:sz w:val="56"/>
          <w:szCs w:val="56"/>
        </w:rPr>
        <w:t xml:space="preserve"> expectation and hope, that I will not be </w:t>
      </w:r>
      <w:r w:rsidRPr="00F608F4">
        <w:rPr>
          <w:rFonts w:ascii="Calibri" w:eastAsia="Calibri" w:hAnsi="Calibri" w:cs="Times New Roman"/>
          <w:sz w:val="56"/>
          <w:szCs w:val="56"/>
        </w:rPr>
        <w:lastRenderedPageBreak/>
        <w:t>put to shame in anything, but </w:t>
      </w:r>
      <w:r w:rsidRPr="00F608F4">
        <w:rPr>
          <w:rFonts w:ascii="Calibri" w:eastAsia="Calibri" w:hAnsi="Calibri" w:cs="Times New Roman"/>
          <w:i/>
          <w:iCs/>
          <w:sz w:val="56"/>
          <w:szCs w:val="56"/>
        </w:rPr>
        <w:t>that</w:t>
      </w:r>
      <w:r w:rsidRPr="00F608F4">
        <w:rPr>
          <w:rFonts w:ascii="Calibri" w:eastAsia="Calibri" w:hAnsi="Calibri" w:cs="Times New Roman"/>
          <w:sz w:val="56"/>
          <w:szCs w:val="56"/>
        </w:rPr>
        <w:t> with all boldness, Christ will even now, as always, be exalted in my body, whether by life or by death.</w:t>
      </w:r>
      <w:r>
        <w:rPr>
          <w:rFonts w:ascii="Calibri" w:eastAsia="Calibri" w:hAnsi="Calibri" w:cs="Times New Roman"/>
          <w:sz w:val="56"/>
          <w:szCs w:val="56"/>
        </w:rPr>
        <w:t xml:space="preserve"> 21 For to me, to live is Christ, and to die is gain.\</w:t>
      </w:r>
    </w:p>
    <w:p w14:paraId="5C881C0E" w14:textId="57ED7CFF" w:rsidR="006E1962" w:rsidRPr="006E1962" w:rsidRDefault="006E1962" w:rsidP="006E1962">
      <w:pPr>
        <w:spacing w:line="276" w:lineRule="auto"/>
        <w:rPr>
          <w:rFonts w:ascii="Calibri" w:eastAsia="Calibri" w:hAnsi="Calibri" w:cs="Times New Roman"/>
          <w:sz w:val="56"/>
          <w:szCs w:val="56"/>
        </w:rPr>
      </w:pPr>
    </w:p>
    <w:p w14:paraId="6CA9388C" w14:textId="77777777" w:rsidR="006E1962" w:rsidRPr="006E1962" w:rsidRDefault="006E1962" w:rsidP="006E1962">
      <w:pPr>
        <w:spacing w:line="276" w:lineRule="auto"/>
        <w:rPr>
          <w:rFonts w:ascii="Calibri" w:eastAsia="Calibri" w:hAnsi="Calibri" w:cs="Times New Roman"/>
          <w:sz w:val="56"/>
          <w:szCs w:val="56"/>
        </w:rPr>
      </w:pPr>
    </w:p>
    <w:p w14:paraId="32EB4F8B" w14:textId="77777777" w:rsidR="006E1962" w:rsidRPr="006E1962" w:rsidRDefault="006E1962" w:rsidP="006E1962">
      <w:pPr>
        <w:spacing w:line="276" w:lineRule="auto"/>
        <w:rPr>
          <w:rFonts w:ascii="Calibri" w:eastAsia="Calibri" w:hAnsi="Calibri" w:cs="Times New Roman"/>
          <w:sz w:val="56"/>
          <w:szCs w:val="56"/>
        </w:rPr>
      </w:pPr>
    </w:p>
    <w:sectPr w:rsidR="006E1962" w:rsidRPr="006E1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62"/>
    <w:rsid w:val="001C449D"/>
    <w:rsid w:val="002167A0"/>
    <w:rsid w:val="002359DA"/>
    <w:rsid w:val="0029040E"/>
    <w:rsid w:val="002B2670"/>
    <w:rsid w:val="004A6CFE"/>
    <w:rsid w:val="005366B1"/>
    <w:rsid w:val="00630341"/>
    <w:rsid w:val="006E1962"/>
    <w:rsid w:val="007A383B"/>
    <w:rsid w:val="007D6D9A"/>
    <w:rsid w:val="00867376"/>
    <w:rsid w:val="008A003D"/>
    <w:rsid w:val="009C3B07"/>
    <w:rsid w:val="009F652A"/>
    <w:rsid w:val="009F7ABC"/>
    <w:rsid w:val="00A77812"/>
    <w:rsid w:val="00A97A21"/>
    <w:rsid w:val="00DB4F82"/>
    <w:rsid w:val="00E0388E"/>
    <w:rsid w:val="00E74D54"/>
    <w:rsid w:val="00E80DF7"/>
    <w:rsid w:val="00EA2B82"/>
    <w:rsid w:val="00F53557"/>
    <w:rsid w:val="00F608F4"/>
    <w:rsid w:val="00F6766D"/>
    <w:rsid w:val="00FC146B"/>
    <w:rsid w:val="00FC3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D17C"/>
  <w15:chartTrackingRefBased/>
  <w15:docId w15:val="{B34E4352-2710-44E6-8EDA-0CCE7B64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9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19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19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19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19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1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9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19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19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19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19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1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962"/>
    <w:rPr>
      <w:rFonts w:eastAsiaTheme="majorEastAsia" w:cstheme="majorBidi"/>
      <w:color w:val="272727" w:themeColor="text1" w:themeTint="D8"/>
    </w:rPr>
  </w:style>
  <w:style w:type="paragraph" w:styleId="Title">
    <w:name w:val="Title"/>
    <w:basedOn w:val="Normal"/>
    <w:next w:val="Normal"/>
    <w:link w:val="TitleChar"/>
    <w:uiPriority w:val="10"/>
    <w:qFormat/>
    <w:rsid w:val="006E1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962"/>
    <w:pPr>
      <w:spacing w:before="160"/>
      <w:jc w:val="center"/>
    </w:pPr>
    <w:rPr>
      <w:i/>
      <w:iCs/>
      <w:color w:val="404040" w:themeColor="text1" w:themeTint="BF"/>
    </w:rPr>
  </w:style>
  <w:style w:type="character" w:customStyle="1" w:styleId="QuoteChar">
    <w:name w:val="Quote Char"/>
    <w:basedOn w:val="DefaultParagraphFont"/>
    <w:link w:val="Quote"/>
    <w:uiPriority w:val="29"/>
    <w:rsid w:val="006E1962"/>
    <w:rPr>
      <w:i/>
      <w:iCs/>
      <w:color w:val="404040" w:themeColor="text1" w:themeTint="BF"/>
    </w:rPr>
  </w:style>
  <w:style w:type="paragraph" w:styleId="ListParagraph">
    <w:name w:val="List Paragraph"/>
    <w:basedOn w:val="Normal"/>
    <w:uiPriority w:val="34"/>
    <w:qFormat/>
    <w:rsid w:val="006E1962"/>
    <w:pPr>
      <w:ind w:left="720"/>
      <w:contextualSpacing/>
    </w:pPr>
  </w:style>
  <w:style w:type="character" w:styleId="IntenseEmphasis">
    <w:name w:val="Intense Emphasis"/>
    <w:basedOn w:val="DefaultParagraphFont"/>
    <w:uiPriority w:val="21"/>
    <w:qFormat/>
    <w:rsid w:val="006E1962"/>
    <w:rPr>
      <w:i/>
      <w:iCs/>
      <w:color w:val="2F5496" w:themeColor="accent1" w:themeShade="BF"/>
    </w:rPr>
  </w:style>
  <w:style w:type="paragraph" w:styleId="IntenseQuote">
    <w:name w:val="Intense Quote"/>
    <w:basedOn w:val="Normal"/>
    <w:next w:val="Normal"/>
    <w:link w:val="IntenseQuoteChar"/>
    <w:uiPriority w:val="30"/>
    <w:qFormat/>
    <w:rsid w:val="006E19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1962"/>
    <w:rPr>
      <w:i/>
      <w:iCs/>
      <w:color w:val="2F5496" w:themeColor="accent1" w:themeShade="BF"/>
    </w:rPr>
  </w:style>
  <w:style w:type="character" w:styleId="IntenseReference">
    <w:name w:val="Intense Reference"/>
    <w:basedOn w:val="DefaultParagraphFont"/>
    <w:uiPriority w:val="32"/>
    <w:qFormat/>
    <w:rsid w:val="006E1962"/>
    <w:rPr>
      <w:b/>
      <w:bCs/>
      <w:smallCaps/>
      <w:color w:val="2F5496" w:themeColor="accent1" w:themeShade="BF"/>
      <w:spacing w:val="5"/>
    </w:rPr>
  </w:style>
  <w:style w:type="character" w:styleId="Hyperlink">
    <w:name w:val="Hyperlink"/>
    <w:basedOn w:val="DefaultParagraphFont"/>
    <w:uiPriority w:val="99"/>
    <w:unhideWhenUsed/>
    <w:rsid w:val="005366B1"/>
    <w:rPr>
      <w:color w:val="0563C1" w:themeColor="hyperlink"/>
      <w:u w:val="single"/>
    </w:rPr>
  </w:style>
  <w:style w:type="character" w:styleId="UnresolvedMention">
    <w:name w:val="Unresolved Mention"/>
    <w:basedOn w:val="DefaultParagraphFont"/>
    <w:uiPriority w:val="99"/>
    <w:semiHidden/>
    <w:unhideWhenUsed/>
    <w:rsid w:val="00536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2co/5/6/s_1083006" TargetMode="External"/><Relationship Id="rId13" Type="http://schemas.openxmlformats.org/officeDocument/2006/relationships/hyperlink" Target="https://www.blueletterbible.org/nasb20/rom/8/34/s_1054034"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lueletterbible.org/nasb20/2co/5/5/s_1083005" TargetMode="External"/><Relationship Id="rId12" Type="http://schemas.openxmlformats.org/officeDocument/2006/relationships/hyperlink" Target="https://www.blueletterbible.org/nasb20/2co/5/10/s_1083010" TargetMode="External"/><Relationship Id="rId17" Type="http://schemas.openxmlformats.org/officeDocument/2006/relationships/hyperlink" Target="https://www.blueletterbible.org/nasb20/rom/8/38/s_1054038" TargetMode="External"/><Relationship Id="rId2" Type="http://schemas.openxmlformats.org/officeDocument/2006/relationships/settings" Target="settings.xml"/><Relationship Id="rId16" Type="http://schemas.openxmlformats.org/officeDocument/2006/relationships/hyperlink" Target="https://www.blueletterbible.org/nasb20/rom/8/37/s_1054037" TargetMode="External"/><Relationship Id="rId1" Type="http://schemas.openxmlformats.org/officeDocument/2006/relationships/styles" Target="styles.xml"/><Relationship Id="rId6" Type="http://schemas.openxmlformats.org/officeDocument/2006/relationships/hyperlink" Target="https://www.blueletterbible.org/nasb20/2co/5/4/s_1083004" TargetMode="External"/><Relationship Id="rId11" Type="http://schemas.openxmlformats.org/officeDocument/2006/relationships/hyperlink" Target="https://www.blueletterbible.org/nasb20/2co/5/9/s_1083009" TargetMode="External"/><Relationship Id="rId5" Type="http://schemas.openxmlformats.org/officeDocument/2006/relationships/hyperlink" Target="https://www.blueletterbible.org/nasb20/2co/5/3/s_1083003" TargetMode="External"/><Relationship Id="rId15" Type="http://schemas.openxmlformats.org/officeDocument/2006/relationships/hyperlink" Target="https://www.blueletterbible.org/nasb20/rom/8/36/s_1054036" TargetMode="External"/><Relationship Id="rId10" Type="http://schemas.openxmlformats.org/officeDocument/2006/relationships/hyperlink" Target="https://www.blueletterbible.org/nasb20/2co/5/8/s_1083008" TargetMode="External"/><Relationship Id="rId19" Type="http://schemas.openxmlformats.org/officeDocument/2006/relationships/theme" Target="theme/theme1.xml"/><Relationship Id="rId4" Type="http://schemas.openxmlformats.org/officeDocument/2006/relationships/hyperlink" Target="https://www.blueletterbible.org/nasb20/2co/5/2/s_1083002" TargetMode="External"/><Relationship Id="rId9" Type="http://schemas.openxmlformats.org/officeDocument/2006/relationships/hyperlink" Target="https://www.blueletterbible.org/nasb20/2co/5/7/s_1083007" TargetMode="External"/><Relationship Id="rId14" Type="http://schemas.openxmlformats.org/officeDocument/2006/relationships/hyperlink" Target="https://www.blueletterbible.org/nasb20/rom/8/35/s_10540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Pages>
  <Words>2107</Words>
  <Characters>12015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5</cp:revision>
  <dcterms:created xsi:type="dcterms:W3CDTF">2026-06-17T17:12:00Z</dcterms:created>
  <dcterms:modified xsi:type="dcterms:W3CDTF">2026-06-18T20:35:00Z</dcterms:modified>
</cp:coreProperties>
</file>