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D759D" w14:textId="14AA3590" w:rsidR="009F652A" w:rsidRDefault="006652CE">
      <w:pPr>
        <w:rPr>
          <w:sz w:val="56"/>
          <w:szCs w:val="56"/>
        </w:rPr>
      </w:pPr>
      <w:r>
        <w:rPr>
          <w:sz w:val="56"/>
          <w:szCs w:val="56"/>
        </w:rPr>
        <w:t>James #150</w:t>
      </w:r>
    </w:p>
    <w:p w14:paraId="7A7A8439" w14:textId="6065D208" w:rsidR="006652CE" w:rsidRDefault="005C0DDA">
      <w:pPr>
        <w:rPr>
          <w:sz w:val="56"/>
          <w:szCs w:val="56"/>
        </w:rPr>
      </w:pPr>
      <w:r>
        <w:rPr>
          <w:sz w:val="56"/>
          <w:szCs w:val="56"/>
        </w:rPr>
        <w:t>How you treat those in need is a reflection of your spiritual life.</w:t>
      </w:r>
    </w:p>
    <w:p w14:paraId="1132761A" w14:textId="77777777" w:rsidR="005C0DDA" w:rsidRDefault="005C0DDA">
      <w:pPr>
        <w:rPr>
          <w:sz w:val="56"/>
          <w:szCs w:val="56"/>
        </w:rPr>
      </w:pPr>
    </w:p>
    <w:p w14:paraId="33FC9C77" w14:textId="51CB2413" w:rsidR="005C0DDA" w:rsidRDefault="005C0DDA">
      <w:pPr>
        <w:rPr>
          <w:sz w:val="56"/>
          <w:szCs w:val="56"/>
        </w:rPr>
      </w:pPr>
      <w:r>
        <w:rPr>
          <w:sz w:val="56"/>
          <w:szCs w:val="56"/>
        </w:rPr>
        <w:t xml:space="preserve">We are going to open </w:t>
      </w:r>
      <w:r w:rsidR="00F64291">
        <w:rPr>
          <w:sz w:val="56"/>
          <w:szCs w:val="56"/>
        </w:rPr>
        <w:t xml:space="preserve">up </w:t>
      </w:r>
      <w:r>
        <w:rPr>
          <w:sz w:val="56"/>
          <w:szCs w:val="56"/>
        </w:rPr>
        <w:t>in the OT -Deuteronomy chapter 15</w:t>
      </w:r>
      <w:r w:rsidR="00F64291">
        <w:rPr>
          <w:sz w:val="56"/>
          <w:szCs w:val="56"/>
        </w:rPr>
        <w:t xml:space="preserve"> RF</w:t>
      </w:r>
      <w:r>
        <w:rPr>
          <w:sz w:val="56"/>
          <w:szCs w:val="56"/>
        </w:rPr>
        <w:t>.</w:t>
      </w:r>
    </w:p>
    <w:p w14:paraId="1B53AF04" w14:textId="77777777" w:rsidR="005C0DDA" w:rsidRDefault="005C0DDA">
      <w:pPr>
        <w:rPr>
          <w:sz w:val="56"/>
          <w:szCs w:val="56"/>
        </w:rPr>
      </w:pPr>
    </w:p>
    <w:p w14:paraId="3AF7484D" w14:textId="573294A7" w:rsidR="005C0DDA" w:rsidRDefault="005C0DDA">
      <w:pPr>
        <w:rPr>
          <w:sz w:val="56"/>
          <w:szCs w:val="56"/>
        </w:rPr>
      </w:pPr>
      <w:r>
        <w:rPr>
          <w:sz w:val="56"/>
          <w:szCs w:val="56"/>
        </w:rPr>
        <w:t>There is the shadow of the OT teachings seen in the reality of the NT teachings for this Church Age we now live in.</w:t>
      </w:r>
    </w:p>
    <w:p w14:paraId="2A1FAD7C" w14:textId="53009432" w:rsidR="005C0DDA" w:rsidRDefault="005C0DDA">
      <w:pPr>
        <w:rPr>
          <w:sz w:val="56"/>
          <w:szCs w:val="56"/>
        </w:rPr>
      </w:pPr>
      <w:r>
        <w:rPr>
          <w:sz w:val="56"/>
          <w:szCs w:val="56"/>
        </w:rPr>
        <w:t>/The teaching of the Sabbatical year (Exo 21, Lev 25, Deu 15)</w:t>
      </w:r>
      <w:r w:rsidR="00B50459">
        <w:rPr>
          <w:sz w:val="56"/>
          <w:szCs w:val="56"/>
        </w:rPr>
        <w:t xml:space="preserve"> </w:t>
      </w:r>
      <w:r>
        <w:rPr>
          <w:sz w:val="56"/>
          <w:szCs w:val="56"/>
        </w:rPr>
        <w:t>was designed as a method of prosperity for a Client nation unto God. A nation that had to strive inside a world</w:t>
      </w:r>
      <w:r w:rsidR="00B50459">
        <w:rPr>
          <w:sz w:val="56"/>
          <w:szCs w:val="56"/>
        </w:rPr>
        <w:t xml:space="preserve"> which is fallen and </w:t>
      </w:r>
      <w:r w:rsidR="00B50459">
        <w:rPr>
          <w:sz w:val="56"/>
          <w:szCs w:val="56"/>
        </w:rPr>
        <w:lastRenderedPageBreak/>
        <w:t>influenced by Satan’s system. Its grand design was for the land and people both to have periods of rest and rebirth. Within this set of commands, we see God’s viewpoint of handling wealth, poverty, agricultural and real estate management, as well as basic business concepts.\</w:t>
      </w:r>
    </w:p>
    <w:p w14:paraId="39E0B61C" w14:textId="77777777" w:rsidR="00B50459" w:rsidRDefault="00B50459">
      <w:pPr>
        <w:rPr>
          <w:sz w:val="56"/>
          <w:szCs w:val="56"/>
        </w:rPr>
      </w:pPr>
      <w:r>
        <w:rPr>
          <w:sz w:val="56"/>
          <w:szCs w:val="56"/>
        </w:rPr>
        <w:t xml:space="preserve">This was a set of commands designed for Israel. </w:t>
      </w:r>
    </w:p>
    <w:p w14:paraId="630837E2" w14:textId="749E9A18" w:rsidR="00B50459" w:rsidRDefault="00B50459">
      <w:pPr>
        <w:rPr>
          <w:sz w:val="56"/>
          <w:szCs w:val="56"/>
        </w:rPr>
      </w:pPr>
      <w:r>
        <w:rPr>
          <w:sz w:val="56"/>
          <w:szCs w:val="56"/>
        </w:rPr>
        <w:t xml:space="preserve">Yet that shadow of the OT is a lesson also reflected into the future of the New Covenant of the dispensation of the CHURCH today. </w:t>
      </w:r>
    </w:p>
    <w:p w14:paraId="47FA7BDF" w14:textId="77777777" w:rsidR="008F269E" w:rsidRDefault="00B50459">
      <w:pPr>
        <w:rPr>
          <w:sz w:val="56"/>
          <w:szCs w:val="56"/>
        </w:rPr>
      </w:pPr>
      <w:r>
        <w:rPr>
          <w:sz w:val="56"/>
          <w:szCs w:val="56"/>
        </w:rPr>
        <w:lastRenderedPageBreak/>
        <w:t>/The reality for the Sabbatical Year for the CA Believer, is applied not in the strict adherence of laws and commands given to Israel, it is seen in the basic concepts and motivation within the heart of each Christian. Israel is a picture of the soul</w:t>
      </w:r>
      <w:r w:rsidR="008F269E">
        <w:rPr>
          <w:sz w:val="56"/>
          <w:szCs w:val="56"/>
        </w:rPr>
        <w:t xml:space="preserve"> of the CA Bel. The commands and laws are fulfilled in Christ, therefore those in UNION with HIM need to understand these concepts.\</w:t>
      </w:r>
    </w:p>
    <w:p w14:paraId="458D2CD5" w14:textId="77777777" w:rsidR="008F269E" w:rsidRDefault="008F269E">
      <w:pPr>
        <w:rPr>
          <w:sz w:val="56"/>
          <w:szCs w:val="56"/>
        </w:rPr>
      </w:pPr>
      <w:r>
        <w:rPr>
          <w:sz w:val="56"/>
          <w:szCs w:val="56"/>
        </w:rPr>
        <w:t>Believers are not concentrated into one nation though we realize there is one client nation left (USA).</w:t>
      </w:r>
    </w:p>
    <w:p w14:paraId="434C89E6" w14:textId="6F623978" w:rsidR="00E94998" w:rsidRDefault="00E94998">
      <w:pPr>
        <w:rPr>
          <w:sz w:val="56"/>
          <w:szCs w:val="56"/>
        </w:rPr>
      </w:pPr>
      <w:r>
        <w:rPr>
          <w:sz w:val="56"/>
          <w:szCs w:val="56"/>
        </w:rPr>
        <w:t>The s</w:t>
      </w:r>
      <w:r w:rsidR="008F269E">
        <w:rPr>
          <w:sz w:val="56"/>
          <w:szCs w:val="56"/>
        </w:rPr>
        <w:t>ingular Bels need to learn from this</w:t>
      </w:r>
      <w:r>
        <w:rPr>
          <w:sz w:val="56"/>
          <w:szCs w:val="56"/>
        </w:rPr>
        <w:t>. The focus being on the essence of God concerning debt and prosperity.</w:t>
      </w:r>
    </w:p>
    <w:p w14:paraId="493E9848" w14:textId="63948F38" w:rsidR="00E94998" w:rsidRDefault="008F269E">
      <w:pPr>
        <w:rPr>
          <w:sz w:val="56"/>
          <w:szCs w:val="56"/>
        </w:rPr>
      </w:pPr>
      <w:r>
        <w:rPr>
          <w:sz w:val="56"/>
          <w:szCs w:val="56"/>
        </w:rPr>
        <w:lastRenderedPageBreak/>
        <w:t xml:space="preserve">America as the last client nation would benefit from application of </w:t>
      </w:r>
      <w:r w:rsidR="00E94998">
        <w:rPr>
          <w:sz w:val="56"/>
          <w:szCs w:val="56"/>
        </w:rPr>
        <w:t xml:space="preserve">these </w:t>
      </w:r>
      <w:r>
        <w:rPr>
          <w:sz w:val="56"/>
          <w:szCs w:val="56"/>
        </w:rPr>
        <w:t>basic concepts</w:t>
      </w:r>
      <w:r w:rsidR="00E94998">
        <w:rPr>
          <w:sz w:val="56"/>
          <w:szCs w:val="56"/>
        </w:rPr>
        <w:t xml:space="preserve"> – yet we are not living in the age of Law and patriarchs. We are now in the age of grace and the church because TLJC came and fulfilled everything.</w:t>
      </w:r>
    </w:p>
    <w:p w14:paraId="2A362738" w14:textId="4D5697FD" w:rsidR="00E94998" w:rsidRDefault="00E94998">
      <w:pPr>
        <w:rPr>
          <w:sz w:val="56"/>
          <w:szCs w:val="56"/>
        </w:rPr>
      </w:pPr>
      <w:r>
        <w:rPr>
          <w:sz w:val="56"/>
          <w:szCs w:val="56"/>
        </w:rPr>
        <w:t xml:space="preserve">                         REPEAT</w:t>
      </w:r>
    </w:p>
    <w:p w14:paraId="1302B236" w14:textId="3A27DBAF" w:rsidR="00E94998" w:rsidRDefault="00E94998">
      <w:pPr>
        <w:rPr>
          <w:sz w:val="56"/>
          <w:szCs w:val="56"/>
        </w:rPr>
      </w:pPr>
      <w:r>
        <w:rPr>
          <w:sz w:val="56"/>
          <w:szCs w:val="56"/>
        </w:rPr>
        <w:t>So, we</w:t>
      </w:r>
      <w:r w:rsidR="00CB2199">
        <w:rPr>
          <w:sz w:val="56"/>
          <w:szCs w:val="56"/>
        </w:rPr>
        <w:t xml:space="preserve"> now know that HIS perfection and holiness are beyond anything we can do or fulfill in strictly following holy days, commands and the LAW.</w:t>
      </w:r>
    </w:p>
    <w:p w14:paraId="51286DC2" w14:textId="0164CC6A" w:rsidR="008F269E" w:rsidRDefault="00E94998">
      <w:pPr>
        <w:rPr>
          <w:sz w:val="56"/>
          <w:szCs w:val="56"/>
        </w:rPr>
      </w:pPr>
      <w:r>
        <w:rPr>
          <w:sz w:val="56"/>
          <w:szCs w:val="56"/>
        </w:rPr>
        <w:t xml:space="preserve"> </w:t>
      </w:r>
      <w:r w:rsidR="008F269E">
        <w:rPr>
          <w:sz w:val="56"/>
          <w:szCs w:val="56"/>
        </w:rPr>
        <w:t xml:space="preserve"> </w:t>
      </w:r>
    </w:p>
    <w:p w14:paraId="00E81425" w14:textId="69B17D53" w:rsidR="002B71C6" w:rsidRDefault="008F269E">
      <w:pPr>
        <w:rPr>
          <w:sz w:val="56"/>
          <w:szCs w:val="56"/>
        </w:rPr>
      </w:pPr>
      <w:r>
        <w:rPr>
          <w:sz w:val="56"/>
          <w:szCs w:val="56"/>
        </w:rPr>
        <w:t>/The lifestyle of all Christians should reflect the principles and shadows seen in the established nation of Israel</w:t>
      </w:r>
      <w:r w:rsidR="00E94998">
        <w:rPr>
          <w:sz w:val="56"/>
          <w:szCs w:val="56"/>
        </w:rPr>
        <w:t>.</w:t>
      </w:r>
      <w:r>
        <w:rPr>
          <w:sz w:val="56"/>
          <w:szCs w:val="56"/>
        </w:rPr>
        <w:t xml:space="preserve"> </w:t>
      </w:r>
      <w:r w:rsidR="00E94998">
        <w:rPr>
          <w:sz w:val="56"/>
          <w:szCs w:val="56"/>
        </w:rPr>
        <w:t>N</w:t>
      </w:r>
      <w:r>
        <w:rPr>
          <w:sz w:val="56"/>
          <w:szCs w:val="56"/>
        </w:rPr>
        <w:t xml:space="preserve">ot </w:t>
      </w:r>
      <w:r w:rsidR="00E94998">
        <w:rPr>
          <w:sz w:val="56"/>
          <w:szCs w:val="56"/>
        </w:rPr>
        <w:lastRenderedPageBreak/>
        <w:t xml:space="preserve">the </w:t>
      </w:r>
      <w:r>
        <w:rPr>
          <w:sz w:val="56"/>
          <w:szCs w:val="56"/>
        </w:rPr>
        <w:t>rituals or Law designed to teach of the coming Messiah and relationship with God</w:t>
      </w:r>
      <w:r w:rsidR="00E94998">
        <w:rPr>
          <w:sz w:val="56"/>
          <w:szCs w:val="56"/>
        </w:rPr>
        <w:t xml:space="preserve"> based upon the Dispensation of Law (Israel).</w:t>
      </w:r>
      <w:r>
        <w:rPr>
          <w:sz w:val="56"/>
          <w:szCs w:val="56"/>
        </w:rPr>
        <w:t xml:space="preserve"> </w:t>
      </w:r>
      <w:r w:rsidR="002B71C6">
        <w:rPr>
          <w:sz w:val="56"/>
          <w:szCs w:val="56"/>
        </w:rPr>
        <w:t xml:space="preserve">We now live in an age of application by the SPIRIT, meaning we have a life designed to </w:t>
      </w:r>
      <w:r w:rsidR="00CB2199">
        <w:rPr>
          <w:sz w:val="56"/>
          <w:szCs w:val="56"/>
        </w:rPr>
        <w:t xml:space="preserve">be </w:t>
      </w:r>
      <w:r w:rsidR="002B71C6">
        <w:rPr>
          <w:sz w:val="56"/>
          <w:szCs w:val="56"/>
        </w:rPr>
        <w:t xml:space="preserve">spiritual – reflecting the very nature of GOD.\ </w:t>
      </w:r>
      <w:r>
        <w:rPr>
          <w:sz w:val="56"/>
          <w:szCs w:val="56"/>
        </w:rPr>
        <w:t xml:space="preserve"> </w:t>
      </w:r>
    </w:p>
    <w:p w14:paraId="1E28ACBF" w14:textId="61F672DC" w:rsidR="002B71C6" w:rsidRDefault="00CB2199">
      <w:pPr>
        <w:rPr>
          <w:sz w:val="56"/>
          <w:szCs w:val="56"/>
        </w:rPr>
      </w:pPr>
      <w:r>
        <w:rPr>
          <w:sz w:val="56"/>
          <w:szCs w:val="56"/>
        </w:rPr>
        <w:t>What motivates us deep within the soul and the truth of walking in an intimate relationship with Christ is what should be on display in our life.</w:t>
      </w:r>
    </w:p>
    <w:p w14:paraId="3CA815E2" w14:textId="77777777" w:rsidR="00CB2199" w:rsidRDefault="00CB2199">
      <w:pPr>
        <w:rPr>
          <w:sz w:val="56"/>
          <w:szCs w:val="56"/>
        </w:rPr>
      </w:pPr>
    </w:p>
    <w:p w14:paraId="590AEA94" w14:textId="77777777" w:rsidR="00CB2199" w:rsidRDefault="00CB2199">
      <w:pPr>
        <w:rPr>
          <w:sz w:val="56"/>
          <w:szCs w:val="56"/>
        </w:rPr>
      </w:pPr>
      <w:r>
        <w:rPr>
          <w:sz w:val="56"/>
          <w:szCs w:val="56"/>
        </w:rPr>
        <w:t xml:space="preserve">OT LAW and commands teach us about HIS perfection and HIS holiness. </w:t>
      </w:r>
    </w:p>
    <w:p w14:paraId="352A9ABC" w14:textId="192246F5" w:rsidR="00CB2199" w:rsidRDefault="00CB2199">
      <w:pPr>
        <w:rPr>
          <w:sz w:val="56"/>
          <w:szCs w:val="56"/>
        </w:rPr>
      </w:pPr>
      <w:r>
        <w:rPr>
          <w:sz w:val="56"/>
          <w:szCs w:val="56"/>
        </w:rPr>
        <w:lastRenderedPageBreak/>
        <w:t>It points us to the perfect person and work of Jesus Christ; it shows us we have no life outside of a union with Christ.</w:t>
      </w:r>
    </w:p>
    <w:p w14:paraId="3B0FB064" w14:textId="4DA84B55" w:rsidR="00CB2199" w:rsidRDefault="00CB2199">
      <w:pPr>
        <w:rPr>
          <w:sz w:val="56"/>
          <w:szCs w:val="56"/>
        </w:rPr>
      </w:pPr>
      <w:r>
        <w:rPr>
          <w:sz w:val="56"/>
          <w:szCs w:val="56"/>
        </w:rPr>
        <w:t xml:space="preserve">                       REPEAT</w:t>
      </w:r>
    </w:p>
    <w:p w14:paraId="4AC8B9CD" w14:textId="77777777" w:rsidR="00D57200" w:rsidRDefault="00E91FAF">
      <w:pPr>
        <w:rPr>
          <w:sz w:val="56"/>
          <w:szCs w:val="56"/>
        </w:rPr>
      </w:pPr>
      <w:r>
        <w:rPr>
          <w:sz w:val="56"/>
          <w:szCs w:val="56"/>
        </w:rPr>
        <w:t>/</w:t>
      </w:r>
      <w:r w:rsidR="00CB2199">
        <w:rPr>
          <w:sz w:val="56"/>
          <w:szCs w:val="56"/>
        </w:rPr>
        <w:t>So, as we dive into this study, it is not a call backward into strict traditional law and commands. It is a look at the principle that, we have a spiritual responsibility to approach</w:t>
      </w:r>
      <w:r>
        <w:rPr>
          <w:sz w:val="56"/>
          <w:szCs w:val="56"/>
        </w:rPr>
        <w:t xml:space="preserve"> poverty, wealth, business and community</w:t>
      </w:r>
      <w:r w:rsidR="00CB2199">
        <w:rPr>
          <w:sz w:val="56"/>
          <w:szCs w:val="56"/>
        </w:rPr>
        <w:t xml:space="preserve"> </w:t>
      </w:r>
      <w:r>
        <w:rPr>
          <w:sz w:val="56"/>
          <w:szCs w:val="56"/>
        </w:rPr>
        <w:t>with the heart of GOD. The spirit of the LAW is the emphasis not the LETTER of the Law.</w:t>
      </w:r>
    </w:p>
    <w:p w14:paraId="54040E8E" w14:textId="0095867A" w:rsidR="00D57200" w:rsidRPr="00D57200" w:rsidRDefault="00D57200" w:rsidP="00D57200">
      <w:pPr>
        <w:rPr>
          <w:sz w:val="56"/>
          <w:szCs w:val="56"/>
        </w:rPr>
      </w:pPr>
      <w:r>
        <w:rPr>
          <w:sz w:val="56"/>
          <w:szCs w:val="56"/>
        </w:rPr>
        <w:t>Mat 5:27</w:t>
      </w:r>
      <w:r w:rsidR="00CB2199">
        <w:rPr>
          <w:sz w:val="56"/>
          <w:szCs w:val="56"/>
        </w:rPr>
        <w:t xml:space="preserve"> </w:t>
      </w:r>
      <w:r w:rsidRPr="00D57200">
        <w:rPr>
          <w:sz w:val="56"/>
          <w:szCs w:val="56"/>
        </w:rPr>
        <w:t>You have heard that it was said, ‘YOU SHALL NOT COMMIT ADULTERY’;</w:t>
      </w:r>
      <w:r>
        <w:rPr>
          <w:sz w:val="56"/>
          <w:szCs w:val="56"/>
        </w:rPr>
        <w:t xml:space="preserve"> </w:t>
      </w:r>
      <w:r>
        <w:rPr>
          <w:sz w:val="56"/>
          <w:szCs w:val="56"/>
        </w:rPr>
        <w:lastRenderedPageBreak/>
        <w:t xml:space="preserve">28 </w:t>
      </w:r>
      <w:r w:rsidRPr="00D57200">
        <w:rPr>
          <w:sz w:val="56"/>
          <w:szCs w:val="56"/>
        </w:rPr>
        <w:t>but I say to you that everyone who looks at a woman with lust for her has already committed adultery with her in his heart.</w:t>
      </w:r>
      <w:r>
        <w:rPr>
          <w:sz w:val="56"/>
          <w:szCs w:val="56"/>
        </w:rPr>
        <w:t>\</w:t>
      </w:r>
    </w:p>
    <w:p w14:paraId="1873952E" w14:textId="3AAF491C" w:rsidR="00CB2199" w:rsidRDefault="00CB2199">
      <w:pPr>
        <w:rPr>
          <w:sz w:val="56"/>
          <w:szCs w:val="56"/>
        </w:rPr>
      </w:pPr>
    </w:p>
    <w:p w14:paraId="3CA1AE56" w14:textId="46E3167B" w:rsidR="002B71C6" w:rsidRDefault="002B71C6">
      <w:pPr>
        <w:rPr>
          <w:sz w:val="56"/>
          <w:szCs w:val="56"/>
        </w:rPr>
      </w:pPr>
      <w:r>
        <w:rPr>
          <w:sz w:val="56"/>
          <w:szCs w:val="56"/>
        </w:rPr>
        <w:t xml:space="preserve">Deuteronomy is simply a meaning of a copy of the LAW – Moses had this written as with all scripture, copies were </w:t>
      </w:r>
      <w:r w:rsidR="00D57200">
        <w:rPr>
          <w:sz w:val="56"/>
          <w:szCs w:val="56"/>
        </w:rPr>
        <w:t xml:space="preserve">always </w:t>
      </w:r>
      <w:r>
        <w:rPr>
          <w:sz w:val="56"/>
          <w:szCs w:val="56"/>
        </w:rPr>
        <w:t>made. The art and skill of the scribe was born from this type of repetitive copies.</w:t>
      </w:r>
    </w:p>
    <w:p w14:paraId="3128E80F" w14:textId="412BFAD5" w:rsidR="00B50459" w:rsidRDefault="002B71C6">
      <w:pPr>
        <w:rPr>
          <w:sz w:val="56"/>
          <w:szCs w:val="56"/>
        </w:rPr>
      </w:pPr>
      <w:r>
        <w:rPr>
          <w:sz w:val="56"/>
          <w:szCs w:val="56"/>
        </w:rPr>
        <w:t xml:space="preserve">It was a skill set learned from Egyptian record keeping. </w:t>
      </w:r>
      <w:r w:rsidR="00B50459">
        <w:rPr>
          <w:sz w:val="56"/>
          <w:szCs w:val="56"/>
        </w:rPr>
        <w:t xml:space="preserve"> </w:t>
      </w:r>
      <w:r>
        <w:rPr>
          <w:sz w:val="56"/>
          <w:szCs w:val="56"/>
        </w:rPr>
        <w:t>This book was probably written prior to the entrance into the promised land of Canaan.</w:t>
      </w:r>
    </w:p>
    <w:p w14:paraId="7F387AA5" w14:textId="463F4393" w:rsidR="00FF38A6" w:rsidRDefault="00FF38A6">
      <w:pPr>
        <w:rPr>
          <w:sz w:val="56"/>
          <w:szCs w:val="56"/>
        </w:rPr>
      </w:pPr>
      <w:r>
        <w:rPr>
          <w:sz w:val="56"/>
          <w:szCs w:val="56"/>
        </w:rPr>
        <w:lastRenderedPageBreak/>
        <w:t>The Sabbatical year was ordained for the seventh year. Seven being the number of perfection and God’s completion. Every 7 yrs, it was a time of rest for the land and rest for those in debt. Today in the CA we have faith rest that we are called to walk in daily.</w:t>
      </w:r>
    </w:p>
    <w:p w14:paraId="3E5D8757" w14:textId="5653BA9D" w:rsidR="00F47D8F" w:rsidRDefault="00F47D8F">
      <w:pPr>
        <w:rPr>
          <w:sz w:val="56"/>
          <w:szCs w:val="56"/>
        </w:rPr>
      </w:pPr>
      <w:r>
        <w:rPr>
          <w:sz w:val="56"/>
          <w:szCs w:val="56"/>
        </w:rPr>
        <w:t xml:space="preserve">                     REPEAT</w:t>
      </w:r>
    </w:p>
    <w:p w14:paraId="7FF3B58B" w14:textId="1F483F0C" w:rsidR="00FF38A6" w:rsidRDefault="00FF38A6">
      <w:pPr>
        <w:rPr>
          <w:sz w:val="56"/>
          <w:szCs w:val="56"/>
        </w:rPr>
      </w:pPr>
      <w:r>
        <w:rPr>
          <w:sz w:val="56"/>
          <w:szCs w:val="56"/>
        </w:rPr>
        <w:t>Unfortunately, the Israelites rejected this command among others. It was the start of real misery and then cycles of discipline that would enter that nation.</w:t>
      </w:r>
    </w:p>
    <w:p w14:paraId="1506E6B8" w14:textId="77777777" w:rsidR="00FF38A6" w:rsidRDefault="00FF38A6">
      <w:pPr>
        <w:rPr>
          <w:sz w:val="56"/>
          <w:szCs w:val="56"/>
        </w:rPr>
      </w:pPr>
    </w:p>
    <w:p w14:paraId="027564A5" w14:textId="5F477D57" w:rsidR="00FF38A6" w:rsidRDefault="00FF38A6">
      <w:pPr>
        <w:rPr>
          <w:sz w:val="56"/>
          <w:szCs w:val="56"/>
        </w:rPr>
      </w:pPr>
      <w:r>
        <w:rPr>
          <w:sz w:val="56"/>
          <w:szCs w:val="56"/>
        </w:rPr>
        <w:t>Pick it up in verse one;</w:t>
      </w:r>
    </w:p>
    <w:p w14:paraId="2F52EFD8" w14:textId="3A6CD1E9" w:rsidR="005C0DDA" w:rsidRDefault="005C0DDA" w:rsidP="005C0DDA">
      <w:pPr>
        <w:rPr>
          <w:sz w:val="56"/>
          <w:szCs w:val="56"/>
        </w:rPr>
      </w:pPr>
      <w:r>
        <w:rPr>
          <w:sz w:val="56"/>
          <w:szCs w:val="56"/>
        </w:rPr>
        <w:lastRenderedPageBreak/>
        <w:t xml:space="preserve">Deu 15:1 </w:t>
      </w:r>
      <w:r w:rsidRPr="005C0DDA">
        <w:rPr>
          <w:sz w:val="56"/>
          <w:szCs w:val="56"/>
        </w:rPr>
        <w:t>“At the</w:t>
      </w:r>
      <w:r>
        <w:rPr>
          <w:sz w:val="56"/>
          <w:szCs w:val="56"/>
        </w:rPr>
        <w:t xml:space="preserve"> end of </w:t>
      </w:r>
      <w:r w:rsidRPr="005C0DDA">
        <w:rPr>
          <w:i/>
          <w:iCs/>
          <w:sz w:val="56"/>
          <w:szCs w:val="56"/>
        </w:rPr>
        <w:t xml:space="preserve">every </w:t>
      </w:r>
      <w:r>
        <w:rPr>
          <w:sz w:val="56"/>
          <w:szCs w:val="56"/>
        </w:rPr>
        <w:t>seven</w:t>
      </w:r>
      <w:r w:rsidRPr="005C0DDA">
        <w:rPr>
          <w:sz w:val="56"/>
          <w:szCs w:val="56"/>
        </w:rPr>
        <w:t xml:space="preserve"> years you shall grant a release of debts.</w:t>
      </w:r>
    </w:p>
    <w:p w14:paraId="2A455DB5" w14:textId="47B84C5A" w:rsidR="00FF38A6" w:rsidRDefault="00FF38A6" w:rsidP="005C0DDA">
      <w:pPr>
        <w:rPr>
          <w:sz w:val="56"/>
          <w:szCs w:val="56"/>
        </w:rPr>
      </w:pPr>
      <w:r>
        <w:rPr>
          <w:sz w:val="56"/>
          <w:szCs w:val="56"/>
        </w:rPr>
        <w:t>/T</w:t>
      </w:r>
      <w:r w:rsidRPr="00FF38A6">
        <w:rPr>
          <w:sz w:val="56"/>
          <w:szCs w:val="56"/>
        </w:rPr>
        <w:t xml:space="preserve">he land was left unused in the Sabbath year, the landowner would not have money to pay his debts. To alleviate this hardship on the landowner, the debts were to be released for one year during this time. The </w:t>
      </w:r>
      <w:r w:rsidR="007E4C29">
        <w:rPr>
          <w:sz w:val="56"/>
          <w:szCs w:val="56"/>
        </w:rPr>
        <w:t xml:space="preserve">use </w:t>
      </w:r>
      <w:r w:rsidRPr="00FF38A6">
        <w:rPr>
          <w:sz w:val="56"/>
          <w:szCs w:val="56"/>
        </w:rPr>
        <w:t xml:space="preserve">of the word release is not </w:t>
      </w:r>
      <w:r w:rsidRPr="007E4C29">
        <w:rPr>
          <w:i/>
          <w:iCs/>
          <w:sz w:val="56"/>
          <w:szCs w:val="56"/>
          <w:u w:val="single"/>
        </w:rPr>
        <w:t>'to cancel</w:t>
      </w:r>
      <w:r w:rsidRPr="00FF38A6">
        <w:rPr>
          <w:sz w:val="56"/>
          <w:szCs w:val="56"/>
        </w:rPr>
        <w:t>,'</w:t>
      </w:r>
      <w:r>
        <w:rPr>
          <w:sz w:val="56"/>
          <w:szCs w:val="56"/>
        </w:rPr>
        <w:t xml:space="preserve"> in many circumstances it was a time of relief and regrowth. </w:t>
      </w:r>
      <w:r w:rsidR="007E4C29">
        <w:rPr>
          <w:sz w:val="56"/>
          <w:szCs w:val="56"/>
        </w:rPr>
        <w:t>Everyone had to be prepared for that year, meaning stocking up or preparation were established all by the end of the sixth year.\</w:t>
      </w:r>
    </w:p>
    <w:p w14:paraId="6EB3D58B" w14:textId="26000F1A" w:rsidR="007E4C29" w:rsidRDefault="007E4C29" w:rsidP="005C0DDA">
      <w:pPr>
        <w:rPr>
          <w:sz w:val="56"/>
          <w:szCs w:val="56"/>
        </w:rPr>
      </w:pPr>
      <w:r>
        <w:rPr>
          <w:sz w:val="56"/>
          <w:szCs w:val="56"/>
        </w:rPr>
        <w:t xml:space="preserve">This is very much how we are called to live today – we work hard for 5 or 6 days </w:t>
      </w:r>
      <w:r>
        <w:rPr>
          <w:sz w:val="56"/>
          <w:szCs w:val="56"/>
        </w:rPr>
        <w:lastRenderedPageBreak/>
        <w:t>and we should have at least one day to relax, give thanks to God and enjoy family and friends.</w:t>
      </w:r>
    </w:p>
    <w:p w14:paraId="2664CEC9" w14:textId="77777777" w:rsidR="00FF38A6" w:rsidRPr="005C0DDA" w:rsidRDefault="00FF38A6" w:rsidP="005C0DDA">
      <w:pPr>
        <w:rPr>
          <w:sz w:val="56"/>
          <w:szCs w:val="56"/>
        </w:rPr>
      </w:pPr>
    </w:p>
    <w:p w14:paraId="01244B78" w14:textId="4B543F23" w:rsidR="005C0DDA" w:rsidRDefault="00DB26C2" w:rsidP="005C0DDA">
      <w:pPr>
        <w:rPr>
          <w:sz w:val="56"/>
          <w:szCs w:val="56"/>
        </w:rPr>
      </w:pPr>
      <w:r>
        <w:rPr>
          <w:color w:val="000000" w:themeColor="text1"/>
          <w:sz w:val="56"/>
          <w:szCs w:val="56"/>
        </w:rPr>
        <w:t>/</w:t>
      </w:r>
      <w:hyperlink r:id="rId4" w:history="1">
        <w:r w:rsidR="005C0DDA" w:rsidRPr="005C0DDA">
          <w:rPr>
            <w:rStyle w:val="Hyperlink"/>
            <w:color w:val="000000" w:themeColor="text1"/>
            <w:sz w:val="56"/>
            <w:szCs w:val="56"/>
            <w:u w:val="none"/>
          </w:rPr>
          <w:t>Deu 15:2</w:t>
        </w:r>
      </w:hyperlink>
      <w:r w:rsidR="00FF38A6">
        <w:rPr>
          <w:color w:val="000000" w:themeColor="text1"/>
          <w:sz w:val="56"/>
          <w:szCs w:val="56"/>
        </w:rPr>
        <w:t xml:space="preserve"> </w:t>
      </w:r>
      <w:r w:rsidR="005C0DDA" w:rsidRPr="005C0DDA">
        <w:rPr>
          <w:sz w:val="56"/>
          <w:szCs w:val="56"/>
        </w:rPr>
        <w:t xml:space="preserve">“And this is </w:t>
      </w:r>
      <w:r w:rsidR="005C0DDA" w:rsidRPr="005C0DDA">
        <w:rPr>
          <w:b/>
          <w:bCs/>
          <w:sz w:val="56"/>
          <w:szCs w:val="56"/>
          <w:u w:val="single"/>
        </w:rPr>
        <w:t>the regulation</w:t>
      </w:r>
      <w:r w:rsidR="005C0DDA" w:rsidRPr="005C0DDA">
        <w:rPr>
          <w:sz w:val="56"/>
          <w:szCs w:val="56"/>
        </w:rPr>
        <w:t> </w:t>
      </w:r>
      <w:r>
        <w:rPr>
          <w:sz w:val="56"/>
          <w:szCs w:val="56"/>
        </w:rPr>
        <w:t>(</w:t>
      </w:r>
      <w:r w:rsidRPr="00DB26C2">
        <w:rPr>
          <w:i/>
          <w:iCs/>
          <w:sz w:val="56"/>
          <w:szCs w:val="56"/>
          <w:u w:val="single"/>
        </w:rPr>
        <w:t>dāḇār</w:t>
      </w:r>
      <w:r>
        <w:rPr>
          <w:i/>
          <w:iCs/>
          <w:sz w:val="56"/>
          <w:szCs w:val="56"/>
        </w:rPr>
        <w:t xml:space="preserve">) </w:t>
      </w:r>
      <w:r w:rsidR="005C0DDA" w:rsidRPr="005C0DDA">
        <w:rPr>
          <w:sz w:val="56"/>
          <w:szCs w:val="56"/>
        </w:rPr>
        <w:t>for the</w:t>
      </w:r>
      <w:r>
        <w:rPr>
          <w:sz w:val="56"/>
          <w:szCs w:val="56"/>
        </w:rPr>
        <w:t xml:space="preserve"> release</w:t>
      </w:r>
      <w:r w:rsidR="005C0DDA" w:rsidRPr="005C0DDA">
        <w:rPr>
          <w:sz w:val="56"/>
          <w:szCs w:val="56"/>
        </w:rPr>
        <w:t xml:space="preserve"> of debts: </w:t>
      </w:r>
      <w:r w:rsidR="005C0DDA" w:rsidRPr="005C0DDA">
        <w:rPr>
          <w:b/>
          <w:bCs/>
          <w:sz w:val="56"/>
          <w:szCs w:val="56"/>
          <w:u w:val="single"/>
        </w:rPr>
        <w:t>every creditor</w:t>
      </w:r>
      <w:r w:rsidR="005C0DDA" w:rsidRPr="005C0DDA">
        <w:rPr>
          <w:sz w:val="56"/>
          <w:szCs w:val="56"/>
        </w:rPr>
        <w:t> </w:t>
      </w:r>
      <w:r>
        <w:rPr>
          <w:sz w:val="56"/>
          <w:szCs w:val="56"/>
        </w:rPr>
        <w:t>(ba’al)</w:t>
      </w:r>
      <w:r w:rsidR="005C0DDA" w:rsidRPr="005C0DDA">
        <w:rPr>
          <w:sz w:val="56"/>
          <w:szCs w:val="56"/>
        </w:rPr>
        <w:t xml:space="preserve">is to forgive what he has loaned to his neighbor; he shall not require it of </w:t>
      </w:r>
      <w:r w:rsidR="005C0DDA" w:rsidRPr="005C0DDA">
        <w:rPr>
          <w:b/>
          <w:bCs/>
          <w:sz w:val="56"/>
          <w:szCs w:val="56"/>
          <w:u w:val="single"/>
        </w:rPr>
        <w:t>his neighbor and his brother,</w:t>
      </w:r>
      <w:r w:rsidR="005C0DDA" w:rsidRPr="005C0DDA">
        <w:rPr>
          <w:sz w:val="56"/>
          <w:szCs w:val="56"/>
        </w:rPr>
        <w:t xml:space="preserve"> because the LORD’S release has been proclaimed.</w:t>
      </w:r>
    </w:p>
    <w:p w14:paraId="7B404D7C" w14:textId="77777777" w:rsidR="00DB26C2" w:rsidRDefault="00DB26C2" w:rsidP="005C0DDA">
      <w:pPr>
        <w:rPr>
          <w:sz w:val="56"/>
          <w:szCs w:val="56"/>
        </w:rPr>
      </w:pPr>
    </w:p>
    <w:p w14:paraId="64F62E88" w14:textId="28D856CD" w:rsidR="00DB26C2" w:rsidRDefault="00DB26C2" w:rsidP="005C0DDA">
      <w:pPr>
        <w:rPr>
          <w:sz w:val="56"/>
          <w:szCs w:val="56"/>
        </w:rPr>
      </w:pPr>
      <w:r>
        <w:rPr>
          <w:sz w:val="56"/>
          <w:szCs w:val="56"/>
        </w:rPr>
        <w:t xml:space="preserve">This was a protocol to be taught throughout the land habitually – all </w:t>
      </w:r>
      <w:r>
        <w:rPr>
          <w:sz w:val="56"/>
          <w:szCs w:val="56"/>
        </w:rPr>
        <w:lastRenderedPageBreak/>
        <w:t xml:space="preserve">owners, those in any position of authority had to pay heed to this rule.\ </w:t>
      </w:r>
    </w:p>
    <w:p w14:paraId="5598CF4A" w14:textId="3466C14C" w:rsidR="00DB26C2" w:rsidRDefault="00DB26C2" w:rsidP="005C0DDA">
      <w:pPr>
        <w:rPr>
          <w:sz w:val="56"/>
          <w:szCs w:val="56"/>
        </w:rPr>
      </w:pPr>
      <w:r>
        <w:rPr>
          <w:sz w:val="56"/>
          <w:szCs w:val="56"/>
        </w:rPr>
        <w:t xml:space="preserve">DAW-VAR, means to command or speak and teach a rule of law or establish a protocol. </w:t>
      </w:r>
    </w:p>
    <w:p w14:paraId="297EDD98" w14:textId="77777777" w:rsidR="00DB26C2" w:rsidRDefault="00DB26C2" w:rsidP="005C0DDA">
      <w:pPr>
        <w:rPr>
          <w:sz w:val="56"/>
          <w:szCs w:val="56"/>
        </w:rPr>
      </w:pPr>
      <w:r>
        <w:rPr>
          <w:sz w:val="56"/>
          <w:szCs w:val="56"/>
        </w:rPr>
        <w:t>BAH-AL, is the same word we know as lord or master in the BAAL system.</w:t>
      </w:r>
    </w:p>
    <w:p w14:paraId="4AF1CCEE" w14:textId="77777777" w:rsidR="00F47D8F" w:rsidRDefault="00DB26C2" w:rsidP="005C0DDA">
      <w:pPr>
        <w:rPr>
          <w:sz w:val="56"/>
          <w:szCs w:val="56"/>
        </w:rPr>
      </w:pPr>
      <w:r>
        <w:rPr>
          <w:sz w:val="56"/>
          <w:szCs w:val="56"/>
        </w:rPr>
        <w:t xml:space="preserve">Reminding us that many words had dual meanings and used in the proper context it did not necessarily point to evil. </w:t>
      </w:r>
    </w:p>
    <w:p w14:paraId="63181412" w14:textId="27E9AF2B" w:rsidR="00DB26C2" w:rsidRDefault="00DB26C2" w:rsidP="005C0DDA">
      <w:pPr>
        <w:rPr>
          <w:sz w:val="56"/>
          <w:szCs w:val="56"/>
        </w:rPr>
      </w:pPr>
      <w:r>
        <w:rPr>
          <w:sz w:val="56"/>
          <w:szCs w:val="56"/>
        </w:rPr>
        <w:t xml:space="preserve">It was a very common word in ancient Hebrew for a lord, master or even a husband or tribal leader. </w:t>
      </w:r>
    </w:p>
    <w:p w14:paraId="3E190368" w14:textId="104287C5" w:rsidR="00F47D8F" w:rsidRDefault="00F47D8F" w:rsidP="005C0DDA">
      <w:pPr>
        <w:rPr>
          <w:sz w:val="56"/>
          <w:szCs w:val="56"/>
        </w:rPr>
      </w:pPr>
      <w:r>
        <w:rPr>
          <w:sz w:val="56"/>
          <w:szCs w:val="56"/>
        </w:rPr>
        <w:t>It all depended upon the context it was used.</w:t>
      </w:r>
    </w:p>
    <w:p w14:paraId="505B8651" w14:textId="2C3A8AC1" w:rsidR="005C0DDA" w:rsidRDefault="005C0DDA" w:rsidP="005C0DDA">
      <w:pPr>
        <w:rPr>
          <w:sz w:val="56"/>
          <w:szCs w:val="56"/>
        </w:rPr>
      </w:pPr>
      <w:hyperlink r:id="rId5" w:history="1">
        <w:r w:rsidRPr="005C0DDA">
          <w:rPr>
            <w:rStyle w:val="Hyperlink"/>
            <w:color w:val="000000" w:themeColor="text1"/>
            <w:sz w:val="56"/>
            <w:szCs w:val="56"/>
            <w:u w:val="none"/>
          </w:rPr>
          <w:t>Deu 15:3</w:t>
        </w:r>
      </w:hyperlink>
      <w:r w:rsidR="00FF38A6">
        <w:rPr>
          <w:sz w:val="56"/>
          <w:szCs w:val="56"/>
        </w:rPr>
        <w:t xml:space="preserve"> </w:t>
      </w:r>
      <w:r w:rsidRPr="005C0DDA">
        <w:rPr>
          <w:sz w:val="56"/>
          <w:szCs w:val="56"/>
        </w:rPr>
        <w:t>“From a foreigner you may require </w:t>
      </w:r>
      <w:r w:rsidRPr="005C0DDA">
        <w:rPr>
          <w:i/>
          <w:iCs/>
          <w:sz w:val="56"/>
          <w:szCs w:val="56"/>
        </w:rPr>
        <w:t>it,</w:t>
      </w:r>
      <w:r w:rsidRPr="005C0DDA">
        <w:rPr>
          <w:sz w:val="56"/>
          <w:szCs w:val="56"/>
        </w:rPr>
        <w:t> but your</w:t>
      </w:r>
      <w:r w:rsidR="00FF38A6">
        <w:rPr>
          <w:sz w:val="56"/>
          <w:szCs w:val="56"/>
        </w:rPr>
        <w:t xml:space="preserve"> hand shall forgive</w:t>
      </w:r>
      <w:r w:rsidRPr="005C0DDA">
        <w:rPr>
          <w:sz w:val="56"/>
          <w:szCs w:val="56"/>
        </w:rPr>
        <w:t xml:space="preserve"> whatever of yours is with your brother.</w:t>
      </w:r>
    </w:p>
    <w:p w14:paraId="362599D4" w14:textId="19A02BAC" w:rsidR="00DB26C2" w:rsidRDefault="00DB26C2" w:rsidP="005C0DDA">
      <w:pPr>
        <w:rPr>
          <w:sz w:val="56"/>
          <w:szCs w:val="56"/>
        </w:rPr>
      </w:pPr>
      <w:r>
        <w:rPr>
          <w:sz w:val="56"/>
          <w:szCs w:val="56"/>
        </w:rPr>
        <w:t xml:space="preserve">Often times the word for foreigner </w:t>
      </w:r>
      <w:r w:rsidR="006F3E5C">
        <w:rPr>
          <w:sz w:val="56"/>
          <w:szCs w:val="56"/>
        </w:rPr>
        <w:t xml:space="preserve">- </w:t>
      </w:r>
      <w:r w:rsidR="006F3E5C" w:rsidRPr="006F3E5C">
        <w:rPr>
          <w:i/>
          <w:iCs/>
          <w:sz w:val="56"/>
          <w:szCs w:val="56"/>
        </w:rPr>
        <w:t>nāḵrî</w:t>
      </w:r>
      <w:r w:rsidR="006F3E5C">
        <w:rPr>
          <w:sz w:val="56"/>
          <w:szCs w:val="56"/>
        </w:rPr>
        <w:t xml:space="preserve"> (NO-CREE) meant someone strange to you, they are not joined into your beliefs and not accepted into your family. It is often represented by what we call today an Unbeliever, a part of the cosmic system</w:t>
      </w:r>
      <w:r w:rsidR="00F53D8E">
        <w:rPr>
          <w:sz w:val="56"/>
          <w:szCs w:val="56"/>
        </w:rPr>
        <w:t>…</w:t>
      </w:r>
      <w:r w:rsidR="006F3E5C">
        <w:rPr>
          <w:sz w:val="56"/>
          <w:szCs w:val="56"/>
        </w:rPr>
        <w:t xml:space="preserve"> someone or something not inside the family of God.</w:t>
      </w:r>
    </w:p>
    <w:p w14:paraId="5A549990" w14:textId="3D85D4C1" w:rsidR="00F47D8F" w:rsidRDefault="00F47D8F" w:rsidP="005C0DDA">
      <w:pPr>
        <w:rPr>
          <w:sz w:val="56"/>
          <w:szCs w:val="56"/>
        </w:rPr>
      </w:pPr>
      <w:r>
        <w:rPr>
          <w:sz w:val="56"/>
          <w:szCs w:val="56"/>
        </w:rPr>
        <w:t xml:space="preserve">                          REPEAT</w:t>
      </w:r>
    </w:p>
    <w:p w14:paraId="2226A118" w14:textId="77CA3A02" w:rsidR="00F53D8E" w:rsidRDefault="006F3E5C" w:rsidP="005C0DDA">
      <w:pPr>
        <w:rPr>
          <w:sz w:val="56"/>
          <w:szCs w:val="56"/>
        </w:rPr>
      </w:pPr>
      <w:r>
        <w:rPr>
          <w:sz w:val="56"/>
          <w:szCs w:val="56"/>
        </w:rPr>
        <w:t xml:space="preserve">The nation of Israel would allow travels to stay in and around the land – </w:t>
      </w:r>
      <w:r w:rsidR="00F47D8F">
        <w:rPr>
          <w:sz w:val="56"/>
          <w:szCs w:val="56"/>
        </w:rPr>
        <w:t xml:space="preserve">yet </w:t>
      </w:r>
      <w:r>
        <w:rPr>
          <w:sz w:val="56"/>
          <w:szCs w:val="56"/>
        </w:rPr>
        <w:t xml:space="preserve">they remained strangers. </w:t>
      </w:r>
    </w:p>
    <w:p w14:paraId="0DFAF7BD" w14:textId="77777777" w:rsidR="00F53D8E" w:rsidRDefault="006F3E5C" w:rsidP="005C0DDA">
      <w:pPr>
        <w:rPr>
          <w:sz w:val="56"/>
          <w:szCs w:val="56"/>
        </w:rPr>
      </w:pPr>
      <w:r>
        <w:rPr>
          <w:sz w:val="56"/>
          <w:szCs w:val="56"/>
        </w:rPr>
        <w:lastRenderedPageBreak/>
        <w:t xml:space="preserve">They did not stay and convert into the nation of Israel so they did not receive </w:t>
      </w:r>
      <w:r w:rsidR="002B4B12">
        <w:rPr>
          <w:sz w:val="56"/>
          <w:szCs w:val="56"/>
        </w:rPr>
        <w:t>this extra blessing.</w:t>
      </w:r>
      <w:r w:rsidR="00F53D8E">
        <w:rPr>
          <w:sz w:val="56"/>
          <w:szCs w:val="56"/>
        </w:rPr>
        <w:t xml:space="preserve"> </w:t>
      </w:r>
    </w:p>
    <w:p w14:paraId="6BE5A62E" w14:textId="1EB5168A" w:rsidR="002B4B12" w:rsidRDefault="00F53D8E" w:rsidP="005C0DDA">
      <w:pPr>
        <w:rPr>
          <w:sz w:val="56"/>
          <w:szCs w:val="56"/>
        </w:rPr>
      </w:pPr>
      <w:r>
        <w:rPr>
          <w:sz w:val="56"/>
          <w:szCs w:val="56"/>
        </w:rPr>
        <w:t xml:space="preserve">They had a level of protection and generosity offered to them, yet they were never fully acclimated so they remained a stranger in the land. </w:t>
      </w:r>
    </w:p>
    <w:p w14:paraId="2613276F" w14:textId="77777777" w:rsidR="00F53D8E" w:rsidRDefault="00F53D8E" w:rsidP="005C0DDA">
      <w:pPr>
        <w:rPr>
          <w:sz w:val="56"/>
          <w:szCs w:val="56"/>
        </w:rPr>
      </w:pPr>
    </w:p>
    <w:p w14:paraId="76D42448" w14:textId="77777777" w:rsidR="002B4B12" w:rsidRDefault="002B4B12" w:rsidP="005C0DDA">
      <w:pPr>
        <w:rPr>
          <w:sz w:val="56"/>
          <w:szCs w:val="56"/>
        </w:rPr>
      </w:pPr>
      <w:r>
        <w:rPr>
          <w:sz w:val="56"/>
          <w:szCs w:val="56"/>
        </w:rPr>
        <w:t xml:space="preserve">/The strangers who travelled into Israel for short periods of time and did not </w:t>
      </w:r>
      <w:r w:rsidRPr="002B4B12">
        <w:rPr>
          <w:sz w:val="56"/>
          <w:szCs w:val="56"/>
        </w:rPr>
        <w:t>convert</w:t>
      </w:r>
      <w:r>
        <w:rPr>
          <w:sz w:val="56"/>
          <w:szCs w:val="56"/>
        </w:rPr>
        <w:t xml:space="preserve">, </w:t>
      </w:r>
      <w:r w:rsidRPr="002B4B12">
        <w:rPr>
          <w:sz w:val="56"/>
          <w:szCs w:val="56"/>
        </w:rPr>
        <w:t>were allowed to gather in the fields</w:t>
      </w:r>
      <w:r>
        <w:rPr>
          <w:sz w:val="56"/>
          <w:szCs w:val="56"/>
        </w:rPr>
        <w:t xml:space="preserve"> (Lev 23:22)</w:t>
      </w:r>
      <w:r w:rsidRPr="002B4B12">
        <w:rPr>
          <w:sz w:val="56"/>
          <w:szCs w:val="56"/>
        </w:rPr>
        <w:t>, participate in</w:t>
      </w:r>
      <w:r>
        <w:rPr>
          <w:sz w:val="56"/>
          <w:szCs w:val="56"/>
        </w:rPr>
        <w:t xml:space="preserve"> </w:t>
      </w:r>
      <w:r w:rsidRPr="002B4B12">
        <w:rPr>
          <w:sz w:val="56"/>
          <w:szCs w:val="56"/>
        </w:rPr>
        <w:t xml:space="preserve">festivals </w:t>
      </w:r>
      <w:r>
        <w:rPr>
          <w:sz w:val="56"/>
          <w:szCs w:val="56"/>
        </w:rPr>
        <w:t>(Deu 16:11), yet they</w:t>
      </w:r>
      <w:r w:rsidRPr="002B4B12">
        <w:rPr>
          <w:sz w:val="56"/>
          <w:szCs w:val="56"/>
        </w:rPr>
        <w:t xml:space="preserve"> were subject to the same legal standards as </w:t>
      </w:r>
      <w:r>
        <w:rPr>
          <w:sz w:val="56"/>
          <w:szCs w:val="56"/>
        </w:rPr>
        <w:t xml:space="preserve">all </w:t>
      </w:r>
      <w:r w:rsidRPr="002B4B12">
        <w:rPr>
          <w:sz w:val="56"/>
          <w:szCs w:val="56"/>
        </w:rPr>
        <w:t>Israelites</w:t>
      </w:r>
      <w:r>
        <w:rPr>
          <w:sz w:val="56"/>
          <w:szCs w:val="56"/>
        </w:rPr>
        <w:t xml:space="preserve"> (Lev 24:22)</w:t>
      </w:r>
      <w:r w:rsidRPr="002B4B12">
        <w:rPr>
          <w:sz w:val="56"/>
          <w:szCs w:val="56"/>
        </w:rPr>
        <w:t xml:space="preserve">. </w:t>
      </w:r>
      <w:r>
        <w:rPr>
          <w:sz w:val="56"/>
          <w:szCs w:val="56"/>
        </w:rPr>
        <w:t>T</w:t>
      </w:r>
      <w:r w:rsidRPr="002B4B12">
        <w:rPr>
          <w:sz w:val="56"/>
          <w:szCs w:val="56"/>
        </w:rPr>
        <w:t xml:space="preserve">hey were also expected to </w:t>
      </w:r>
      <w:r w:rsidRPr="002B4B12">
        <w:rPr>
          <w:sz w:val="56"/>
          <w:szCs w:val="56"/>
        </w:rPr>
        <w:lastRenderedPageBreak/>
        <w:t>adhere to certain laws, such as observing the Sabbath</w:t>
      </w:r>
      <w:r>
        <w:rPr>
          <w:sz w:val="56"/>
          <w:szCs w:val="56"/>
        </w:rPr>
        <w:t xml:space="preserve"> (Exo 20:10)</w:t>
      </w:r>
      <w:r w:rsidRPr="002B4B12">
        <w:rPr>
          <w:sz w:val="56"/>
          <w:szCs w:val="56"/>
        </w:rPr>
        <w:t xml:space="preserve"> and refrain from </w:t>
      </w:r>
      <w:r>
        <w:rPr>
          <w:sz w:val="56"/>
          <w:szCs w:val="56"/>
        </w:rPr>
        <w:t xml:space="preserve">any foreign </w:t>
      </w:r>
      <w:r w:rsidRPr="002B4B12">
        <w:rPr>
          <w:sz w:val="56"/>
          <w:szCs w:val="56"/>
        </w:rPr>
        <w:t>idolatry.</w:t>
      </w:r>
      <w:r>
        <w:rPr>
          <w:sz w:val="56"/>
          <w:szCs w:val="56"/>
        </w:rPr>
        <w:t xml:space="preserve">\ </w:t>
      </w:r>
    </w:p>
    <w:p w14:paraId="2AAE774A" w14:textId="17556D2A" w:rsidR="00F53D8E" w:rsidRDefault="00F53D8E" w:rsidP="005C0DDA">
      <w:pPr>
        <w:rPr>
          <w:sz w:val="56"/>
          <w:szCs w:val="56"/>
        </w:rPr>
      </w:pPr>
      <w:r>
        <w:rPr>
          <w:sz w:val="56"/>
          <w:szCs w:val="56"/>
        </w:rPr>
        <w:t>To tru</w:t>
      </w:r>
      <w:r w:rsidR="00F47D8F">
        <w:rPr>
          <w:sz w:val="56"/>
          <w:szCs w:val="56"/>
        </w:rPr>
        <w:t>e</w:t>
      </w:r>
      <w:r>
        <w:rPr>
          <w:sz w:val="56"/>
          <w:szCs w:val="56"/>
        </w:rPr>
        <w:t xml:space="preserve"> convert was to believe upon the one true GOD, YAHWEH. Then follow the Mosaic Law which also meant circumcision for all the men.</w:t>
      </w:r>
    </w:p>
    <w:p w14:paraId="476C17AD" w14:textId="6E91618A" w:rsidR="002B4B12" w:rsidRDefault="002B4B12" w:rsidP="005C0DDA">
      <w:pPr>
        <w:rPr>
          <w:sz w:val="56"/>
          <w:szCs w:val="56"/>
        </w:rPr>
      </w:pPr>
      <w:r>
        <w:rPr>
          <w:sz w:val="56"/>
          <w:szCs w:val="56"/>
        </w:rPr>
        <w:t>The</w:t>
      </w:r>
      <w:r w:rsidR="00F53D8E">
        <w:rPr>
          <w:sz w:val="56"/>
          <w:szCs w:val="56"/>
        </w:rPr>
        <w:t xml:space="preserve"> strangers</w:t>
      </w:r>
      <w:r>
        <w:rPr>
          <w:sz w:val="56"/>
          <w:szCs w:val="56"/>
        </w:rPr>
        <w:t xml:space="preserve"> had to adjust to the laws of the land and could not infringe with their own beliefs onto the Israeli population.</w:t>
      </w:r>
    </w:p>
    <w:p w14:paraId="36714DEC" w14:textId="396BF0B2" w:rsidR="006F3E5C" w:rsidRDefault="002B4B12" w:rsidP="005C0DDA">
      <w:pPr>
        <w:rPr>
          <w:sz w:val="56"/>
          <w:szCs w:val="56"/>
        </w:rPr>
      </w:pPr>
      <w:r>
        <w:rPr>
          <w:sz w:val="56"/>
          <w:szCs w:val="56"/>
        </w:rPr>
        <w:t xml:space="preserve">This was another area the 12 Tribes kept failing at, they allowed themselves to become very pliable. They would conform to foreign beliefs and foreign </w:t>
      </w:r>
      <w:r>
        <w:rPr>
          <w:sz w:val="56"/>
          <w:szCs w:val="56"/>
        </w:rPr>
        <w:lastRenderedPageBreak/>
        <w:t xml:space="preserve">idols, as well as bow down to false worship and </w:t>
      </w:r>
      <w:r w:rsidR="00F53D8E">
        <w:rPr>
          <w:sz w:val="56"/>
          <w:szCs w:val="56"/>
        </w:rPr>
        <w:t xml:space="preserve">strange </w:t>
      </w:r>
      <w:r>
        <w:rPr>
          <w:sz w:val="56"/>
          <w:szCs w:val="56"/>
        </w:rPr>
        <w:t xml:space="preserve">traditions.   </w:t>
      </w:r>
    </w:p>
    <w:p w14:paraId="762E31A0" w14:textId="4437EFCC" w:rsidR="00F53D8E" w:rsidRDefault="00F53D8E" w:rsidP="005C0DDA">
      <w:pPr>
        <w:rPr>
          <w:sz w:val="56"/>
          <w:szCs w:val="56"/>
        </w:rPr>
      </w:pPr>
      <w:r>
        <w:rPr>
          <w:sz w:val="56"/>
          <w:szCs w:val="56"/>
        </w:rPr>
        <w:t xml:space="preserve">                           REPEAT</w:t>
      </w:r>
    </w:p>
    <w:p w14:paraId="0B268B7A" w14:textId="77777777" w:rsidR="003C143F" w:rsidRDefault="003C143F" w:rsidP="005C0DDA">
      <w:pPr>
        <w:rPr>
          <w:sz w:val="56"/>
          <w:szCs w:val="56"/>
        </w:rPr>
      </w:pPr>
      <w:r>
        <w:rPr>
          <w:sz w:val="56"/>
          <w:szCs w:val="56"/>
        </w:rPr>
        <w:t xml:space="preserve">It has always been faith alone in Christ alone for salvation – yet the standard for being accepted as a recognized member of the nation of Israel was total compliance to the Mosaic Law. </w:t>
      </w:r>
    </w:p>
    <w:p w14:paraId="7BB03D8C" w14:textId="77777777" w:rsidR="00F47D8F" w:rsidRDefault="00F47D8F" w:rsidP="005C0DDA">
      <w:pPr>
        <w:rPr>
          <w:sz w:val="56"/>
          <w:szCs w:val="56"/>
        </w:rPr>
      </w:pPr>
    </w:p>
    <w:p w14:paraId="3BDB0930" w14:textId="7C2AA311" w:rsidR="003C143F" w:rsidRDefault="003C143F" w:rsidP="005C0DDA">
      <w:pPr>
        <w:rPr>
          <w:sz w:val="56"/>
          <w:szCs w:val="56"/>
        </w:rPr>
      </w:pPr>
      <w:r>
        <w:rPr>
          <w:sz w:val="56"/>
          <w:szCs w:val="56"/>
        </w:rPr>
        <w:t>God set the age of Israel up like this, to teach the principle of being set apart from the world. To be sanctified as HIS chosen family.</w:t>
      </w:r>
      <w:r w:rsidR="00F64291">
        <w:rPr>
          <w:sz w:val="56"/>
          <w:szCs w:val="56"/>
        </w:rPr>
        <w:t xml:space="preserve"> The symbolism and analogies are woven deeply into all of the dispensation of Israel. </w:t>
      </w:r>
    </w:p>
    <w:p w14:paraId="2AE81AC5" w14:textId="13043CF4" w:rsidR="00F64291" w:rsidRDefault="00F64291" w:rsidP="005C0DDA">
      <w:pPr>
        <w:rPr>
          <w:sz w:val="56"/>
          <w:szCs w:val="56"/>
        </w:rPr>
      </w:pPr>
      <w:r>
        <w:rPr>
          <w:sz w:val="56"/>
          <w:szCs w:val="56"/>
        </w:rPr>
        <w:lastRenderedPageBreak/>
        <w:t>Just as circumcision was to display the removal of the OSN, the flesh is removed in Christ.</w:t>
      </w:r>
    </w:p>
    <w:p w14:paraId="68A5E872" w14:textId="708F04AF" w:rsidR="003C143F" w:rsidRDefault="00F64291" w:rsidP="005C0DDA">
      <w:pPr>
        <w:rPr>
          <w:sz w:val="56"/>
          <w:szCs w:val="56"/>
        </w:rPr>
      </w:pPr>
      <w:r>
        <w:rPr>
          <w:sz w:val="56"/>
          <w:szCs w:val="56"/>
        </w:rPr>
        <w:t xml:space="preserve">/Eph 2:19 </w:t>
      </w:r>
      <w:r w:rsidRPr="00F64291">
        <w:rPr>
          <w:sz w:val="56"/>
          <w:szCs w:val="56"/>
        </w:rPr>
        <w:t>So then you are</w:t>
      </w:r>
      <w:r>
        <w:rPr>
          <w:sz w:val="56"/>
          <w:szCs w:val="56"/>
        </w:rPr>
        <w:t xml:space="preserve"> no longer</w:t>
      </w:r>
      <w:r w:rsidRPr="00F64291">
        <w:rPr>
          <w:sz w:val="56"/>
          <w:szCs w:val="56"/>
        </w:rPr>
        <w:t xml:space="preserve"> strangers and foreigners, but you are fellow citizens with the saints, and</w:t>
      </w:r>
      <w:r>
        <w:rPr>
          <w:sz w:val="56"/>
          <w:szCs w:val="56"/>
        </w:rPr>
        <w:t xml:space="preserve"> are</w:t>
      </w:r>
      <w:r w:rsidRPr="00F64291">
        <w:rPr>
          <w:sz w:val="56"/>
          <w:szCs w:val="56"/>
        </w:rPr>
        <w:t xml:space="preserve"> of God’s household,</w:t>
      </w:r>
      <w:r>
        <w:rPr>
          <w:sz w:val="56"/>
          <w:szCs w:val="56"/>
        </w:rPr>
        <w:t>\</w:t>
      </w:r>
    </w:p>
    <w:p w14:paraId="3BA47E02" w14:textId="77777777" w:rsidR="00F64291" w:rsidRPr="005C0DDA" w:rsidRDefault="00F64291" w:rsidP="005C0DDA">
      <w:pPr>
        <w:rPr>
          <w:b/>
          <w:bCs/>
          <w:sz w:val="56"/>
          <w:szCs w:val="56"/>
        </w:rPr>
      </w:pPr>
    </w:p>
    <w:p w14:paraId="59D67123" w14:textId="5A7E58C3" w:rsidR="005C0DDA" w:rsidRDefault="005C0DDA" w:rsidP="005C0DDA">
      <w:pPr>
        <w:rPr>
          <w:sz w:val="56"/>
          <w:szCs w:val="56"/>
        </w:rPr>
      </w:pPr>
      <w:hyperlink r:id="rId6" w:history="1">
        <w:r w:rsidRPr="005C0DDA">
          <w:rPr>
            <w:rStyle w:val="Hyperlink"/>
            <w:color w:val="000000" w:themeColor="text1"/>
            <w:sz w:val="56"/>
            <w:szCs w:val="56"/>
            <w:u w:val="none"/>
          </w:rPr>
          <w:t>Deu 15:4</w:t>
        </w:r>
      </w:hyperlink>
      <w:r w:rsidR="006F3E5C">
        <w:rPr>
          <w:sz w:val="56"/>
          <w:szCs w:val="56"/>
        </w:rPr>
        <w:t xml:space="preserve"> </w:t>
      </w:r>
      <w:r w:rsidRPr="005C0DDA">
        <w:rPr>
          <w:sz w:val="56"/>
          <w:szCs w:val="56"/>
        </w:rPr>
        <w:t>“However, there will be no poor among you, since the LORD will certainly bless you in the land which the LORD your God is giving you as an inheritance to possess,</w:t>
      </w:r>
    </w:p>
    <w:p w14:paraId="3617B2D7" w14:textId="67FCF0DA" w:rsidR="00F64291" w:rsidRDefault="00F64291" w:rsidP="005C0DDA">
      <w:pPr>
        <w:rPr>
          <w:sz w:val="56"/>
          <w:szCs w:val="56"/>
        </w:rPr>
      </w:pPr>
      <w:r>
        <w:rPr>
          <w:sz w:val="56"/>
          <w:szCs w:val="56"/>
        </w:rPr>
        <w:t>There would be no poor if only they remined faithful to God’s word.</w:t>
      </w:r>
    </w:p>
    <w:p w14:paraId="3AE89BE0" w14:textId="08B0BFC3" w:rsidR="00F47D8F" w:rsidRDefault="006430ED" w:rsidP="005C0DDA">
      <w:pPr>
        <w:rPr>
          <w:sz w:val="56"/>
          <w:szCs w:val="56"/>
        </w:rPr>
      </w:pPr>
      <w:r>
        <w:rPr>
          <w:sz w:val="56"/>
          <w:szCs w:val="56"/>
        </w:rPr>
        <w:lastRenderedPageBreak/>
        <w:t>/When God’s principles are upheld, concerning a nation, a family, a marriage…whatever it is in life, when HIS word is the foundation and followed precisely, it brings blessings! When the CA Bel remains consistent in the WORD and growing through the power of GOD the HS, they find levels of success within their health, family, wealth and community.</w:t>
      </w:r>
      <w:r w:rsidR="00773682">
        <w:rPr>
          <w:sz w:val="56"/>
          <w:szCs w:val="56"/>
        </w:rPr>
        <w:t xml:space="preserve"> The cosmic system attacks and challenges are overcome while the future blessings in eternity multiple.\ </w:t>
      </w:r>
    </w:p>
    <w:p w14:paraId="04F76420" w14:textId="1A988E26" w:rsidR="006430ED" w:rsidRPr="005C0DDA" w:rsidRDefault="00773682" w:rsidP="005C0DDA">
      <w:pPr>
        <w:rPr>
          <w:sz w:val="56"/>
          <w:szCs w:val="56"/>
        </w:rPr>
      </w:pPr>
      <w:r w:rsidRPr="00773682">
        <w:rPr>
          <w:sz w:val="56"/>
          <w:szCs w:val="56"/>
        </w:rPr>
        <w:t xml:space="preserve">As your level of </w:t>
      </w:r>
      <w:r>
        <w:rPr>
          <w:sz w:val="56"/>
          <w:szCs w:val="56"/>
        </w:rPr>
        <w:t xml:space="preserve">spiritual </w:t>
      </w:r>
      <w:r w:rsidRPr="00773682">
        <w:rPr>
          <w:sz w:val="56"/>
          <w:szCs w:val="56"/>
        </w:rPr>
        <w:t>maturity grows your capacity grows.</w:t>
      </w:r>
      <w:r>
        <w:rPr>
          <w:sz w:val="56"/>
          <w:szCs w:val="56"/>
        </w:rPr>
        <w:t xml:space="preserve"> It is simple spiritual math, that opens up escrow blessings in time and eternity. </w:t>
      </w:r>
    </w:p>
    <w:p w14:paraId="2CC1A1B2" w14:textId="742A1A05" w:rsidR="005C0DDA" w:rsidRDefault="005C0DDA" w:rsidP="005C0DDA">
      <w:pPr>
        <w:rPr>
          <w:sz w:val="56"/>
          <w:szCs w:val="56"/>
        </w:rPr>
      </w:pPr>
      <w:hyperlink r:id="rId7" w:history="1">
        <w:r w:rsidRPr="005C0DDA">
          <w:rPr>
            <w:rStyle w:val="Hyperlink"/>
            <w:color w:val="000000" w:themeColor="text1"/>
            <w:sz w:val="56"/>
            <w:szCs w:val="56"/>
            <w:u w:val="none"/>
          </w:rPr>
          <w:t>Deu 15:5</w:t>
        </w:r>
      </w:hyperlink>
      <w:r w:rsidR="00F53D8E">
        <w:rPr>
          <w:sz w:val="56"/>
          <w:szCs w:val="56"/>
        </w:rPr>
        <w:t xml:space="preserve"> </w:t>
      </w:r>
      <w:r w:rsidRPr="005C0DDA">
        <w:rPr>
          <w:sz w:val="56"/>
          <w:szCs w:val="56"/>
        </w:rPr>
        <w:t>if only you listen obediently to the voice of the LORD your God,</w:t>
      </w:r>
      <w:r w:rsidR="006430ED">
        <w:rPr>
          <w:sz w:val="56"/>
          <w:szCs w:val="56"/>
        </w:rPr>
        <w:t xml:space="preserve"> to</w:t>
      </w:r>
      <w:r w:rsidRPr="005C0DDA">
        <w:rPr>
          <w:sz w:val="56"/>
          <w:szCs w:val="56"/>
        </w:rPr>
        <w:t xml:space="preserve"> follow carefully all this commandment </w:t>
      </w:r>
      <w:r w:rsidR="006430ED">
        <w:rPr>
          <w:sz w:val="56"/>
          <w:szCs w:val="56"/>
        </w:rPr>
        <w:t xml:space="preserve">  </w:t>
      </w:r>
      <w:r w:rsidRPr="005C0DDA">
        <w:rPr>
          <w:sz w:val="56"/>
          <w:szCs w:val="56"/>
        </w:rPr>
        <w:t>which I am commanding you today.</w:t>
      </w:r>
    </w:p>
    <w:p w14:paraId="20D7A587" w14:textId="77777777" w:rsidR="00773682" w:rsidRPr="005C0DDA" w:rsidRDefault="00773682" w:rsidP="005C0DDA">
      <w:pPr>
        <w:rPr>
          <w:b/>
          <w:bCs/>
          <w:sz w:val="56"/>
          <w:szCs w:val="56"/>
        </w:rPr>
      </w:pPr>
    </w:p>
    <w:p w14:paraId="533738BF" w14:textId="61F9990B" w:rsidR="005C0DDA" w:rsidRDefault="005C0DDA" w:rsidP="005C0DDA">
      <w:pPr>
        <w:rPr>
          <w:sz w:val="56"/>
          <w:szCs w:val="56"/>
        </w:rPr>
      </w:pPr>
      <w:hyperlink r:id="rId8" w:history="1">
        <w:r w:rsidRPr="005C0DDA">
          <w:rPr>
            <w:rStyle w:val="Hyperlink"/>
            <w:color w:val="000000" w:themeColor="text1"/>
            <w:sz w:val="56"/>
            <w:szCs w:val="56"/>
            <w:u w:val="none"/>
          </w:rPr>
          <w:t>Deu 15:6</w:t>
        </w:r>
      </w:hyperlink>
      <w:r w:rsidR="006430ED">
        <w:rPr>
          <w:sz w:val="56"/>
          <w:szCs w:val="56"/>
        </w:rPr>
        <w:t xml:space="preserve"> </w:t>
      </w:r>
      <w:r w:rsidRPr="005C0DDA">
        <w:rPr>
          <w:sz w:val="56"/>
          <w:szCs w:val="56"/>
        </w:rPr>
        <w:t>“For the LORD your God will have blessed you just as He has promised you, and you will lend to many nations, but you will not borrow; and you will rule over many nations, but they will not rule over you.</w:t>
      </w:r>
    </w:p>
    <w:p w14:paraId="513E96A0" w14:textId="77777777" w:rsidR="00773682" w:rsidRDefault="00773682" w:rsidP="005C0DDA">
      <w:pPr>
        <w:rPr>
          <w:sz w:val="56"/>
          <w:szCs w:val="56"/>
        </w:rPr>
      </w:pPr>
    </w:p>
    <w:p w14:paraId="60E25006" w14:textId="77777777" w:rsidR="00773682" w:rsidRDefault="00773682" w:rsidP="005C0DDA">
      <w:pPr>
        <w:rPr>
          <w:sz w:val="56"/>
          <w:szCs w:val="56"/>
        </w:rPr>
      </w:pPr>
      <w:r>
        <w:rPr>
          <w:sz w:val="56"/>
          <w:szCs w:val="56"/>
        </w:rPr>
        <w:t xml:space="preserve">This periodically happened in Isreal very early on. </w:t>
      </w:r>
    </w:p>
    <w:p w14:paraId="75E83C51" w14:textId="0C6EECA9" w:rsidR="00773682" w:rsidRDefault="00773682" w:rsidP="005C0DDA">
      <w:pPr>
        <w:rPr>
          <w:sz w:val="56"/>
          <w:szCs w:val="56"/>
        </w:rPr>
      </w:pPr>
      <w:r>
        <w:rPr>
          <w:sz w:val="56"/>
          <w:szCs w:val="56"/>
        </w:rPr>
        <w:lastRenderedPageBreak/>
        <w:t>Especially during the life of King Saul during the early years. Then in the time of the reign of King David</w:t>
      </w:r>
      <w:r w:rsidR="00F64291">
        <w:rPr>
          <w:sz w:val="56"/>
          <w:szCs w:val="56"/>
        </w:rPr>
        <w:t>,</w:t>
      </w:r>
      <w:r>
        <w:rPr>
          <w:sz w:val="56"/>
          <w:szCs w:val="56"/>
        </w:rPr>
        <w:t xml:space="preserve"> into </w:t>
      </w:r>
      <w:r w:rsidR="008E3BAD">
        <w:rPr>
          <w:sz w:val="56"/>
          <w:szCs w:val="56"/>
        </w:rPr>
        <w:t xml:space="preserve">the </w:t>
      </w:r>
      <w:r w:rsidR="00F64291">
        <w:rPr>
          <w:sz w:val="56"/>
          <w:szCs w:val="56"/>
        </w:rPr>
        <w:t xml:space="preserve">time of </w:t>
      </w:r>
      <w:r>
        <w:rPr>
          <w:sz w:val="56"/>
          <w:szCs w:val="56"/>
        </w:rPr>
        <w:t>Solomon’s seat on the throne</w:t>
      </w:r>
      <w:r w:rsidR="00F64291">
        <w:rPr>
          <w:sz w:val="56"/>
          <w:szCs w:val="56"/>
        </w:rPr>
        <w:t xml:space="preserve">, </w:t>
      </w:r>
      <w:r w:rsidR="008E3BAD">
        <w:rPr>
          <w:sz w:val="56"/>
          <w:szCs w:val="56"/>
        </w:rPr>
        <w:t xml:space="preserve">this </w:t>
      </w:r>
      <w:r>
        <w:rPr>
          <w:sz w:val="56"/>
          <w:szCs w:val="56"/>
        </w:rPr>
        <w:t xml:space="preserve">was also a time of glory and power for Israel. </w:t>
      </w:r>
    </w:p>
    <w:p w14:paraId="6F7ECABD" w14:textId="77777777" w:rsidR="00F64291" w:rsidRPr="005C0DDA" w:rsidRDefault="00F64291" w:rsidP="005C0DDA">
      <w:pPr>
        <w:rPr>
          <w:b/>
          <w:bCs/>
          <w:sz w:val="56"/>
          <w:szCs w:val="56"/>
        </w:rPr>
      </w:pPr>
    </w:p>
    <w:p w14:paraId="4DC69596" w14:textId="6E34AB3B" w:rsidR="005C0DDA" w:rsidRDefault="00F64291" w:rsidP="005C0DDA">
      <w:pPr>
        <w:rPr>
          <w:b/>
          <w:bCs/>
          <w:sz w:val="56"/>
          <w:szCs w:val="56"/>
          <w:u w:val="single"/>
        </w:rPr>
      </w:pPr>
      <w:r>
        <w:rPr>
          <w:color w:val="000000" w:themeColor="text1"/>
          <w:sz w:val="56"/>
          <w:szCs w:val="56"/>
        </w:rPr>
        <w:t>/</w:t>
      </w:r>
      <w:hyperlink r:id="rId9" w:history="1">
        <w:r w:rsidR="005C0DDA" w:rsidRPr="005C0DDA">
          <w:rPr>
            <w:rStyle w:val="Hyperlink"/>
            <w:color w:val="000000" w:themeColor="text1"/>
            <w:sz w:val="56"/>
            <w:szCs w:val="56"/>
            <w:u w:val="none"/>
          </w:rPr>
          <w:t>Deu 15:7</w:t>
        </w:r>
      </w:hyperlink>
      <w:r w:rsidR="00773682">
        <w:rPr>
          <w:sz w:val="56"/>
          <w:szCs w:val="56"/>
        </w:rPr>
        <w:t xml:space="preserve"> </w:t>
      </w:r>
      <w:r w:rsidR="005C0DDA" w:rsidRPr="005C0DDA">
        <w:rPr>
          <w:sz w:val="56"/>
          <w:szCs w:val="56"/>
        </w:rPr>
        <w:t>“</w:t>
      </w:r>
      <w:r w:rsidR="005C0DDA" w:rsidRPr="005C0DDA">
        <w:rPr>
          <w:b/>
          <w:bCs/>
          <w:sz w:val="56"/>
          <w:szCs w:val="56"/>
          <w:u w:val="single"/>
        </w:rPr>
        <w:t>If there is a</w:t>
      </w:r>
      <w:r w:rsidR="00773682" w:rsidRPr="00F64291">
        <w:rPr>
          <w:b/>
          <w:bCs/>
          <w:sz w:val="56"/>
          <w:szCs w:val="56"/>
          <w:u w:val="single"/>
        </w:rPr>
        <w:t xml:space="preserve"> poor person</w:t>
      </w:r>
      <w:r w:rsidR="005C0DDA" w:rsidRPr="005C0DDA">
        <w:rPr>
          <w:b/>
          <w:bCs/>
          <w:sz w:val="56"/>
          <w:szCs w:val="56"/>
          <w:u w:val="single"/>
        </w:rPr>
        <w:t xml:space="preserve"> among you</w:t>
      </w:r>
      <w:r w:rsidR="005C0DDA" w:rsidRPr="005C0DDA">
        <w:rPr>
          <w:sz w:val="56"/>
          <w:szCs w:val="56"/>
        </w:rPr>
        <w:t xml:space="preserve">, one of your brothers, in any of your towns in your land which the LORD your God is giving you, </w:t>
      </w:r>
      <w:r w:rsidR="005C0DDA" w:rsidRPr="005C0DDA">
        <w:rPr>
          <w:b/>
          <w:bCs/>
          <w:sz w:val="56"/>
          <w:szCs w:val="56"/>
          <w:u w:val="single"/>
        </w:rPr>
        <w:t>you shall not harden your heart, nor close your hand from your poor brother;</w:t>
      </w:r>
    </w:p>
    <w:p w14:paraId="2E4CE053" w14:textId="77777777" w:rsidR="00F64291" w:rsidRDefault="00F64291" w:rsidP="005C0DDA">
      <w:pPr>
        <w:rPr>
          <w:b/>
          <w:bCs/>
          <w:sz w:val="56"/>
          <w:szCs w:val="56"/>
          <w:u w:val="single"/>
        </w:rPr>
      </w:pPr>
    </w:p>
    <w:p w14:paraId="6FC08945" w14:textId="6E3FDE52" w:rsidR="00F64291" w:rsidRDefault="00F64291" w:rsidP="005C0DDA">
      <w:pPr>
        <w:rPr>
          <w:sz w:val="56"/>
          <w:szCs w:val="56"/>
        </w:rPr>
      </w:pPr>
      <w:r w:rsidRPr="00F64291">
        <w:rPr>
          <w:sz w:val="56"/>
          <w:szCs w:val="56"/>
        </w:rPr>
        <w:lastRenderedPageBreak/>
        <w:t>This today in the CA</w:t>
      </w:r>
      <w:r>
        <w:rPr>
          <w:sz w:val="56"/>
          <w:szCs w:val="56"/>
        </w:rPr>
        <w:t>,</w:t>
      </w:r>
      <w:r w:rsidRPr="00F64291">
        <w:rPr>
          <w:sz w:val="56"/>
          <w:szCs w:val="56"/>
        </w:rPr>
        <w:t xml:space="preserve"> speaks to the Royal </w:t>
      </w:r>
      <w:r>
        <w:rPr>
          <w:sz w:val="56"/>
          <w:szCs w:val="56"/>
        </w:rPr>
        <w:t>F</w:t>
      </w:r>
      <w:r w:rsidRPr="00F64291">
        <w:rPr>
          <w:sz w:val="56"/>
          <w:szCs w:val="56"/>
        </w:rPr>
        <w:t>amily Honor Code and</w:t>
      </w:r>
      <w:r>
        <w:rPr>
          <w:sz w:val="56"/>
          <w:szCs w:val="56"/>
        </w:rPr>
        <w:t xml:space="preserve"> the heart of compassion Jesus taught to the apostles.\</w:t>
      </w:r>
      <w:r w:rsidRPr="00F64291">
        <w:rPr>
          <w:sz w:val="56"/>
          <w:szCs w:val="56"/>
        </w:rPr>
        <w:t xml:space="preserve"> </w:t>
      </w:r>
    </w:p>
    <w:p w14:paraId="50B63B32" w14:textId="77777777" w:rsidR="00F64291" w:rsidRDefault="00F64291" w:rsidP="005C0DDA">
      <w:pPr>
        <w:rPr>
          <w:sz w:val="56"/>
          <w:szCs w:val="56"/>
        </w:rPr>
      </w:pPr>
      <w:r>
        <w:rPr>
          <w:sz w:val="56"/>
          <w:szCs w:val="56"/>
        </w:rPr>
        <w:t>How we treat the unlovely and the less fortunate is a barometer of our own spiritual growth and our own relationship with God.</w:t>
      </w:r>
    </w:p>
    <w:p w14:paraId="23D770D3" w14:textId="28EE155C" w:rsidR="00F64291" w:rsidRPr="005C0DDA" w:rsidRDefault="00F64291" w:rsidP="005C0DDA">
      <w:pPr>
        <w:rPr>
          <w:sz w:val="56"/>
          <w:szCs w:val="56"/>
        </w:rPr>
      </w:pPr>
      <w:r>
        <w:rPr>
          <w:sz w:val="56"/>
          <w:szCs w:val="56"/>
        </w:rPr>
        <w:t xml:space="preserve"> </w:t>
      </w:r>
    </w:p>
    <w:p w14:paraId="272143BD" w14:textId="3D1965E9" w:rsidR="005C0DDA" w:rsidRDefault="005C0DDA" w:rsidP="005C0DDA">
      <w:pPr>
        <w:rPr>
          <w:sz w:val="56"/>
          <w:szCs w:val="56"/>
        </w:rPr>
      </w:pPr>
      <w:hyperlink r:id="rId10" w:history="1">
        <w:r w:rsidRPr="005C0DDA">
          <w:rPr>
            <w:rStyle w:val="Hyperlink"/>
            <w:color w:val="000000" w:themeColor="text1"/>
            <w:sz w:val="56"/>
            <w:szCs w:val="56"/>
            <w:u w:val="none"/>
          </w:rPr>
          <w:t>Deu 15:8</w:t>
        </w:r>
      </w:hyperlink>
      <w:r w:rsidR="00F64291">
        <w:rPr>
          <w:sz w:val="56"/>
          <w:szCs w:val="56"/>
        </w:rPr>
        <w:t xml:space="preserve"> </w:t>
      </w:r>
      <w:r w:rsidRPr="005C0DDA">
        <w:rPr>
          <w:sz w:val="56"/>
          <w:szCs w:val="56"/>
        </w:rPr>
        <w:t>but you shall fully open your hand to him, and generously lend him enough for his need </w:t>
      </w:r>
      <w:r w:rsidRPr="005C0DDA">
        <w:rPr>
          <w:i/>
          <w:iCs/>
          <w:sz w:val="56"/>
          <w:szCs w:val="56"/>
        </w:rPr>
        <w:t>in</w:t>
      </w:r>
      <w:r w:rsidRPr="005C0DDA">
        <w:rPr>
          <w:sz w:val="56"/>
          <w:szCs w:val="56"/>
        </w:rPr>
        <w:t> whatever he lacks.</w:t>
      </w:r>
    </w:p>
    <w:p w14:paraId="27D91349" w14:textId="27054288" w:rsidR="00F64291" w:rsidRDefault="00F64291" w:rsidP="005C0DDA">
      <w:pPr>
        <w:rPr>
          <w:sz w:val="56"/>
          <w:szCs w:val="56"/>
        </w:rPr>
      </w:pPr>
      <w:r>
        <w:rPr>
          <w:sz w:val="56"/>
          <w:szCs w:val="56"/>
        </w:rPr>
        <w:t xml:space="preserve">/Gal 6:10 </w:t>
      </w:r>
      <w:r w:rsidRPr="00F64291">
        <w:rPr>
          <w:sz w:val="56"/>
          <w:szCs w:val="56"/>
        </w:rPr>
        <w:t>So then, while we</w:t>
      </w:r>
      <w:r>
        <w:rPr>
          <w:sz w:val="56"/>
          <w:szCs w:val="56"/>
        </w:rPr>
        <w:t xml:space="preserve"> have</w:t>
      </w:r>
      <w:r w:rsidRPr="00F64291">
        <w:rPr>
          <w:sz w:val="56"/>
          <w:szCs w:val="56"/>
        </w:rPr>
        <w:t xml:space="preserve"> opportunity, </w:t>
      </w:r>
      <w:r w:rsidRPr="00F64291">
        <w:rPr>
          <w:b/>
          <w:bCs/>
          <w:sz w:val="56"/>
          <w:szCs w:val="56"/>
          <w:u w:val="single"/>
        </w:rPr>
        <w:t>let’s do good to all people</w:t>
      </w:r>
      <w:r w:rsidRPr="00F64291">
        <w:rPr>
          <w:sz w:val="56"/>
          <w:szCs w:val="56"/>
        </w:rPr>
        <w:t xml:space="preserve">, </w:t>
      </w:r>
      <w:r w:rsidRPr="00F64291">
        <w:rPr>
          <w:sz w:val="56"/>
          <w:szCs w:val="56"/>
        </w:rPr>
        <w:lastRenderedPageBreak/>
        <w:t xml:space="preserve">and </w:t>
      </w:r>
      <w:r w:rsidRPr="00F64291">
        <w:rPr>
          <w:b/>
          <w:bCs/>
          <w:sz w:val="56"/>
          <w:szCs w:val="56"/>
          <w:u w:val="single"/>
        </w:rPr>
        <w:t>especially to those</w:t>
      </w:r>
      <w:r>
        <w:rPr>
          <w:sz w:val="56"/>
          <w:szCs w:val="56"/>
        </w:rPr>
        <w:t xml:space="preserve"> who are of the</w:t>
      </w:r>
      <w:r w:rsidRPr="00F64291">
        <w:rPr>
          <w:sz w:val="56"/>
          <w:szCs w:val="56"/>
        </w:rPr>
        <w:t xml:space="preserve"> </w:t>
      </w:r>
      <w:r w:rsidRPr="00F64291">
        <w:rPr>
          <w:b/>
          <w:bCs/>
          <w:sz w:val="56"/>
          <w:szCs w:val="56"/>
          <w:u w:val="single"/>
        </w:rPr>
        <w:t>household of the faith</w:t>
      </w:r>
      <w:r w:rsidRPr="00F64291">
        <w:rPr>
          <w:sz w:val="56"/>
          <w:szCs w:val="56"/>
        </w:rPr>
        <w:t>.</w:t>
      </w:r>
    </w:p>
    <w:p w14:paraId="667D0801" w14:textId="77777777" w:rsidR="00F64291" w:rsidRDefault="00F64291" w:rsidP="005C0DDA">
      <w:pPr>
        <w:rPr>
          <w:sz w:val="56"/>
          <w:szCs w:val="56"/>
        </w:rPr>
      </w:pPr>
    </w:p>
    <w:p w14:paraId="3277F54D" w14:textId="119BCF8A" w:rsidR="00F64291" w:rsidRDefault="00F64291" w:rsidP="005C0DDA">
      <w:pPr>
        <w:rPr>
          <w:i/>
          <w:iCs/>
          <w:sz w:val="56"/>
          <w:szCs w:val="56"/>
        </w:rPr>
      </w:pPr>
      <w:r>
        <w:rPr>
          <w:sz w:val="56"/>
          <w:szCs w:val="56"/>
        </w:rPr>
        <w:t xml:space="preserve">Luk 6:35 </w:t>
      </w:r>
      <w:r w:rsidRPr="00F64291">
        <w:rPr>
          <w:sz w:val="56"/>
          <w:szCs w:val="56"/>
        </w:rPr>
        <w:t xml:space="preserve">“But </w:t>
      </w:r>
      <w:r w:rsidRPr="00F64291">
        <w:rPr>
          <w:b/>
          <w:bCs/>
          <w:sz w:val="56"/>
          <w:szCs w:val="56"/>
          <w:u w:val="single"/>
        </w:rPr>
        <w:t>love your enemies a</w:t>
      </w:r>
      <w:r w:rsidRPr="00F64291">
        <w:rPr>
          <w:sz w:val="56"/>
          <w:szCs w:val="56"/>
        </w:rPr>
        <w:t xml:space="preserve">nd do good, and </w:t>
      </w:r>
      <w:r w:rsidRPr="00F64291">
        <w:rPr>
          <w:b/>
          <w:bCs/>
          <w:sz w:val="56"/>
          <w:szCs w:val="56"/>
          <w:u w:val="single"/>
        </w:rPr>
        <w:t>lend, expecting nothing in return;</w:t>
      </w:r>
      <w:r w:rsidRPr="00F64291">
        <w:rPr>
          <w:sz w:val="56"/>
          <w:szCs w:val="56"/>
        </w:rPr>
        <w:t xml:space="preserve"> and your reward will be great, and you will be sons of the Most High; for </w:t>
      </w:r>
      <w:r w:rsidRPr="00F64291">
        <w:rPr>
          <w:b/>
          <w:bCs/>
          <w:sz w:val="56"/>
          <w:szCs w:val="56"/>
          <w:u w:val="single"/>
        </w:rPr>
        <w:t>He Himself is kind to ungrateful and evil </w:t>
      </w:r>
      <w:r w:rsidRPr="00F64291">
        <w:rPr>
          <w:b/>
          <w:bCs/>
          <w:i/>
          <w:iCs/>
          <w:sz w:val="56"/>
          <w:szCs w:val="56"/>
          <w:u w:val="single"/>
        </w:rPr>
        <w:t>people</w:t>
      </w:r>
      <w:r w:rsidRPr="00F64291">
        <w:rPr>
          <w:i/>
          <w:iCs/>
          <w:sz w:val="56"/>
          <w:szCs w:val="56"/>
        </w:rPr>
        <w:t>.</w:t>
      </w:r>
      <w:r>
        <w:rPr>
          <w:i/>
          <w:iCs/>
          <w:sz w:val="56"/>
          <w:szCs w:val="56"/>
        </w:rPr>
        <w:t>\</w:t>
      </w:r>
    </w:p>
    <w:p w14:paraId="3A28AFEF" w14:textId="5F7CEFEF" w:rsidR="00F64291" w:rsidRPr="00F64291" w:rsidRDefault="00F64291" w:rsidP="005C0DDA">
      <w:pPr>
        <w:rPr>
          <w:sz w:val="56"/>
          <w:szCs w:val="56"/>
        </w:rPr>
      </w:pPr>
      <w:r w:rsidRPr="00F64291">
        <w:rPr>
          <w:sz w:val="56"/>
          <w:szCs w:val="56"/>
        </w:rPr>
        <w:t xml:space="preserve">We will dive deeper into Luke 6 in the next set of lessons and you will see how all the puzzle pieces come together. </w:t>
      </w:r>
    </w:p>
    <w:p w14:paraId="1EFA40DF" w14:textId="77777777" w:rsidR="00F64291" w:rsidRPr="005C0DDA" w:rsidRDefault="00F64291" w:rsidP="005C0DDA">
      <w:pPr>
        <w:rPr>
          <w:b/>
          <w:bCs/>
          <w:sz w:val="56"/>
          <w:szCs w:val="56"/>
        </w:rPr>
      </w:pPr>
    </w:p>
    <w:p w14:paraId="59DB5DEF" w14:textId="07AAD74A" w:rsidR="005C0DDA" w:rsidRDefault="00F64291" w:rsidP="005C0DDA">
      <w:pPr>
        <w:rPr>
          <w:sz w:val="56"/>
          <w:szCs w:val="56"/>
        </w:rPr>
      </w:pPr>
      <w:r>
        <w:rPr>
          <w:color w:val="000000" w:themeColor="text1"/>
          <w:sz w:val="56"/>
          <w:szCs w:val="56"/>
        </w:rPr>
        <w:t>/</w:t>
      </w:r>
      <w:hyperlink r:id="rId11" w:history="1">
        <w:r w:rsidR="005C0DDA" w:rsidRPr="005C0DDA">
          <w:rPr>
            <w:rStyle w:val="Hyperlink"/>
            <w:color w:val="000000" w:themeColor="text1"/>
            <w:sz w:val="56"/>
            <w:szCs w:val="56"/>
            <w:u w:val="none"/>
          </w:rPr>
          <w:t>Deu 15:9</w:t>
        </w:r>
      </w:hyperlink>
      <w:r>
        <w:rPr>
          <w:sz w:val="56"/>
          <w:szCs w:val="56"/>
        </w:rPr>
        <w:t xml:space="preserve"> </w:t>
      </w:r>
      <w:r w:rsidR="005C0DDA" w:rsidRPr="005C0DDA">
        <w:rPr>
          <w:sz w:val="56"/>
          <w:szCs w:val="56"/>
        </w:rPr>
        <w:t>“</w:t>
      </w:r>
      <w:r w:rsidR="005C0DDA" w:rsidRPr="005C0DDA">
        <w:rPr>
          <w:b/>
          <w:bCs/>
          <w:sz w:val="56"/>
          <w:szCs w:val="56"/>
          <w:u w:val="single"/>
        </w:rPr>
        <w:t>Be careful that there is</w:t>
      </w:r>
      <w:r w:rsidRPr="00F64291">
        <w:rPr>
          <w:b/>
          <w:bCs/>
          <w:sz w:val="56"/>
          <w:szCs w:val="56"/>
          <w:u w:val="single"/>
        </w:rPr>
        <w:t xml:space="preserve"> no</w:t>
      </w:r>
      <w:r w:rsidR="005C0DDA" w:rsidRPr="005C0DDA">
        <w:rPr>
          <w:b/>
          <w:bCs/>
          <w:sz w:val="56"/>
          <w:szCs w:val="56"/>
          <w:u w:val="single"/>
        </w:rPr>
        <w:t xml:space="preserve"> mean-spirited </w:t>
      </w:r>
      <w:r w:rsidRPr="00F64291">
        <w:rPr>
          <w:sz w:val="56"/>
          <w:szCs w:val="56"/>
          <w:u w:val="single"/>
        </w:rPr>
        <w:t>(</w:t>
      </w:r>
      <w:r w:rsidRPr="00F64291">
        <w:rPr>
          <w:i/>
          <w:iCs/>
          <w:sz w:val="56"/>
          <w:szCs w:val="56"/>
          <w:u w:val="single"/>
        </w:rPr>
        <w:t>bᵊ</w:t>
      </w:r>
      <w:r w:rsidRPr="00F64291">
        <w:rPr>
          <w:sz w:val="56"/>
          <w:szCs w:val="56"/>
          <w:u w:val="single"/>
        </w:rPr>
        <w:t>lîyaʿal)</w:t>
      </w:r>
      <w:r>
        <w:rPr>
          <w:b/>
          <w:bCs/>
          <w:sz w:val="56"/>
          <w:szCs w:val="56"/>
          <w:u w:val="single"/>
        </w:rPr>
        <w:t xml:space="preserve"> </w:t>
      </w:r>
      <w:r w:rsidR="005C0DDA" w:rsidRPr="005C0DDA">
        <w:rPr>
          <w:b/>
          <w:bCs/>
          <w:sz w:val="56"/>
          <w:szCs w:val="56"/>
          <w:u w:val="single"/>
        </w:rPr>
        <w:t>thought in your</w:t>
      </w:r>
      <w:r w:rsidRPr="00F64291">
        <w:rPr>
          <w:b/>
          <w:bCs/>
          <w:sz w:val="56"/>
          <w:szCs w:val="56"/>
          <w:u w:val="single"/>
        </w:rPr>
        <w:t xml:space="preserve"> </w:t>
      </w:r>
      <w:r w:rsidRPr="00F64291">
        <w:rPr>
          <w:b/>
          <w:bCs/>
          <w:sz w:val="56"/>
          <w:szCs w:val="56"/>
          <w:u w:val="single"/>
        </w:rPr>
        <w:lastRenderedPageBreak/>
        <w:t>heart</w:t>
      </w:r>
      <w:r>
        <w:rPr>
          <w:sz w:val="56"/>
          <w:szCs w:val="56"/>
        </w:rPr>
        <w:t>,</w:t>
      </w:r>
      <w:r w:rsidR="005C0DDA" w:rsidRPr="005C0DDA">
        <w:rPr>
          <w:sz w:val="56"/>
          <w:szCs w:val="56"/>
        </w:rPr>
        <w:t xml:space="preserve"> such as, ‘The seventh year, the year of release of debts, is near,’ and </w:t>
      </w:r>
      <w:r w:rsidR="005C0DDA" w:rsidRPr="005C0DDA">
        <w:rPr>
          <w:b/>
          <w:bCs/>
          <w:sz w:val="56"/>
          <w:szCs w:val="56"/>
          <w:u w:val="single"/>
        </w:rPr>
        <w:t>your eye is malicious</w:t>
      </w:r>
      <w:r w:rsidR="005C0DDA" w:rsidRPr="005C0DDA">
        <w:rPr>
          <w:sz w:val="56"/>
          <w:szCs w:val="56"/>
        </w:rPr>
        <w:t xml:space="preserve"> toward your poor brother, and </w:t>
      </w:r>
      <w:r w:rsidR="005C0DDA" w:rsidRPr="005C0DDA">
        <w:rPr>
          <w:b/>
          <w:bCs/>
          <w:sz w:val="56"/>
          <w:szCs w:val="56"/>
          <w:u w:val="single"/>
        </w:rPr>
        <w:t>you give him nothing</w:t>
      </w:r>
      <w:r w:rsidR="005C0DDA" w:rsidRPr="005C0DDA">
        <w:rPr>
          <w:sz w:val="56"/>
          <w:szCs w:val="56"/>
        </w:rPr>
        <w:t>; then he may cry out to the</w:t>
      </w:r>
      <w:r>
        <w:rPr>
          <w:sz w:val="56"/>
          <w:szCs w:val="56"/>
        </w:rPr>
        <w:t xml:space="preserve"> LORD</w:t>
      </w:r>
      <w:r w:rsidR="005C0DDA" w:rsidRPr="005C0DDA">
        <w:rPr>
          <w:sz w:val="56"/>
          <w:szCs w:val="56"/>
        </w:rPr>
        <w:t xml:space="preserve"> against you, and </w:t>
      </w:r>
      <w:r w:rsidR="005C0DDA" w:rsidRPr="005C0DDA">
        <w:rPr>
          <w:b/>
          <w:bCs/>
          <w:sz w:val="56"/>
          <w:szCs w:val="56"/>
          <w:u w:val="single"/>
        </w:rPr>
        <w:t>it will be a sin in you</w:t>
      </w:r>
      <w:r w:rsidR="005C0DDA" w:rsidRPr="005C0DDA">
        <w:rPr>
          <w:sz w:val="56"/>
          <w:szCs w:val="56"/>
        </w:rPr>
        <w:t>.</w:t>
      </w:r>
    </w:p>
    <w:p w14:paraId="6E44FDE5" w14:textId="77777777" w:rsidR="00F64291" w:rsidRDefault="00F64291" w:rsidP="005C0DDA">
      <w:pPr>
        <w:rPr>
          <w:sz w:val="56"/>
          <w:szCs w:val="56"/>
        </w:rPr>
      </w:pPr>
    </w:p>
    <w:p w14:paraId="449CC52A" w14:textId="08A81260" w:rsidR="00F64291" w:rsidRPr="005C0DDA" w:rsidRDefault="00F64291" w:rsidP="005C0DDA">
      <w:pPr>
        <w:rPr>
          <w:b/>
          <w:bCs/>
          <w:sz w:val="56"/>
          <w:szCs w:val="56"/>
        </w:rPr>
      </w:pPr>
      <w:r>
        <w:rPr>
          <w:sz w:val="56"/>
          <w:szCs w:val="56"/>
        </w:rPr>
        <w:t xml:space="preserve">Notice again – GOD looks at the heart, it is from the mind of Satan that we become filled with malice, greed and wicked intent.\ </w:t>
      </w:r>
    </w:p>
    <w:p w14:paraId="5EBE9E5B" w14:textId="15150790" w:rsidR="00F64291" w:rsidRDefault="00F64291" w:rsidP="005C0DDA">
      <w:pPr>
        <w:rPr>
          <w:color w:val="000000" w:themeColor="text1"/>
          <w:sz w:val="56"/>
          <w:szCs w:val="56"/>
        </w:rPr>
      </w:pPr>
      <w:r>
        <w:rPr>
          <w:color w:val="000000" w:themeColor="text1"/>
          <w:sz w:val="56"/>
          <w:szCs w:val="56"/>
        </w:rPr>
        <w:t xml:space="preserve">BA-LEE-EL, is from a Hebrew root word for the demonic presence of Satan – </w:t>
      </w:r>
      <w:r w:rsidRPr="00F64291">
        <w:rPr>
          <w:b/>
          <w:bCs/>
          <w:i/>
          <w:iCs/>
          <w:color w:val="000000" w:themeColor="text1"/>
          <w:sz w:val="56"/>
          <w:szCs w:val="56"/>
          <w:u w:val="single"/>
        </w:rPr>
        <w:t xml:space="preserve">Belial </w:t>
      </w:r>
      <w:r>
        <w:rPr>
          <w:b/>
          <w:bCs/>
          <w:i/>
          <w:iCs/>
          <w:color w:val="000000" w:themeColor="text1"/>
          <w:sz w:val="56"/>
          <w:szCs w:val="56"/>
          <w:u w:val="single"/>
        </w:rPr>
        <w:t xml:space="preserve">- </w:t>
      </w:r>
      <w:r>
        <w:rPr>
          <w:color w:val="000000" w:themeColor="text1"/>
          <w:sz w:val="56"/>
          <w:szCs w:val="56"/>
        </w:rPr>
        <w:t xml:space="preserve">was the wicked one, a dark </w:t>
      </w:r>
      <w:r>
        <w:rPr>
          <w:color w:val="000000" w:themeColor="text1"/>
          <w:sz w:val="56"/>
          <w:szCs w:val="56"/>
        </w:rPr>
        <w:lastRenderedPageBreak/>
        <w:t xml:space="preserve">presence often related to black magic and Satan himself. </w:t>
      </w:r>
    </w:p>
    <w:p w14:paraId="7E3FF2E9" w14:textId="59F9D8AB" w:rsidR="00F64291" w:rsidRDefault="00F64291" w:rsidP="005C0DDA">
      <w:pPr>
        <w:rPr>
          <w:color w:val="000000" w:themeColor="text1"/>
          <w:sz w:val="56"/>
          <w:szCs w:val="56"/>
        </w:rPr>
      </w:pPr>
      <w:r>
        <w:rPr>
          <w:color w:val="000000" w:themeColor="text1"/>
          <w:sz w:val="56"/>
          <w:szCs w:val="56"/>
        </w:rPr>
        <w:t>This speaks to having a heart after Satan not GOD!</w:t>
      </w:r>
    </w:p>
    <w:p w14:paraId="3F821A21" w14:textId="0E828C07" w:rsidR="00F64291" w:rsidRDefault="00F64291" w:rsidP="005C0DDA">
      <w:pPr>
        <w:rPr>
          <w:color w:val="000000" w:themeColor="text1"/>
          <w:sz w:val="56"/>
          <w:szCs w:val="56"/>
        </w:rPr>
      </w:pPr>
      <w:r>
        <w:rPr>
          <w:color w:val="000000" w:themeColor="text1"/>
          <w:sz w:val="56"/>
          <w:szCs w:val="56"/>
        </w:rPr>
        <w:t>This speaks to a cold and wicked heart; it means the most lowly and base attitude you can show someone.</w:t>
      </w:r>
    </w:p>
    <w:p w14:paraId="34AB3C6B" w14:textId="77777777" w:rsidR="008A0023" w:rsidRDefault="008A0023" w:rsidP="005C0DDA">
      <w:pPr>
        <w:rPr>
          <w:color w:val="000000" w:themeColor="text1"/>
          <w:sz w:val="56"/>
          <w:szCs w:val="56"/>
        </w:rPr>
      </w:pPr>
    </w:p>
    <w:p w14:paraId="6EE40620" w14:textId="42B5DB3F" w:rsidR="00F64291" w:rsidRDefault="00F64291" w:rsidP="005C0DDA">
      <w:pPr>
        <w:rPr>
          <w:color w:val="000000" w:themeColor="text1"/>
          <w:sz w:val="56"/>
          <w:szCs w:val="56"/>
        </w:rPr>
      </w:pPr>
      <w:r>
        <w:rPr>
          <w:color w:val="000000" w:themeColor="text1"/>
          <w:sz w:val="56"/>
          <w:szCs w:val="56"/>
        </w:rPr>
        <w:t>It is considered sin to have this deep malice and arrogance within you, so deep that you refuse to offer assistance to those fellow Bels in dire need.</w:t>
      </w:r>
    </w:p>
    <w:p w14:paraId="649F4560" w14:textId="20BD6DDC" w:rsidR="00F64291" w:rsidRDefault="00F64291" w:rsidP="005C0DDA">
      <w:pPr>
        <w:rPr>
          <w:color w:val="000000" w:themeColor="text1"/>
          <w:sz w:val="56"/>
          <w:szCs w:val="56"/>
        </w:rPr>
      </w:pPr>
      <w:r>
        <w:rPr>
          <w:color w:val="000000" w:themeColor="text1"/>
          <w:sz w:val="56"/>
          <w:szCs w:val="56"/>
        </w:rPr>
        <w:t>The polar opposite of the Christian way of life;</w:t>
      </w:r>
    </w:p>
    <w:p w14:paraId="6AEA5A19" w14:textId="4E65D225" w:rsidR="00F64291" w:rsidRDefault="00F64291" w:rsidP="005C0DDA">
      <w:pPr>
        <w:rPr>
          <w:color w:val="000000" w:themeColor="text1"/>
          <w:sz w:val="56"/>
          <w:szCs w:val="56"/>
        </w:rPr>
      </w:pPr>
      <w:r>
        <w:rPr>
          <w:color w:val="000000" w:themeColor="text1"/>
          <w:sz w:val="56"/>
          <w:szCs w:val="56"/>
        </w:rPr>
        <w:lastRenderedPageBreak/>
        <w:t xml:space="preserve">/2Cor 6:15 </w:t>
      </w:r>
      <w:r w:rsidRPr="00F64291">
        <w:rPr>
          <w:color w:val="000000" w:themeColor="text1"/>
          <w:sz w:val="56"/>
          <w:szCs w:val="56"/>
        </w:rPr>
        <w:t>Or </w:t>
      </w:r>
      <w:r w:rsidRPr="00F64291">
        <w:rPr>
          <w:b/>
          <w:bCs/>
          <w:color w:val="000000" w:themeColor="text1"/>
          <w:sz w:val="56"/>
          <w:szCs w:val="56"/>
          <w:u w:val="single"/>
        </w:rPr>
        <w:t>what harmony does Christ have with Belial</w:t>
      </w:r>
      <w:r w:rsidRPr="00F64291">
        <w:rPr>
          <w:color w:val="000000" w:themeColor="text1"/>
          <w:sz w:val="56"/>
          <w:szCs w:val="56"/>
          <w:vertAlign w:val="superscript"/>
        </w:rPr>
        <w:t> </w:t>
      </w:r>
      <w:r w:rsidRPr="00F64291">
        <w:rPr>
          <w:color w:val="000000" w:themeColor="text1"/>
          <w:sz w:val="56"/>
          <w:szCs w:val="56"/>
        </w:rPr>
        <w:t>, or what does a believer share with an unbeliever?</w:t>
      </w:r>
    </w:p>
    <w:p w14:paraId="155B3C56" w14:textId="77777777" w:rsidR="00F64291" w:rsidRDefault="00F64291" w:rsidP="005C0DDA">
      <w:pPr>
        <w:rPr>
          <w:color w:val="000000" w:themeColor="text1"/>
          <w:sz w:val="56"/>
          <w:szCs w:val="56"/>
        </w:rPr>
      </w:pPr>
    </w:p>
    <w:p w14:paraId="2740B501" w14:textId="640405FD" w:rsidR="00F64291" w:rsidRDefault="00F64291" w:rsidP="005C0DDA">
      <w:pPr>
        <w:rPr>
          <w:color w:val="000000" w:themeColor="text1"/>
          <w:sz w:val="56"/>
          <w:szCs w:val="56"/>
        </w:rPr>
      </w:pPr>
      <w:r>
        <w:rPr>
          <w:color w:val="000000" w:themeColor="text1"/>
          <w:sz w:val="56"/>
          <w:szCs w:val="56"/>
        </w:rPr>
        <w:t>To be arrogant toward someone in need, or to withhold that which may assist them when you have the means, is the exact opposite of the nature of Christ.\</w:t>
      </w:r>
    </w:p>
    <w:p w14:paraId="20140235" w14:textId="13861E0A" w:rsidR="005C0DDA" w:rsidRDefault="005C0DDA" w:rsidP="005C0DDA">
      <w:pPr>
        <w:rPr>
          <w:sz w:val="56"/>
          <w:szCs w:val="56"/>
        </w:rPr>
      </w:pPr>
      <w:hyperlink r:id="rId12" w:history="1">
        <w:r w:rsidRPr="005C0DDA">
          <w:rPr>
            <w:rStyle w:val="Hyperlink"/>
            <w:color w:val="000000" w:themeColor="text1"/>
            <w:sz w:val="56"/>
            <w:szCs w:val="56"/>
            <w:u w:val="none"/>
          </w:rPr>
          <w:t>Deu 15:10</w:t>
        </w:r>
      </w:hyperlink>
      <w:r w:rsidR="00F64291">
        <w:rPr>
          <w:sz w:val="56"/>
          <w:szCs w:val="56"/>
        </w:rPr>
        <w:t xml:space="preserve"> </w:t>
      </w:r>
      <w:r w:rsidRPr="005C0DDA">
        <w:rPr>
          <w:sz w:val="56"/>
          <w:szCs w:val="56"/>
        </w:rPr>
        <w:t>“You shall generously give to him, and your heart shall not</w:t>
      </w:r>
      <w:r w:rsidR="00F64291">
        <w:rPr>
          <w:sz w:val="56"/>
          <w:szCs w:val="56"/>
        </w:rPr>
        <w:t xml:space="preserve"> be</w:t>
      </w:r>
      <w:r w:rsidRPr="005C0DDA">
        <w:rPr>
          <w:sz w:val="56"/>
          <w:szCs w:val="56"/>
        </w:rPr>
        <w:t xml:space="preserve"> grudging when you give to him,</w:t>
      </w:r>
      <w:r w:rsidR="00F64291">
        <w:rPr>
          <w:sz w:val="56"/>
          <w:szCs w:val="56"/>
        </w:rPr>
        <w:t xml:space="preserve"> because</w:t>
      </w:r>
      <w:r w:rsidRPr="005C0DDA">
        <w:rPr>
          <w:sz w:val="56"/>
          <w:szCs w:val="56"/>
        </w:rPr>
        <w:t xml:space="preserve"> for this thing the LORD your God will bless you in all your work, and in all your undertakings.</w:t>
      </w:r>
    </w:p>
    <w:p w14:paraId="672B4152" w14:textId="77777777" w:rsidR="00F64291" w:rsidRDefault="00F64291" w:rsidP="005C0DDA">
      <w:pPr>
        <w:rPr>
          <w:sz w:val="56"/>
          <w:szCs w:val="56"/>
        </w:rPr>
      </w:pPr>
    </w:p>
    <w:p w14:paraId="49190C7C" w14:textId="08003A58" w:rsidR="00F64291" w:rsidRDefault="00F64291" w:rsidP="005C0DDA">
      <w:pPr>
        <w:rPr>
          <w:sz w:val="56"/>
          <w:szCs w:val="56"/>
        </w:rPr>
      </w:pPr>
      <w:r>
        <w:rPr>
          <w:sz w:val="56"/>
          <w:szCs w:val="56"/>
        </w:rPr>
        <w:lastRenderedPageBreak/>
        <w:t>God loves a cheerful giver! What did we just study in 2Corinthians chapter nine. Do not be grudgingly and sparingly giving and serving GOD.</w:t>
      </w:r>
    </w:p>
    <w:p w14:paraId="1F59759A" w14:textId="4F66ED48" w:rsidR="00F64291" w:rsidRDefault="00F64291" w:rsidP="005C0DDA">
      <w:pPr>
        <w:rPr>
          <w:sz w:val="56"/>
          <w:szCs w:val="56"/>
        </w:rPr>
      </w:pPr>
      <w:r>
        <w:rPr>
          <w:sz w:val="56"/>
          <w:szCs w:val="56"/>
        </w:rPr>
        <w:t xml:space="preserve">/Many Christians miss out on blessings in time and certainly those to come in eternity because they have an issue with pettiness, greed and a bias attitude. They cling onto their time, talent and treasure with white knuckles and refuse to have a generous attitude even when they see a person in dire need. They do not grow inside the plan of GOD, they instead remain stagnant seeking self-satisfaction and perceived safety.\  </w:t>
      </w:r>
    </w:p>
    <w:p w14:paraId="448169BE" w14:textId="77777777" w:rsidR="00F64291" w:rsidRDefault="00F64291" w:rsidP="005C0DDA">
      <w:pPr>
        <w:rPr>
          <w:sz w:val="56"/>
          <w:szCs w:val="56"/>
        </w:rPr>
      </w:pPr>
    </w:p>
    <w:p w14:paraId="13055995" w14:textId="153AE4E7" w:rsidR="00F64291" w:rsidRDefault="00F64291" w:rsidP="005C0DDA">
      <w:pPr>
        <w:rPr>
          <w:sz w:val="56"/>
          <w:szCs w:val="56"/>
        </w:rPr>
      </w:pPr>
      <w:r>
        <w:rPr>
          <w:sz w:val="56"/>
          <w:szCs w:val="56"/>
        </w:rPr>
        <w:lastRenderedPageBreak/>
        <w:t xml:space="preserve">There is no growth without forward motion and forward motion means occasionally stumbling, failing and stepping out of your safety zone. </w:t>
      </w:r>
    </w:p>
    <w:p w14:paraId="481DF834" w14:textId="0653F5D9" w:rsidR="00F64291" w:rsidRPr="005C0DDA" w:rsidRDefault="00F64291" w:rsidP="005C0DDA">
      <w:pPr>
        <w:rPr>
          <w:b/>
          <w:bCs/>
          <w:sz w:val="56"/>
          <w:szCs w:val="56"/>
        </w:rPr>
      </w:pPr>
      <w:r>
        <w:rPr>
          <w:sz w:val="56"/>
          <w:szCs w:val="56"/>
        </w:rPr>
        <w:t xml:space="preserve">                       REPEAT</w:t>
      </w:r>
    </w:p>
    <w:p w14:paraId="4F26FDDE" w14:textId="5E0B2839" w:rsidR="005C0DDA" w:rsidRPr="005C0DDA" w:rsidRDefault="00F64291" w:rsidP="005C0DDA">
      <w:pPr>
        <w:rPr>
          <w:b/>
          <w:bCs/>
          <w:sz w:val="56"/>
          <w:szCs w:val="56"/>
        </w:rPr>
      </w:pPr>
      <w:r>
        <w:rPr>
          <w:color w:val="000000" w:themeColor="text1"/>
          <w:sz w:val="56"/>
          <w:szCs w:val="56"/>
        </w:rPr>
        <w:t>/</w:t>
      </w:r>
      <w:hyperlink r:id="rId13" w:history="1">
        <w:r w:rsidR="005C0DDA" w:rsidRPr="005C0DDA">
          <w:rPr>
            <w:rStyle w:val="Hyperlink"/>
            <w:color w:val="000000" w:themeColor="text1"/>
            <w:sz w:val="56"/>
            <w:szCs w:val="56"/>
            <w:u w:val="none"/>
          </w:rPr>
          <w:t>Deu 15:11</w:t>
        </w:r>
      </w:hyperlink>
      <w:r>
        <w:rPr>
          <w:sz w:val="56"/>
          <w:szCs w:val="56"/>
        </w:rPr>
        <w:t xml:space="preserve"> </w:t>
      </w:r>
      <w:r w:rsidR="005C0DDA" w:rsidRPr="005C0DDA">
        <w:rPr>
          <w:sz w:val="56"/>
          <w:szCs w:val="56"/>
        </w:rPr>
        <w:t xml:space="preserve">“For </w:t>
      </w:r>
      <w:r w:rsidR="005C0DDA" w:rsidRPr="005C0DDA">
        <w:rPr>
          <w:b/>
          <w:bCs/>
          <w:sz w:val="56"/>
          <w:szCs w:val="56"/>
          <w:u w:val="single"/>
        </w:rPr>
        <w:t>the poor will not cease to exist in the land</w:t>
      </w:r>
      <w:r w:rsidR="005C0DDA" w:rsidRPr="005C0DDA">
        <w:rPr>
          <w:sz w:val="56"/>
          <w:szCs w:val="56"/>
        </w:rPr>
        <w:t>; therefore I am commanding you, saying, ‘You shall fully </w:t>
      </w:r>
      <w:r w:rsidR="005C0DDA" w:rsidRPr="005C0DDA">
        <w:rPr>
          <w:b/>
          <w:bCs/>
          <w:sz w:val="56"/>
          <w:szCs w:val="56"/>
          <w:u w:val="single"/>
        </w:rPr>
        <w:t>open your hand to your brother</w:t>
      </w:r>
      <w:r w:rsidR="005C0DDA" w:rsidRPr="005C0DDA">
        <w:rPr>
          <w:sz w:val="56"/>
          <w:szCs w:val="56"/>
        </w:rPr>
        <w:t>, to your needy and poor in your land.’</w:t>
      </w:r>
    </w:p>
    <w:p w14:paraId="6416EB92" w14:textId="25E61760" w:rsidR="005C0DDA" w:rsidRDefault="005C0DDA">
      <w:pPr>
        <w:rPr>
          <w:sz w:val="56"/>
          <w:szCs w:val="56"/>
        </w:rPr>
      </w:pPr>
    </w:p>
    <w:p w14:paraId="6E1681F7" w14:textId="6D5373E6" w:rsidR="00F64291" w:rsidRDefault="00F64291">
      <w:pPr>
        <w:rPr>
          <w:sz w:val="56"/>
          <w:szCs w:val="56"/>
        </w:rPr>
      </w:pPr>
      <w:r>
        <w:rPr>
          <w:sz w:val="56"/>
          <w:szCs w:val="56"/>
        </w:rPr>
        <w:t xml:space="preserve">Jesus used this same terminology about the poor (Mat26:11). This simply points to the fallen world we live in and the </w:t>
      </w:r>
      <w:r>
        <w:rPr>
          <w:sz w:val="56"/>
          <w:szCs w:val="56"/>
        </w:rPr>
        <w:lastRenderedPageBreak/>
        <w:t xml:space="preserve">satanic influence that will increase right into the Tribulation.\ </w:t>
      </w:r>
    </w:p>
    <w:p w14:paraId="370F7691" w14:textId="7FA62CE1" w:rsidR="005C0DDA" w:rsidRDefault="008A0023">
      <w:pPr>
        <w:rPr>
          <w:sz w:val="56"/>
          <w:szCs w:val="56"/>
        </w:rPr>
      </w:pPr>
      <w:r>
        <w:rPr>
          <w:sz w:val="56"/>
          <w:szCs w:val="56"/>
        </w:rPr>
        <w:t>Poverty is not going anywhere – mankind can never solve the issue of sin and wickedness in this world. Only Christ can do that!</w:t>
      </w:r>
    </w:p>
    <w:p w14:paraId="24667BED" w14:textId="3BAFFD71" w:rsidR="008A0023" w:rsidRDefault="008A0023">
      <w:pPr>
        <w:rPr>
          <w:sz w:val="56"/>
          <w:szCs w:val="56"/>
        </w:rPr>
      </w:pPr>
      <w:r>
        <w:rPr>
          <w:sz w:val="56"/>
          <w:szCs w:val="56"/>
        </w:rPr>
        <w:t>Our calling is to be an ambassador for Christ – to be a spiritual warrior and not become part of the cosmic system but one who stands out above it!</w:t>
      </w:r>
    </w:p>
    <w:p w14:paraId="6BA4EC28" w14:textId="11D32E45" w:rsidR="008A0023" w:rsidRDefault="008A0023">
      <w:pPr>
        <w:rPr>
          <w:sz w:val="56"/>
          <w:szCs w:val="56"/>
        </w:rPr>
      </w:pPr>
      <w:r>
        <w:rPr>
          <w:sz w:val="56"/>
          <w:szCs w:val="56"/>
        </w:rPr>
        <w:t>God watches how we handle our finances, our friendships and how we treat others;</w:t>
      </w:r>
    </w:p>
    <w:p w14:paraId="02628174" w14:textId="2DB95C4C" w:rsidR="00F64291" w:rsidRPr="00F64291" w:rsidRDefault="00F64291" w:rsidP="00F64291">
      <w:pPr>
        <w:rPr>
          <w:sz w:val="56"/>
          <w:szCs w:val="56"/>
        </w:rPr>
      </w:pPr>
      <w:r>
        <w:rPr>
          <w:sz w:val="56"/>
          <w:szCs w:val="56"/>
        </w:rPr>
        <w:t xml:space="preserve">/Amos 5:11 Therefore because you </w:t>
      </w:r>
      <w:r w:rsidRPr="00F64291">
        <w:rPr>
          <w:b/>
          <w:bCs/>
          <w:sz w:val="56"/>
          <w:szCs w:val="56"/>
          <w:u w:val="single"/>
        </w:rPr>
        <w:t>impose heavy rent on the poor</w:t>
      </w:r>
      <w:r>
        <w:rPr>
          <w:b/>
          <w:bCs/>
          <w:sz w:val="56"/>
          <w:szCs w:val="56"/>
          <w:u w:val="single"/>
        </w:rPr>
        <w:t xml:space="preserve"> </w:t>
      </w:r>
      <w:r w:rsidRPr="00F64291">
        <w:rPr>
          <w:sz w:val="56"/>
          <w:szCs w:val="56"/>
        </w:rPr>
        <w:t>And</w:t>
      </w:r>
      <w:r>
        <w:rPr>
          <w:sz w:val="56"/>
          <w:szCs w:val="56"/>
        </w:rPr>
        <w:t xml:space="preserve"> </w:t>
      </w:r>
      <w:r w:rsidRPr="00F64291">
        <w:rPr>
          <w:b/>
          <w:bCs/>
          <w:sz w:val="56"/>
          <w:szCs w:val="56"/>
          <w:u w:val="single"/>
        </w:rPr>
        <w:lastRenderedPageBreak/>
        <w:t>take a tribute of grain from them</w:t>
      </w:r>
      <w:r w:rsidRPr="00F64291">
        <w:rPr>
          <w:sz w:val="56"/>
          <w:szCs w:val="56"/>
        </w:rPr>
        <w:t>,</w:t>
      </w:r>
      <w:r>
        <w:rPr>
          <w:sz w:val="56"/>
          <w:szCs w:val="56"/>
        </w:rPr>
        <w:t xml:space="preserve"> </w:t>
      </w:r>
      <w:r w:rsidRPr="00F64291">
        <w:rPr>
          <w:i/>
          <w:iCs/>
          <w:sz w:val="56"/>
          <w:szCs w:val="56"/>
        </w:rPr>
        <w:t>Though</w:t>
      </w:r>
      <w:r w:rsidRPr="00F64291">
        <w:rPr>
          <w:sz w:val="56"/>
          <w:szCs w:val="56"/>
        </w:rPr>
        <w:t> </w:t>
      </w:r>
      <w:r w:rsidRPr="00F64291">
        <w:rPr>
          <w:b/>
          <w:bCs/>
          <w:sz w:val="56"/>
          <w:szCs w:val="56"/>
          <w:u w:val="single"/>
        </w:rPr>
        <w:t>you have built houses</w:t>
      </w:r>
      <w:r w:rsidRPr="00F64291">
        <w:rPr>
          <w:sz w:val="56"/>
          <w:szCs w:val="56"/>
        </w:rPr>
        <w:t> of</w:t>
      </w:r>
      <w:r>
        <w:rPr>
          <w:sz w:val="56"/>
          <w:szCs w:val="56"/>
        </w:rPr>
        <w:t xml:space="preserve"> </w:t>
      </w:r>
      <w:r w:rsidRPr="00F64291">
        <w:rPr>
          <w:sz w:val="56"/>
          <w:szCs w:val="56"/>
        </w:rPr>
        <w:t>cut stone,</w:t>
      </w:r>
      <w:r>
        <w:rPr>
          <w:sz w:val="56"/>
          <w:szCs w:val="56"/>
        </w:rPr>
        <w:t xml:space="preserve"> </w:t>
      </w:r>
      <w:r w:rsidRPr="00F64291">
        <w:rPr>
          <w:sz w:val="56"/>
          <w:szCs w:val="56"/>
        </w:rPr>
        <w:t>Yet </w:t>
      </w:r>
      <w:r w:rsidRPr="00F64291">
        <w:rPr>
          <w:b/>
          <w:bCs/>
          <w:sz w:val="56"/>
          <w:szCs w:val="56"/>
          <w:u w:val="single"/>
        </w:rPr>
        <w:t>you will not live in</w:t>
      </w:r>
      <w:r w:rsidRPr="00F64291">
        <w:rPr>
          <w:sz w:val="56"/>
          <w:szCs w:val="56"/>
        </w:rPr>
        <w:t xml:space="preserve"> them, You have planted </w:t>
      </w:r>
      <w:r w:rsidRPr="00F64291">
        <w:rPr>
          <w:b/>
          <w:bCs/>
          <w:sz w:val="56"/>
          <w:szCs w:val="56"/>
          <w:u w:val="single"/>
        </w:rPr>
        <w:t>beautiful vineyards</w:t>
      </w:r>
      <w:r w:rsidRPr="00F64291">
        <w:rPr>
          <w:sz w:val="56"/>
          <w:szCs w:val="56"/>
        </w:rPr>
        <w:t>, yet </w:t>
      </w:r>
      <w:r w:rsidRPr="00F64291">
        <w:rPr>
          <w:b/>
          <w:bCs/>
          <w:sz w:val="56"/>
          <w:szCs w:val="56"/>
          <w:u w:val="single"/>
        </w:rPr>
        <w:t>you will not drink their wine</w:t>
      </w:r>
      <w:r w:rsidRPr="00F64291">
        <w:rPr>
          <w:sz w:val="56"/>
          <w:szCs w:val="56"/>
        </w:rPr>
        <w:t>.</w:t>
      </w:r>
      <w:r>
        <w:rPr>
          <w:sz w:val="56"/>
          <w:szCs w:val="56"/>
        </w:rPr>
        <w:t>\</w:t>
      </w:r>
    </w:p>
    <w:p w14:paraId="0C2E8FD5" w14:textId="1B67AC86" w:rsidR="00F64291" w:rsidRDefault="008A0023">
      <w:pPr>
        <w:rPr>
          <w:sz w:val="56"/>
          <w:szCs w:val="56"/>
        </w:rPr>
      </w:pPr>
      <w:r>
        <w:rPr>
          <w:sz w:val="56"/>
          <w:szCs w:val="56"/>
        </w:rPr>
        <w:t>That which have done unto others may come back upon you in the very near future.</w:t>
      </w:r>
    </w:p>
    <w:p w14:paraId="73CB0303" w14:textId="003F2537" w:rsidR="008A0023" w:rsidRDefault="008A0023">
      <w:pPr>
        <w:rPr>
          <w:sz w:val="56"/>
          <w:szCs w:val="56"/>
        </w:rPr>
      </w:pPr>
      <w:r>
        <w:rPr>
          <w:sz w:val="56"/>
          <w:szCs w:val="56"/>
        </w:rPr>
        <w:t>That what you sow you will also reap.</w:t>
      </w:r>
    </w:p>
    <w:sectPr w:rsidR="008A0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2CE"/>
    <w:rsid w:val="001F0BED"/>
    <w:rsid w:val="002B4B12"/>
    <w:rsid w:val="002B71C6"/>
    <w:rsid w:val="003C143F"/>
    <w:rsid w:val="005C0DDA"/>
    <w:rsid w:val="00630341"/>
    <w:rsid w:val="006430ED"/>
    <w:rsid w:val="006652CE"/>
    <w:rsid w:val="006F3E5C"/>
    <w:rsid w:val="00773682"/>
    <w:rsid w:val="007E4C29"/>
    <w:rsid w:val="00812F2C"/>
    <w:rsid w:val="008A0023"/>
    <w:rsid w:val="008A003D"/>
    <w:rsid w:val="008E3BAD"/>
    <w:rsid w:val="008F269E"/>
    <w:rsid w:val="009F652A"/>
    <w:rsid w:val="00A84FD8"/>
    <w:rsid w:val="00B3662B"/>
    <w:rsid w:val="00B50459"/>
    <w:rsid w:val="00CB2199"/>
    <w:rsid w:val="00CD22B9"/>
    <w:rsid w:val="00D57200"/>
    <w:rsid w:val="00DB26C2"/>
    <w:rsid w:val="00E74D54"/>
    <w:rsid w:val="00E91FAF"/>
    <w:rsid w:val="00E94998"/>
    <w:rsid w:val="00F47D8F"/>
    <w:rsid w:val="00F53D8E"/>
    <w:rsid w:val="00F64291"/>
    <w:rsid w:val="00FF3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4236"/>
  <w15:chartTrackingRefBased/>
  <w15:docId w15:val="{135CD83E-64DC-48FB-A933-D30B3F81C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2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52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52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52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52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5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2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52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52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52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52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5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2CE"/>
    <w:rPr>
      <w:rFonts w:eastAsiaTheme="majorEastAsia" w:cstheme="majorBidi"/>
      <w:color w:val="272727" w:themeColor="text1" w:themeTint="D8"/>
    </w:rPr>
  </w:style>
  <w:style w:type="paragraph" w:styleId="Title">
    <w:name w:val="Title"/>
    <w:basedOn w:val="Normal"/>
    <w:next w:val="Normal"/>
    <w:link w:val="TitleChar"/>
    <w:uiPriority w:val="10"/>
    <w:qFormat/>
    <w:rsid w:val="00665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2CE"/>
    <w:pPr>
      <w:spacing w:before="160"/>
      <w:jc w:val="center"/>
    </w:pPr>
    <w:rPr>
      <w:i/>
      <w:iCs/>
      <w:color w:val="404040" w:themeColor="text1" w:themeTint="BF"/>
    </w:rPr>
  </w:style>
  <w:style w:type="character" w:customStyle="1" w:styleId="QuoteChar">
    <w:name w:val="Quote Char"/>
    <w:basedOn w:val="DefaultParagraphFont"/>
    <w:link w:val="Quote"/>
    <w:uiPriority w:val="29"/>
    <w:rsid w:val="006652CE"/>
    <w:rPr>
      <w:i/>
      <w:iCs/>
      <w:color w:val="404040" w:themeColor="text1" w:themeTint="BF"/>
    </w:rPr>
  </w:style>
  <w:style w:type="paragraph" w:styleId="ListParagraph">
    <w:name w:val="List Paragraph"/>
    <w:basedOn w:val="Normal"/>
    <w:uiPriority w:val="34"/>
    <w:qFormat/>
    <w:rsid w:val="006652CE"/>
    <w:pPr>
      <w:ind w:left="720"/>
      <w:contextualSpacing/>
    </w:pPr>
  </w:style>
  <w:style w:type="character" w:styleId="IntenseEmphasis">
    <w:name w:val="Intense Emphasis"/>
    <w:basedOn w:val="DefaultParagraphFont"/>
    <w:uiPriority w:val="21"/>
    <w:qFormat/>
    <w:rsid w:val="006652CE"/>
    <w:rPr>
      <w:i/>
      <w:iCs/>
      <w:color w:val="2F5496" w:themeColor="accent1" w:themeShade="BF"/>
    </w:rPr>
  </w:style>
  <w:style w:type="paragraph" w:styleId="IntenseQuote">
    <w:name w:val="Intense Quote"/>
    <w:basedOn w:val="Normal"/>
    <w:next w:val="Normal"/>
    <w:link w:val="IntenseQuoteChar"/>
    <w:uiPriority w:val="30"/>
    <w:qFormat/>
    <w:rsid w:val="006652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52CE"/>
    <w:rPr>
      <w:i/>
      <w:iCs/>
      <w:color w:val="2F5496" w:themeColor="accent1" w:themeShade="BF"/>
    </w:rPr>
  </w:style>
  <w:style w:type="character" w:styleId="IntenseReference">
    <w:name w:val="Intense Reference"/>
    <w:basedOn w:val="DefaultParagraphFont"/>
    <w:uiPriority w:val="32"/>
    <w:qFormat/>
    <w:rsid w:val="006652CE"/>
    <w:rPr>
      <w:b/>
      <w:bCs/>
      <w:smallCaps/>
      <w:color w:val="2F5496" w:themeColor="accent1" w:themeShade="BF"/>
      <w:spacing w:val="5"/>
    </w:rPr>
  </w:style>
  <w:style w:type="character" w:styleId="Hyperlink">
    <w:name w:val="Hyperlink"/>
    <w:basedOn w:val="DefaultParagraphFont"/>
    <w:uiPriority w:val="99"/>
    <w:unhideWhenUsed/>
    <w:rsid w:val="005C0DDA"/>
    <w:rPr>
      <w:color w:val="0563C1" w:themeColor="hyperlink"/>
      <w:u w:val="single"/>
    </w:rPr>
  </w:style>
  <w:style w:type="character" w:styleId="UnresolvedMention">
    <w:name w:val="Unresolved Mention"/>
    <w:basedOn w:val="DefaultParagraphFont"/>
    <w:uiPriority w:val="99"/>
    <w:semiHidden/>
    <w:unhideWhenUsed/>
    <w:rsid w:val="005C0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deu/15/6/s_168006" TargetMode="External"/><Relationship Id="rId13" Type="http://schemas.openxmlformats.org/officeDocument/2006/relationships/hyperlink" Target="https://www.blueletterbible.org/nasb20/deu/15/11/s_168011" TargetMode="External"/><Relationship Id="rId3" Type="http://schemas.openxmlformats.org/officeDocument/2006/relationships/webSettings" Target="webSettings.xml"/><Relationship Id="rId7" Type="http://schemas.openxmlformats.org/officeDocument/2006/relationships/hyperlink" Target="https://www.blueletterbible.org/nasb20/deu/15/5/s_168005" TargetMode="External"/><Relationship Id="rId12" Type="http://schemas.openxmlformats.org/officeDocument/2006/relationships/hyperlink" Target="https://www.blueletterbible.org/nasb20/deu/15/10/s_1680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deu/15/4/s_168004" TargetMode="External"/><Relationship Id="rId11" Type="http://schemas.openxmlformats.org/officeDocument/2006/relationships/hyperlink" Target="https://www.blueletterbible.org/nasb20/deu/15/9/s_168009" TargetMode="External"/><Relationship Id="rId5" Type="http://schemas.openxmlformats.org/officeDocument/2006/relationships/hyperlink" Target="https://www.blueletterbible.org/nasb20/deu/15/3/s_168003" TargetMode="External"/><Relationship Id="rId15" Type="http://schemas.openxmlformats.org/officeDocument/2006/relationships/theme" Target="theme/theme1.xml"/><Relationship Id="rId10" Type="http://schemas.openxmlformats.org/officeDocument/2006/relationships/hyperlink" Target="https://www.blueletterbible.org/nasb20/deu/15/8/s_168008" TargetMode="External"/><Relationship Id="rId4" Type="http://schemas.openxmlformats.org/officeDocument/2006/relationships/hyperlink" Target="https://www.blueletterbible.org/nasb20/deu/15/2/s_168002" TargetMode="External"/><Relationship Id="rId9" Type="http://schemas.openxmlformats.org/officeDocument/2006/relationships/hyperlink" Target="https://www.blueletterbible.org/nasb20/deu/15/7/s_16800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1</Pages>
  <Words>2148</Words>
  <Characters>12248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5</cp:revision>
  <dcterms:created xsi:type="dcterms:W3CDTF">2026-04-10T14:15:00Z</dcterms:created>
  <dcterms:modified xsi:type="dcterms:W3CDTF">2026-04-10T20:14:00Z</dcterms:modified>
</cp:coreProperties>
</file>