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CA44" w14:textId="03DF37CF" w:rsidR="009F652A" w:rsidRDefault="00A17B96">
      <w:pPr>
        <w:rPr>
          <w:sz w:val="56"/>
          <w:szCs w:val="56"/>
        </w:rPr>
      </w:pPr>
      <w:r>
        <w:rPr>
          <w:sz w:val="56"/>
          <w:szCs w:val="56"/>
        </w:rPr>
        <w:t>James #90</w:t>
      </w:r>
    </w:p>
    <w:p w14:paraId="4180C6F2" w14:textId="1C52233C" w:rsidR="00F8118F" w:rsidRDefault="00F8118F">
      <w:pPr>
        <w:rPr>
          <w:sz w:val="56"/>
          <w:szCs w:val="56"/>
        </w:rPr>
      </w:pPr>
      <w:r>
        <w:rPr>
          <w:sz w:val="56"/>
          <w:szCs w:val="56"/>
        </w:rPr>
        <w:t xml:space="preserve">The </w:t>
      </w:r>
      <w:r w:rsidR="00CD5F84">
        <w:rPr>
          <w:sz w:val="56"/>
          <w:szCs w:val="56"/>
        </w:rPr>
        <w:t>first age of mankind</w:t>
      </w:r>
      <w:r>
        <w:rPr>
          <w:sz w:val="56"/>
          <w:szCs w:val="56"/>
        </w:rPr>
        <w:t>.</w:t>
      </w:r>
      <w:r w:rsidR="00CD5F84">
        <w:rPr>
          <w:sz w:val="56"/>
          <w:szCs w:val="56"/>
        </w:rPr>
        <w:t xml:space="preserve"> </w:t>
      </w:r>
    </w:p>
    <w:p w14:paraId="175D955E" w14:textId="77777777" w:rsidR="00A12355" w:rsidRDefault="00A12355">
      <w:pPr>
        <w:rPr>
          <w:sz w:val="56"/>
          <w:szCs w:val="56"/>
        </w:rPr>
      </w:pPr>
    </w:p>
    <w:p w14:paraId="0292228C" w14:textId="226742C8" w:rsidR="00C741A0" w:rsidRDefault="00A12355">
      <w:pPr>
        <w:rPr>
          <w:sz w:val="56"/>
          <w:szCs w:val="56"/>
        </w:rPr>
      </w:pPr>
      <w:r>
        <w:rPr>
          <w:sz w:val="56"/>
          <w:szCs w:val="56"/>
        </w:rPr>
        <w:t xml:space="preserve">Let us put Tom Homan in prayer </w:t>
      </w:r>
      <w:r w:rsidR="00C741A0">
        <w:rPr>
          <w:sz w:val="56"/>
          <w:szCs w:val="56"/>
        </w:rPr>
        <w:t>– he is our current ICE director. That agency and Tom are under attack, yet they continue to bring forth safety across our borders</w:t>
      </w:r>
      <w:r w:rsidR="000D6002">
        <w:rPr>
          <w:sz w:val="56"/>
          <w:szCs w:val="56"/>
        </w:rPr>
        <w:t>, on our streets</w:t>
      </w:r>
      <w:r w:rsidR="00C741A0">
        <w:rPr>
          <w:sz w:val="56"/>
          <w:szCs w:val="56"/>
        </w:rPr>
        <w:t xml:space="preserve"> and they have found thousands of trafficked children in the last 9 months. </w:t>
      </w:r>
    </w:p>
    <w:p w14:paraId="7B78A01A" w14:textId="77777777" w:rsidR="00C741A0" w:rsidRDefault="00C741A0">
      <w:pPr>
        <w:rPr>
          <w:sz w:val="56"/>
          <w:szCs w:val="56"/>
        </w:rPr>
      </w:pPr>
    </w:p>
    <w:p w14:paraId="4D76C60C" w14:textId="77777777" w:rsidR="000D6002" w:rsidRDefault="00C741A0">
      <w:pPr>
        <w:rPr>
          <w:sz w:val="56"/>
          <w:szCs w:val="56"/>
        </w:rPr>
      </w:pPr>
      <w:r>
        <w:rPr>
          <w:sz w:val="56"/>
          <w:szCs w:val="56"/>
        </w:rPr>
        <w:t xml:space="preserve">Tom does not currently live with his own family most of the time, to keep them protected. </w:t>
      </w:r>
    </w:p>
    <w:p w14:paraId="684CAFA0" w14:textId="6E79B08B" w:rsidR="00A12355" w:rsidRDefault="00C741A0">
      <w:pPr>
        <w:rPr>
          <w:sz w:val="56"/>
          <w:szCs w:val="56"/>
        </w:rPr>
      </w:pPr>
      <w:r>
        <w:rPr>
          <w:sz w:val="56"/>
          <w:szCs w:val="56"/>
        </w:rPr>
        <w:lastRenderedPageBreak/>
        <w:t xml:space="preserve">That is how bad law and order has fallen apart in our current society. </w:t>
      </w:r>
    </w:p>
    <w:p w14:paraId="382B4AA0" w14:textId="542BA2BC" w:rsidR="00244AD2" w:rsidRDefault="00244AD2">
      <w:pPr>
        <w:rPr>
          <w:sz w:val="56"/>
          <w:szCs w:val="56"/>
        </w:rPr>
      </w:pPr>
      <w:r>
        <w:rPr>
          <w:sz w:val="56"/>
          <w:szCs w:val="56"/>
        </w:rPr>
        <w:t xml:space="preserve">As has been the case for the past two months </w:t>
      </w:r>
      <w:r w:rsidR="00620465">
        <w:rPr>
          <w:sz w:val="56"/>
          <w:szCs w:val="56"/>
        </w:rPr>
        <w:t xml:space="preserve">- </w:t>
      </w:r>
      <w:r>
        <w:rPr>
          <w:sz w:val="56"/>
          <w:szCs w:val="56"/>
        </w:rPr>
        <w:t>God the HS is making it abundantly clear, that even in closing this latest series out, we will not gloss over any details</w:t>
      </w:r>
      <w:r w:rsidR="00A12355">
        <w:rPr>
          <w:sz w:val="56"/>
          <w:szCs w:val="56"/>
        </w:rPr>
        <w:t xml:space="preserve"> nor rush this</w:t>
      </w:r>
      <w:r>
        <w:rPr>
          <w:sz w:val="56"/>
          <w:szCs w:val="56"/>
        </w:rPr>
        <w:t xml:space="preserve">! </w:t>
      </w:r>
    </w:p>
    <w:p w14:paraId="136DEF7B" w14:textId="01ADC11E" w:rsidR="00244AD2" w:rsidRDefault="00244AD2">
      <w:pPr>
        <w:rPr>
          <w:sz w:val="56"/>
          <w:szCs w:val="56"/>
        </w:rPr>
      </w:pPr>
      <w:r>
        <w:rPr>
          <w:sz w:val="56"/>
          <w:szCs w:val="56"/>
        </w:rPr>
        <w:t>This series began on September 2</w:t>
      </w:r>
      <w:r w:rsidRPr="00244AD2">
        <w:rPr>
          <w:sz w:val="56"/>
          <w:szCs w:val="56"/>
          <w:vertAlign w:val="superscript"/>
        </w:rPr>
        <w:t>nd</w:t>
      </w:r>
      <w:r>
        <w:rPr>
          <w:sz w:val="56"/>
          <w:szCs w:val="56"/>
        </w:rPr>
        <w:t xml:space="preserve"> in the </w:t>
      </w:r>
      <w:r w:rsidR="00620465">
        <w:rPr>
          <w:sz w:val="56"/>
          <w:szCs w:val="56"/>
        </w:rPr>
        <w:t xml:space="preserve">lesson of James </w:t>
      </w:r>
      <w:r>
        <w:rPr>
          <w:sz w:val="56"/>
          <w:szCs w:val="56"/>
        </w:rPr>
        <w:t>number #70 - of our current study in the book of James. So, if you have missed any of these messages you are truly missing out on the plan of God, the divine decree and mystery doctrine.</w:t>
      </w:r>
    </w:p>
    <w:p w14:paraId="3B464A0D" w14:textId="1DFF9FCD" w:rsidR="00A12355" w:rsidRDefault="00A12355">
      <w:pPr>
        <w:rPr>
          <w:sz w:val="56"/>
          <w:szCs w:val="56"/>
        </w:rPr>
      </w:pPr>
      <w:r>
        <w:rPr>
          <w:sz w:val="56"/>
          <w:szCs w:val="56"/>
        </w:rPr>
        <w:lastRenderedPageBreak/>
        <w:t xml:space="preserve">This is an in-depth study that God the HS has pressed upon this ministry – we are told to pay attention to what the Spirit is saying to the church. </w:t>
      </w:r>
    </w:p>
    <w:p w14:paraId="5521D1EF" w14:textId="72A24965" w:rsidR="00A17B96" w:rsidRDefault="00244AD2">
      <w:pPr>
        <w:rPr>
          <w:sz w:val="56"/>
          <w:szCs w:val="56"/>
        </w:rPr>
      </w:pPr>
      <w:r>
        <w:rPr>
          <w:sz w:val="56"/>
          <w:szCs w:val="56"/>
        </w:rPr>
        <w:t>My current recommendation is that during my week off</w:t>
      </w:r>
      <w:r w:rsidR="00A12355">
        <w:rPr>
          <w:sz w:val="56"/>
          <w:szCs w:val="56"/>
        </w:rPr>
        <w:t>,</w:t>
      </w:r>
      <w:r>
        <w:rPr>
          <w:sz w:val="56"/>
          <w:szCs w:val="56"/>
        </w:rPr>
        <w:t xml:space="preserve"> </w:t>
      </w:r>
      <w:r w:rsidR="00620465">
        <w:rPr>
          <w:sz w:val="56"/>
          <w:szCs w:val="56"/>
        </w:rPr>
        <w:t>be</w:t>
      </w:r>
      <w:r>
        <w:rPr>
          <w:sz w:val="56"/>
          <w:szCs w:val="56"/>
        </w:rPr>
        <w:t>for</w:t>
      </w:r>
      <w:r w:rsidR="00620465">
        <w:rPr>
          <w:sz w:val="56"/>
          <w:szCs w:val="56"/>
        </w:rPr>
        <w:t>e</w:t>
      </w:r>
      <w:r>
        <w:rPr>
          <w:sz w:val="56"/>
          <w:szCs w:val="56"/>
        </w:rPr>
        <w:t xml:space="preserve"> the coming November Bible Conference</w:t>
      </w:r>
      <w:r w:rsidR="00620465">
        <w:rPr>
          <w:sz w:val="56"/>
          <w:szCs w:val="56"/>
        </w:rPr>
        <w:t>,</w:t>
      </w:r>
      <w:r>
        <w:rPr>
          <w:sz w:val="56"/>
          <w:szCs w:val="56"/>
        </w:rPr>
        <w:t xml:space="preserve"> go over this series, it is that important</w:t>
      </w:r>
      <w:r w:rsidR="00620465">
        <w:rPr>
          <w:sz w:val="56"/>
          <w:szCs w:val="56"/>
        </w:rPr>
        <w:t>!</w:t>
      </w:r>
    </w:p>
    <w:p w14:paraId="6939D425" w14:textId="77777777" w:rsidR="00A12355" w:rsidRDefault="00A12355">
      <w:pPr>
        <w:rPr>
          <w:sz w:val="56"/>
          <w:szCs w:val="56"/>
        </w:rPr>
      </w:pPr>
    </w:p>
    <w:p w14:paraId="2D7D17F6" w14:textId="77777777" w:rsidR="00244AD2" w:rsidRDefault="00244AD2" w:rsidP="00244AD2">
      <w:pPr>
        <w:rPr>
          <w:rFonts w:ascii="Calibri" w:eastAsia="Calibri" w:hAnsi="Calibri" w:cs="Times New Roman"/>
          <w:sz w:val="56"/>
          <w:szCs w:val="56"/>
        </w:rPr>
      </w:pPr>
      <w:r>
        <w:rPr>
          <w:sz w:val="56"/>
          <w:szCs w:val="56"/>
        </w:rPr>
        <w:t>From October 30</w:t>
      </w:r>
      <w:r w:rsidRPr="00244AD2">
        <w:rPr>
          <w:sz w:val="56"/>
          <w:szCs w:val="56"/>
          <w:vertAlign w:val="superscript"/>
        </w:rPr>
        <w:t>th</w:t>
      </w:r>
      <w:r>
        <w:rPr>
          <w:sz w:val="56"/>
          <w:szCs w:val="56"/>
        </w:rPr>
        <w:t xml:space="preserve"> until November 8</w:t>
      </w:r>
      <w:proofErr w:type="gramStart"/>
      <w:r w:rsidRPr="00244AD2">
        <w:rPr>
          <w:sz w:val="56"/>
          <w:szCs w:val="56"/>
          <w:vertAlign w:val="superscript"/>
        </w:rPr>
        <w:t>th</w:t>
      </w:r>
      <w:r>
        <w:rPr>
          <w:sz w:val="56"/>
          <w:szCs w:val="56"/>
          <w:vertAlign w:val="superscript"/>
        </w:rPr>
        <w:t xml:space="preserve"> </w:t>
      </w:r>
      <w:r>
        <w:rPr>
          <w:sz w:val="56"/>
          <w:szCs w:val="56"/>
        </w:rPr>
        <w:t xml:space="preserve"> </w:t>
      </w:r>
      <w:r>
        <w:rPr>
          <w:sz w:val="56"/>
          <w:szCs w:val="56"/>
          <w:vertAlign w:val="superscript"/>
        </w:rPr>
        <w:t>-</w:t>
      </w:r>
      <w:proofErr w:type="gramEnd"/>
      <w:r>
        <w:rPr>
          <w:sz w:val="56"/>
          <w:szCs w:val="56"/>
          <w:vertAlign w:val="superscript"/>
        </w:rPr>
        <w:t xml:space="preserve"> </w:t>
      </w:r>
    </w:p>
    <w:p w14:paraId="2E6E9846" w14:textId="0B25355E" w:rsidR="00244AD2" w:rsidRDefault="00244AD2" w:rsidP="00244AD2">
      <w:pPr>
        <w:rPr>
          <w:rFonts w:ascii="Calibri" w:eastAsia="Calibri" w:hAnsi="Calibri" w:cs="Times New Roman"/>
          <w:sz w:val="56"/>
          <w:szCs w:val="56"/>
        </w:rPr>
      </w:pPr>
      <w:r>
        <w:rPr>
          <w:rFonts w:ascii="Calibri" w:eastAsia="Calibri" w:hAnsi="Calibri" w:cs="Times New Roman"/>
          <w:sz w:val="56"/>
          <w:szCs w:val="56"/>
        </w:rPr>
        <w:t xml:space="preserve">I will need time off to not only deal with some family and personal matters, but also to finish and edit my message for the Bible Conference. </w:t>
      </w:r>
    </w:p>
    <w:p w14:paraId="182FA50A" w14:textId="53520CBA" w:rsidR="00244AD2" w:rsidRDefault="00244AD2" w:rsidP="00244AD2">
      <w:pPr>
        <w:rPr>
          <w:rFonts w:ascii="Calibri" w:eastAsia="Calibri" w:hAnsi="Calibri" w:cs="Times New Roman"/>
          <w:sz w:val="56"/>
          <w:szCs w:val="56"/>
        </w:rPr>
      </w:pPr>
      <w:r>
        <w:rPr>
          <w:rFonts w:ascii="Calibri" w:eastAsia="Calibri" w:hAnsi="Calibri" w:cs="Times New Roman"/>
          <w:sz w:val="56"/>
          <w:szCs w:val="56"/>
        </w:rPr>
        <w:lastRenderedPageBreak/>
        <w:t>I appreciate you</w:t>
      </w:r>
      <w:r w:rsidR="00650F77">
        <w:rPr>
          <w:rFonts w:ascii="Calibri" w:eastAsia="Calibri" w:hAnsi="Calibri" w:cs="Times New Roman"/>
          <w:sz w:val="56"/>
          <w:szCs w:val="56"/>
        </w:rPr>
        <w:t>r</w:t>
      </w:r>
      <w:r>
        <w:rPr>
          <w:rFonts w:ascii="Calibri" w:eastAsia="Calibri" w:hAnsi="Calibri" w:cs="Times New Roman"/>
          <w:sz w:val="56"/>
          <w:szCs w:val="56"/>
        </w:rPr>
        <w:t xml:space="preserve"> </w:t>
      </w:r>
      <w:r w:rsidR="00650F77">
        <w:rPr>
          <w:rFonts w:ascii="Calibri" w:eastAsia="Calibri" w:hAnsi="Calibri" w:cs="Times New Roman"/>
          <w:sz w:val="56"/>
          <w:szCs w:val="56"/>
        </w:rPr>
        <w:t>patience’s</w:t>
      </w:r>
      <w:r>
        <w:rPr>
          <w:rFonts w:ascii="Calibri" w:eastAsia="Calibri" w:hAnsi="Calibri" w:cs="Times New Roman"/>
          <w:sz w:val="56"/>
          <w:szCs w:val="56"/>
        </w:rPr>
        <w:t xml:space="preserve"> and understanding in this matter as I am a one man show</w:t>
      </w:r>
      <w:r w:rsidR="00650F77">
        <w:rPr>
          <w:rFonts w:ascii="Calibri" w:eastAsia="Calibri" w:hAnsi="Calibri" w:cs="Times New Roman"/>
          <w:sz w:val="56"/>
          <w:szCs w:val="56"/>
        </w:rPr>
        <w:t>.</w:t>
      </w:r>
      <w:r>
        <w:rPr>
          <w:rFonts w:ascii="Calibri" w:eastAsia="Calibri" w:hAnsi="Calibri" w:cs="Times New Roman"/>
          <w:sz w:val="56"/>
          <w:szCs w:val="56"/>
        </w:rPr>
        <w:t xml:space="preserve"> </w:t>
      </w:r>
      <w:r w:rsidR="00650F77">
        <w:rPr>
          <w:rFonts w:ascii="Calibri" w:eastAsia="Calibri" w:hAnsi="Calibri" w:cs="Times New Roman"/>
          <w:sz w:val="56"/>
          <w:szCs w:val="56"/>
        </w:rPr>
        <w:t>I</w:t>
      </w:r>
      <w:r>
        <w:rPr>
          <w:rFonts w:ascii="Calibri" w:eastAsia="Calibri" w:hAnsi="Calibri" w:cs="Times New Roman"/>
          <w:sz w:val="56"/>
          <w:szCs w:val="56"/>
        </w:rPr>
        <w:t xml:space="preserve">t </w:t>
      </w:r>
      <w:r w:rsidR="00650F77">
        <w:rPr>
          <w:rFonts w:ascii="Calibri" w:eastAsia="Calibri" w:hAnsi="Calibri" w:cs="Times New Roman"/>
          <w:sz w:val="56"/>
          <w:szCs w:val="56"/>
        </w:rPr>
        <w:t>is very important that I have my mental and physical health in order, to be able to study and teach with great precision.</w:t>
      </w:r>
    </w:p>
    <w:p w14:paraId="7811AC98" w14:textId="376A9949" w:rsidR="00650F77" w:rsidRDefault="00650F77" w:rsidP="00244AD2">
      <w:pPr>
        <w:rPr>
          <w:rFonts w:ascii="Calibri" w:eastAsia="Calibri" w:hAnsi="Calibri" w:cs="Times New Roman"/>
          <w:sz w:val="56"/>
          <w:szCs w:val="56"/>
        </w:rPr>
      </w:pPr>
      <w:r>
        <w:rPr>
          <w:rFonts w:ascii="Calibri" w:eastAsia="Calibri" w:hAnsi="Calibri" w:cs="Times New Roman"/>
          <w:sz w:val="56"/>
          <w:szCs w:val="56"/>
        </w:rPr>
        <w:t xml:space="preserve">A good pastor lives and dies by his study habits and the accuracy of his notes. </w:t>
      </w:r>
    </w:p>
    <w:p w14:paraId="6AEAB309" w14:textId="3191238E" w:rsidR="00650F77" w:rsidRDefault="00650F77" w:rsidP="00244AD2">
      <w:pPr>
        <w:rPr>
          <w:rFonts w:ascii="Calibri" w:eastAsia="Calibri" w:hAnsi="Calibri" w:cs="Times New Roman"/>
          <w:sz w:val="56"/>
          <w:szCs w:val="56"/>
        </w:rPr>
      </w:pPr>
      <w:r>
        <w:rPr>
          <w:rFonts w:ascii="Calibri" w:eastAsia="Calibri" w:hAnsi="Calibri" w:cs="Times New Roman"/>
          <w:sz w:val="56"/>
          <w:szCs w:val="56"/>
        </w:rPr>
        <w:t xml:space="preserve">Contrary to the popular opinion, a pastor does not stand on his sweet personality and fun stories. Nor does he stand on his endless, compassionate counseling and community service.  </w:t>
      </w:r>
    </w:p>
    <w:p w14:paraId="3451B4FF" w14:textId="2E24C3C4" w:rsidR="00650F77" w:rsidRDefault="00650F77" w:rsidP="00244AD2">
      <w:pPr>
        <w:rPr>
          <w:rFonts w:ascii="Calibri" w:eastAsia="Calibri" w:hAnsi="Calibri" w:cs="Times New Roman"/>
          <w:sz w:val="56"/>
          <w:szCs w:val="56"/>
        </w:rPr>
      </w:pPr>
      <w:r>
        <w:rPr>
          <w:rFonts w:ascii="Calibri" w:eastAsia="Calibri" w:hAnsi="Calibri" w:cs="Times New Roman"/>
          <w:sz w:val="56"/>
          <w:szCs w:val="56"/>
        </w:rPr>
        <w:t xml:space="preserve">A good pastor is defined by his accuracy of the word and the filling power of God </w:t>
      </w:r>
      <w:r>
        <w:rPr>
          <w:rFonts w:ascii="Calibri" w:eastAsia="Calibri" w:hAnsi="Calibri" w:cs="Times New Roman"/>
          <w:sz w:val="56"/>
          <w:szCs w:val="56"/>
        </w:rPr>
        <w:lastRenderedPageBreak/>
        <w:t>the HS within his true calling, which is…studying and teaching.</w:t>
      </w:r>
    </w:p>
    <w:p w14:paraId="179B7F99" w14:textId="77777777" w:rsidR="00650F77" w:rsidRDefault="00650F77" w:rsidP="00244AD2">
      <w:pPr>
        <w:rPr>
          <w:rFonts w:ascii="Calibri" w:eastAsia="Calibri" w:hAnsi="Calibri" w:cs="Times New Roman"/>
          <w:sz w:val="56"/>
          <w:szCs w:val="56"/>
        </w:rPr>
      </w:pPr>
    </w:p>
    <w:p w14:paraId="7E38C862" w14:textId="77777777" w:rsidR="00650F77" w:rsidRDefault="00650F77" w:rsidP="00244AD2">
      <w:pPr>
        <w:rPr>
          <w:rFonts w:ascii="Calibri" w:eastAsia="Calibri" w:hAnsi="Calibri" w:cs="Times New Roman"/>
          <w:sz w:val="56"/>
          <w:szCs w:val="56"/>
        </w:rPr>
      </w:pPr>
      <w:r>
        <w:rPr>
          <w:rFonts w:ascii="Calibri" w:eastAsia="Calibri" w:hAnsi="Calibri" w:cs="Times New Roman"/>
          <w:sz w:val="56"/>
          <w:szCs w:val="56"/>
        </w:rPr>
        <w:t xml:space="preserve">Having said that, today it is one of those messages that will require pens and notebooks and a laser focus. </w:t>
      </w:r>
    </w:p>
    <w:p w14:paraId="56F42E4D" w14:textId="2D6215C7" w:rsidR="00650F77" w:rsidRDefault="00650F77" w:rsidP="00244AD2">
      <w:pPr>
        <w:rPr>
          <w:rFonts w:ascii="Calibri" w:eastAsia="Calibri" w:hAnsi="Calibri" w:cs="Times New Roman"/>
          <w:sz w:val="56"/>
          <w:szCs w:val="56"/>
        </w:rPr>
      </w:pPr>
      <w:r>
        <w:rPr>
          <w:rFonts w:ascii="Calibri" w:eastAsia="Calibri" w:hAnsi="Calibri" w:cs="Times New Roman"/>
          <w:sz w:val="56"/>
          <w:szCs w:val="56"/>
        </w:rPr>
        <w:t>We may not hop around in scripture a lot but the depth of what you will receive will give you another important layer of truth concerning dispensations.</w:t>
      </w:r>
    </w:p>
    <w:p w14:paraId="4C3B38FF" w14:textId="77777777" w:rsidR="00494F1C" w:rsidRDefault="00494F1C" w:rsidP="00244AD2">
      <w:pPr>
        <w:rPr>
          <w:rFonts w:ascii="Calibri" w:eastAsia="Calibri" w:hAnsi="Calibri" w:cs="Times New Roman"/>
          <w:sz w:val="56"/>
          <w:szCs w:val="56"/>
        </w:rPr>
      </w:pPr>
    </w:p>
    <w:p w14:paraId="64B1CDED" w14:textId="5DF20174" w:rsidR="00494F1C" w:rsidRDefault="00494F1C" w:rsidP="00244AD2">
      <w:pPr>
        <w:rPr>
          <w:rFonts w:ascii="Calibri" w:eastAsia="Calibri" w:hAnsi="Calibri" w:cs="Times New Roman"/>
          <w:sz w:val="56"/>
          <w:szCs w:val="56"/>
        </w:rPr>
      </w:pPr>
      <w:r>
        <w:rPr>
          <w:rFonts w:ascii="Calibri" w:eastAsia="Calibri" w:hAnsi="Calibri" w:cs="Times New Roman"/>
          <w:sz w:val="56"/>
          <w:szCs w:val="56"/>
        </w:rPr>
        <w:t>As I closed last message - I was reminding you that even the Apostle Peter followed the teaching of Christ and also what the Apostle Paul</w:t>
      </w:r>
      <w:r w:rsidR="00620465">
        <w:rPr>
          <w:rFonts w:ascii="Calibri" w:eastAsia="Calibri" w:hAnsi="Calibri" w:cs="Times New Roman"/>
          <w:sz w:val="56"/>
          <w:szCs w:val="56"/>
        </w:rPr>
        <w:t xml:space="preserve"> taught</w:t>
      </w:r>
      <w:r>
        <w:rPr>
          <w:rFonts w:ascii="Calibri" w:eastAsia="Calibri" w:hAnsi="Calibri" w:cs="Times New Roman"/>
          <w:sz w:val="56"/>
          <w:szCs w:val="56"/>
        </w:rPr>
        <w:t xml:space="preserve">. </w:t>
      </w:r>
    </w:p>
    <w:p w14:paraId="78BBDF91" w14:textId="06052A26" w:rsidR="00620465" w:rsidRDefault="00620465" w:rsidP="00244AD2">
      <w:pPr>
        <w:rPr>
          <w:rFonts w:ascii="Calibri" w:eastAsia="Calibri" w:hAnsi="Calibri" w:cs="Times New Roman"/>
          <w:sz w:val="56"/>
          <w:szCs w:val="56"/>
        </w:rPr>
      </w:pPr>
      <w:r>
        <w:rPr>
          <w:rFonts w:ascii="Calibri" w:eastAsia="Calibri" w:hAnsi="Calibri" w:cs="Times New Roman"/>
          <w:sz w:val="56"/>
          <w:szCs w:val="56"/>
        </w:rPr>
        <w:lastRenderedPageBreak/>
        <w:t>The</w:t>
      </w:r>
      <w:r w:rsidR="00A12355">
        <w:rPr>
          <w:rFonts w:ascii="Calibri" w:eastAsia="Calibri" w:hAnsi="Calibri" w:cs="Times New Roman"/>
          <w:sz w:val="56"/>
          <w:szCs w:val="56"/>
        </w:rPr>
        <w:t xml:space="preserve"> same</w:t>
      </w:r>
      <w:r>
        <w:rPr>
          <w:rFonts w:ascii="Calibri" w:eastAsia="Calibri" w:hAnsi="Calibri" w:cs="Times New Roman"/>
          <w:sz w:val="56"/>
          <w:szCs w:val="56"/>
        </w:rPr>
        <w:t xml:space="preserve"> Apostle Paul - </w:t>
      </w:r>
      <w:r w:rsidR="00494F1C">
        <w:rPr>
          <w:rFonts w:ascii="Calibri" w:eastAsia="Calibri" w:hAnsi="Calibri" w:cs="Times New Roman"/>
          <w:sz w:val="56"/>
          <w:szCs w:val="56"/>
        </w:rPr>
        <w:t xml:space="preserve">Who would later become the master theologian of – the mystery of the CA and the doctrine of dispensations. </w:t>
      </w:r>
    </w:p>
    <w:p w14:paraId="0E160CD6" w14:textId="42897224" w:rsidR="00A12355" w:rsidRDefault="00A12355" w:rsidP="00244AD2">
      <w:pPr>
        <w:rPr>
          <w:rFonts w:ascii="Calibri" w:eastAsia="Calibri" w:hAnsi="Calibri" w:cs="Times New Roman"/>
          <w:sz w:val="56"/>
          <w:szCs w:val="56"/>
        </w:rPr>
      </w:pPr>
      <w:r>
        <w:rPr>
          <w:rFonts w:ascii="Calibri" w:eastAsia="Calibri" w:hAnsi="Calibri" w:cs="Times New Roman"/>
          <w:sz w:val="56"/>
          <w:szCs w:val="56"/>
        </w:rPr>
        <w:t>The same apostle who wrote the majority of the NT.</w:t>
      </w:r>
    </w:p>
    <w:p w14:paraId="6A8C3761" w14:textId="77777777" w:rsidR="00A12355" w:rsidRDefault="00A12355" w:rsidP="00244AD2">
      <w:pPr>
        <w:rPr>
          <w:rFonts w:ascii="Calibri" w:eastAsia="Calibri" w:hAnsi="Calibri" w:cs="Times New Roman"/>
          <w:sz w:val="56"/>
          <w:szCs w:val="56"/>
        </w:rPr>
      </w:pPr>
    </w:p>
    <w:p w14:paraId="6F555A49" w14:textId="122035C7" w:rsidR="00494F1C" w:rsidRDefault="00494F1C" w:rsidP="00244AD2">
      <w:pPr>
        <w:rPr>
          <w:rFonts w:ascii="Calibri" w:eastAsia="Calibri" w:hAnsi="Calibri" w:cs="Times New Roman"/>
          <w:sz w:val="56"/>
          <w:szCs w:val="56"/>
        </w:rPr>
      </w:pPr>
      <w:r>
        <w:rPr>
          <w:rFonts w:ascii="Calibri" w:eastAsia="Calibri" w:hAnsi="Calibri" w:cs="Times New Roman"/>
          <w:sz w:val="56"/>
          <w:szCs w:val="56"/>
        </w:rPr>
        <w:t xml:space="preserve">Remember what the Apostle Peter told the Jews in Jerusalem after the day of Pentecost; </w:t>
      </w:r>
    </w:p>
    <w:p w14:paraId="0461F8E3" w14:textId="77777777" w:rsidR="00494F1C" w:rsidRPr="00494F1C" w:rsidRDefault="00494F1C" w:rsidP="00494F1C">
      <w:pPr>
        <w:rPr>
          <w:rFonts w:ascii="Calibri" w:eastAsia="Calibri" w:hAnsi="Calibri" w:cs="Times New Roman"/>
          <w:i/>
          <w:iCs/>
          <w:sz w:val="56"/>
          <w:szCs w:val="56"/>
        </w:rPr>
      </w:pPr>
      <w:r w:rsidRPr="00494F1C">
        <w:rPr>
          <w:rFonts w:ascii="Calibri" w:eastAsia="Calibri" w:hAnsi="Calibri" w:cs="Times New Roman"/>
          <w:sz w:val="56"/>
          <w:szCs w:val="56"/>
        </w:rPr>
        <w:t xml:space="preserve">/Act 3:20 and that He may </w:t>
      </w:r>
      <w:r w:rsidRPr="00494F1C">
        <w:rPr>
          <w:rFonts w:ascii="Calibri" w:eastAsia="Calibri" w:hAnsi="Calibri" w:cs="Times New Roman"/>
          <w:b/>
          <w:bCs/>
          <w:sz w:val="56"/>
          <w:szCs w:val="56"/>
          <w:u w:val="single"/>
        </w:rPr>
        <w:t>send Jesus, the Christ appointed for you</w:t>
      </w:r>
      <w:r w:rsidRPr="00494F1C">
        <w:rPr>
          <w:rFonts w:ascii="Calibri" w:eastAsia="Calibri" w:hAnsi="Calibri" w:cs="Times New Roman"/>
          <w:sz w:val="56"/>
          <w:szCs w:val="56"/>
        </w:rPr>
        <w:t xml:space="preserve">, 21 whom </w:t>
      </w:r>
      <w:r w:rsidRPr="00494F1C">
        <w:rPr>
          <w:rFonts w:ascii="Calibri" w:eastAsia="Calibri" w:hAnsi="Calibri" w:cs="Times New Roman"/>
          <w:b/>
          <w:bCs/>
          <w:sz w:val="56"/>
          <w:szCs w:val="56"/>
          <w:u w:val="single"/>
        </w:rPr>
        <w:t>heaven must receive until </w:t>
      </w:r>
      <w:r w:rsidRPr="00494F1C">
        <w:rPr>
          <w:rFonts w:ascii="Calibri" w:eastAsia="Calibri" w:hAnsi="Calibri" w:cs="Times New Roman"/>
          <w:b/>
          <w:bCs/>
          <w:i/>
          <w:iCs/>
          <w:sz w:val="56"/>
          <w:szCs w:val="56"/>
          <w:u w:val="single"/>
        </w:rPr>
        <w:t>the</w:t>
      </w:r>
      <w:r w:rsidRPr="00494F1C">
        <w:rPr>
          <w:rFonts w:ascii="Calibri" w:eastAsia="Calibri" w:hAnsi="Calibri" w:cs="Times New Roman"/>
          <w:b/>
          <w:bCs/>
          <w:sz w:val="56"/>
          <w:szCs w:val="56"/>
          <w:u w:val="single"/>
        </w:rPr>
        <w:t xml:space="preserve"> period </w:t>
      </w:r>
      <w:r w:rsidRPr="00494F1C">
        <w:rPr>
          <w:rFonts w:ascii="Calibri" w:eastAsia="Calibri" w:hAnsi="Calibri" w:cs="Times New Roman"/>
          <w:sz w:val="56"/>
          <w:szCs w:val="56"/>
          <w:u w:val="single"/>
        </w:rPr>
        <w:t>(</w:t>
      </w:r>
      <w:proofErr w:type="spellStart"/>
      <w:r w:rsidRPr="00494F1C">
        <w:rPr>
          <w:rFonts w:ascii="Calibri" w:eastAsia="Calibri" w:hAnsi="Calibri" w:cs="Times New Roman"/>
          <w:i/>
          <w:iCs/>
          <w:sz w:val="56"/>
          <w:szCs w:val="56"/>
          <w:u w:val="single"/>
        </w:rPr>
        <w:t>chronos</w:t>
      </w:r>
      <w:proofErr w:type="spellEnd"/>
      <w:r w:rsidRPr="00494F1C">
        <w:rPr>
          <w:rFonts w:ascii="Calibri" w:eastAsia="Calibri" w:hAnsi="Calibri" w:cs="Times New Roman"/>
          <w:sz w:val="56"/>
          <w:szCs w:val="56"/>
          <w:u w:val="single"/>
        </w:rPr>
        <w:t>)</w:t>
      </w:r>
      <w:r w:rsidRPr="00494F1C">
        <w:rPr>
          <w:rFonts w:ascii="Calibri" w:eastAsia="Calibri" w:hAnsi="Calibri" w:cs="Times New Roman"/>
          <w:b/>
          <w:bCs/>
          <w:sz w:val="56"/>
          <w:szCs w:val="56"/>
          <w:u w:val="single"/>
        </w:rPr>
        <w:t> of restoration of all things,</w:t>
      </w:r>
      <w:r w:rsidRPr="00494F1C">
        <w:rPr>
          <w:rFonts w:ascii="Calibri" w:eastAsia="Calibri" w:hAnsi="Calibri" w:cs="Times New Roman"/>
          <w:sz w:val="56"/>
          <w:szCs w:val="56"/>
        </w:rPr>
        <w:t xml:space="preserve"> about which </w:t>
      </w:r>
      <w:r w:rsidRPr="00494F1C">
        <w:rPr>
          <w:rFonts w:ascii="Calibri" w:eastAsia="Calibri" w:hAnsi="Calibri" w:cs="Times New Roman"/>
          <w:b/>
          <w:bCs/>
          <w:sz w:val="56"/>
          <w:szCs w:val="56"/>
          <w:u w:val="single"/>
        </w:rPr>
        <w:t>God spoke</w:t>
      </w:r>
      <w:r w:rsidRPr="00494F1C">
        <w:rPr>
          <w:rFonts w:ascii="Calibri" w:eastAsia="Calibri" w:hAnsi="Calibri" w:cs="Times New Roman"/>
          <w:sz w:val="56"/>
          <w:szCs w:val="56"/>
        </w:rPr>
        <w:t xml:space="preserve"> by the </w:t>
      </w:r>
      <w:r w:rsidRPr="00494F1C">
        <w:rPr>
          <w:rFonts w:ascii="Calibri" w:eastAsia="Calibri" w:hAnsi="Calibri" w:cs="Times New Roman"/>
          <w:sz w:val="56"/>
          <w:szCs w:val="56"/>
        </w:rPr>
        <w:lastRenderedPageBreak/>
        <w:t xml:space="preserve">mouths of His </w:t>
      </w:r>
      <w:r w:rsidRPr="00494F1C">
        <w:rPr>
          <w:rFonts w:ascii="Calibri" w:eastAsia="Calibri" w:hAnsi="Calibri" w:cs="Times New Roman"/>
          <w:b/>
          <w:bCs/>
          <w:sz w:val="56"/>
          <w:szCs w:val="56"/>
          <w:u w:val="single"/>
        </w:rPr>
        <w:t xml:space="preserve">holy prophets from ancient times </w:t>
      </w:r>
      <w:r w:rsidRPr="00494F1C">
        <w:rPr>
          <w:rFonts w:ascii="Calibri" w:eastAsia="Calibri" w:hAnsi="Calibri" w:cs="Times New Roman"/>
          <w:i/>
          <w:iCs/>
          <w:sz w:val="56"/>
          <w:szCs w:val="56"/>
          <w:u w:val="single"/>
        </w:rPr>
        <w:t>(</w:t>
      </w:r>
      <w:proofErr w:type="spellStart"/>
      <w:r w:rsidRPr="00494F1C">
        <w:rPr>
          <w:rFonts w:ascii="Calibri" w:eastAsia="Calibri" w:hAnsi="Calibri" w:cs="Times New Roman"/>
          <w:i/>
          <w:iCs/>
          <w:sz w:val="56"/>
          <w:szCs w:val="56"/>
          <w:u w:val="single"/>
        </w:rPr>
        <w:t>aiōn</w:t>
      </w:r>
      <w:proofErr w:type="spellEnd"/>
      <w:r w:rsidRPr="00494F1C">
        <w:rPr>
          <w:rFonts w:ascii="Calibri" w:eastAsia="Calibri" w:hAnsi="Calibri" w:cs="Times New Roman"/>
          <w:i/>
          <w:iCs/>
          <w:sz w:val="56"/>
          <w:szCs w:val="56"/>
          <w:u w:val="single"/>
        </w:rPr>
        <w:t>)</w:t>
      </w:r>
      <w:r w:rsidRPr="00494F1C">
        <w:rPr>
          <w:rFonts w:ascii="Calibri" w:eastAsia="Calibri" w:hAnsi="Calibri" w:cs="Times New Roman"/>
          <w:i/>
          <w:iCs/>
          <w:sz w:val="56"/>
          <w:szCs w:val="56"/>
        </w:rPr>
        <w:t>.</w:t>
      </w:r>
    </w:p>
    <w:p w14:paraId="3D95C560" w14:textId="77777777" w:rsidR="00494F1C" w:rsidRPr="00494F1C" w:rsidRDefault="00494F1C" w:rsidP="00494F1C">
      <w:pPr>
        <w:rPr>
          <w:rFonts w:ascii="Calibri" w:eastAsia="Calibri" w:hAnsi="Calibri" w:cs="Times New Roman"/>
          <w:i/>
          <w:iCs/>
          <w:sz w:val="56"/>
          <w:szCs w:val="56"/>
        </w:rPr>
      </w:pPr>
    </w:p>
    <w:p w14:paraId="35C1D475" w14:textId="77777777" w:rsidR="00494F1C" w:rsidRPr="00494F1C" w:rsidRDefault="00494F1C" w:rsidP="00494F1C">
      <w:pPr>
        <w:rPr>
          <w:rFonts w:ascii="Calibri" w:eastAsia="Calibri" w:hAnsi="Calibri" w:cs="Times New Roman"/>
          <w:sz w:val="56"/>
          <w:szCs w:val="56"/>
        </w:rPr>
      </w:pPr>
      <w:r w:rsidRPr="00494F1C">
        <w:rPr>
          <w:rFonts w:ascii="Calibri" w:eastAsia="Calibri" w:hAnsi="Calibri" w:cs="Times New Roman"/>
          <w:sz w:val="56"/>
          <w:szCs w:val="56"/>
        </w:rPr>
        <w:t>The restoration of all things for the nation of Israel is at the 2</w:t>
      </w:r>
      <w:r w:rsidRPr="00494F1C">
        <w:rPr>
          <w:rFonts w:ascii="Calibri" w:eastAsia="Calibri" w:hAnsi="Calibri" w:cs="Times New Roman"/>
          <w:sz w:val="56"/>
          <w:szCs w:val="56"/>
          <w:vertAlign w:val="superscript"/>
        </w:rPr>
        <w:t>nd</w:t>
      </w:r>
      <w:r w:rsidRPr="00494F1C">
        <w:rPr>
          <w:rFonts w:ascii="Calibri" w:eastAsia="Calibri" w:hAnsi="Calibri" w:cs="Times New Roman"/>
          <w:sz w:val="56"/>
          <w:szCs w:val="56"/>
        </w:rPr>
        <w:t xml:space="preserve"> Advent. This is pointing into the Dispensation of Christ on earth; they were taught about this in the Dispensation of Israel.\ </w:t>
      </w:r>
    </w:p>
    <w:p w14:paraId="68006B83" w14:textId="6EBC690C" w:rsidR="00494F1C" w:rsidRPr="00494F1C" w:rsidRDefault="00494F1C" w:rsidP="00494F1C">
      <w:pPr>
        <w:rPr>
          <w:rFonts w:ascii="Calibri" w:eastAsia="Calibri" w:hAnsi="Calibri" w:cs="Times New Roman"/>
          <w:sz w:val="56"/>
          <w:szCs w:val="56"/>
        </w:rPr>
      </w:pPr>
      <w:r w:rsidRPr="00494F1C">
        <w:rPr>
          <w:rFonts w:ascii="Calibri" w:eastAsia="Calibri" w:hAnsi="Calibri" w:cs="Times New Roman"/>
          <w:sz w:val="56"/>
          <w:szCs w:val="56"/>
        </w:rPr>
        <w:t xml:space="preserve">These are the terms being used in the context of ages, time periods or dispensations. </w:t>
      </w:r>
    </w:p>
    <w:p w14:paraId="6098621F" w14:textId="77777777" w:rsidR="00C741A0" w:rsidRDefault="00494F1C" w:rsidP="00494F1C">
      <w:pPr>
        <w:rPr>
          <w:rFonts w:ascii="Calibri" w:eastAsia="Calibri" w:hAnsi="Calibri" w:cs="Times New Roman"/>
          <w:sz w:val="56"/>
          <w:szCs w:val="56"/>
        </w:rPr>
      </w:pPr>
      <w:r w:rsidRPr="00494F1C">
        <w:rPr>
          <w:rFonts w:ascii="Calibri" w:eastAsia="Calibri" w:hAnsi="Calibri" w:cs="Times New Roman"/>
          <w:sz w:val="56"/>
          <w:szCs w:val="56"/>
        </w:rPr>
        <w:t xml:space="preserve">The use of the word - EYE-ON means of the ancient time, which has a connotation of a plural sense of the </w:t>
      </w:r>
      <w:r w:rsidRPr="00494F1C">
        <w:rPr>
          <w:rFonts w:ascii="Calibri" w:eastAsia="Calibri" w:hAnsi="Calibri" w:cs="Times New Roman"/>
          <w:sz w:val="56"/>
          <w:szCs w:val="56"/>
        </w:rPr>
        <w:lastRenderedPageBreak/>
        <w:t xml:space="preserve">word, because ancient time covers early time periods. </w:t>
      </w:r>
    </w:p>
    <w:p w14:paraId="732966B7" w14:textId="3E370A71" w:rsidR="00494F1C" w:rsidRDefault="00494F1C" w:rsidP="00494F1C">
      <w:pPr>
        <w:rPr>
          <w:rFonts w:ascii="Calibri" w:eastAsia="Calibri" w:hAnsi="Calibri" w:cs="Times New Roman"/>
          <w:sz w:val="56"/>
          <w:szCs w:val="56"/>
        </w:rPr>
      </w:pPr>
      <w:r w:rsidRPr="00494F1C">
        <w:rPr>
          <w:rFonts w:ascii="Calibri" w:eastAsia="Calibri" w:hAnsi="Calibri" w:cs="Times New Roman"/>
          <w:sz w:val="56"/>
          <w:szCs w:val="56"/>
        </w:rPr>
        <w:t xml:space="preserve">This speaks to prophecy from the first two dispensations. </w:t>
      </w:r>
    </w:p>
    <w:p w14:paraId="025868B0" w14:textId="77777777" w:rsidR="00C741A0" w:rsidRDefault="00494F1C" w:rsidP="00494F1C">
      <w:pPr>
        <w:rPr>
          <w:rFonts w:ascii="Calibri" w:eastAsia="Calibri" w:hAnsi="Calibri" w:cs="Times New Roman"/>
          <w:sz w:val="56"/>
          <w:szCs w:val="56"/>
        </w:rPr>
      </w:pPr>
      <w:r w:rsidRPr="00494F1C">
        <w:rPr>
          <w:rFonts w:ascii="Calibri" w:eastAsia="Calibri" w:hAnsi="Calibri" w:cs="Times New Roman"/>
          <w:sz w:val="56"/>
          <w:szCs w:val="56"/>
        </w:rPr>
        <w:t>The Gentile dispensation and the dispensation of Israel.</w:t>
      </w:r>
      <w:r w:rsidR="00620465">
        <w:rPr>
          <w:rFonts w:ascii="Calibri" w:eastAsia="Calibri" w:hAnsi="Calibri" w:cs="Times New Roman"/>
          <w:sz w:val="56"/>
          <w:szCs w:val="56"/>
        </w:rPr>
        <w:t xml:space="preserve"> </w:t>
      </w:r>
    </w:p>
    <w:p w14:paraId="16566A6D" w14:textId="50F92DA1" w:rsidR="00494F1C" w:rsidRDefault="00620465" w:rsidP="00494F1C">
      <w:pPr>
        <w:rPr>
          <w:rFonts w:ascii="Calibri" w:eastAsia="Calibri" w:hAnsi="Calibri" w:cs="Times New Roman"/>
          <w:sz w:val="56"/>
          <w:szCs w:val="56"/>
        </w:rPr>
      </w:pPr>
      <w:r>
        <w:rPr>
          <w:rFonts w:ascii="Calibri" w:eastAsia="Calibri" w:hAnsi="Calibri" w:cs="Times New Roman"/>
          <w:sz w:val="56"/>
          <w:szCs w:val="56"/>
        </w:rPr>
        <w:t>Today we will look at the first dispensation.</w:t>
      </w:r>
    </w:p>
    <w:p w14:paraId="7CD0504D" w14:textId="04E56079" w:rsidR="00494F1C" w:rsidRDefault="00494F1C" w:rsidP="00494F1C">
      <w:pPr>
        <w:rPr>
          <w:rFonts w:ascii="Calibri" w:eastAsia="Calibri" w:hAnsi="Calibri" w:cs="Times New Roman"/>
          <w:sz w:val="56"/>
          <w:szCs w:val="56"/>
        </w:rPr>
      </w:pPr>
      <w:r>
        <w:rPr>
          <w:rFonts w:ascii="Calibri" w:eastAsia="Calibri" w:hAnsi="Calibri" w:cs="Times New Roman"/>
          <w:sz w:val="56"/>
          <w:szCs w:val="56"/>
        </w:rPr>
        <w:t xml:space="preserve">/The Apostle Peter spoke of </w:t>
      </w:r>
      <w:r w:rsidR="00AA7CE7">
        <w:rPr>
          <w:rFonts w:ascii="Calibri" w:eastAsia="Calibri" w:hAnsi="Calibri" w:cs="Times New Roman"/>
          <w:sz w:val="56"/>
          <w:szCs w:val="56"/>
        </w:rPr>
        <w:t>dispensations (Act 3:19-20)</w:t>
      </w:r>
      <w:r>
        <w:rPr>
          <w:rFonts w:ascii="Calibri" w:eastAsia="Calibri" w:hAnsi="Calibri" w:cs="Times New Roman"/>
          <w:sz w:val="56"/>
          <w:szCs w:val="56"/>
        </w:rPr>
        <w:t xml:space="preserve"> and </w:t>
      </w:r>
      <w:r w:rsidR="00AA7CE7">
        <w:rPr>
          <w:rFonts w:ascii="Calibri" w:eastAsia="Calibri" w:hAnsi="Calibri" w:cs="Times New Roman"/>
          <w:sz w:val="56"/>
          <w:szCs w:val="56"/>
        </w:rPr>
        <w:t xml:space="preserve">a </w:t>
      </w:r>
      <w:r>
        <w:rPr>
          <w:rFonts w:ascii="Calibri" w:eastAsia="Calibri" w:hAnsi="Calibri" w:cs="Times New Roman"/>
          <w:sz w:val="56"/>
          <w:szCs w:val="56"/>
        </w:rPr>
        <w:t>new period of time</w:t>
      </w:r>
      <w:r w:rsidR="00620465">
        <w:rPr>
          <w:rFonts w:ascii="Calibri" w:eastAsia="Calibri" w:hAnsi="Calibri" w:cs="Times New Roman"/>
          <w:sz w:val="56"/>
          <w:szCs w:val="56"/>
        </w:rPr>
        <w:t>.</w:t>
      </w:r>
      <w:r>
        <w:rPr>
          <w:rFonts w:ascii="Calibri" w:eastAsia="Calibri" w:hAnsi="Calibri" w:cs="Times New Roman"/>
          <w:sz w:val="56"/>
          <w:szCs w:val="56"/>
        </w:rPr>
        <w:t xml:space="preserve"> </w:t>
      </w:r>
      <w:r w:rsidR="00620465">
        <w:rPr>
          <w:rFonts w:ascii="Calibri" w:eastAsia="Calibri" w:hAnsi="Calibri" w:cs="Times New Roman"/>
          <w:sz w:val="56"/>
          <w:szCs w:val="56"/>
        </w:rPr>
        <w:t xml:space="preserve">He </w:t>
      </w:r>
      <w:r>
        <w:rPr>
          <w:rFonts w:ascii="Calibri" w:eastAsia="Calibri" w:hAnsi="Calibri" w:cs="Times New Roman"/>
          <w:sz w:val="56"/>
          <w:szCs w:val="56"/>
        </w:rPr>
        <w:t>also reminded Bels that the Apostle Paul was teaching a depth of truth that many would either not understand or even distort (</w:t>
      </w:r>
      <w:r w:rsidR="00AA7CE7">
        <w:rPr>
          <w:rFonts w:ascii="Calibri" w:eastAsia="Calibri" w:hAnsi="Calibri" w:cs="Times New Roman"/>
          <w:sz w:val="56"/>
          <w:szCs w:val="56"/>
        </w:rPr>
        <w:t xml:space="preserve">2Pet 3:10-18). The Apostle Peter did this on </w:t>
      </w:r>
      <w:r w:rsidR="00AA7CE7">
        <w:rPr>
          <w:rFonts w:ascii="Calibri" w:eastAsia="Calibri" w:hAnsi="Calibri" w:cs="Times New Roman"/>
          <w:sz w:val="56"/>
          <w:szCs w:val="56"/>
        </w:rPr>
        <w:lastRenderedPageBreak/>
        <w:t xml:space="preserve">his death bed, behind bars, in poor health and just prior to his own execution. Paul was not accepted for several years after his </w:t>
      </w:r>
      <w:r w:rsidR="00620465">
        <w:rPr>
          <w:rFonts w:ascii="Calibri" w:eastAsia="Calibri" w:hAnsi="Calibri" w:cs="Times New Roman"/>
          <w:sz w:val="56"/>
          <w:szCs w:val="56"/>
        </w:rPr>
        <w:t>conversion;</w:t>
      </w:r>
      <w:r w:rsidR="00AA7CE7">
        <w:rPr>
          <w:rFonts w:ascii="Calibri" w:eastAsia="Calibri" w:hAnsi="Calibri" w:cs="Times New Roman"/>
          <w:sz w:val="56"/>
          <w:szCs w:val="56"/>
        </w:rPr>
        <w:t xml:space="preserve"> it took many years for the early church to realize the importance of the Apostle Paul.\</w:t>
      </w:r>
    </w:p>
    <w:p w14:paraId="751334DD" w14:textId="2C71C357" w:rsidR="00AA7CE7" w:rsidRDefault="00AA7CE7" w:rsidP="00494F1C">
      <w:pPr>
        <w:rPr>
          <w:rFonts w:ascii="Calibri" w:eastAsia="Calibri" w:hAnsi="Calibri" w:cs="Times New Roman"/>
          <w:sz w:val="56"/>
          <w:szCs w:val="56"/>
        </w:rPr>
      </w:pPr>
      <w:r>
        <w:rPr>
          <w:rFonts w:ascii="Calibri" w:eastAsia="Calibri" w:hAnsi="Calibri" w:cs="Times New Roman"/>
          <w:sz w:val="56"/>
          <w:szCs w:val="56"/>
        </w:rPr>
        <w:t xml:space="preserve">This was written in 66 A.D. – both Paul and </w:t>
      </w:r>
      <w:r w:rsidR="006862E0">
        <w:rPr>
          <w:rFonts w:ascii="Calibri" w:eastAsia="Calibri" w:hAnsi="Calibri" w:cs="Times New Roman"/>
          <w:sz w:val="56"/>
          <w:szCs w:val="56"/>
        </w:rPr>
        <w:t>P</w:t>
      </w:r>
      <w:r>
        <w:rPr>
          <w:rFonts w:ascii="Calibri" w:eastAsia="Calibri" w:hAnsi="Calibri" w:cs="Times New Roman"/>
          <w:sz w:val="56"/>
          <w:szCs w:val="56"/>
        </w:rPr>
        <w:t>eter would be martyred in 67 A.D.</w:t>
      </w:r>
    </w:p>
    <w:p w14:paraId="2AB9F680" w14:textId="6003A533" w:rsidR="006862E0" w:rsidRDefault="006862E0" w:rsidP="00494F1C">
      <w:pPr>
        <w:rPr>
          <w:rFonts w:ascii="Calibri" w:eastAsia="Calibri" w:hAnsi="Calibri" w:cs="Times New Roman"/>
          <w:sz w:val="56"/>
          <w:szCs w:val="56"/>
        </w:rPr>
      </w:pPr>
      <w:r>
        <w:rPr>
          <w:rFonts w:ascii="Calibri" w:eastAsia="Calibri" w:hAnsi="Calibri" w:cs="Times New Roman"/>
          <w:sz w:val="56"/>
          <w:szCs w:val="56"/>
        </w:rPr>
        <w:t>The Roman Emperor Nero made sure both men were jailed and executed</w:t>
      </w:r>
      <w:r w:rsidR="00C52C9B">
        <w:rPr>
          <w:rFonts w:ascii="Calibri" w:eastAsia="Calibri" w:hAnsi="Calibri" w:cs="Times New Roman"/>
          <w:sz w:val="56"/>
          <w:szCs w:val="56"/>
        </w:rPr>
        <w:t>,</w:t>
      </w:r>
      <w:r>
        <w:rPr>
          <w:rFonts w:ascii="Calibri" w:eastAsia="Calibri" w:hAnsi="Calibri" w:cs="Times New Roman"/>
          <w:sz w:val="56"/>
          <w:szCs w:val="56"/>
        </w:rPr>
        <w:t xml:space="preserve"> because the wave of the early church of Jesus Christ was becoming overwhelming and both men were recognized </w:t>
      </w:r>
      <w:r w:rsidR="00620465">
        <w:rPr>
          <w:rFonts w:ascii="Calibri" w:eastAsia="Calibri" w:hAnsi="Calibri" w:cs="Times New Roman"/>
          <w:sz w:val="56"/>
          <w:szCs w:val="56"/>
        </w:rPr>
        <w:t xml:space="preserve">as </w:t>
      </w:r>
      <w:r>
        <w:rPr>
          <w:rFonts w:ascii="Calibri" w:eastAsia="Calibri" w:hAnsi="Calibri" w:cs="Times New Roman"/>
          <w:sz w:val="56"/>
          <w:szCs w:val="56"/>
        </w:rPr>
        <w:t>leaders</w:t>
      </w:r>
      <w:r w:rsidR="00620465">
        <w:rPr>
          <w:rFonts w:ascii="Calibri" w:eastAsia="Calibri" w:hAnsi="Calibri" w:cs="Times New Roman"/>
          <w:sz w:val="56"/>
          <w:szCs w:val="56"/>
        </w:rPr>
        <w:t xml:space="preserve"> of this wave</w:t>
      </w:r>
      <w:r>
        <w:rPr>
          <w:rFonts w:ascii="Calibri" w:eastAsia="Calibri" w:hAnsi="Calibri" w:cs="Times New Roman"/>
          <w:sz w:val="56"/>
          <w:szCs w:val="56"/>
        </w:rPr>
        <w:t>.</w:t>
      </w:r>
    </w:p>
    <w:p w14:paraId="2FB7CC1F" w14:textId="6872CB17" w:rsidR="006862E0" w:rsidRDefault="006862E0" w:rsidP="00494F1C">
      <w:pPr>
        <w:rPr>
          <w:rFonts w:ascii="Calibri" w:eastAsia="Calibri" w:hAnsi="Calibri" w:cs="Times New Roman"/>
          <w:sz w:val="56"/>
          <w:szCs w:val="56"/>
        </w:rPr>
      </w:pPr>
      <w:r>
        <w:rPr>
          <w:rFonts w:ascii="Calibri" w:eastAsia="Calibri" w:hAnsi="Calibri" w:cs="Times New Roman"/>
          <w:sz w:val="56"/>
          <w:szCs w:val="56"/>
        </w:rPr>
        <w:lastRenderedPageBreak/>
        <w:t xml:space="preserve">Paul was beheaded and Peter was crucified upside down. </w:t>
      </w:r>
    </w:p>
    <w:p w14:paraId="204B19FD" w14:textId="42D6AFD2" w:rsidR="006862E0" w:rsidRDefault="006862E0" w:rsidP="00494F1C">
      <w:pPr>
        <w:rPr>
          <w:rFonts w:ascii="Calibri" w:eastAsia="Calibri" w:hAnsi="Calibri" w:cs="Times New Roman"/>
          <w:sz w:val="56"/>
          <w:szCs w:val="56"/>
        </w:rPr>
      </w:pPr>
      <w:r>
        <w:rPr>
          <w:rFonts w:ascii="Calibri" w:eastAsia="Calibri" w:hAnsi="Calibri" w:cs="Times New Roman"/>
          <w:sz w:val="56"/>
          <w:szCs w:val="56"/>
        </w:rPr>
        <w:t xml:space="preserve">This is what the Apostle Peter wrote about the teaching of mystery doctrine That the Apostle Paul had been presenting for years;  </w:t>
      </w:r>
    </w:p>
    <w:p w14:paraId="392443A3" w14:textId="79FC93F5" w:rsidR="00AA7CE7" w:rsidRPr="00494F1C" w:rsidRDefault="00AA7CE7" w:rsidP="00494F1C">
      <w:pPr>
        <w:rPr>
          <w:rFonts w:ascii="Calibri" w:eastAsia="Calibri" w:hAnsi="Calibri" w:cs="Times New Roman"/>
          <w:sz w:val="56"/>
          <w:szCs w:val="56"/>
        </w:rPr>
      </w:pPr>
      <w:r>
        <w:rPr>
          <w:rFonts w:ascii="Calibri" w:eastAsia="Calibri" w:hAnsi="Calibri" w:cs="Times New Roman"/>
          <w:sz w:val="56"/>
          <w:szCs w:val="56"/>
        </w:rPr>
        <w:t xml:space="preserve">/2Pet 3:16 </w:t>
      </w:r>
      <w:r w:rsidRPr="00AA7CE7">
        <w:rPr>
          <w:rFonts w:ascii="Calibri" w:eastAsia="Calibri" w:hAnsi="Calibri" w:cs="Times New Roman"/>
          <w:sz w:val="56"/>
          <w:szCs w:val="56"/>
        </w:rPr>
        <w:t xml:space="preserve">as </w:t>
      </w:r>
      <w:r w:rsidRPr="00AA7CE7">
        <w:rPr>
          <w:rFonts w:ascii="Calibri" w:eastAsia="Calibri" w:hAnsi="Calibri" w:cs="Times New Roman"/>
          <w:b/>
          <w:bCs/>
          <w:sz w:val="56"/>
          <w:szCs w:val="56"/>
          <w:u w:val="single"/>
        </w:rPr>
        <w:t>also in all </w:t>
      </w:r>
      <w:r w:rsidRPr="00AA7CE7">
        <w:rPr>
          <w:rFonts w:ascii="Calibri" w:eastAsia="Calibri" w:hAnsi="Calibri" w:cs="Times New Roman"/>
          <w:b/>
          <w:bCs/>
          <w:i/>
          <w:iCs/>
          <w:sz w:val="56"/>
          <w:szCs w:val="56"/>
          <w:u w:val="single"/>
        </w:rPr>
        <w:t>his</w:t>
      </w:r>
      <w:r w:rsidRPr="00AA7CE7">
        <w:rPr>
          <w:rFonts w:ascii="Calibri" w:eastAsia="Calibri" w:hAnsi="Calibri" w:cs="Times New Roman"/>
          <w:b/>
          <w:bCs/>
          <w:sz w:val="56"/>
          <w:szCs w:val="56"/>
          <w:u w:val="single"/>
        </w:rPr>
        <w:t> letters</w:t>
      </w:r>
      <w:r w:rsidRPr="00AA7CE7">
        <w:rPr>
          <w:rFonts w:ascii="Calibri" w:eastAsia="Calibri" w:hAnsi="Calibri" w:cs="Times New Roman"/>
          <w:sz w:val="56"/>
          <w:szCs w:val="56"/>
        </w:rPr>
        <w:t xml:space="preserve">, speaking in them of these things, in </w:t>
      </w:r>
      <w:r w:rsidRPr="00AA7CE7">
        <w:rPr>
          <w:rFonts w:ascii="Calibri" w:eastAsia="Calibri" w:hAnsi="Calibri" w:cs="Times New Roman"/>
          <w:b/>
          <w:bCs/>
          <w:sz w:val="56"/>
          <w:szCs w:val="56"/>
          <w:u w:val="single"/>
        </w:rPr>
        <w:t>which there are some things that are hard to understand</w:t>
      </w:r>
      <w:r w:rsidRPr="00AA7CE7">
        <w:rPr>
          <w:rFonts w:ascii="Calibri" w:eastAsia="Calibri" w:hAnsi="Calibri" w:cs="Times New Roman"/>
          <w:sz w:val="56"/>
          <w:szCs w:val="56"/>
        </w:rPr>
        <w:t xml:space="preserve">, which the </w:t>
      </w:r>
      <w:r w:rsidRPr="00AA7CE7">
        <w:rPr>
          <w:rFonts w:ascii="Calibri" w:eastAsia="Calibri" w:hAnsi="Calibri" w:cs="Times New Roman"/>
          <w:b/>
          <w:bCs/>
          <w:sz w:val="56"/>
          <w:szCs w:val="56"/>
          <w:u w:val="single"/>
        </w:rPr>
        <w:t>untaught and unstable distort</w:t>
      </w:r>
      <w:r w:rsidRPr="00AA7CE7">
        <w:rPr>
          <w:rFonts w:ascii="Calibri" w:eastAsia="Calibri" w:hAnsi="Calibri" w:cs="Times New Roman"/>
          <w:sz w:val="56"/>
          <w:szCs w:val="56"/>
        </w:rPr>
        <w:t>, as </w:t>
      </w:r>
      <w:r w:rsidRPr="00AA7CE7">
        <w:rPr>
          <w:rFonts w:ascii="Calibri" w:eastAsia="Calibri" w:hAnsi="Calibri" w:cs="Times New Roman"/>
          <w:i/>
          <w:iCs/>
          <w:sz w:val="56"/>
          <w:szCs w:val="56"/>
        </w:rPr>
        <w:t>they do</w:t>
      </w:r>
      <w:r w:rsidRPr="00AA7CE7">
        <w:rPr>
          <w:rFonts w:ascii="Calibri" w:eastAsia="Calibri" w:hAnsi="Calibri" w:cs="Times New Roman"/>
          <w:sz w:val="56"/>
          <w:szCs w:val="56"/>
        </w:rPr>
        <w:t> also the rest of the Scriptures, to their own destruction.</w:t>
      </w:r>
      <w:r>
        <w:rPr>
          <w:rFonts w:ascii="Calibri" w:eastAsia="Calibri" w:hAnsi="Calibri" w:cs="Times New Roman"/>
          <w:sz w:val="56"/>
          <w:szCs w:val="56"/>
        </w:rPr>
        <w:t>\</w:t>
      </w:r>
    </w:p>
    <w:p w14:paraId="3E5FA14C" w14:textId="385D955E" w:rsidR="00494F1C" w:rsidRDefault="006862E0" w:rsidP="00244AD2">
      <w:pPr>
        <w:rPr>
          <w:rFonts w:ascii="Calibri" w:eastAsia="Calibri" w:hAnsi="Calibri" w:cs="Times New Roman"/>
          <w:sz w:val="56"/>
          <w:szCs w:val="56"/>
        </w:rPr>
      </w:pPr>
      <w:r>
        <w:rPr>
          <w:rFonts w:ascii="Calibri" w:eastAsia="Calibri" w:hAnsi="Calibri" w:cs="Times New Roman"/>
          <w:sz w:val="56"/>
          <w:szCs w:val="56"/>
        </w:rPr>
        <w:lastRenderedPageBreak/>
        <w:t>There is a reason Jesus ordained the office of pastor-teacher. (Eph 4:11, 1Cor 12:28 and Rom 10:14-15)</w:t>
      </w:r>
    </w:p>
    <w:p w14:paraId="03451E0E" w14:textId="2AC84A8E" w:rsidR="00650F77" w:rsidRPr="006862E0" w:rsidRDefault="006862E0" w:rsidP="00244AD2">
      <w:pPr>
        <w:rPr>
          <w:sz w:val="56"/>
          <w:szCs w:val="56"/>
        </w:rPr>
      </w:pPr>
      <w:r>
        <w:rPr>
          <w:sz w:val="56"/>
          <w:szCs w:val="56"/>
        </w:rPr>
        <w:t>There are deeper layers of truth that need to be brought forth in accurate teaching.</w:t>
      </w:r>
    </w:p>
    <w:p w14:paraId="68B207F7" w14:textId="77777777" w:rsidR="00244AD2" w:rsidRDefault="00244AD2" w:rsidP="00A17B96">
      <w:pPr>
        <w:spacing w:line="276" w:lineRule="auto"/>
        <w:rPr>
          <w:rFonts w:ascii="Calibri" w:eastAsia="Calibri" w:hAnsi="Calibri" w:cs="Times New Roman"/>
          <w:sz w:val="56"/>
          <w:szCs w:val="56"/>
        </w:rPr>
      </w:pPr>
    </w:p>
    <w:p w14:paraId="1EE521A8" w14:textId="7B12D4E1" w:rsidR="001E1408" w:rsidRDefault="001E1408"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Now let us take note on the 4 dispensations, as a closing set of principles for your own personal reference; </w:t>
      </w:r>
    </w:p>
    <w:p w14:paraId="736C1709" w14:textId="3CADF311" w:rsidR="00216FCB" w:rsidRDefault="001E1408"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A17B96" w:rsidRPr="00A17B96">
        <w:rPr>
          <w:rFonts w:ascii="Calibri" w:eastAsia="Calibri" w:hAnsi="Calibri" w:cs="Times New Roman"/>
          <w:sz w:val="56"/>
          <w:szCs w:val="56"/>
        </w:rPr>
        <w:t>THE AGE OF THE GENTILES</w:t>
      </w:r>
      <w:r>
        <w:rPr>
          <w:rFonts w:ascii="Calibri" w:eastAsia="Calibri" w:hAnsi="Calibri" w:cs="Times New Roman"/>
          <w:sz w:val="56"/>
          <w:szCs w:val="56"/>
        </w:rPr>
        <w:t xml:space="preserve"> (Innocence)</w:t>
      </w:r>
      <w:r w:rsidR="00A17B96" w:rsidRPr="00A17B96">
        <w:rPr>
          <w:rFonts w:ascii="Calibri" w:eastAsia="Calibri" w:hAnsi="Calibri" w:cs="Times New Roman"/>
          <w:sz w:val="56"/>
          <w:szCs w:val="56"/>
        </w:rPr>
        <w:t xml:space="preserve"> — Genesis </w:t>
      </w:r>
      <w:r>
        <w:rPr>
          <w:rFonts w:ascii="Calibri" w:eastAsia="Calibri" w:hAnsi="Calibri" w:cs="Times New Roman"/>
          <w:sz w:val="56"/>
          <w:szCs w:val="56"/>
        </w:rPr>
        <w:t xml:space="preserve">chapters </w:t>
      </w:r>
      <w:r w:rsidR="00A17B96" w:rsidRPr="00A17B96">
        <w:rPr>
          <w:rFonts w:ascii="Calibri" w:eastAsia="Calibri" w:hAnsi="Calibri" w:cs="Times New Roman"/>
          <w:sz w:val="56"/>
          <w:szCs w:val="56"/>
        </w:rPr>
        <w:t>1-11</w:t>
      </w:r>
      <w:r>
        <w:rPr>
          <w:rFonts w:ascii="Calibri" w:eastAsia="Calibri" w:hAnsi="Calibri" w:cs="Times New Roman"/>
          <w:sz w:val="56"/>
          <w:szCs w:val="56"/>
        </w:rPr>
        <w:t>.</w:t>
      </w:r>
      <w:r w:rsidR="00A17B96" w:rsidRPr="00A17B96">
        <w:rPr>
          <w:rFonts w:ascii="Calibri" w:eastAsia="Calibri" w:hAnsi="Calibri" w:cs="Times New Roman"/>
          <w:sz w:val="56"/>
          <w:szCs w:val="56"/>
        </w:rPr>
        <w:t xml:space="preserve"> This </w:t>
      </w:r>
      <w:r>
        <w:rPr>
          <w:rFonts w:ascii="Calibri" w:eastAsia="Calibri" w:hAnsi="Calibri" w:cs="Times New Roman"/>
          <w:sz w:val="56"/>
          <w:szCs w:val="56"/>
        </w:rPr>
        <w:t>dispensation</w:t>
      </w:r>
      <w:r w:rsidR="00A17B96" w:rsidRPr="00A17B96">
        <w:rPr>
          <w:rFonts w:ascii="Calibri" w:eastAsia="Calibri" w:hAnsi="Calibri" w:cs="Times New Roman"/>
          <w:sz w:val="56"/>
          <w:szCs w:val="56"/>
        </w:rPr>
        <w:t xml:space="preserve"> is divided into three </w:t>
      </w:r>
      <w:r>
        <w:rPr>
          <w:rFonts w:ascii="Calibri" w:eastAsia="Calibri" w:hAnsi="Calibri" w:cs="Times New Roman"/>
          <w:sz w:val="56"/>
          <w:szCs w:val="56"/>
        </w:rPr>
        <w:t>seasons</w:t>
      </w:r>
      <w:r w:rsidR="00A17B96" w:rsidRPr="00A17B96">
        <w:rPr>
          <w:rFonts w:ascii="Calibri" w:eastAsia="Calibri" w:hAnsi="Calibri" w:cs="Times New Roman"/>
          <w:sz w:val="56"/>
          <w:szCs w:val="56"/>
        </w:rPr>
        <w:t xml:space="preserve">: </w:t>
      </w:r>
      <w:r>
        <w:rPr>
          <w:rFonts w:ascii="Calibri" w:eastAsia="Calibri" w:hAnsi="Calibri" w:cs="Times New Roman"/>
          <w:sz w:val="56"/>
          <w:szCs w:val="56"/>
        </w:rPr>
        <w:t>1</w:t>
      </w:r>
      <w:r w:rsidR="00A17B96" w:rsidRPr="00A17B96">
        <w:rPr>
          <w:rFonts w:ascii="Calibri" w:eastAsia="Calibri" w:hAnsi="Calibri" w:cs="Times New Roman"/>
          <w:sz w:val="56"/>
          <w:szCs w:val="56"/>
        </w:rPr>
        <w:t xml:space="preserve">) The period </w:t>
      </w:r>
      <w:r>
        <w:rPr>
          <w:rFonts w:ascii="Calibri" w:eastAsia="Calibri" w:hAnsi="Calibri" w:cs="Times New Roman"/>
          <w:sz w:val="56"/>
          <w:szCs w:val="56"/>
        </w:rPr>
        <w:t xml:space="preserve">of creation, </w:t>
      </w:r>
      <w:r w:rsidR="00A17B96" w:rsidRPr="00A17B96">
        <w:rPr>
          <w:rFonts w:ascii="Calibri" w:eastAsia="Calibri" w:hAnsi="Calibri" w:cs="Times New Roman"/>
          <w:sz w:val="56"/>
          <w:szCs w:val="56"/>
        </w:rPr>
        <w:t xml:space="preserve">of </w:t>
      </w:r>
      <w:r>
        <w:rPr>
          <w:rFonts w:ascii="Calibri" w:eastAsia="Calibri" w:hAnsi="Calibri" w:cs="Times New Roman"/>
          <w:sz w:val="56"/>
          <w:szCs w:val="56"/>
        </w:rPr>
        <w:lastRenderedPageBreak/>
        <w:t xml:space="preserve">perfection &amp; innocence. A </w:t>
      </w:r>
      <w:proofErr w:type="gramStart"/>
      <w:r>
        <w:rPr>
          <w:rFonts w:ascii="Calibri" w:eastAsia="Calibri" w:hAnsi="Calibri" w:cs="Times New Roman"/>
          <w:sz w:val="56"/>
          <w:szCs w:val="56"/>
        </w:rPr>
        <w:t>divine  standard</w:t>
      </w:r>
      <w:proofErr w:type="gramEnd"/>
      <w:r>
        <w:rPr>
          <w:rFonts w:ascii="Calibri" w:eastAsia="Calibri" w:hAnsi="Calibri" w:cs="Times New Roman"/>
          <w:sz w:val="56"/>
          <w:szCs w:val="56"/>
        </w:rPr>
        <w:t xml:space="preserve"> of freedom is established - </w:t>
      </w:r>
      <w:r w:rsidR="00A17B96" w:rsidRPr="00A17B96">
        <w:rPr>
          <w:rFonts w:ascii="Calibri" w:eastAsia="Calibri" w:hAnsi="Calibri" w:cs="Times New Roman"/>
          <w:sz w:val="56"/>
          <w:szCs w:val="56"/>
        </w:rPr>
        <w:t>positive volition</w:t>
      </w:r>
      <w:r>
        <w:rPr>
          <w:rFonts w:ascii="Calibri" w:eastAsia="Calibri" w:hAnsi="Calibri" w:cs="Times New Roman"/>
          <w:sz w:val="56"/>
          <w:szCs w:val="56"/>
        </w:rPr>
        <w:t>.</w:t>
      </w:r>
      <w:r w:rsidR="00A17B96" w:rsidRPr="00A17B96">
        <w:rPr>
          <w:rFonts w:ascii="Calibri" w:eastAsia="Calibri" w:hAnsi="Calibri" w:cs="Times New Roman"/>
          <w:sz w:val="56"/>
          <w:szCs w:val="56"/>
        </w:rPr>
        <w:t xml:space="preserve"> </w:t>
      </w:r>
      <w:r>
        <w:rPr>
          <w:rFonts w:ascii="Calibri" w:eastAsia="Calibri" w:hAnsi="Calibri" w:cs="Times New Roman"/>
          <w:sz w:val="56"/>
          <w:szCs w:val="56"/>
        </w:rPr>
        <w:t>2</w:t>
      </w:r>
      <w:r w:rsidR="00A17B96" w:rsidRPr="00A17B96">
        <w:rPr>
          <w:rFonts w:ascii="Calibri" w:eastAsia="Calibri" w:hAnsi="Calibri" w:cs="Times New Roman"/>
          <w:sz w:val="56"/>
          <w:szCs w:val="56"/>
        </w:rPr>
        <w:t xml:space="preserve">) </w:t>
      </w:r>
      <w:r>
        <w:rPr>
          <w:rFonts w:ascii="Calibri" w:eastAsia="Calibri" w:hAnsi="Calibri" w:cs="Times New Roman"/>
          <w:sz w:val="56"/>
          <w:szCs w:val="56"/>
        </w:rPr>
        <w:t xml:space="preserve">Free will opens up a season of </w:t>
      </w:r>
      <w:r w:rsidR="00216FCB" w:rsidRPr="00216FCB">
        <w:rPr>
          <w:rFonts w:ascii="Calibri" w:eastAsia="Calibri" w:hAnsi="Calibri" w:cs="Times New Roman"/>
          <w:sz w:val="56"/>
          <w:szCs w:val="56"/>
        </w:rPr>
        <w:t>consciousness</w:t>
      </w:r>
      <w:r w:rsidR="00216FCB">
        <w:rPr>
          <w:rFonts w:ascii="Calibri" w:eastAsia="Calibri" w:hAnsi="Calibri" w:cs="Times New Roman"/>
          <w:sz w:val="56"/>
          <w:szCs w:val="56"/>
        </w:rPr>
        <w:t>,</w:t>
      </w:r>
      <w:r w:rsidR="00A17B96" w:rsidRPr="00A17B96">
        <w:rPr>
          <w:rFonts w:ascii="Calibri" w:eastAsia="Calibri" w:hAnsi="Calibri" w:cs="Times New Roman"/>
          <w:sz w:val="56"/>
          <w:szCs w:val="56"/>
        </w:rPr>
        <w:t xml:space="preserve"> negative volition</w:t>
      </w:r>
      <w:r w:rsidR="00216FCB">
        <w:rPr>
          <w:rFonts w:ascii="Calibri" w:eastAsia="Calibri" w:hAnsi="Calibri" w:cs="Times New Roman"/>
          <w:sz w:val="56"/>
          <w:szCs w:val="56"/>
        </w:rPr>
        <w:t xml:space="preserve"> is born.</w:t>
      </w:r>
      <w:r w:rsidR="00A17B96" w:rsidRPr="00A17B96">
        <w:rPr>
          <w:rFonts w:ascii="Calibri" w:eastAsia="Calibri" w:hAnsi="Calibri" w:cs="Times New Roman"/>
          <w:sz w:val="56"/>
          <w:szCs w:val="56"/>
        </w:rPr>
        <w:t xml:space="preserve"> </w:t>
      </w:r>
      <w:r w:rsidR="00216FCB">
        <w:rPr>
          <w:rFonts w:ascii="Calibri" w:eastAsia="Calibri" w:hAnsi="Calibri" w:cs="Times New Roman"/>
          <w:sz w:val="56"/>
          <w:szCs w:val="56"/>
        </w:rPr>
        <w:t>3</w:t>
      </w:r>
      <w:r w:rsidR="00A17B96" w:rsidRPr="00A17B96">
        <w:rPr>
          <w:rFonts w:ascii="Calibri" w:eastAsia="Calibri" w:hAnsi="Calibri" w:cs="Times New Roman"/>
          <w:sz w:val="56"/>
          <w:szCs w:val="56"/>
        </w:rPr>
        <w:t xml:space="preserve">) The </w:t>
      </w:r>
      <w:r w:rsidR="00216FCB">
        <w:rPr>
          <w:rFonts w:ascii="Calibri" w:eastAsia="Calibri" w:hAnsi="Calibri" w:cs="Times New Roman"/>
          <w:sz w:val="56"/>
          <w:szCs w:val="56"/>
        </w:rPr>
        <w:t>season</w:t>
      </w:r>
      <w:r w:rsidR="00A17B96" w:rsidRPr="00A17B96">
        <w:rPr>
          <w:rFonts w:ascii="Calibri" w:eastAsia="Calibri" w:hAnsi="Calibri" w:cs="Times New Roman"/>
          <w:sz w:val="56"/>
          <w:szCs w:val="56"/>
        </w:rPr>
        <w:t xml:space="preserve"> of the </w:t>
      </w:r>
      <w:r w:rsidR="00216FCB">
        <w:rPr>
          <w:rFonts w:ascii="Calibri" w:eastAsia="Calibri" w:hAnsi="Calibri" w:cs="Times New Roman"/>
          <w:sz w:val="56"/>
          <w:szCs w:val="56"/>
        </w:rPr>
        <w:t>consciousness, brings forth a standard of</w:t>
      </w:r>
      <w:r w:rsidR="00A17B96" w:rsidRPr="00A17B96">
        <w:rPr>
          <w:rFonts w:ascii="Calibri" w:eastAsia="Calibri" w:hAnsi="Calibri" w:cs="Times New Roman"/>
          <w:sz w:val="56"/>
          <w:szCs w:val="56"/>
        </w:rPr>
        <w:t xml:space="preserve"> </w:t>
      </w:r>
      <w:r w:rsidR="00216FCB">
        <w:rPr>
          <w:rFonts w:ascii="Calibri" w:eastAsia="Calibri" w:hAnsi="Calibri" w:cs="Times New Roman"/>
          <w:sz w:val="56"/>
          <w:szCs w:val="56"/>
        </w:rPr>
        <w:t xml:space="preserve">the </w:t>
      </w:r>
      <w:r w:rsidR="00A17B96" w:rsidRPr="00A17B96">
        <w:rPr>
          <w:rFonts w:ascii="Calibri" w:eastAsia="Calibri" w:hAnsi="Calibri" w:cs="Times New Roman"/>
          <w:sz w:val="56"/>
          <w:szCs w:val="56"/>
        </w:rPr>
        <w:t>laws of divine establishment</w:t>
      </w:r>
      <w:r w:rsidR="00216FCB">
        <w:rPr>
          <w:rFonts w:ascii="Calibri" w:eastAsia="Calibri" w:hAnsi="Calibri" w:cs="Times New Roman"/>
          <w:sz w:val="56"/>
          <w:szCs w:val="56"/>
        </w:rPr>
        <w:t>; Free will, Marriage, Family and Nationalism.\</w:t>
      </w:r>
    </w:p>
    <w:p w14:paraId="07C7657C" w14:textId="62239277" w:rsidR="00216FCB" w:rsidRDefault="00216FC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From Genesis chapter one into </w:t>
      </w:r>
      <w:r w:rsidR="001C51F8">
        <w:rPr>
          <w:rFonts w:ascii="Calibri" w:eastAsia="Calibri" w:hAnsi="Calibri" w:cs="Times New Roman"/>
          <w:sz w:val="56"/>
          <w:szCs w:val="56"/>
        </w:rPr>
        <w:t>G</w:t>
      </w:r>
      <w:r>
        <w:rPr>
          <w:rFonts w:ascii="Calibri" w:eastAsia="Calibri" w:hAnsi="Calibri" w:cs="Times New Roman"/>
          <w:sz w:val="56"/>
          <w:szCs w:val="56"/>
        </w:rPr>
        <w:t>en</w:t>
      </w:r>
      <w:r w:rsidR="001C51F8">
        <w:rPr>
          <w:rFonts w:ascii="Calibri" w:eastAsia="Calibri" w:hAnsi="Calibri" w:cs="Times New Roman"/>
          <w:sz w:val="56"/>
          <w:szCs w:val="56"/>
        </w:rPr>
        <w:t>esi</w:t>
      </w:r>
      <w:r>
        <w:rPr>
          <w:rFonts w:ascii="Calibri" w:eastAsia="Calibri" w:hAnsi="Calibri" w:cs="Times New Roman"/>
          <w:sz w:val="56"/>
          <w:szCs w:val="56"/>
        </w:rPr>
        <w:t xml:space="preserve">s chapter 11 </w:t>
      </w:r>
      <w:r w:rsidR="001C51F8">
        <w:rPr>
          <w:rFonts w:ascii="Calibri" w:eastAsia="Calibri" w:hAnsi="Calibri" w:cs="Times New Roman"/>
          <w:sz w:val="56"/>
          <w:szCs w:val="56"/>
        </w:rPr>
        <w:t xml:space="preserve">- </w:t>
      </w:r>
      <w:r>
        <w:rPr>
          <w:rFonts w:ascii="Calibri" w:eastAsia="Calibri" w:hAnsi="Calibri" w:cs="Times New Roman"/>
          <w:sz w:val="56"/>
          <w:szCs w:val="56"/>
        </w:rPr>
        <w:t>these four stand</w:t>
      </w:r>
      <w:r w:rsidR="001C51F8">
        <w:rPr>
          <w:rFonts w:ascii="Calibri" w:eastAsia="Calibri" w:hAnsi="Calibri" w:cs="Times New Roman"/>
          <w:sz w:val="56"/>
          <w:szCs w:val="56"/>
        </w:rPr>
        <w:t>a</w:t>
      </w:r>
      <w:r>
        <w:rPr>
          <w:rFonts w:ascii="Calibri" w:eastAsia="Calibri" w:hAnsi="Calibri" w:cs="Times New Roman"/>
          <w:sz w:val="56"/>
          <w:szCs w:val="56"/>
        </w:rPr>
        <w:t>rds become</w:t>
      </w:r>
      <w:r w:rsidR="001C51F8">
        <w:rPr>
          <w:rFonts w:ascii="Calibri" w:eastAsia="Calibri" w:hAnsi="Calibri" w:cs="Times New Roman"/>
          <w:sz w:val="56"/>
          <w:szCs w:val="56"/>
        </w:rPr>
        <w:t xml:space="preserve"> established. </w:t>
      </w:r>
      <w:r>
        <w:rPr>
          <w:rFonts w:ascii="Calibri" w:eastAsia="Calibri" w:hAnsi="Calibri" w:cs="Times New Roman"/>
          <w:sz w:val="56"/>
          <w:szCs w:val="56"/>
        </w:rPr>
        <w:t xml:space="preserve"> </w:t>
      </w:r>
    </w:p>
    <w:p w14:paraId="0A6B1F60" w14:textId="786B6AC0" w:rsidR="00C52C9B" w:rsidRDefault="001C51F8" w:rsidP="00A17B96">
      <w:pPr>
        <w:spacing w:line="276" w:lineRule="auto"/>
        <w:rPr>
          <w:rFonts w:ascii="Calibri" w:eastAsia="Calibri" w:hAnsi="Calibri" w:cs="Times New Roman"/>
          <w:sz w:val="56"/>
          <w:szCs w:val="56"/>
        </w:rPr>
      </w:pPr>
      <w:r>
        <w:rPr>
          <w:rFonts w:ascii="Calibri" w:eastAsia="Calibri" w:hAnsi="Calibri" w:cs="Times New Roman"/>
          <w:sz w:val="56"/>
          <w:szCs w:val="56"/>
        </w:rPr>
        <w:t>Right in Genesis chapter 3 we see the seed war between good and evil – Satan and Christ.</w:t>
      </w:r>
      <w:r w:rsidR="00C52C9B">
        <w:rPr>
          <w:rFonts w:ascii="Calibri" w:eastAsia="Calibri" w:hAnsi="Calibri" w:cs="Times New Roman"/>
          <w:sz w:val="56"/>
          <w:szCs w:val="56"/>
        </w:rPr>
        <w:t xml:space="preserve"> It is a type of a declaration of warfare. </w:t>
      </w:r>
    </w:p>
    <w:p w14:paraId="391911F5" w14:textId="086E4C20" w:rsidR="001C51F8" w:rsidRDefault="00C52C9B"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That speaks to the angelic conflict which had begun in eternity past.</w:t>
      </w:r>
    </w:p>
    <w:p w14:paraId="44567D26" w14:textId="3313DC55" w:rsidR="001C51F8" w:rsidRDefault="001C51F8" w:rsidP="00A17B96">
      <w:pPr>
        <w:spacing w:line="276" w:lineRule="auto"/>
        <w:rPr>
          <w:rFonts w:ascii="Calibri" w:eastAsia="Calibri" w:hAnsi="Calibri" w:cs="Times New Roman"/>
          <w:sz w:val="56"/>
          <w:szCs w:val="56"/>
        </w:rPr>
      </w:pPr>
      <w:r>
        <w:rPr>
          <w:rFonts w:ascii="Calibri" w:eastAsia="Calibri" w:hAnsi="Calibri" w:cs="Times New Roman"/>
          <w:sz w:val="56"/>
          <w:szCs w:val="56"/>
        </w:rPr>
        <w:t>In Genesis 3:20 we see the covering of the original fall, the sins of mankind taken care of by the Lord Jesus Christ.</w:t>
      </w:r>
    </w:p>
    <w:p w14:paraId="368AB0D9" w14:textId="220C1A78" w:rsidR="001C51F8" w:rsidRDefault="001C51F8"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innocence of blood sacrifice is established and the Cross of Jesus Christ comes to light – the singular salvation is only IN HIM and by HIM. </w:t>
      </w:r>
    </w:p>
    <w:p w14:paraId="1DBD618A" w14:textId="77777777" w:rsidR="00E64FF9" w:rsidRDefault="00E64FF9" w:rsidP="00A17B96">
      <w:pPr>
        <w:spacing w:line="276" w:lineRule="auto"/>
        <w:rPr>
          <w:rFonts w:ascii="Calibri" w:eastAsia="Calibri" w:hAnsi="Calibri" w:cs="Times New Roman"/>
          <w:sz w:val="56"/>
          <w:szCs w:val="56"/>
        </w:rPr>
      </w:pPr>
    </w:p>
    <w:p w14:paraId="4ACA2B0F" w14:textId="3DC7DE04" w:rsidR="00E64FF9" w:rsidRDefault="00E64FF9"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w:t>
      </w:r>
      <w:r w:rsidR="00A17B96" w:rsidRPr="00A17B96">
        <w:rPr>
          <w:rFonts w:ascii="Calibri" w:eastAsia="Calibri" w:hAnsi="Calibri" w:cs="Times New Roman"/>
          <w:sz w:val="56"/>
          <w:szCs w:val="56"/>
        </w:rPr>
        <w:t>develop</w:t>
      </w:r>
      <w:r>
        <w:rPr>
          <w:rFonts w:ascii="Calibri" w:eastAsia="Calibri" w:hAnsi="Calibri" w:cs="Times New Roman"/>
          <w:sz w:val="56"/>
          <w:szCs w:val="56"/>
        </w:rPr>
        <w:t>s and institutes</w:t>
      </w:r>
      <w:r w:rsidR="00A17B96" w:rsidRPr="00A17B96">
        <w:rPr>
          <w:rFonts w:ascii="Calibri" w:eastAsia="Calibri" w:hAnsi="Calibri" w:cs="Times New Roman"/>
          <w:sz w:val="56"/>
          <w:szCs w:val="56"/>
        </w:rPr>
        <w:t xml:space="preserve"> the laws of divine establishment, in order to protect the human race</w:t>
      </w:r>
      <w:r>
        <w:rPr>
          <w:rFonts w:ascii="Calibri" w:eastAsia="Calibri" w:hAnsi="Calibri" w:cs="Times New Roman"/>
          <w:sz w:val="56"/>
          <w:szCs w:val="56"/>
        </w:rPr>
        <w:t xml:space="preserve">. We are now living outside of the perfection of the garden. The world is now lost and slowly dying </w:t>
      </w:r>
      <w:r>
        <w:rPr>
          <w:rFonts w:ascii="Calibri" w:eastAsia="Calibri" w:hAnsi="Calibri" w:cs="Times New Roman"/>
          <w:sz w:val="56"/>
          <w:szCs w:val="56"/>
        </w:rPr>
        <w:lastRenderedPageBreak/>
        <w:t>under</w:t>
      </w:r>
      <w:r w:rsidR="00A17B96" w:rsidRPr="00A17B96">
        <w:rPr>
          <w:rFonts w:ascii="Calibri" w:eastAsia="Calibri" w:hAnsi="Calibri" w:cs="Times New Roman"/>
          <w:sz w:val="56"/>
          <w:szCs w:val="56"/>
        </w:rPr>
        <w:t xml:space="preserve"> the angelic conflict and</w:t>
      </w:r>
      <w:r>
        <w:rPr>
          <w:rFonts w:ascii="Calibri" w:eastAsia="Calibri" w:hAnsi="Calibri" w:cs="Times New Roman"/>
          <w:sz w:val="56"/>
          <w:szCs w:val="56"/>
        </w:rPr>
        <w:t xml:space="preserve"> the negativity of fallen man. Our safety and strength </w:t>
      </w:r>
      <w:proofErr w:type="gramStart"/>
      <w:r>
        <w:rPr>
          <w:rFonts w:ascii="Calibri" w:eastAsia="Calibri" w:hAnsi="Calibri" w:cs="Times New Roman"/>
          <w:sz w:val="56"/>
          <w:szCs w:val="56"/>
        </w:rPr>
        <w:t>is</w:t>
      </w:r>
      <w:proofErr w:type="gramEnd"/>
      <w:r>
        <w:rPr>
          <w:rFonts w:ascii="Calibri" w:eastAsia="Calibri" w:hAnsi="Calibri" w:cs="Times New Roman"/>
          <w:sz w:val="56"/>
          <w:szCs w:val="56"/>
        </w:rPr>
        <w:t xml:space="preserve"> found in Christ, then walking in respect to Divine Establishments. </w:t>
      </w:r>
      <w:bookmarkStart w:id="0" w:name="_Hlk211593983"/>
      <w:r w:rsidR="00A17B96" w:rsidRPr="00A17B96">
        <w:rPr>
          <w:rFonts w:ascii="Calibri" w:eastAsia="Calibri" w:hAnsi="Calibri" w:cs="Times New Roman"/>
          <w:sz w:val="56"/>
          <w:szCs w:val="56"/>
        </w:rPr>
        <w:t>Under the Age of the Gentiles we ha</w:t>
      </w:r>
      <w:r>
        <w:rPr>
          <w:rFonts w:ascii="Calibri" w:eastAsia="Calibri" w:hAnsi="Calibri" w:cs="Times New Roman"/>
          <w:sz w:val="56"/>
          <w:szCs w:val="56"/>
        </w:rPr>
        <w:t>d</w:t>
      </w:r>
      <w:r w:rsidR="00A17B96" w:rsidRPr="00A17B96">
        <w:rPr>
          <w:rFonts w:ascii="Calibri" w:eastAsia="Calibri" w:hAnsi="Calibri" w:cs="Times New Roman"/>
          <w:sz w:val="56"/>
          <w:szCs w:val="56"/>
        </w:rPr>
        <w:t xml:space="preserve"> one language</w:t>
      </w:r>
      <w:r>
        <w:rPr>
          <w:rFonts w:ascii="Calibri" w:eastAsia="Calibri" w:hAnsi="Calibri" w:cs="Times New Roman"/>
          <w:sz w:val="56"/>
          <w:szCs w:val="56"/>
        </w:rPr>
        <w:t>, one culture</w:t>
      </w:r>
      <w:r w:rsidR="00A17B96" w:rsidRPr="00A17B96">
        <w:rPr>
          <w:rFonts w:ascii="Calibri" w:eastAsia="Calibri" w:hAnsi="Calibri" w:cs="Times New Roman"/>
          <w:sz w:val="56"/>
          <w:szCs w:val="56"/>
        </w:rPr>
        <w:t>.</w:t>
      </w:r>
      <w:r>
        <w:rPr>
          <w:rFonts w:ascii="Calibri" w:eastAsia="Calibri" w:hAnsi="Calibri" w:cs="Times New Roman"/>
          <w:sz w:val="56"/>
          <w:szCs w:val="56"/>
        </w:rPr>
        <w:t xml:space="preserve"> This became infected and splinted through Cain’s line and Satan’s first attempt at one world dominance (Gen </w:t>
      </w:r>
      <w:proofErr w:type="gramStart"/>
      <w:r>
        <w:rPr>
          <w:rFonts w:ascii="Calibri" w:eastAsia="Calibri" w:hAnsi="Calibri" w:cs="Times New Roman"/>
          <w:sz w:val="56"/>
          <w:szCs w:val="56"/>
        </w:rPr>
        <w:t>6)\</w:t>
      </w:r>
      <w:proofErr w:type="gramEnd"/>
      <w:r w:rsidR="00A17B96" w:rsidRPr="00A17B96">
        <w:rPr>
          <w:rFonts w:ascii="Calibri" w:eastAsia="Calibri" w:hAnsi="Calibri" w:cs="Times New Roman"/>
          <w:sz w:val="56"/>
          <w:szCs w:val="56"/>
        </w:rPr>
        <w:t xml:space="preserve"> </w:t>
      </w:r>
    </w:p>
    <w:p w14:paraId="3D153CEF" w14:textId="5A16E632" w:rsidR="00E64FF9" w:rsidRDefault="007845B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dispensation goes from Adam until the transitional season </w:t>
      </w:r>
      <w:r w:rsidR="00C52C9B">
        <w:rPr>
          <w:rFonts w:ascii="Calibri" w:eastAsia="Calibri" w:hAnsi="Calibri" w:cs="Times New Roman"/>
          <w:sz w:val="56"/>
          <w:szCs w:val="56"/>
        </w:rPr>
        <w:t xml:space="preserve">culminating </w:t>
      </w:r>
      <w:r>
        <w:rPr>
          <w:rFonts w:ascii="Calibri" w:eastAsia="Calibri" w:hAnsi="Calibri" w:cs="Times New Roman"/>
          <w:sz w:val="56"/>
          <w:szCs w:val="56"/>
        </w:rPr>
        <w:t>at the tower of babel in Genesis chapter 11.</w:t>
      </w:r>
    </w:p>
    <w:p w14:paraId="47978DAC" w14:textId="77777777" w:rsidR="007845B5" w:rsidRDefault="007845B5" w:rsidP="00A17B96">
      <w:pPr>
        <w:spacing w:line="276" w:lineRule="auto"/>
        <w:rPr>
          <w:rFonts w:ascii="Calibri" w:eastAsia="Calibri" w:hAnsi="Calibri" w:cs="Times New Roman"/>
          <w:sz w:val="56"/>
          <w:szCs w:val="56"/>
        </w:rPr>
      </w:pPr>
      <w:r>
        <w:rPr>
          <w:rFonts w:ascii="Calibri" w:eastAsia="Calibri" w:hAnsi="Calibri" w:cs="Times New Roman"/>
          <w:sz w:val="56"/>
          <w:szCs w:val="56"/>
        </w:rPr>
        <w:t>We see commands within the divine institutions, we see rebellion and we see prophecy and judgment.</w:t>
      </w:r>
    </w:p>
    <w:p w14:paraId="62899378" w14:textId="79E8B86A" w:rsidR="007845B5" w:rsidRDefault="007845B5"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With the flood we witness a type of wrath on earth giving us a view to the future Tribulation.</w:t>
      </w:r>
    </w:p>
    <w:p w14:paraId="0D8EEC32" w14:textId="55824639" w:rsidR="007845B5" w:rsidRDefault="007845B5" w:rsidP="00A17B96">
      <w:pPr>
        <w:spacing w:line="276" w:lineRule="auto"/>
        <w:rPr>
          <w:rFonts w:ascii="Calibri" w:eastAsia="Calibri" w:hAnsi="Calibri" w:cs="Times New Roman"/>
          <w:sz w:val="56"/>
          <w:szCs w:val="56"/>
        </w:rPr>
      </w:pPr>
      <w:r>
        <w:rPr>
          <w:rFonts w:ascii="Calibri" w:eastAsia="Calibri" w:hAnsi="Calibri" w:cs="Times New Roman"/>
          <w:sz w:val="56"/>
          <w:szCs w:val="56"/>
        </w:rPr>
        <w:t>We look at typologies and symbolism come to life in this first dispensation. We see the shadow principle which later comes to reality in other dispensations.</w:t>
      </w:r>
    </w:p>
    <w:p w14:paraId="36A52AE1" w14:textId="152BFB2F" w:rsidR="00C52C9B" w:rsidRDefault="00C52C9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13CB283" w14:textId="2127B4FD" w:rsidR="007845B5" w:rsidRDefault="007845B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spoke to HIS followers </w:t>
      </w:r>
      <w:r w:rsidR="00E13FA0">
        <w:rPr>
          <w:rFonts w:ascii="Calibri" w:eastAsia="Calibri" w:hAnsi="Calibri" w:cs="Times New Roman"/>
          <w:sz w:val="56"/>
          <w:szCs w:val="56"/>
        </w:rPr>
        <w:t>about</w:t>
      </w:r>
      <w:r>
        <w:rPr>
          <w:rFonts w:ascii="Calibri" w:eastAsia="Calibri" w:hAnsi="Calibri" w:cs="Times New Roman"/>
          <w:sz w:val="56"/>
          <w:szCs w:val="56"/>
        </w:rPr>
        <w:t xml:space="preserve"> the end times as a season of - </w:t>
      </w:r>
      <w:r w:rsidRPr="007845B5">
        <w:rPr>
          <w:rFonts w:ascii="Calibri" w:eastAsia="Calibri" w:hAnsi="Calibri" w:cs="Times New Roman"/>
          <w:i/>
          <w:iCs/>
          <w:sz w:val="56"/>
          <w:szCs w:val="56"/>
          <w:u w:val="single"/>
        </w:rPr>
        <w:t>like the days of Noah</w:t>
      </w:r>
      <w:r>
        <w:rPr>
          <w:rFonts w:ascii="Calibri" w:eastAsia="Calibri" w:hAnsi="Calibri" w:cs="Times New Roman"/>
          <w:sz w:val="56"/>
          <w:szCs w:val="56"/>
        </w:rPr>
        <w:t xml:space="preserve"> (Mat 24:37). Noah and his family are raptured from the wrath of judgment. The ark is symbolism of a baptism (dry), it shows us salvation in the death, burial and resurrection of </w:t>
      </w:r>
      <w:r>
        <w:rPr>
          <w:rFonts w:ascii="Calibri" w:eastAsia="Calibri" w:hAnsi="Calibri" w:cs="Times New Roman"/>
          <w:sz w:val="56"/>
          <w:szCs w:val="56"/>
        </w:rPr>
        <w:lastRenderedPageBreak/>
        <w:t>Christ.</w:t>
      </w:r>
      <w:r w:rsidR="00F50F45">
        <w:rPr>
          <w:rFonts w:ascii="Calibri" w:eastAsia="Calibri" w:hAnsi="Calibri" w:cs="Times New Roman"/>
          <w:sz w:val="56"/>
          <w:szCs w:val="56"/>
        </w:rPr>
        <w:t xml:space="preserve"> We are saved IN HIM (ark), we are then reborn into a new life (after flood).\</w:t>
      </w:r>
      <w:r>
        <w:rPr>
          <w:rFonts w:ascii="Calibri" w:eastAsia="Calibri" w:hAnsi="Calibri" w:cs="Times New Roman"/>
          <w:sz w:val="56"/>
          <w:szCs w:val="56"/>
        </w:rPr>
        <w:t xml:space="preserve"> </w:t>
      </w:r>
    </w:p>
    <w:p w14:paraId="274C60EC" w14:textId="6B6CD612" w:rsidR="00F50F45" w:rsidRDefault="00F50F4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Free will </w:t>
      </w:r>
      <w:r w:rsidR="00E13FA0">
        <w:rPr>
          <w:rFonts w:ascii="Calibri" w:eastAsia="Calibri" w:hAnsi="Calibri" w:cs="Times New Roman"/>
          <w:sz w:val="56"/>
          <w:szCs w:val="56"/>
        </w:rPr>
        <w:t>was</w:t>
      </w:r>
      <w:r>
        <w:rPr>
          <w:rFonts w:ascii="Calibri" w:eastAsia="Calibri" w:hAnsi="Calibri" w:cs="Times New Roman"/>
          <w:sz w:val="56"/>
          <w:szCs w:val="56"/>
        </w:rPr>
        <w:t xml:space="preserve"> used against </w:t>
      </w:r>
      <w:r w:rsidR="00E13FA0">
        <w:rPr>
          <w:rFonts w:ascii="Calibri" w:eastAsia="Calibri" w:hAnsi="Calibri" w:cs="Times New Roman"/>
          <w:sz w:val="56"/>
          <w:szCs w:val="56"/>
        </w:rPr>
        <w:t>Adam and Eve</w:t>
      </w:r>
      <w:r>
        <w:rPr>
          <w:rFonts w:ascii="Calibri" w:eastAsia="Calibri" w:hAnsi="Calibri" w:cs="Times New Roman"/>
          <w:sz w:val="56"/>
          <w:szCs w:val="56"/>
        </w:rPr>
        <w:t xml:space="preserve"> by the trickery of Satan in the garden. </w:t>
      </w:r>
    </w:p>
    <w:p w14:paraId="075C9D8B" w14:textId="1F488A1B" w:rsidR="00F50F45" w:rsidRDefault="00F50F4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Because with free will comes temptations and arrogance, pride and rebellion. </w:t>
      </w:r>
      <w:r w:rsidR="00E13FA0">
        <w:rPr>
          <w:rFonts w:ascii="Calibri" w:eastAsia="Calibri" w:hAnsi="Calibri" w:cs="Times New Roman"/>
          <w:sz w:val="56"/>
          <w:szCs w:val="56"/>
        </w:rPr>
        <w:t>Satan</w:t>
      </w:r>
      <w:r>
        <w:rPr>
          <w:rFonts w:ascii="Calibri" w:eastAsia="Calibri" w:hAnsi="Calibri" w:cs="Times New Roman"/>
          <w:sz w:val="56"/>
          <w:szCs w:val="56"/>
        </w:rPr>
        <w:t xml:space="preserve"> also ha</w:t>
      </w:r>
      <w:r w:rsidR="00E13FA0">
        <w:rPr>
          <w:rFonts w:ascii="Calibri" w:eastAsia="Calibri" w:hAnsi="Calibri" w:cs="Times New Roman"/>
          <w:sz w:val="56"/>
          <w:szCs w:val="56"/>
        </w:rPr>
        <w:t>d</w:t>
      </w:r>
      <w:r>
        <w:rPr>
          <w:rFonts w:ascii="Calibri" w:eastAsia="Calibri" w:hAnsi="Calibri" w:cs="Times New Roman"/>
          <w:sz w:val="56"/>
          <w:szCs w:val="56"/>
        </w:rPr>
        <w:t xml:space="preserve"> a level of success with the volition of Cain and his bloodline. Showing us Satan and his army will always use humanity if they are weak and willing.</w:t>
      </w:r>
      <w:r w:rsidR="00E13FA0">
        <w:rPr>
          <w:rFonts w:ascii="Calibri" w:eastAsia="Calibri" w:hAnsi="Calibri" w:cs="Times New Roman"/>
          <w:sz w:val="56"/>
          <w:szCs w:val="56"/>
        </w:rPr>
        <w:t xml:space="preserve"> Without Christ we are always weak and arrogant.</w:t>
      </w:r>
      <w:r>
        <w:rPr>
          <w:rFonts w:ascii="Calibri" w:eastAsia="Calibri" w:hAnsi="Calibri" w:cs="Times New Roman"/>
          <w:sz w:val="56"/>
          <w:szCs w:val="56"/>
        </w:rPr>
        <w:t xml:space="preserve"> </w:t>
      </w:r>
    </w:p>
    <w:p w14:paraId="00BDC562" w14:textId="6352CEB1" w:rsidR="00F50F45" w:rsidRDefault="00F50F4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101B185" w14:textId="31E80B05" w:rsidR="00F50F45" w:rsidRDefault="00F50F45"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/Satan will always have a true set of seeds on earth during the </w:t>
      </w:r>
      <w:r w:rsidR="00AD384B">
        <w:rPr>
          <w:rFonts w:ascii="Calibri" w:eastAsia="Calibri" w:hAnsi="Calibri" w:cs="Times New Roman"/>
          <w:sz w:val="56"/>
          <w:szCs w:val="56"/>
        </w:rPr>
        <w:t xml:space="preserve">three </w:t>
      </w:r>
      <w:r>
        <w:rPr>
          <w:rFonts w:ascii="Calibri" w:eastAsia="Calibri" w:hAnsi="Calibri" w:cs="Times New Roman"/>
          <w:sz w:val="56"/>
          <w:szCs w:val="56"/>
        </w:rPr>
        <w:lastRenderedPageBreak/>
        <w:t>dispensations of human</w:t>
      </w:r>
      <w:r w:rsidR="00AD384B">
        <w:rPr>
          <w:rFonts w:ascii="Calibri" w:eastAsia="Calibri" w:hAnsi="Calibri" w:cs="Times New Roman"/>
          <w:sz w:val="56"/>
          <w:szCs w:val="56"/>
        </w:rPr>
        <w:t xml:space="preserve"> authority</w:t>
      </w:r>
      <w:r>
        <w:rPr>
          <w:rFonts w:ascii="Calibri" w:eastAsia="Calibri" w:hAnsi="Calibri" w:cs="Times New Roman"/>
          <w:sz w:val="56"/>
          <w:szCs w:val="56"/>
        </w:rPr>
        <w:t>. A select group will be bloodline Nephilim</w:t>
      </w:r>
      <w:r w:rsidR="00AD384B">
        <w:rPr>
          <w:rFonts w:ascii="Calibri" w:eastAsia="Calibri" w:hAnsi="Calibri" w:cs="Times New Roman"/>
          <w:sz w:val="56"/>
          <w:szCs w:val="56"/>
        </w:rPr>
        <w:t>,</w:t>
      </w:r>
      <w:r>
        <w:rPr>
          <w:rFonts w:ascii="Calibri" w:eastAsia="Calibri" w:hAnsi="Calibri" w:cs="Times New Roman"/>
          <w:sz w:val="56"/>
          <w:szCs w:val="56"/>
        </w:rPr>
        <w:t xml:space="preserve"> while many will be adopted or graphed in by their own free will decisions against TLJC.</w:t>
      </w:r>
      <w:r w:rsidR="00AD384B">
        <w:rPr>
          <w:rFonts w:ascii="Calibri" w:eastAsia="Calibri" w:hAnsi="Calibri" w:cs="Times New Roman"/>
          <w:sz w:val="56"/>
          <w:szCs w:val="56"/>
        </w:rPr>
        <w:t xml:space="preserve"> It is a distorted, counterfeit of the family of GOD. The final dispensation of earth will be the AGE of CHRIST, which will be perfection for 1,000 years. That will be the final lesson on freedom outside of GOD’s perfect will – it will be similar to the original garden and mankind will still rebel in the end (Rev 20:2-7).\ </w:t>
      </w:r>
    </w:p>
    <w:p w14:paraId="50C00414" w14:textId="77777777" w:rsidR="00AD384B" w:rsidRDefault="00AD384B" w:rsidP="00A17B96">
      <w:pPr>
        <w:spacing w:line="276" w:lineRule="auto"/>
        <w:rPr>
          <w:rFonts w:ascii="Calibri" w:eastAsia="Calibri" w:hAnsi="Calibri" w:cs="Times New Roman"/>
          <w:sz w:val="56"/>
          <w:szCs w:val="56"/>
        </w:rPr>
      </w:pPr>
    </w:p>
    <w:p w14:paraId="10CAB767" w14:textId="2C93A596" w:rsidR="00AD384B" w:rsidRDefault="00AD384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So, the four divine institutions and the establishment principles that God set up </w:t>
      </w:r>
      <w:r>
        <w:rPr>
          <w:rFonts w:ascii="Calibri" w:eastAsia="Calibri" w:hAnsi="Calibri" w:cs="Times New Roman"/>
          <w:sz w:val="56"/>
          <w:szCs w:val="56"/>
        </w:rPr>
        <w:lastRenderedPageBreak/>
        <w:t>in the first dispensation, almost immediately came under attack by Satan.</w:t>
      </w:r>
    </w:p>
    <w:p w14:paraId="425AA933" w14:textId="77777777" w:rsidR="00147EAB" w:rsidRDefault="00F50F45" w:rsidP="00A17B96">
      <w:pPr>
        <w:spacing w:line="276" w:lineRule="auto"/>
        <w:rPr>
          <w:rFonts w:ascii="Calibri" w:eastAsia="Calibri" w:hAnsi="Calibri" w:cs="Times New Roman"/>
          <w:sz w:val="56"/>
          <w:szCs w:val="56"/>
        </w:rPr>
      </w:pPr>
      <w:r>
        <w:rPr>
          <w:rFonts w:ascii="Calibri" w:eastAsia="Calibri" w:hAnsi="Calibri" w:cs="Times New Roman"/>
          <w:sz w:val="56"/>
          <w:szCs w:val="56"/>
        </w:rPr>
        <w:t>/</w:t>
      </w:r>
      <w:r w:rsidR="00AD384B">
        <w:rPr>
          <w:rFonts w:ascii="Calibri" w:eastAsia="Calibri" w:hAnsi="Calibri" w:cs="Times New Roman"/>
          <w:sz w:val="56"/>
          <w:szCs w:val="56"/>
        </w:rPr>
        <w:t xml:space="preserve">After free will, </w:t>
      </w:r>
      <w:r>
        <w:rPr>
          <w:rFonts w:ascii="Calibri" w:eastAsia="Calibri" w:hAnsi="Calibri" w:cs="Times New Roman"/>
          <w:sz w:val="56"/>
          <w:szCs w:val="56"/>
        </w:rPr>
        <w:t xml:space="preserve">Satan then attacks marriage and the family in Genesis chapter six. He does this with the infiltration of his own seeds, his own creation – the Nephilim. Yet only GOD is the true creator, so anything Satan or mankind creates has to be a </w:t>
      </w:r>
      <w:r w:rsidR="00AD384B">
        <w:rPr>
          <w:rFonts w:ascii="Calibri" w:eastAsia="Calibri" w:hAnsi="Calibri" w:cs="Times New Roman"/>
          <w:sz w:val="56"/>
          <w:szCs w:val="56"/>
        </w:rPr>
        <w:t>counterfeit</w:t>
      </w:r>
      <w:r>
        <w:rPr>
          <w:rFonts w:ascii="Calibri" w:eastAsia="Calibri" w:hAnsi="Calibri" w:cs="Times New Roman"/>
          <w:sz w:val="56"/>
          <w:szCs w:val="56"/>
        </w:rPr>
        <w:t xml:space="preserve"> and distortion of what God original creates.</w:t>
      </w:r>
      <w:r w:rsidR="00147EAB">
        <w:rPr>
          <w:rFonts w:ascii="Calibri" w:eastAsia="Calibri" w:hAnsi="Calibri" w:cs="Times New Roman"/>
          <w:sz w:val="56"/>
          <w:szCs w:val="56"/>
        </w:rPr>
        <w:t xml:space="preserve"> This sets a precedent of the spiritual battlefield going forward. We now see Divine standards, commands, prophecy, rebellion and judgment as the ebb and flow of dispensational seasons.\ </w:t>
      </w:r>
    </w:p>
    <w:p w14:paraId="2A61BC80" w14:textId="6214DDA1" w:rsidR="0078725D" w:rsidRDefault="0078725D"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We will close today looking at Genesis chapter 1</w:t>
      </w:r>
      <w:r w:rsidR="0041375A">
        <w:rPr>
          <w:rFonts w:ascii="Calibri" w:eastAsia="Calibri" w:hAnsi="Calibri" w:cs="Times New Roman"/>
          <w:sz w:val="56"/>
          <w:szCs w:val="56"/>
        </w:rPr>
        <w:t>0</w:t>
      </w:r>
      <w:r>
        <w:rPr>
          <w:rFonts w:ascii="Calibri" w:eastAsia="Calibri" w:hAnsi="Calibri" w:cs="Times New Roman"/>
          <w:sz w:val="56"/>
          <w:szCs w:val="56"/>
        </w:rPr>
        <w:t>, feel free to go there.</w:t>
      </w:r>
    </w:p>
    <w:p w14:paraId="0889E4CF" w14:textId="77777777" w:rsidR="0078725D" w:rsidRDefault="0078725D" w:rsidP="00A17B96">
      <w:pPr>
        <w:spacing w:line="276" w:lineRule="auto"/>
        <w:rPr>
          <w:rFonts w:ascii="Calibri" w:eastAsia="Calibri" w:hAnsi="Calibri" w:cs="Times New Roman"/>
          <w:sz w:val="56"/>
          <w:szCs w:val="56"/>
        </w:rPr>
      </w:pPr>
    </w:p>
    <w:p w14:paraId="03F72F92" w14:textId="5159F4E6" w:rsidR="00F50F45" w:rsidRDefault="00147EA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word of GOD is first and foremost the very mind of Jesus Christ and starting in the original garden, we can see it is all the education and communication that man is ever given.  </w:t>
      </w:r>
    </w:p>
    <w:p w14:paraId="55268E1C" w14:textId="77B27EA7" w:rsidR="00147EAB" w:rsidRDefault="00147EA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w:t>
      </w:r>
      <w:r w:rsidR="00E13FA0">
        <w:rPr>
          <w:rFonts w:ascii="Calibri" w:eastAsia="Calibri" w:hAnsi="Calibri" w:cs="Times New Roman"/>
          <w:sz w:val="56"/>
          <w:szCs w:val="56"/>
        </w:rPr>
        <w:t>wa</w:t>
      </w:r>
      <w:r>
        <w:rPr>
          <w:rFonts w:ascii="Calibri" w:eastAsia="Calibri" w:hAnsi="Calibri" w:cs="Times New Roman"/>
          <w:sz w:val="56"/>
          <w:szCs w:val="56"/>
        </w:rPr>
        <w:t xml:space="preserve">s not yet a written standard. </w:t>
      </w:r>
    </w:p>
    <w:p w14:paraId="6C72DE54" w14:textId="1C72DE0F" w:rsidR="00147EAB" w:rsidRDefault="00147EA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/Therefore, the responsibility for the WORD is held in the highest regard as the only source of truth, information and education. It is the very foundation and </w:t>
      </w:r>
      <w:r w:rsidR="00752668">
        <w:rPr>
          <w:rFonts w:ascii="Calibri" w:eastAsia="Calibri" w:hAnsi="Calibri" w:cs="Times New Roman"/>
          <w:sz w:val="56"/>
          <w:szCs w:val="56"/>
        </w:rPr>
        <w:t xml:space="preserve">sustaining </w:t>
      </w:r>
      <w:r>
        <w:rPr>
          <w:rFonts w:ascii="Calibri" w:eastAsia="Calibri" w:hAnsi="Calibri" w:cs="Times New Roman"/>
          <w:sz w:val="56"/>
          <w:szCs w:val="56"/>
        </w:rPr>
        <w:t xml:space="preserve">power within the four divine institutions – Freedom, </w:t>
      </w:r>
      <w:r w:rsidR="00752668">
        <w:rPr>
          <w:rFonts w:ascii="Calibri" w:eastAsia="Calibri" w:hAnsi="Calibri" w:cs="Times New Roman"/>
          <w:sz w:val="56"/>
          <w:szCs w:val="56"/>
        </w:rPr>
        <w:t>M</w:t>
      </w:r>
      <w:r>
        <w:rPr>
          <w:rFonts w:ascii="Calibri" w:eastAsia="Calibri" w:hAnsi="Calibri" w:cs="Times New Roman"/>
          <w:sz w:val="56"/>
          <w:szCs w:val="56"/>
        </w:rPr>
        <w:t xml:space="preserve">arriage, </w:t>
      </w:r>
      <w:r w:rsidR="00752668">
        <w:rPr>
          <w:rFonts w:ascii="Calibri" w:eastAsia="Calibri" w:hAnsi="Calibri" w:cs="Times New Roman"/>
          <w:sz w:val="56"/>
          <w:szCs w:val="56"/>
        </w:rPr>
        <w:t>F</w:t>
      </w:r>
      <w:r>
        <w:rPr>
          <w:rFonts w:ascii="Calibri" w:eastAsia="Calibri" w:hAnsi="Calibri" w:cs="Times New Roman"/>
          <w:sz w:val="56"/>
          <w:szCs w:val="56"/>
        </w:rPr>
        <w:t xml:space="preserve">amily </w:t>
      </w:r>
      <w:r>
        <w:rPr>
          <w:rFonts w:ascii="Calibri" w:eastAsia="Calibri" w:hAnsi="Calibri" w:cs="Times New Roman"/>
          <w:sz w:val="56"/>
          <w:szCs w:val="56"/>
        </w:rPr>
        <w:lastRenderedPageBreak/>
        <w:t xml:space="preserve">and </w:t>
      </w:r>
      <w:r w:rsidR="00752668">
        <w:rPr>
          <w:rFonts w:ascii="Calibri" w:eastAsia="Calibri" w:hAnsi="Calibri" w:cs="Times New Roman"/>
          <w:sz w:val="56"/>
          <w:szCs w:val="56"/>
        </w:rPr>
        <w:t>N</w:t>
      </w:r>
      <w:r>
        <w:rPr>
          <w:rFonts w:ascii="Calibri" w:eastAsia="Calibri" w:hAnsi="Calibri" w:cs="Times New Roman"/>
          <w:sz w:val="56"/>
          <w:szCs w:val="56"/>
        </w:rPr>
        <w:t xml:space="preserve">ationalism. It is given to family leaders (Father first and then Mother) to </w:t>
      </w:r>
      <w:r w:rsidR="00752668">
        <w:rPr>
          <w:rFonts w:ascii="Calibri" w:eastAsia="Calibri" w:hAnsi="Calibri" w:cs="Times New Roman"/>
          <w:sz w:val="56"/>
          <w:szCs w:val="56"/>
        </w:rPr>
        <w:t xml:space="preserve">speak this WORD consistently and not stray from it or distort it.\ </w:t>
      </w:r>
    </w:p>
    <w:p w14:paraId="48C7AEB1" w14:textId="77777777" w:rsidR="0041375A" w:rsidRDefault="00752668"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Again, we notice the number four as </w:t>
      </w:r>
      <w:r w:rsidR="0041375A">
        <w:rPr>
          <w:rFonts w:ascii="Calibri" w:eastAsia="Calibri" w:hAnsi="Calibri" w:cs="Times New Roman"/>
          <w:sz w:val="56"/>
          <w:szCs w:val="56"/>
        </w:rPr>
        <w:t xml:space="preserve">a </w:t>
      </w:r>
      <w:r>
        <w:rPr>
          <w:rFonts w:ascii="Calibri" w:eastAsia="Calibri" w:hAnsi="Calibri" w:cs="Times New Roman"/>
          <w:sz w:val="56"/>
          <w:szCs w:val="56"/>
        </w:rPr>
        <w:t xml:space="preserve">divine structure, completion and stability. </w:t>
      </w:r>
    </w:p>
    <w:p w14:paraId="5B056AB5" w14:textId="2F85A0EE" w:rsidR="00752668" w:rsidRDefault="00752668" w:rsidP="00A17B96">
      <w:pPr>
        <w:spacing w:line="276" w:lineRule="auto"/>
        <w:rPr>
          <w:rFonts w:ascii="Calibri" w:eastAsia="Calibri" w:hAnsi="Calibri" w:cs="Times New Roman"/>
          <w:sz w:val="56"/>
          <w:szCs w:val="56"/>
        </w:rPr>
      </w:pPr>
      <w:r>
        <w:rPr>
          <w:rFonts w:ascii="Calibri" w:eastAsia="Calibri" w:hAnsi="Calibri" w:cs="Times New Roman"/>
          <w:sz w:val="56"/>
          <w:szCs w:val="56"/>
        </w:rPr>
        <w:t>The four walls of a house of God during this temporal earthly dwelling.</w:t>
      </w:r>
    </w:p>
    <w:p w14:paraId="06079366" w14:textId="77777777" w:rsidR="0041375A" w:rsidRDefault="0041375A" w:rsidP="00A17B96">
      <w:pPr>
        <w:spacing w:line="276" w:lineRule="auto"/>
        <w:rPr>
          <w:rFonts w:ascii="Calibri" w:eastAsia="Calibri" w:hAnsi="Calibri" w:cs="Times New Roman"/>
          <w:sz w:val="56"/>
          <w:szCs w:val="56"/>
        </w:rPr>
      </w:pPr>
    </w:p>
    <w:p w14:paraId="2F33F654" w14:textId="69AE4538" w:rsidR="00752668" w:rsidRDefault="00752668"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have seen Satan’s attack on free will, the divine union of marriage and the stability of a Godly family. Now in closing we will note the attack on </w:t>
      </w:r>
      <w:r w:rsidR="00A17B96" w:rsidRPr="00A17B96">
        <w:rPr>
          <w:rFonts w:ascii="Calibri" w:eastAsia="Calibri" w:hAnsi="Calibri" w:cs="Times New Roman"/>
          <w:sz w:val="56"/>
          <w:szCs w:val="56"/>
        </w:rPr>
        <w:t>nationalism</w:t>
      </w:r>
      <w:r>
        <w:rPr>
          <w:rFonts w:ascii="Calibri" w:eastAsia="Calibri" w:hAnsi="Calibri" w:cs="Times New Roman"/>
          <w:sz w:val="56"/>
          <w:szCs w:val="56"/>
        </w:rPr>
        <w:t>.</w:t>
      </w:r>
    </w:p>
    <w:p w14:paraId="38AD39C3" w14:textId="52D4263D" w:rsidR="00752668" w:rsidRDefault="00752668"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Remember once you have corrupted man’s free will, then undermined the institution of marriage, which shakes up </w:t>
      </w:r>
      <w:r w:rsidR="0078725D">
        <w:rPr>
          <w:rFonts w:ascii="Calibri" w:eastAsia="Calibri" w:hAnsi="Calibri" w:cs="Times New Roman"/>
          <w:sz w:val="56"/>
          <w:szCs w:val="56"/>
        </w:rPr>
        <w:t xml:space="preserve">the </w:t>
      </w:r>
      <w:r>
        <w:rPr>
          <w:rFonts w:ascii="Calibri" w:eastAsia="Calibri" w:hAnsi="Calibri" w:cs="Times New Roman"/>
          <w:sz w:val="56"/>
          <w:szCs w:val="56"/>
        </w:rPr>
        <w:t xml:space="preserve">stability of the family – nationalism will begin to crumble next. </w:t>
      </w:r>
    </w:p>
    <w:p w14:paraId="37B4554E" w14:textId="0B308936" w:rsidR="0078725D" w:rsidRDefault="0078725D"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C85050A" w14:textId="081BBC85" w:rsidR="00E63F83" w:rsidRDefault="0078725D" w:rsidP="00A17B96">
      <w:pPr>
        <w:spacing w:line="276" w:lineRule="auto"/>
        <w:rPr>
          <w:rFonts w:ascii="Calibri" w:eastAsia="Calibri" w:hAnsi="Calibri" w:cs="Times New Roman"/>
          <w:sz w:val="56"/>
          <w:szCs w:val="56"/>
        </w:rPr>
      </w:pPr>
      <w:r>
        <w:rPr>
          <w:rFonts w:ascii="Calibri" w:eastAsia="Calibri" w:hAnsi="Calibri" w:cs="Times New Roman"/>
          <w:sz w:val="56"/>
          <w:szCs w:val="56"/>
        </w:rPr>
        <w:t>All 3 dispensations where mankind has authority, ends with a transitional period of a build-up of satanic opposition and mankind losing its grip on the truth of BD.</w:t>
      </w:r>
      <w:r w:rsidR="00E760FF">
        <w:rPr>
          <w:rFonts w:ascii="Calibri" w:eastAsia="Calibri" w:hAnsi="Calibri" w:cs="Times New Roman"/>
          <w:sz w:val="56"/>
          <w:szCs w:val="56"/>
        </w:rPr>
        <w:t xml:space="preserve"> It also shows us GOD sweeping in to save a remanent of Bels and open a new age in a miraculous fashion. </w:t>
      </w:r>
    </w:p>
    <w:p w14:paraId="1724012D" w14:textId="1987E769" w:rsidR="0078725D" w:rsidRDefault="00E63F83"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/All 3 of these dispensations (human authority) have seasons of rebellion and judgment, failing and repentance. They </w:t>
      </w:r>
      <w:r>
        <w:rPr>
          <w:rFonts w:ascii="Calibri" w:eastAsia="Calibri" w:hAnsi="Calibri" w:cs="Times New Roman"/>
          <w:sz w:val="56"/>
          <w:szCs w:val="56"/>
        </w:rPr>
        <w:lastRenderedPageBreak/>
        <w:t xml:space="preserve">all have a full display of God’s long suffering and mercy, before HE allows a transitional period to bring in a decisive close to that age. The transitional period for the Gentile age – after the flood. The transitional period for Israel began with John the Baptist (Doctrine of Hypostatic union). The Church will have </w:t>
      </w:r>
      <w:proofErr w:type="gramStart"/>
      <w:r>
        <w:rPr>
          <w:rFonts w:ascii="Calibri" w:eastAsia="Calibri" w:hAnsi="Calibri" w:cs="Times New Roman"/>
          <w:sz w:val="56"/>
          <w:szCs w:val="56"/>
        </w:rPr>
        <w:t>a</w:t>
      </w:r>
      <w:r w:rsidR="0041375A">
        <w:rPr>
          <w:rFonts w:ascii="Calibri" w:eastAsia="Calibri" w:hAnsi="Calibri" w:cs="Times New Roman"/>
          <w:sz w:val="56"/>
          <w:szCs w:val="56"/>
        </w:rPr>
        <w:t xml:space="preserve"> </w:t>
      </w:r>
      <w:r>
        <w:rPr>
          <w:rFonts w:ascii="Calibri" w:eastAsia="Calibri" w:hAnsi="Calibri" w:cs="Times New Roman"/>
          <w:sz w:val="56"/>
          <w:szCs w:val="56"/>
        </w:rPr>
        <w:t xml:space="preserve"> transitional</w:t>
      </w:r>
      <w:proofErr w:type="gramEnd"/>
      <w:r>
        <w:rPr>
          <w:rFonts w:ascii="Calibri" w:eastAsia="Calibri" w:hAnsi="Calibri" w:cs="Times New Roman"/>
          <w:sz w:val="56"/>
          <w:szCs w:val="56"/>
        </w:rPr>
        <w:t xml:space="preserve"> period - </w:t>
      </w:r>
      <w:r w:rsidRPr="00E63F83">
        <w:rPr>
          <w:rFonts w:ascii="Calibri" w:eastAsia="Calibri" w:hAnsi="Calibri" w:cs="Times New Roman"/>
          <w:i/>
          <w:iCs/>
          <w:sz w:val="56"/>
          <w:szCs w:val="56"/>
          <w:u w:val="single"/>
        </w:rPr>
        <w:t>as the Days of Noah</w:t>
      </w:r>
      <w:r>
        <w:rPr>
          <w:rFonts w:ascii="Calibri" w:eastAsia="Calibri" w:hAnsi="Calibri" w:cs="Times New Roman"/>
          <w:sz w:val="56"/>
          <w:szCs w:val="56"/>
        </w:rPr>
        <w:t xml:space="preserve"> build up to a Rapture.\</w:t>
      </w:r>
    </w:p>
    <w:p w14:paraId="21DF912F" w14:textId="77777777" w:rsidR="00E63F83" w:rsidRDefault="00E63F83"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days of Noah as I have taught and I believe, begins in the CA as accurate teaching dwindles and the beast system is slowly erected. </w:t>
      </w:r>
    </w:p>
    <w:p w14:paraId="254C7A4D" w14:textId="77777777" w:rsidR="00E760FF" w:rsidRDefault="00E760FF" w:rsidP="00A17B96">
      <w:pPr>
        <w:spacing w:line="276" w:lineRule="auto"/>
        <w:rPr>
          <w:rFonts w:ascii="Calibri" w:eastAsia="Calibri" w:hAnsi="Calibri" w:cs="Times New Roman"/>
          <w:sz w:val="56"/>
          <w:szCs w:val="56"/>
        </w:rPr>
      </w:pPr>
    </w:p>
    <w:p w14:paraId="1CE69F16" w14:textId="4CBFF21B" w:rsidR="00E63F83" w:rsidRDefault="00E63F83"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Those days </w:t>
      </w:r>
      <w:r w:rsidR="0041375A">
        <w:rPr>
          <w:rFonts w:ascii="Calibri" w:eastAsia="Calibri" w:hAnsi="Calibri" w:cs="Times New Roman"/>
          <w:sz w:val="56"/>
          <w:szCs w:val="56"/>
        </w:rPr>
        <w:t>of</w:t>
      </w:r>
      <w:r>
        <w:rPr>
          <w:rFonts w:ascii="Calibri" w:eastAsia="Calibri" w:hAnsi="Calibri" w:cs="Times New Roman"/>
          <w:sz w:val="56"/>
          <w:szCs w:val="56"/>
        </w:rPr>
        <w:t xml:space="preserve"> Noah will build into a </w:t>
      </w:r>
      <w:r w:rsidR="0041375A">
        <w:rPr>
          <w:rFonts w:ascii="Calibri" w:eastAsia="Calibri" w:hAnsi="Calibri" w:cs="Times New Roman"/>
          <w:sz w:val="56"/>
          <w:szCs w:val="56"/>
        </w:rPr>
        <w:t>crescendo</w:t>
      </w:r>
      <w:r>
        <w:rPr>
          <w:rFonts w:ascii="Calibri" w:eastAsia="Calibri" w:hAnsi="Calibri" w:cs="Times New Roman"/>
          <w:sz w:val="56"/>
          <w:szCs w:val="56"/>
        </w:rPr>
        <w:t xml:space="preserve"> during the 7 years of Tribu</w:t>
      </w:r>
      <w:r w:rsidR="0041375A">
        <w:rPr>
          <w:rFonts w:ascii="Calibri" w:eastAsia="Calibri" w:hAnsi="Calibri" w:cs="Times New Roman"/>
          <w:sz w:val="56"/>
          <w:szCs w:val="56"/>
        </w:rPr>
        <w:t>la</w:t>
      </w:r>
      <w:r>
        <w:rPr>
          <w:rFonts w:ascii="Calibri" w:eastAsia="Calibri" w:hAnsi="Calibri" w:cs="Times New Roman"/>
          <w:sz w:val="56"/>
          <w:szCs w:val="56"/>
        </w:rPr>
        <w:t>tion.</w:t>
      </w:r>
      <w:r w:rsidR="0041375A">
        <w:rPr>
          <w:rFonts w:ascii="Calibri" w:eastAsia="Calibri" w:hAnsi="Calibri" w:cs="Times New Roman"/>
          <w:sz w:val="56"/>
          <w:szCs w:val="56"/>
        </w:rPr>
        <w:t xml:space="preserve"> I believe we get to view it and even feel it in the early stages. </w:t>
      </w:r>
    </w:p>
    <w:p w14:paraId="7118B136" w14:textId="0B3F3755" w:rsidR="0041375A" w:rsidRDefault="0041375A"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642E970" w14:textId="63115D9F" w:rsidR="001C66EB" w:rsidRDefault="003F6AC6" w:rsidP="00A17B96">
      <w:pPr>
        <w:spacing w:line="276" w:lineRule="auto"/>
        <w:rPr>
          <w:rFonts w:ascii="Calibri" w:eastAsia="Calibri" w:hAnsi="Calibri" w:cs="Times New Roman"/>
          <w:sz w:val="56"/>
          <w:szCs w:val="56"/>
        </w:rPr>
      </w:pPr>
      <w:r>
        <w:rPr>
          <w:rFonts w:ascii="Calibri" w:eastAsia="Calibri" w:hAnsi="Calibri" w:cs="Times New Roman"/>
          <w:sz w:val="56"/>
          <w:szCs w:val="56"/>
        </w:rPr>
        <w:t>/</w:t>
      </w:r>
      <w:r w:rsidR="001C66EB">
        <w:rPr>
          <w:rFonts w:ascii="Calibri" w:eastAsia="Calibri" w:hAnsi="Calibri" w:cs="Times New Roman"/>
          <w:sz w:val="56"/>
          <w:szCs w:val="56"/>
        </w:rPr>
        <w:t>T</w:t>
      </w:r>
      <w:r>
        <w:rPr>
          <w:rFonts w:ascii="Calibri" w:eastAsia="Calibri" w:hAnsi="Calibri" w:cs="Times New Roman"/>
          <w:sz w:val="56"/>
          <w:szCs w:val="56"/>
        </w:rPr>
        <w:t>oward the</w:t>
      </w:r>
      <w:r w:rsidR="001C66EB">
        <w:rPr>
          <w:rFonts w:ascii="Calibri" w:eastAsia="Calibri" w:hAnsi="Calibri" w:cs="Times New Roman"/>
          <w:sz w:val="56"/>
          <w:szCs w:val="56"/>
        </w:rPr>
        <w:t xml:space="preserve"> end of the first </w:t>
      </w:r>
      <w:r>
        <w:rPr>
          <w:rFonts w:ascii="Calibri" w:eastAsia="Calibri" w:hAnsi="Calibri" w:cs="Times New Roman"/>
          <w:sz w:val="56"/>
          <w:szCs w:val="56"/>
        </w:rPr>
        <w:t>dispensation,</w:t>
      </w:r>
      <w:r w:rsidR="001C66EB">
        <w:rPr>
          <w:rFonts w:ascii="Calibri" w:eastAsia="Calibri" w:hAnsi="Calibri" w:cs="Times New Roman"/>
          <w:sz w:val="56"/>
          <w:szCs w:val="56"/>
        </w:rPr>
        <w:t xml:space="preserve"> we see God reestablish mankind with a covenant and </w:t>
      </w:r>
      <w:r>
        <w:rPr>
          <w:rFonts w:ascii="Calibri" w:eastAsia="Calibri" w:hAnsi="Calibri" w:cs="Times New Roman"/>
          <w:sz w:val="56"/>
          <w:szCs w:val="56"/>
        </w:rPr>
        <w:t xml:space="preserve">a set of commands in Genesis 9. Right after this, we begin a transitional period because rebellion soon follows; </w:t>
      </w:r>
    </w:p>
    <w:p w14:paraId="6BC24650" w14:textId="2B1779ED" w:rsidR="003F6AC6" w:rsidRDefault="003F6AC6"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9:22 </w:t>
      </w:r>
      <w:r w:rsidRPr="003F6AC6">
        <w:rPr>
          <w:rFonts w:ascii="Calibri" w:eastAsia="Calibri" w:hAnsi="Calibri" w:cs="Times New Roman"/>
          <w:b/>
          <w:bCs/>
          <w:sz w:val="56"/>
          <w:szCs w:val="56"/>
          <w:u w:val="single"/>
        </w:rPr>
        <w:t>Ham, the father of Canaan, saw the nakedness of his father</w:t>
      </w:r>
      <w:r w:rsidRPr="003F6AC6">
        <w:rPr>
          <w:rFonts w:ascii="Calibri" w:eastAsia="Calibri" w:hAnsi="Calibri" w:cs="Times New Roman"/>
          <w:sz w:val="56"/>
          <w:szCs w:val="56"/>
        </w:rPr>
        <w:t>, and told his two brothers outside.</w:t>
      </w:r>
      <w:r>
        <w:rPr>
          <w:rFonts w:ascii="Calibri" w:eastAsia="Calibri" w:hAnsi="Calibri" w:cs="Times New Roman"/>
          <w:sz w:val="56"/>
          <w:szCs w:val="56"/>
        </w:rPr>
        <w:t>\</w:t>
      </w:r>
    </w:p>
    <w:p w14:paraId="73E756BB" w14:textId="77777777" w:rsidR="00E760FF" w:rsidRDefault="003F6AC6"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 have covered this in detail in the past – to put it mildly, this term in the original context points out a sexual act. </w:t>
      </w:r>
    </w:p>
    <w:p w14:paraId="1A3C93E6" w14:textId="1CE763AB" w:rsidR="003F6AC6" w:rsidRDefault="003F6AC6" w:rsidP="00A17B96">
      <w:pPr>
        <w:spacing w:line="276" w:lineRule="auto"/>
        <w:rPr>
          <w:rFonts w:ascii="Calibri" w:eastAsia="Calibri" w:hAnsi="Calibri" w:cs="Times New Roman"/>
          <w:sz w:val="56"/>
          <w:szCs w:val="56"/>
        </w:rPr>
      </w:pPr>
      <w:r>
        <w:rPr>
          <w:rFonts w:ascii="Calibri" w:eastAsia="Calibri" w:hAnsi="Calibri" w:cs="Times New Roman"/>
          <w:sz w:val="56"/>
          <w:szCs w:val="56"/>
        </w:rPr>
        <w:t>More specifically</w:t>
      </w:r>
      <w:r w:rsidR="00344480">
        <w:rPr>
          <w:rFonts w:ascii="Calibri" w:eastAsia="Calibri" w:hAnsi="Calibri" w:cs="Times New Roman"/>
          <w:sz w:val="56"/>
          <w:szCs w:val="56"/>
        </w:rPr>
        <w:t>,</w:t>
      </w:r>
      <w:r>
        <w:rPr>
          <w:rFonts w:ascii="Calibri" w:eastAsia="Calibri" w:hAnsi="Calibri" w:cs="Times New Roman"/>
          <w:sz w:val="56"/>
          <w:szCs w:val="56"/>
        </w:rPr>
        <w:t xml:space="preserve"> probably a pervert</w:t>
      </w:r>
      <w:r w:rsidR="00344480">
        <w:rPr>
          <w:rFonts w:ascii="Calibri" w:eastAsia="Calibri" w:hAnsi="Calibri" w:cs="Times New Roman"/>
          <w:sz w:val="56"/>
          <w:szCs w:val="56"/>
        </w:rPr>
        <w:t>ed</w:t>
      </w:r>
      <w:r>
        <w:rPr>
          <w:rFonts w:ascii="Calibri" w:eastAsia="Calibri" w:hAnsi="Calibri" w:cs="Times New Roman"/>
          <w:sz w:val="56"/>
          <w:szCs w:val="56"/>
        </w:rPr>
        <w:t xml:space="preserve"> form of sexual dominance, or possibly a rape.</w:t>
      </w:r>
    </w:p>
    <w:p w14:paraId="119F3F64" w14:textId="53048F96" w:rsidR="003F6AC6" w:rsidRDefault="003F6AC6" w:rsidP="00A17B96">
      <w:pPr>
        <w:spacing w:line="276" w:lineRule="auto"/>
        <w:rPr>
          <w:rFonts w:ascii="Calibri" w:eastAsia="Calibri" w:hAnsi="Calibri" w:cs="Times New Roman"/>
          <w:sz w:val="56"/>
          <w:szCs w:val="56"/>
        </w:rPr>
      </w:pPr>
      <w:r>
        <w:rPr>
          <w:rFonts w:ascii="Calibri" w:eastAsia="Calibri" w:hAnsi="Calibri" w:cs="Times New Roman"/>
          <w:sz w:val="56"/>
          <w:szCs w:val="56"/>
        </w:rPr>
        <w:t>Lev 18:6-12 covers the terms used here in re</w:t>
      </w:r>
      <w:r w:rsidR="00344480">
        <w:rPr>
          <w:rFonts w:ascii="Calibri" w:eastAsia="Calibri" w:hAnsi="Calibri" w:cs="Times New Roman"/>
          <w:sz w:val="56"/>
          <w:szCs w:val="56"/>
        </w:rPr>
        <w:t>l</w:t>
      </w:r>
      <w:r>
        <w:rPr>
          <w:rFonts w:ascii="Calibri" w:eastAsia="Calibri" w:hAnsi="Calibri" w:cs="Times New Roman"/>
          <w:sz w:val="56"/>
          <w:szCs w:val="56"/>
        </w:rPr>
        <w:t>ation to sexual connotations.</w:t>
      </w:r>
    </w:p>
    <w:p w14:paraId="1CC63471" w14:textId="77777777" w:rsidR="00344480" w:rsidRDefault="00344480" w:rsidP="00A17B96">
      <w:pPr>
        <w:spacing w:line="276" w:lineRule="auto"/>
        <w:rPr>
          <w:rFonts w:ascii="Calibri" w:eastAsia="Calibri" w:hAnsi="Calibri" w:cs="Times New Roman"/>
          <w:sz w:val="56"/>
          <w:szCs w:val="56"/>
        </w:rPr>
      </w:pPr>
      <w:r>
        <w:rPr>
          <w:rFonts w:ascii="Calibri" w:eastAsia="Calibri" w:hAnsi="Calibri" w:cs="Times New Roman"/>
          <w:sz w:val="56"/>
          <w:szCs w:val="56"/>
        </w:rPr>
        <w:t>Y</w:t>
      </w:r>
      <w:r w:rsidR="003F6AC6">
        <w:rPr>
          <w:rFonts w:ascii="Calibri" w:eastAsia="Calibri" w:hAnsi="Calibri" w:cs="Times New Roman"/>
          <w:sz w:val="56"/>
          <w:szCs w:val="56"/>
        </w:rPr>
        <w:t>et most believe</w:t>
      </w:r>
      <w:r>
        <w:rPr>
          <w:rFonts w:ascii="Calibri" w:eastAsia="Calibri" w:hAnsi="Calibri" w:cs="Times New Roman"/>
          <w:sz w:val="56"/>
          <w:szCs w:val="56"/>
        </w:rPr>
        <w:t>, myself included - that</w:t>
      </w:r>
      <w:r w:rsidR="003F6AC6">
        <w:rPr>
          <w:rFonts w:ascii="Calibri" w:eastAsia="Calibri" w:hAnsi="Calibri" w:cs="Times New Roman"/>
          <w:sz w:val="56"/>
          <w:szCs w:val="56"/>
        </w:rPr>
        <w:t xml:space="preserve"> it was very s</w:t>
      </w:r>
      <w:r>
        <w:rPr>
          <w:rFonts w:ascii="Calibri" w:eastAsia="Calibri" w:hAnsi="Calibri" w:cs="Times New Roman"/>
          <w:sz w:val="56"/>
          <w:szCs w:val="56"/>
        </w:rPr>
        <w:t>e</w:t>
      </w:r>
      <w:r w:rsidR="003F6AC6">
        <w:rPr>
          <w:rFonts w:ascii="Calibri" w:eastAsia="Calibri" w:hAnsi="Calibri" w:cs="Times New Roman"/>
          <w:sz w:val="56"/>
          <w:szCs w:val="56"/>
        </w:rPr>
        <w:t>xual</w:t>
      </w:r>
      <w:r>
        <w:rPr>
          <w:rFonts w:ascii="Calibri" w:eastAsia="Calibri" w:hAnsi="Calibri" w:cs="Times New Roman"/>
          <w:sz w:val="56"/>
          <w:szCs w:val="56"/>
        </w:rPr>
        <w:t>ly</w:t>
      </w:r>
      <w:r w:rsidR="003F6AC6">
        <w:rPr>
          <w:rFonts w:ascii="Calibri" w:eastAsia="Calibri" w:hAnsi="Calibri" w:cs="Times New Roman"/>
          <w:sz w:val="56"/>
          <w:szCs w:val="56"/>
        </w:rPr>
        <w:t xml:space="preserve"> </w:t>
      </w:r>
      <w:r>
        <w:rPr>
          <w:rFonts w:ascii="Calibri" w:eastAsia="Calibri" w:hAnsi="Calibri" w:cs="Times New Roman"/>
          <w:sz w:val="56"/>
          <w:szCs w:val="56"/>
        </w:rPr>
        <w:t>perverse, aggressive and sadistic.</w:t>
      </w:r>
      <w:r w:rsidR="003F6AC6">
        <w:rPr>
          <w:rFonts w:ascii="Calibri" w:eastAsia="Calibri" w:hAnsi="Calibri" w:cs="Times New Roman"/>
          <w:sz w:val="56"/>
          <w:szCs w:val="56"/>
        </w:rPr>
        <w:t xml:space="preserve"> </w:t>
      </w:r>
    </w:p>
    <w:p w14:paraId="57E605D6" w14:textId="6EBE7CCA" w:rsidR="003F6AC6" w:rsidRDefault="00344480"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was </w:t>
      </w:r>
      <w:r w:rsidR="003F6AC6">
        <w:rPr>
          <w:rFonts w:ascii="Calibri" w:eastAsia="Calibri" w:hAnsi="Calibri" w:cs="Times New Roman"/>
          <w:sz w:val="56"/>
          <w:szCs w:val="56"/>
        </w:rPr>
        <w:t>a</w:t>
      </w:r>
      <w:r>
        <w:rPr>
          <w:rFonts w:ascii="Calibri" w:eastAsia="Calibri" w:hAnsi="Calibri" w:cs="Times New Roman"/>
          <w:sz w:val="56"/>
          <w:szCs w:val="56"/>
        </w:rPr>
        <w:t>lso a</w:t>
      </w:r>
      <w:r w:rsidR="003F6AC6">
        <w:rPr>
          <w:rFonts w:ascii="Calibri" w:eastAsia="Calibri" w:hAnsi="Calibri" w:cs="Times New Roman"/>
          <w:sz w:val="56"/>
          <w:szCs w:val="56"/>
        </w:rPr>
        <w:t xml:space="preserve"> </w:t>
      </w:r>
      <w:r>
        <w:rPr>
          <w:rFonts w:ascii="Calibri" w:eastAsia="Calibri" w:hAnsi="Calibri" w:cs="Times New Roman"/>
          <w:sz w:val="56"/>
          <w:szCs w:val="56"/>
        </w:rPr>
        <w:t>method</w:t>
      </w:r>
      <w:r w:rsidR="003F6AC6">
        <w:rPr>
          <w:rFonts w:ascii="Calibri" w:eastAsia="Calibri" w:hAnsi="Calibri" w:cs="Times New Roman"/>
          <w:sz w:val="56"/>
          <w:szCs w:val="56"/>
        </w:rPr>
        <w:t xml:space="preserve"> of trying to overthrow the </w:t>
      </w:r>
      <w:r>
        <w:rPr>
          <w:rFonts w:ascii="Calibri" w:eastAsia="Calibri" w:hAnsi="Calibri" w:cs="Times New Roman"/>
          <w:sz w:val="56"/>
          <w:szCs w:val="56"/>
        </w:rPr>
        <w:t>authority</w:t>
      </w:r>
      <w:r w:rsidR="003F6AC6">
        <w:rPr>
          <w:rFonts w:ascii="Calibri" w:eastAsia="Calibri" w:hAnsi="Calibri" w:cs="Times New Roman"/>
          <w:sz w:val="56"/>
          <w:szCs w:val="56"/>
        </w:rPr>
        <w:t xml:space="preserve"> of Noah.</w:t>
      </w:r>
    </w:p>
    <w:p w14:paraId="0637164B" w14:textId="77777777" w:rsidR="00E760FF" w:rsidRDefault="00E760FF" w:rsidP="00A17B96">
      <w:pPr>
        <w:spacing w:line="276" w:lineRule="auto"/>
        <w:rPr>
          <w:rFonts w:ascii="Calibri" w:eastAsia="Calibri" w:hAnsi="Calibri" w:cs="Times New Roman"/>
          <w:sz w:val="56"/>
          <w:szCs w:val="56"/>
        </w:rPr>
      </w:pPr>
    </w:p>
    <w:p w14:paraId="13B731EC" w14:textId="24D64BAD" w:rsidR="00344480" w:rsidRDefault="00344480"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Let us close briefly looking at this transitional period of the Dispensation of Gentiles - </w:t>
      </w:r>
    </w:p>
    <w:p w14:paraId="5E2BACF0" w14:textId="6666220C" w:rsidR="0078725D" w:rsidRDefault="0078725D"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10:6 </w:t>
      </w:r>
      <w:r w:rsidRPr="0078725D">
        <w:rPr>
          <w:rFonts w:ascii="Calibri" w:eastAsia="Calibri" w:hAnsi="Calibri" w:cs="Times New Roman"/>
          <w:sz w:val="56"/>
          <w:szCs w:val="56"/>
        </w:rPr>
        <w:t>The sons of Ham </w:t>
      </w:r>
      <w:r w:rsidRPr="0078725D">
        <w:rPr>
          <w:rFonts w:ascii="Calibri" w:eastAsia="Calibri" w:hAnsi="Calibri" w:cs="Times New Roman"/>
          <w:i/>
          <w:iCs/>
          <w:sz w:val="56"/>
          <w:szCs w:val="56"/>
        </w:rPr>
        <w:t>were</w:t>
      </w:r>
      <w:r w:rsidRPr="0078725D">
        <w:rPr>
          <w:rFonts w:ascii="Calibri" w:eastAsia="Calibri" w:hAnsi="Calibri" w:cs="Times New Roman"/>
          <w:sz w:val="56"/>
          <w:szCs w:val="56"/>
        </w:rPr>
        <w:t> Cush, Mizraim, Put, and Canaan.</w:t>
      </w:r>
    </w:p>
    <w:p w14:paraId="70CDE2ED" w14:textId="780990C5" w:rsidR="004939CB" w:rsidRDefault="004939C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10:7 </w:t>
      </w:r>
      <w:r w:rsidRPr="004939CB">
        <w:rPr>
          <w:rFonts w:ascii="Calibri" w:eastAsia="Calibri" w:hAnsi="Calibri" w:cs="Times New Roman"/>
          <w:sz w:val="56"/>
          <w:szCs w:val="56"/>
        </w:rPr>
        <w:t>The sons of Cush </w:t>
      </w:r>
      <w:r w:rsidRPr="004939CB">
        <w:rPr>
          <w:rFonts w:ascii="Calibri" w:eastAsia="Calibri" w:hAnsi="Calibri" w:cs="Times New Roman"/>
          <w:i/>
          <w:iCs/>
          <w:sz w:val="56"/>
          <w:szCs w:val="56"/>
        </w:rPr>
        <w:t>were</w:t>
      </w:r>
      <w:r w:rsidRPr="004939CB">
        <w:rPr>
          <w:rFonts w:ascii="Calibri" w:eastAsia="Calibri" w:hAnsi="Calibri" w:cs="Times New Roman"/>
          <w:sz w:val="56"/>
          <w:szCs w:val="56"/>
        </w:rPr>
        <w:t xml:space="preserve"> Seba, Havilah, Sabtah, Raamah, and </w:t>
      </w:r>
      <w:proofErr w:type="spellStart"/>
      <w:r w:rsidRPr="004939CB">
        <w:rPr>
          <w:rFonts w:ascii="Calibri" w:eastAsia="Calibri" w:hAnsi="Calibri" w:cs="Times New Roman"/>
          <w:sz w:val="56"/>
          <w:szCs w:val="56"/>
        </w:rPr>
        <w:t>Sabteca</w:t>
      </w:r>
      <w:proofErr w:type="spellEnd"/>
      <w:r w:rsidRPr="004939CB">
        <w:rPr>
          <w:rFonts w:ascii="Calibri" w:eastAsia="Calibri" w:hAnsi="Calibri" w:cs="Times New Roman"/>
          <w:sz w:val="56"/>
          <w:szCs w:val="56"/>
        </w:rPr>
        <w:t>; and the sons of Raamah </w:t>
      </w:r>
      <w:r w:rsidRPr="004939CB">
        <w:rPr>
          <w:rFonts w:ascii="Calibri" w:eastAsia="Calibri" w:hAnsi="Calibri" w:cs="Times New Roman"/>
          <w:i/>
          <w:iCs/>
          <w:sz w:val="56"/>
          <w:szCs w:val="56"/>
        </w:rPr>
        <w:t>were</w:t>
      </w:r>
      <w:r w:rsidRPr="004939CB">
        <w:rPr>
          <w:rFonts w:ascii="Calibri" w:eastAsia="Calibri" w:hAnsi="Calibri" w:cs="Times New Roman"/>
          <w:sz w:val="56"/>
          <w:szCs w:val="56"/>
        </w:rPr>
        <w:t> Sheba and Dedan.</w:t>
      </w:r>
    </w:p>
    <w:p w14:paraId="660D0958" w14:textId="5F827513" w:rsidR="004939CB" w:rsidRDefault="00344480" w:rsidP="00A17B96">
      <w:pPr>
        <w:spacing w:line="276" w:lineRule="auto"/>
        <w:rPr>
          <w:rFonts w:ascii="Calibri" w:eastAsia="Calibri" w:hAnsi="Calibri" w:cs="Times New Roman"/>
          <w:sz w:val="56"/>
          <w:szCs w:val="56"/>
        </w:rPr>
      </w:pPr>
      <w:r>
        <w:rPr>
          <w:rFonts w:ascii="Calibri" w:eastAsia="Calibri" w:hAnsi="Calibri" w:cs="Times New Roman"/>
          <w:sz w:val="56"/>
          <w:szCs w:val="56"/>
        </w:rPr>
        <w:t>It appears t</w:t>
      </w:r>
      <w:r w:rsidR="004939CB">
        <w:rPr>
          <w:rFonts w:ascii="Calibri" w:eastAsia="Calibri" w:hAnsi="Calibri" w:cs="Times New Roman"/>
          <w:sz w:val="56"/>
          <w:szCs w:val="56"/>
        </w:rPr>
        <w:t>he</w:t>
      </w:r>
      <w:r>
        <w:rPr>
          <w:rFonts w:ascii="Calibri" w:eastAsia="Calibri" w:hAnsi="Calibri" w:cs="Times New Roman"/>
          <w:sz w:val="56"/>
          <w:szCs w:val="56"/>
        </w:rPr>
        <w:t>re are at least,</w:t>
      </w:r>
      <w:r w:rsidR="004939CB">
        <w:rPr>
          <w:rFonts w:ascii="Calibri" w:eastAsia="Calibri" w:hAnsi="Calibri" w:cs="Times New Roman"/>
          <w:sz w:val="56"/>
          <w:szCs w:val="56"/>
        </w:rPr>
        <w:t xml:space="preserve"> two sons of Ham who seem to carry on the serpent culture of the line of Cain</w:t>
      </w:r>
      <w:r>
        <w:rPr>
          <w:rFonts w:ascii="Calibri" w:eastAsia="Calibri" w:hAnsi="Calibri" w:cs="Times New Roman"/>
          <w:sz w:val="56"/>
          <w:szCs w:val="56"/>
        </w:rPr>
        <w:t>.</w:t>
      </w:r>
      <w:r w:rsidR="004939CB">
        <w:rPr>
          <w:rFonts w:ascii="Calibri" w:eastAsia="Calibri" w:hAnsi="Calibri" w:cs="Times New Roman"/>
          <w:sz w:val="56"/>
          <w:szCs w:val="56"/>
        </w:rPr>
        <w:t xml:space="preserve"> </w:t>
      </w:r>
      <w:r>
        <w:rPr>
          <w:rFonts w:ascii="Calibri" w:eastAsia="Calibri" w:hAnsi="Calibri" w:cs="Times New Roman"/>
          <w:sz w:val="56"/>
          <w:szCs w:val="56"/>
        </w:rPr>
        <w:t>A</w:t>
      </w:r>
      <w:r w:rsidR="004939CB">
        <w:rPr>
          <w:rFonts w:ascii="Calibri" w:eastAsia="Calibri" w:hAnsi="Calibri" w:cs="Times New Roman"/>
          <w:sz w:val="56"/>
          <w:szCs w:val="56"/>
        </w:rPr>
        <w:t>lso</w:t>
      </w:r>
      <w:r>
        <w:rPr>
          <w:rFonts w:ascii="Calibri" w:eastAsia="Calibri" w:hAnsi="Calibri" w:cs="Times New Roman"/>
          <w:sz w:val="56"/>
          <w:szCs w:val="56"/>
        </w:rPr>
        <w:t>,</w:t>
      </w:r>
      <w:r w:rsidR="004939CB">
        <w:rPr>
          <w:rFonts w:ascii="Calibri" w:eastAsia="Calibri" w:hAnsi="Calibri" w:cs="Times New Roman"/>
          <w:sz w:val="56"/>
          <w:szCs w:val="56"/>
        </w:rPr>
        <w:t xml:space="preserve"> they may have had a tainted bloodline of Nephilim</w:t>
      </w:r>
      <w:r>
        <w:rPr>
          <w:rFonts w:ascii="Calibri" w:eastAsia="Calibri" w:hAnsi="Calibri" w:cs="Times New Roman"/>
          <w:sz w:val="56"/>
          <w:szCs w:val="56"/>
        </w:rPr>
        <w:t xml:space="preserve"> DNA</w:t>
      </w:r>
      <w:r w:rsidR="004939CB">
        <w:rPr>
          <w:rFonts w:ascii="Calibri" w:eastAsia="Calibri" w:hAnsi="Calibri" w:cs="Times New Roman"/>
          <w:sz w:val="56"/>
          <w:szCs w:val="56"/>
        </w:rPr>
        <w:t xml:space="preserve"> in the family tree on mom’s side, </w:t>
      </w:r>
      <w:r>
        <w:rPr>
          <w:rFonts w:ascii="Calibri" w:eastAsia="Calibri" w:hAnsi="Calibri" w:cs="Times New Roman"/>
          <w:sz w:val="56"/>
          <w:szCs w:val="56"/>
        </w:rPr>
        <w:t>that is</w:t>
      </w:r>
      <w:r w:rsidR="004939CB">
        <w:rPr>
          <w:rFonts w:ascii="Calibri" w:eastAsia="Calibri" w:hAnsi="Calibri" w:cs="Times New Roman"/>
          <w:sz w:val="56"/>
          <w:szCs w:val="56"/>
        </w:rPr>
        <w:t xml:space="preserve"> Cush and Canaan. </w:t>
      </w:r>
    </w:p>
    <w:p w14:paraId="175C4755" w14:textId="2DA816AC" w:rsidR="004939CB" w:rsidRDefault="004939CB"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Again, I remind you – </w:t>
      </w:r>
      <w:r w:rsidR="00E760FF">
        <w:rPr>
          <w:rFonts w:ascii="Calibri" w:eastAsia="Calibri" w:hAnsi="Calibri" w:cs="Times New Roman"/>
          <w:sz w:val="56"/>
          <w:szCs w:val="56"/>
        </w:rPr>
        <w:t xml:space="preserve">before the flood, </w:t>
      </w:r>
      <w:r>
        <w:rPr>
          <w:rFonts w:ascii="Calibri" w:eastAsia="Calibri" w:hAnsi="Calibri" w:cs="Times New Roman"/>
          <w:sz w:val="56"/>
          <w:szCs w:val="56"/>
        </w:rPr>
        <w:t>the whole earth was dominated by the serpent culture of Cain’s descendants and the Nephilim. Many Hebrew scholars believe it was just before the flood</w:t>
      </w:r>
      <w:r w:rsidR="00E760FF">
        <w:rPr>
          <w:rFonts w:ascii="Calibri" w:eastAsia="Calibri" w:hAnsi="Calibri" w:cs="Times New Roman"/>
          <w:sz w:val="56"/>
          <w:szCs w:val="56"/>
        </w:rPr>
        <w:t>, that</w:t>
      </w:r>
      <w:r>
        <w:rPr>
          <w:rFonts w:ascii="Calibri" w:eastAsia="Calibri" w:hAnsi="Calibri" w:cs="Times New Roman"/>
          <w:sz w:val="56"/>
          <w:szCs w:val="56"/>
        </w:rPr>
        <w:t xml:space="preserve"> Noah’s sons got themselves a few brides from this</w:t>
      </w:r>
      <w:r w:rsidR="00344480">
        <w:rPr>
          <w:rFonts w:ascii="Calibri" w:eastAsia="Calibri" w:hAnsi="Calibri" w:cs="Times New Roman"/>
          <w:sz w:val="56"/>
          <w:szCs w:val="56"/>
        </w:rPr>
        <w:t xml:space="preserve"> wicked</w:t>
      </w:r>
      <w:r>
        <w:rPr>
          <w:rFonts w:ascii="Calibri" w:eastAsia="Calibri" w:hAnsi="Calibri" w:cs="Times New Roman"/>
          <w:sz w:val="56"/>
          <w:szCs w:val="56"/>
        </w:rPr>
        <w:t xml:space="preserve"> population. </w:t>
      </w:r>
    </w:p>
    <w:p w14:paraId="34C8E43A" w14:textId="7C6E6DB1" w:rsidR="004939CB" w:rsidRDefault="004939CB"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3E43EFD" w14:textId="2BA772FD" w:rsidR="004939CB" w:rsidRDefault="004939CB" w:rsidP="00A17B96">
      <w:pPr>
        <w:spacing w:line="276" w:lineRule="auto"/>
        <w:rPr>
          <w:rFonts w:ascii="Calibri" w:eastAsia="Calibri" w:hAnsi="Calibri" w:cs="Times New Roman"/>
          <w:sz w:val="56"/>
          <w:szCs w:val="56"/>
        </w:rPr>
      </w:pPr>
      <w:r>
        <w:rPr>
          <w:rFonts w:ascii="Calibri" w:eastAsia="Calibri" w:hAnsi="Calibri" w:cs="Times New Roman"/>
          <w:sz w:val="56"/>
          <w:szCs w:val="56"/>
        </w:rPr>
        <w:t>Satan and the fallen angels had infiltrated everyone and everything except NOAH</w:t>
      </w:r>
      <w:r w:rsidR="00344480">
        <w:rPr>
          <w:rFonts w:ascii="Calibri" w:eastAsia="Calibri" w:hAnsi="Calibri" w:cs="Times New Roman"/>
          <w:sz w:val="56"/>
          <w:szCs w:val="56"/>
        </w:rPr>
        <w:t>, his wife and three sons.</w:t>
      </w:r>
    </w:p>
    <w:p w14:paraId="7917F174" w14:textId="66BB52BB" w:rsidR="00344480" w:rsidRDefault="00344480" w:rsidP="00A17B96">
      <w:pPr>
        <w:spacing w:line="276" w:lineRule="auto"/>
        <w:rPr>
          <w:rFonts w:ascii="Calibri" w:eastAsia="Calibri" w:hAnsi="Calibri" w:cs="Times New Roman"/>
          <w:sz w:val="56"/>
          <w:szCs w:val="56"/>
        </w:rPr>
      </w:pPr>
      <w:r>
        <w:rPr>
          <w:rFonts w:ascii="Calibri" w:eastAsia="Calibri" w:hAnsi="Calibri" w:cs="Times New Roman"/>
          <w:sz w:val="56"/>
          <w:szCs w:val="56"/>
        </w:rPr>
        <w:t>In Gen 6:8-9, only Noah is the one who is highlighted as having walked with God and viewed as the one true righteous one.</w:t>
      </w:r>
    </w:p>
    <w:p w14:paraId="68B96396" w14:textId="427CC503" w:rsidR="004939CB" w:rsidRDefault="004939CB" w:rsidP="00A17B9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We do not know the bloodline and practices of the wives of the sons of Noah.</w:t>
      </w:r>
    </w:p>
    <w:p w14:paraId="1BE485A5" w14:textId="72EF5C85" w:rsidR="0078725D" w:rsidRDefault="004939CB" w:rsidP="0078725D">
      <w:pPr>
        <w:spacing w:line="276" w:lineRule="auto"/>
        <w:rPr>
          <w:rFonts w:ascii="Calibri" w:eastAsia="Calibri" w:hAnsi="Calibri" w:cs="Times New Roman"/>
          <w:sz w:val="56"/>
          <w:szCs w:val="56"/>
        </w:rPr>
      </w:pPr>
      <w:r>
        <w:rPr>
          <w:rFonts w:ascii="Calibri" w:eastAsia="Calibri" w:hAnsi="Calibri" w:cs="Times New Roman"/>
          <w:sz w:val="56"/>
          <w:szCs w:val="56"/>
        </w:rPr>
        <w:t>/</w:t>
      </w:r>
      <w:r w:rsidR="0041375A">
        <w:rPr>
          <w:rFonts w:ascii="Calibri" w:eastAsia="Calibri" w:hAnsi="Calibri" w:cs="Times New Roman"/>
          <w:sz w:val="56"/>
          <w:szCs w:val="56"/>
        </w:rPr>
        <w:t xml:space="preserve">Gen 10:8 </w:t>
      </w:r>
      <w:r w:rsidR="0078725D" w:rsidRPr="0078725D">
        <w:rPr>
          <w:rFonts w:ascii="Calibri" w:eastAsia="Calibri" w:hAnsi="Calibri" w:cs="Times New Roman"/>
          <w:b/>
          <w:bCs/>
          <w:sz w:val="56"/>
          <w:szCs w:val="56"/>
          <w:u w:val="single"/>
        </w:rPr>
        <w:t>Now Cush fathered Nimrod</w:t>
      </w:r>
      <w:r w:rsidR="0078725D" w:rsidRPr="0078725D">
        <w:rPr>
          <w:rFonts w:ascii="Calibri" w:eastAsia="Calibri" w:hAnsi="Calibri" w:cs="Times New Roman"/>
          <w:sz w:val="56"/>
          <w:szCs w:val="56"/>
        </w:rPr>
        <w:t>; he became </w:t>
      </w:r>
      <w:r w:rsidR="0078725D" w:rsidRPr="0078725D">
        <w:rPr>
          <w:rFonts w:ascii="Calibri" w:eastAsia="Calibri" w:hAnsi="Calibri" w:cs="Times New Roman"/>
          <w:b/>
          <w:bCs/>
          <w:sz w:val="56"/>
          <w:szCs w:val="56"/>
          <w:u w:val="single"/>
        </w:rPr>
        <w:t>a mighty one on the earth</w:t>
      </w:r>
      <w:r w:rsidR="0078725D" w:rsidRPr="0078725D">
        <w:rPr>
          <w:rFonts w:ascii="Calibri" w:eastAsia="Calibri" w:hAnsi="Calibri" w:cs="Times New Roman"/>
          <w:sz w:val="56"/>
          <w:szCs w:val="56"/>
        </w:rPr>
        <w:t>.</w:t>
      </w:r>
      <w:r w:rsidR="0041375A">
        <w:rPr>
          <w:rFonts w:ascii="Calibri" w:eastAsia="Calibri" w:hAnsi="Calibri" w:cs="Times New Roman"/>
          <w:sz w:val="56"/>
          <w:szCs w:val="56"/>
        </w:rPr>
        <w:t xml:space="preserve"> 9 </w:t>
      </w:r>
      <w:r w:rsidR="0078725D" w:rsidRPr="0078725D">
        <w:rPr>
          <w:rFonts w:ascii="Calibri" w:eastAsia="Calibri" w:hAnsi="Calibri" w:cs="Times New Roman"/>
          <w:sz w:val="56"/>
          <w:szCs w:val="56"/>
        </w:rPr>
        <w:t xml:space="preserve">He was </w:t>
      </w:r>
      <w:r w:rsidR="0078725D" w:rsidRPr="0078725D">
        <w:rPr>
          <w:rFonts w:ascii="Calibri" w:eastAsia="Calibri" w:hAnsi="Calibri" w:cs="Times New Roman"/>
          <w:b/>
          <w:bCs/>
          <w:sz w:val="56"/>
          <w:szCs w:val="56"/>
          <w:u w:val="single"/>
        </w:rPr>
        <w:t>a mighty hunter</w:t>
      </w:r>
      <w:r w:rsidR="0078725D" w:rsidRPr="0078725D">
        <w:rPr>
          <w:rFonts w:ascii="Calibri" w:eastAsia="Calibri" w:hAnsi="Calibri" w:cs="Times New Roman"/>
          <w:sz w:val="56"/>
          <w:szCs w:val="56"/>
        </w:rPr>
        <w:t xml:space="preserve"> before the LORD; </w:t>
      </w:r>
      <w:proofErr w:type="gramStart"/>
      <w:r w:rsidR="0078725D" w:rsidRPr="0078725D">
        <w:rPr>
          <w:rFonts w:ascii="Calibri" w:eastAsia="Calibri" w:hAnsi="Calibri" w:cs="Times New Roman"/>
          <w:sz w:val="56"/>
          <w:szCs w:val="56"/>
        </w:rPr>
        <w:t>therefore</w:t>
      </w:r>
      <w:proofErr w:type="gramEnd"/>
      <w:r w:rsidR="0078725D" w:rsidRPr="0078725D">
        <w:rPr>
          <w:rFonts w:ascii="Calibri" w:eastAsia="Calibri" w:hAnsi="Calibri" w:cs="Times New Roman"/>
          <w:sz w:val="56"/>
          <w:szCs w:val="56"/>
        </w:rPr>
        <w:t> it is said, “Like Nimrod a mighty hunter before the LORD.”</w:t>
      </w:r>
    </w:p>
    <w:p w14:paraId="156F6B06" w14:textId="77777777" w:rsidR="0041375A" w:rsidRDefault="0041375A" w:rsidP="0078725D">
      <w:pPr>
        <w:spacing w:line="276" w:lineRule="auto"/>
        <w:rPr>
          <w:rFonts w:ascii="Calibri" w:eastAsia="Calibri" w:hAnsi="Calibri" w:cs="Times New Roman"/>
          <w:sz w:val="56"/>
          <w:szCs w:val="56"/>
        </w:rPr>
      </w:pPr>
    </w:p>
    <w:p w14:paraId="62A7CFC6" w14:textId="66E8703F" w:rsidR="0041375A" w:rsidRDefault="0041375A" w:rsidP="0078725D">
      <w:pPr>
        <w:spacing w:line="276" w:lineRule="auto"/>
        <w:rPr>
          <w:rFonts w:ascii="Calibri" w:eastAsia="Calibri" w:hAnsi="Calibri" w:cs="Times New Roman"/>
          <w:sz w:val="56"/>
          <w:szCs w:val="56"/>
        </w:rPr>
      </w:pPr>
      <w:r>
        <w:rPr>
          <w:rFonts w:ascii="Calibri" w:eastAsia="Calibri" w:hAnsi="Calibri" w:cs="Times New Roman"/>
          <w:sz w:val="56"/>
          <w:szCs w:val="56"/>
        </w:rPr>
        <w:t xml:space="preserve">Nimrod is called </w:t>
      </w:r>
      <w:r w:rsidR="004939CB">
        <w:rPr>
          <w:rFonts w:ascii="Calibri" w:eastAsia="Calibri" w:hAnsi="Calibri" w:cs="Times New Roman"/>
          <w:sz w:val="56"/>
          <w:szCs w:val="56"/>
        </w:rPr>
        <w:t>–</w:t>
      </w:r>
      <w:r>
        <w:rPr>
          <w:rFonts w:ascii="Calibri" w:eastAsia="Calibri" w:hAnsi="Calibri" w:cs="Times New Roman"/>
          <w:sz w:val="56"/>
          <w:szCs w:val="56"/>
        </w:rPr>
        <w:t xml:space="preserve"> </w:t>
      </w:r>
      <w:r w:rsidR="004939CB" w:rsidRPr="004939CB">
        <w:rPr>
          <w:rFonts w:ascii="Calibri" w:eastAsia="Calibri" w:hAnsi="Calibri" w:cs="Times New Roman"/>
          <w:i/>
          <w:iCs/>
          <w:sz w:val="56"/>
          <w:szCs w:val="56"/>
          <w:u w:val="single"/>
        </w:rPr>
        <w:t>a mighty one</w:t>
      </w:r>
      <w:r w:rsidR="004939CB">
        <w:rPr>
          <w:rFonts w:ascii="Calibri" w:eastAsia="Calibri" w:hAnsi="Calibri" w:cs="Times New Roman"/>
          <w:sz w:val="56"/>
          <w:szCs w:val="56"/>
        </w:rPr>
        <w:t xml:space="preserve"> (Nephilim) </w:t>
      </w:r>
      <w:r w:rsidRPr="0041375A">
        <w:rPr>
          <w:rFonts w:ascii="Calibri" w:eastAsia="Calibri" w:hAnsi="Calibri" w:cs="Times New Roman"/>
          <w:i/>
          <w:iCs/>
          <w:sz w:val="56"/>
          <w:szCs w:val="56"/>
          <w:u w:val="single"/>
        </w:rPr>
        <w:t>a hunter of men</w:t>
      </w:r>
      <w:r>
        <w:rPr>
          <w:rFonts w:ascii="Calibri" w:eastAsia="Calibri" w:hAnsi="Calibri" w:cs="Times New Roman"/>
          <w:sz w:val="56"/>
          <w:szCs w:val="56"/>
        </w:rPr>
        <w:t>, in many ancient Hebrew writings. Also</w:t>
      </w:r>
      <w:r w:rsidR="004939CB">
        <w:rPr>
          <w:rFonts w:ascii="Calibri" w:eastAsia="Calibri" w:hAnsi="Calibri" w:cs="Times New Roman"/>
          <w:sz w:val="56"/>
          <w:szCs w:val="56"/>
        </w:rPr>
        <w:t>,</w:t>
      </w:r>
      <w:r>
        <w:rPr>
          <w:rFonts w:ascii="Calibri" w:eastAsia="Calibri" w:hAnsi="Calibri" w:cs="Times New Roman"/>
          <w:sz w:val="56"/>
          <w:szCs w:val="56"/>
        </w:rPr>
        <w:t xml:space="preserve"> he is known to be a Nephilim </w:t>
      </w:r>
      <w:r w:rsidR="004939CB">
        <w:rPr>
          <w:rFonts w:ascii="Calibri" w:eastAsia="Calibri" w:hAnsi="Calibri" w:cs="Times New Roman"/>
          <w:sz w:val="56"/>
          <w:szCs w:val="56"/>
        </w:rPr>
        <w:t xml:space="preserve">called </w:t>
      </w:r>
      <w:r>
        <w:rPr>
          <w:rFonts w:ascii="Calibri" w:eastAsia="Calibri" w:hAnsi="Calibri" w:cs="Times New Roman"/>
          <w:sz w:val="56"/>
          <w:szCs w:val="56"/>
        </w:rPr>
        <w:t>Gilgamesh</w:t>
      </w:r>
      <w:r w:rsidR="004939CB">
        <w:rPr>
          <w:rFonts w:ascii="Calibri" w:eastAsia="Calibri" w:hAnsi="Calibri" w:cs="Times New Roman"/>
          <w:sz w:val="56"/>
          <w:szCs w:val="56"/>
        </w:rPr>
        <w:t xml:space="preserve"> in other cultures</w:t>
      </w:r>
      <w:r>
        <w:rPr>
          <w:rFonts w:ascii="Calibri" w:eastAsia="Calibri" w:hAnsi="Calibri" w:cs="Times New Roman"/>
          <w:sz w:val="56"/>
          <w:szCs w:val="56"/>
        </w:rPr>
        <w:t>.\</w:t>
      </w:r>
    </w:p>
    <w:p w14:paraId="76796BB5" w14:textId="77777777" w:rsidR="001C66EB" w:rsidRPr="0078725D" w:rsidRDefault="001C66EB" w:rsidP="0078725D">
      <w:pPr>
        <w:spacing w:line="276" w:lineRule="auto"/>
        <w:rPr>
          <w:rFonts w:ascii="Calibri" w:eastAsia="Calibri" w:hAnsi="Calibri" w:cs="Times New Roman"/>
          <w:sz w:val="56"/>
          <w:szCs w:val="56"/>
        </w:rPr>
      </w:pPr>
    </w:p>
    <w:p w14:paraId="618605BE" w14:textId="38D5E078" w:rsidR="0078725D" w:rsidRPr="0078725D" w:rsidRDefault="0078725D" w:rsidP="0078725D">
      <w:pPr>
        <w:spacing w:line="276" w:lineRule="auto"/>
        <w:rPr>
          <w:rFonts w:ascii="Calibri" w:eastAsia="Calibri" w:hAnsi="Calibri" w:cs="Times New Roman"/>
          <w:b/>
          <w:bCs/>
          <w:sz w:val="56"/>
          <w:szCs w:val="56"/>
        </w:rPr>
      </w:pPr>
      <w:hyperlink r:id="rId4" w:history="1">
        <w:r w:rsidRPr="0078725D">
          <w:rPr>
            <w:rStyle w:val="Hyperlink"/>
            <w:rFonts w:ascii="Calibri" w:eastAsia="Calibri" w:hAnsi="Calibri" w:cs="Times New Roman"/>
            <w:color w:val="000000" w:themeColor="text1"/>
            <w:sz w:val="56"/>
            <w:szCs w:val="56"/>
            <w:u w:val="none"/>
          </w:rPr>
          <w:t>Gen 10:10</w:t>
        </w:r>
      </w:hyperlink>
      <w:r w:rsidR="001C66EB">
        <w:rPr>
          <w:rFonts w:ascii="Calibri" w:eastAsia="Calibri" w:hAnsi="Calibri" w:cs="Times New Roman"/>
          <w:sz w:val="56"/>
          <w:szCs w:val="56"/>
        </w:rPr>
        <w:t xml:space="preserve"> </w:t>
      </w:r>
      <w:r w:rsidRPr="0078725D">
        <w:rPr>
          <w:rFonts w:ascii="Calibri" w:eastAsia="Calibri" w:hAnsi="Calibri" w:cs="Times New Roman"/>
          <w:sz w:val="56"/>
          <w:szCs w:val="56"/>
        </w:rPr>
        <w:t xml:space="preserve">And the beginning of his kingdom was Babel, </w:t>
      </w:r>
      <w:proofErr w:type="spellStart"/>
      <w:r w:rsidRPr="0078725D">
        <w:rPr>
          <w:rFonts w:ascii="Calibri" w:eastAsia="Calibri" w:hAnsi="Calibri" w:cs="Times New Roman"/>
          <w:sz w:val="56"/>
          <w:szCs w:val="56"/>
        </w:rPr>
        <w:t>Erech</w:t>
      </w:r>
      <w:proofErr w:type="spellEnd"/>
      <w:r w:rsidRPr="0078725D">
        <w:rPr>
          <w:rFonts w:ascii="Calibri" w:eastAsia="Calibri" w:hAnsi="Calibri" w:cs="Times New Roman"/>
          <w:sz w:val="56"/>
          <w:szCs w:val="56"/>
        </w:rPr>
        <w:t>, Accad, and Calneh, in the land of Shinar.</w:t>
      </w:r>
    </w:p>
    <w:p w14:paraId="34AD60CE" w14:textId="32DF8EDC" w:rsidR="0078725D" w:rsidRPr="0078725D" w:rsidRDefault="0078725D" w:rsidP="0078725D">
      <w:pPr>
        <w:spacing w:line="276" w:lineRule="auto"/>
        <w:rPr>
          <w:rFonts w:ascii="Calibri" w:eastAsia="Calibri" w:hAnsi="Calibri" w:cs="Times New Roman"/>
          <w:b/>
          <w:bCs/>
          <w:sz w:val="56"/>
          <w:szCs w:val="56"/>
        </w:rPr>
      </w:pPr>
      <w:hyperlink r:id="rId5" w:history="1">
        <w:r w:rsidRPr="0078725D">
          <w:rPr>
            <w:rStyle w:val="Hyperlink"/>
            <w:rFonts w:ascii="Calibri" w:eastAsia="Calibri" w:hAnsi="Calibri" w:cs="Times New Roman"/>
            <w:color w:val="000000" w:themeColor="text1"/>
            <w:sz w:val="56"/>
            <w:szCs w:val="56"/>
            <w:u w:val="none"/>
          </w:rPr>
          <w:t>Gen 10:11</w:t>
        </w:r>
      </w:hyperlink>
      <w:r w:rsidR="001C66EB">
        <w:rPr>
          <w:rFonts w:ascii="Calibri" w:eastAsia="Calibri" w:hAnsi="Calibri" w:cs="Times New Roman"/>
          <w:sz w:val="56"/>
          <w:szCs w:val="56"/>
        </w:rPr>
        <w:t xml:space="preserve"> </w:t>
      </w:r>
      <w:r w:rsidRPr="0078725D">
        <w:rPr>
          <w:rFonts w:ascii="Calibri" w:eastAsia="Calibri" w:hAnsi="Calibri" w:cs="Times New Roman"/>
          <w:sz w:val="56"/>
          <w:szCs w:val="56"/>
        </w:rPr>
        <w:t>From that land he went to Assyria, and built Nineveh, Rehoboth-</w:t>
      </w:r>
      <w:proofErr w:type="spellStart"/>
      <w:r w:rsidRPr="0078725D">
        <w:rPr>
          <w:rFonts w:ascii="Calibri" w:eastAsia="Calibri" w:hAnsi="Calibri" w:cs="Times New Roman"/>
          <w:sz w:val="56"/>
          <w:szCs w:val="56"/>
        </w:rPr>
        <w:t>Ir</w:t>
      </w:r>
      <w:proofErr w:type="spellEnd"/>
      <w:r w:rsidRPr="0078725D">
        <w:rPr>
          <w:rFonts w:ascii="Calibri" w:eastAsia="Calibri" w:hAnsi="Calibri" w:cs="Times New Roman"/>
          <w:sz w:val="56"/>
          <w:szCs w:val="56"/>
        </w:rPr>
        <w:t>, Calah,</w:t>
      </w:r>
    </w:p>
    <w:p w14:paraId="41142BA3" w14:textId="2AF3A0EF" w:rsidR="0078725D" w:rsidRPr="0078725D" w:rsidRDefault="0078725D" w:rsidP="0078725D">
      <w:pPr>
        <w:spacing w:line="276" w:lineRule="auto"/>
        <w:rPr>
          <w:rFonts w:ascii="Calibri" w:eastAsia="Calibri" w:hAnsi="Calibri" w:cs="Times New Roman"/>
          <w:b/>
          <w:bCs/>
          <w:sz w:val="56"/>
          <w:szCs w:val="56"/>
        </w:rPr>
      </w:pPr>
      <w:hyperlink r:id="rId6" w:history="1">
        <w:r w:rsidRPr="0078725D">
          <w:rPr>
            <w:rStyle w:val="Hyperlink"/>
            <w:rFonts w:ascii="Calibri" w:eastAsia="Calibri" w:hAnsi="Calibri" w:cs="Times New Roman"/>
            <w:color w:val="000000" w:themeColor="text1"/>
            <w:sz w:val="56"/>
            <w:szCs w:val="56"/>
            <w:u w:val="none"/>
          </w:rPr>
          <w:t>Gen 10:12</w:t>
        </w:r>
      </w:hyperlink>
      <w:r w:rsidR="001C66EB">
        <w:rPr>
          <w:rFonts w:ascii="Calibri" w:eastAsia="Calibri" w:hAnsi="Calibri" w:cs="Times New Roman"/>
          <w:sz w:val="56"/>
          <w:szCs w:val="56"/>
        </w:rPr>
        <w:t xml:space="preserve"> </w:t>
      </w:r>
      <w:r w:rsidRPr="0078725D">
        <w:rPr>
          <w:rFonts w:ascii="Calibri" w:eastAsia="Calibri" w:hAnsi="Calibri" w:cs="Times New Roman"/>
          <w:sz w:val="56"/>
          <w:szCs w:val="56"/>
        </w:rPr>
        <w:t>and</w:t>
      </w:r>
      <w:r w:rsidR="001C66EB">
        <w:rPr>
          <w:rFonts w:ascii="Calibri" w:eastAsia="Calibri" w:hAnsi="Calibri" w:cs="Times New Roman"/>
          <w:sz w:val="56"/>
          <w:szCs w:val="56"/>
        </w:rPr>
        <w:t xml:space="preserve"> Resen between Ninevah</w:t>
      </w:r>
      <w:r w:rsidRPr="0078725D">
        <w:rPr>
          <w:rFonts w:ascii="Calibri" w:eastAsia="Calibri" w:hAnsi="Calibri" w:cs="Times New Roman"/>
          <w:sz w:val="56"/>
          <w:szCs w:val="56"/>
        </w:rPr>
        <w:t xml:space="preserve"> and Calah; that is the great city.</w:t>
      </w:r>
    </w:p>
    <w:p w14:paraId="09C5E26D" w14:textId="6904FC6A" w:rsidR="0078725D" w:rsidRDefault="006E5C89" w:rsidP="00A17B96">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now are going to see who truly built the foundation for not only the tower of babel, but the Babylonian culture itself. </w:t>
      </w:r>
    </w:p>
    <w:p w14:paraId="614E1A25" w14:textId="6898D2BC" w:rsidR="006E5C89" w:rsidRDefault="006E5C89" w:rsidP="00A17B96">
      <w:pPr>
        <w:spacing w:line="276" w:lineRule="auto"/>
        <w:rPr>
          <w:rFonts w:ascii="Calibri" w:eastAsia="Calibri" w:hAnsi="Calibri" w:cs="Times New Roman"/>
          <w:sz w:val="56"/>
          <w:szCs w:val="56"/>
        </w:rPr>
      </w:pPr>
      <w:r>
        <w:rPr>
          <w:rFonts w:ascii="Calibri" w:eastAsia="Calibri" w:hAnsi="Calibri" w:cs="Times New Roman"/>
          <w:sz w:val="56"/>
          <w:szCs w:val="56"/>
        </w:rPr>
        <w:t>Nimrod and his followers building the tower of babel, was the second attempt by Satan to build a one world order.</w:t>
      </w:r>
    </w:p>
    <w:bookmarkEnd w:id="0"/>
    <w:p w14:paraId="33CA7C69" w14:textId="77777777" w:rsidR="006E5C89" w:rsidRDefault="006E5C89" w:rsidP="00A17B96">
      <w:pPr>
        <w:spacing w:line="276" w:lineRule="auto"/>
        <w:rPr>
          <w:rFonts w:ascii="Calibri" w:eastAsia="Calibri" w:hAnsi="Calibri" w:cs="Times New Roman"/>
          <w:sz w:val="56"/>
          <w:szCs w:val="56"/>
        </w:rPr>
      </w:pPr>
    </w:p>
    <w:sectPr w:rsidR="006E5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96"/>
    <w:rsid w:val="000D6002"/>
    <w:rsid w:val="000E1C52"/>
    <w:rsid w:val="00147EAB"/>
    <w:rsid w:val="001C51F8"/>
    <w:rsid w:val="001C66EB"/>
    <w:rsid w:val="001E1408"/>
    <w:rsid w:val="001F7EB1"/>
    <w:rsid w:val="00215FAB"/>
    <w:rsid w:val="00216FCB"/>
    <w:rsid w:val="00244AD2"/>
    <w:rsid w:val="00344480"/>
    <w:rsid w:val="003F6AC6"/>
    <w:rsid w:val="0041375A"/>
    <w:rsid w:val="004939CB"/>
    <w:rsid w:val="00494F1C"/>
    <w:rsid w:val="00620465"/>
    <w:rsid w:val="00630341"/>
    <w:rsid w:val="00650F77"/>
    <w:rsid w:val="006862E0"/>
    <w:rsid w:val="006E5C89"/>
    <w:rsid w:val="007326B6"/>
    <w:rsid w:val="00752668"/>
    <w:rsid w:val="007845B5"/>
    <w:rsid w:val="0078725D"/>
    <w:rsid w:val="008A003D"/>
    <w:rsid w:val="009F652A"/>
    <w:rsid w:val="00A12355"/>
    <w:rsid w:val="00A17B96"/>
    <w:rsid w:val="00AA7CE7"/>
    <w:rsid w:val="00AD384B"/>
    <w:rsid w:val="00C52C9B"/>
    <w:rsid w:val="00C741A0"/>
    <w:rsid w:val="00CD5F84"/>
    <w:rsid w:val="00E13FA0"/>
    <w:rsid w:val="00E63F83"/>
    <w:rsid w:val="00E64FF9"/>
    <w:rsid w:val="00E74D54"/>
    <w:rsid w:val="00E760FF"/>
    <w:rsid w:val="00F50F45"/>
    <w:rsid w:val="00F8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391E"/>
  <w15:chartTrackingRefBased/>
  <w15:docId w15:val="{F15255C6-C2EB-4639-9190-69C4712E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7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7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96"/>
    <w:rPr>
      <w:rFonts w:eastAsiaTheme="majorEastAsia" w:cstheme="majorBidi"/>
      <w:color w:val="272727" w:themeColor="text1" w:themeTint="D8"/>
    </w:rPr>
  </w:style>
  <w:style w:type="paragraph" w:styleId="Title">
    <w:name w:val="Title"/>
    <w:basedOn w:val="Normal"/>
    <w:next w:val="Normal"/>
    <w:link w:val="TitleChar"/>
    <w:uiPriority w:val="10"/>
    <w:qFormat/>
    <w:rsid w:val="00A17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96"/>
    <w:pPr>
      <w:spacing w:before="160"/>
      <w:jc w:val="center"/>
    </w:pPr>
    <w:rPr>
      <w:i/>
      <w:iCs/>
      <w:color w:val="404040" w:themeColor="text1" w:themeTint="BF"/>
    </w:rPr>
  </w:style>
  <w:style w:type="character" w:customStyle="1" w:styleId="QuoteChar">
    <w:name w:val="Quote Char"/>
    <w:basedOn w:val="DefaultParagraphFont"/>
    <w:link w:val="Quote"/>
    <w:uiPriority w:val="29"/>
    <w:rsid w:val="00A17B96"/>
    <w:rPr>
      <w:i/>
      <w:iCs/>
      <w:color w:val="404040" w:themeColor="text1" w:themeTint="BF"/>
    </w:rPr>
  </w:style>
  <w:style w:type="paragraph" w:styleId="ListParagraph">
    <w:name w:val="List Paragraph"/>
    <w:basedOn w:val="Normal"/>
    <w:uiPriority w:val="34"/>
    <w:qFormat/>
    <w:rsid w:val="00A17B96"/>
    <w:pPr>
      <w:ind w:left="720"/>
      <w:contextualSpacing/>
    </w:pPr>
  </w:style>
  <w:style w:type="character" w:styleId="IntenseEmphasis">
    <w:name w:val="Intense Emphasis"/>
    <w:basedOn w:val="DefaultParagraphFont"/>
    <w:uiPriority w:val="21"/>
    <w:qFormat/>
    <w:rsid w:val="00A17B96"/>
    <w:rPr>
      <w:i/>
      <w:iCs/>
      <w:color w:val="2F5496" w:themeColor="accent1" w:themeShade="BF"/>
    </w:rPr>
  </w:style>
  <w:style w:type="paragraph" w:styleId="IntenseQuote">
    <w:name w:val="Intense Quote"/>
    <w:basedOn w:val="Normal"/>
    <w:next w:val="Normal"/>
    <w:link w:val="IntenseQuoteChar"/>
    <w:uiPriority w:val="30"/>
    <w:qFormat/>
    <w:rsid w:val="00A17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B96"/>
    <w:rPr>
      <w:i/>
      <w:iCs/>
      <w:color w:val="2F5496" w:themeColor="accent1" w:themeShade="BF"/>
    </w:rPr>
  </w:style>
  <w:style w:type="character" w:styleId="IntenseReference">
    <w:name w:val="Intense Reference"/>
    <w:basedOn w:val="DefaultParagraphFont"/>
    <w:uiPriority w:val="32"/>
    <w:qFormat/>
    <w:rsid w:val="00A17B96"/>
    <w:rPr>
      <w:b/>
      <w:bCs/>
      <w:smallCaps/>
      <w:color w:val="2F5496" w:themeColor="accent1" w:themeShade="BF"/>
      <w:spacing w:val="5"/>
    </w:rPr>
  </w:style>
  <w:style w:type="character" w:styleId="Hyperlink">
    <w:name w:val="Hyperlink"/>
    <w:basedOn w:val="DefaultParagraphFont"/>
    <w:uiPriority w:val="99"/>
    <w:unhideWhenUsed/>
    <w:rsid w:val="0078725D"/>
    <w:rPr>
      <w:color w:val="0563C1" w:themeColor="hyperlink"/>
      <w:u w:val="single"/>
    </w:rPr>
  </w:style>
  <w:style w:type="character" w:styleId="UnresolvedMention">
    <w:name w:val="Unresolved Mention"/>
    <w:basedOn w:val="DefaultParagraphFont"/>
    <w:uiPriority w:val="99"/>
    <w:semiHidden/>
    <w:unhideWhenUsed/>
    <w:rsid w:val="0078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10/12/s_10012" TargetMode="External"/><Relationship Id="rId5" Type="http://schemas.openxmlformats.org/officeDocument/2006/relationships/hyperlink" Target="https://www.blueletterbible.org/nasb20/gen/10/11/s_10011" TargetMode="External"/><Relationship Id="rId4" Type="http://schemas.openxmlformats.org/officeDocument/2006/relationships/hyperlink" Target="https://www.blueletterbible.org/nasb20/gen/10/10/s_1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2025-10-15T18:41:00Z</dcterms:created>
  <dcterms:modified xsi:type="dcterms:W3CDTF">2025-10-17T19:20:00Z</dcterms:modified>
</cp:coreProperties>
</file>