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E49C5" w14:textId="69A1A687" w:rsidR="009F652A" w:rsidRDefault="0092604E">
      <w:pPr>
        <w:rPr>
          <w:sz w:val="56"/>
          <w:szCs w:val="56"/>
        </w:rPr>
      </w:pPr>
      <w:r>
        <w:rPr>
          <w:sz w:val="56"/>
          <w:szCs w:val="56"/>
        </w:rPr>
        <w:t>James #190</w:t>
      </w:r>
    </w:p>
    <w:p w14:paraId="063609A2" w14:textId="71A26E54" w:rsidR="0092604E" w:rsidRDefault="00241A0D">
      <w:pPr>
        <w:rPr>
          <w:sz w:val="56"/>
          <w:szCs w:val="56"/>
        </w:rPr>
      </w:pPr>
      <w:r>
        <w:rPr>
          <w:sz w:val="56"/>
          <w:szCs w:val="56"/>
        </w:rPr>
        <w:t>Gateways into demon influence are very deceptive.</w:t>
      </w:r>
    </w:p>
    <w:p w14:paraId="7470AC48" w14:textId="77777777" w:rsidR="00241A0D" w:rsidRDefault="00241A0D">
      <w:pPr>
        <w:rPr>
          <w:sz w:val="56"/>
          <w:szCs w:val="56"/>
        </w:rPr>
      </w:pPr>
    </w:p>
    <w:p w14:paraId="1B40273D" w14:textId="3798DEE7" w:rsidR="0092604E" w:rsidRDefault="0092604E">
      <w:pPr>
        <w:rPr>
          <w:sz w:val="56"/>
          <w:szCs w:val="56"/>
        </w:rPr>
      </w:pPr>
      <w:r>
        <w:rPr>
          <w:sz w:val="56"/>
          <w:szCs w:val="56"/>
        </w:rPr>
        <w:t>You can open up in the OT today RF, Psalms 106.</w:t>
      </w:r>
    </w:p>
    <w:p w14:paraId="28E230F9" w14:textId="77777777" w:rsidR="0092604E" w:rsidRDefault="0092604E">
      <w:pPr>
        <w:rPr>
          <w:sz w:val="56"/>
          <w:szCs w:val="56"/>
        </w:rPr>
      </w:pPr>
    </w:p>
    <w:p w14:paraId="541F7818" w14:textId="1E7E3EB0" w:rsidR="0092604E" w:rsidRDefault="0092604E">
      <w:pPr>
        <w:rPr>
          <w:sz w:val="56"/>
          <w:szCs w:val="56"/>
        </w:rPr>
      </w:pPr>
      <w:r>
        <w:rPr>
          <w:sz w:val="56"/>
          <w:szCs w:val="56"/>
        </w:rPr>
        <w:t>We will eventually get there, yet we need to open up with several important principles first.</w:t>
      </w:r>
    </w:p>
    <w:p w14:paraId="2E442F51" w14:textId="77777777" w:rsidR="0092604E" w:rsidRDefault="0092604E">
      <w:pPr>
        <w:rPr>
          <w:sz w:val="56"/>
          <w:szCs w:val="56"/>
        </w:rPr>
      </w:pPr>
    </w:p>
    <w:p w14:paraId="6F0CDE53" w14:textId="0CEA85A1" w:rsidR="0092604E" w:rsidRDefault="0092604E">
      <w:pPr>
        <w:rPr>
          <w:sz w:val="56"/>
          <w:szCs w:val="56"/>
        </w:rPr>
      </w:pPr>
      <w:r>
        <w:rPr>
          <w:sz w:val="56"/>
          <w:szCs w:val="56"/>
        </w:rPr>
        <w:t xml:space="preserve">As we continue in our study of demonology let us open today with a look at the pathways into demon </w:t>
      </w:r>
      <w:r>
        <w:rPr>
          <w:sz w:val="56"/>
          <w:szCs w:val="56"/>
        </w:rPr>
        <w:lastRenderedPageBreak/>
        <w:t>possession or demon influence for the Christian.</w:t>
      </w:r>
    </w:p>
    <w:p w14:paraId="73B35854" w14:textId="6DF9E44C" w:rsidR="0092604E" w:rsidRDefault="0092604E">
      <w:pPr>
        <w:rPr>
          <w:sz w:val="56"/>
          <w:szCs w:val="56"/>
        </w:rPr>
      </w:pPr>
      <w:r>
        <w:rPr>
          <w:sz w:val="56"/>
          <w:szCs w:val="56"/>
        </w:rPr>
        <w:t xml:space="preserve">/The Believer can never be demon possessed, yet they can be influenced heavily by demonic entities. The gateway for both the </w:t>
      </w:r>
      <w:proofErr w:type="spellStart"/>
      <w:r>
        <w:rPr>
          <w:sz w:val="56"/>
          <w:szCs w:val="56"/>
        </w:rPr>
        <w:t>Unbel</w:t>
      </w:r>
      <w:proofErr w:type="spellEnd"/>
      <w:r>
        <w:rPr>
          <w:sz w:val="56"/>
          <w:szCs w:val="56"/>
        </w:rPr>
        <w:t xml:space="preserve"> and Bel to be touched by demonic presence is very similar. The gateways for demonic activity </w:t>
      </w:r>
      <w:r w:rsidR="00241A0D">
        <w:rPr>
          <w:sz w:val="56"/>
          <w:szCs w:val="56"/>
        </w:rPr>
        <w:t>are</w:t>
      </w:r>
      <w:r>
        <w:rPr>
          <w:sz w:val="56"/>
          <w:szCs w:val="56"/>
        </w:rPr>
        <w:t xml:space="preserve"> always a set of consistent choices outside the plan of GOD. For the Unbeliever, they are always open and available to be drawn into demon activity – they have no spiritual protection from the indwelling of the Trinity.\</w:t>
      </w:r>
    </w:p>
    <w:p w14:paraId="48B77FCA" w14:textId="653E2662" w:rsidR="00241A0D" w:rsidRDefault="00241A0D">
      <w:pPr>
        <w:rPr>
          <w:sz w:val="56"/>
          <w:szCs w:val="56"/>
        </w:rPr>
      </w:pPr>
      <w:r>
        <w:rPr>
          <w:sz w:val="56"/>
          <w:szCs w:val="56"/>
        </w:rPr>
        <w:lastRenderedPageBreak/>
        <w:t>Whereas the Bel has protection but that wall of fire can be broken down and demon influence can enter the picture.</w:t>
      </w:r>
    </w:p>
    <w:p w14:paraId="44BE76AE" w14:textId="77777777" w:rsidR="00241A0D" w:rsidRDefault="00241A0D">
      <w:pPr>
        <w:rPr>
          <w:sz w:val="56"/>
          <w:szCs w:val="56"/>
        </w:rPr>
      </w:pPr>
    </w:p>
    <w:p w14:paraId="5EE170B7" w14:textId="75FF90AB" w:rsidR="00241A0D" w:rsidRDefault="00241A0D">
      <w:pPr>
        <w:rPr>
          <w:sz w:val="56"/>
          <w:szCs w:val="56"/>
        </w:rPr>
      </w:pPr>
      <w:r>
        <w:rPr>
          <w:sz w:val="56"/>
          <w:szCs w:val="56"/>
        </w:rPr>
        <w:t xml:space="preserve">/Gateways into demonic influence or possession can range from dabbling in dark practices (tarot cards, mediums), to sexual perversions (prostitution, pornography or adultery). It can begin by overstimulation and consistent dabbling in alcohol or drugs which many times becomes addiction. It can be the practice of religious rituals and new age movements, as well as the worship of idols in many shapes or forms.\  </w:t>
      </w:r>
    </w:p>
    <w:p w14:paraId="7E7E3677" w14:textId="77777777" w:rsidR="00AC564A" w:rsidRDefault="00AC564A">
      <w:pPr>
        <w:rPr>
          <w:sz w:val="56"/>
          <w:szCs w:val="56"/>
        </w:rPr>
      </w:pPr>
      <w:r>
        <w:rPr>
          <w:sz w:val="56"/>
          <w:szCs w:val="56"/>
        </w:rPr>
        <w:lastRenderedPageBreak/>
        <w:t>There are some great proverbs about the warnings of what we place before our eyes and what we expose ourselves too.</w:t>
      </w:r>
    </w:p>
    <w:p w14:paraId="46983552" w14:textId="7D7E6E27" w:rsidR="00AC564A" w:rsidRDefault="00AC564A">
      <w:pPr>
        <w:rPr>
          <w:sz w:val="56"/>
          <w:szCs w:val="56"/>
        </w:rPr>
      </w:pPr>
      <w:r>
        <w:rPr>
          <w:sz w:val="56"/>
          <w:szCs w:val="56"/>
        </w:rPr>
        <w:t xml:space="preserve">The problems </w:t>
      </w:r>
      <w:r w:rsidR="00E75C23">
        <w:rPr>
          <w:sz w:val="56"/>
          <w:szCs w:val="56"/>
        </w:rPr>
        <w:t>are</w:t>
      </w:r>
      <w:r>
        <w:rPr>
          <w:sz w:val="56"/>
          <w:szCs w:val="56"/>
        </w:rPr>
        <w:t xml:space="preserve">, that many Christians laugh at these types of warnings as if it will not affect them. </w:t>
      </w:r>
    </w:p>
    <w:p w14:paraId="11EF87FE" w14:textId="223E675C" w:rsidR="00AC564A" w:rsidRDefault="00AC564A">
      <w:pPr>
        <w:rPr>
          <w:sz w:val="56"/>
          <w:szCs w:val="56"/>
        </w:rPr>
      </w:pPr>
      <w:r>
        <w:rPr>
          <w:sz w:val="56"/>
          <w:szCs w:val="56"/>
        </w:rPr>
        <w:t xml:space="preserve">Satan and his army are experts at the long game and </w:t>
      </w:r>
      <w:r w:rsidR="00E75C23">
        <w:rPr>
          <w:sz w:val="56"/>
          <w:szCs w:val="56"/>
        </w:rPr>
        <w:t xml:space="preserve">subtlety is their specialty. </w:t>
      </w:r>
    </w:p>
    <w:p w14:paraId="3BC38087" w14:textId="0F96852A" w:rsidR="00E75C23" w:rsidRDefault="00E75C23">
      <w:pPr>
        <w:rPr>
          <w:sz w:val="56"/>
          <w:szCs w:val="56"/>
        </w:rPr>
      </w:pPr>
      <w:r>
        <w:rPr>
          <w:sz w:val="56"/>
          <w:szCs w:val="56"/>
        </w:rPr>
        <w:t xml:space="preserve">                       REPEAT</w:t>
      </w:r>
    </w:p>
    <w:p w14:paraId="2F1E3B4B" w14:textId="77C32A14" w:rsidR="00AC564A" w:rsidRDefault="00AC564A">
      <w:pPr>
        <w:rPr>
          <w:sz w:val="56"/>
          <w:szCs w:val="56"/>
        </w:rPr>
      </w:pPr>
      <w:r>
        <w:rPr>
          <w:sz w:val="56"/>
          <w:szCs w:val="56"/>
        </w:rPr>
        <w:t xml:space="preserve">/Certain types of music and programming we have from movies and T.V. can open gateways – such as hardcore music that promotes violence, darkness or sexuality. Movies/programs which dabble in the occult, horror and </w:t>
      </w:r>
      <w:r>
        <w:rPr>
          <w:sz w:val="56"/>
          <w:szCs w:val="56"/>
        </w:rPr>
        <w:lastRenderedPageBreak/>
        <w:t>deviant lifestyles are all very subtle openings.</w:t>
      </w:r>
    </w:p>
    <w:p w14:paraId="0B8A424E" w14:textId="7F86BAD8" w:rsidR="00AC564A" w:rsidRDefault="00AC564A" w:rsidP="00AC564A">
      <w:pPr>
        <w:rPr>
          <w:sz w:val="56"/>
          <w:szCs w:val="56"/>
        </w:rPr>
      </w:pPr>
      <w:proofErr w:type="spellStart"/>
      <w:r>
        <w:rPr>
          <w:sz w:val="56"/>
          <w:szCs w:val="56"/>
        </w:rPr>
        <w:t>Psa</w:t>
      </w:r>
      <w:proofErr w:type="spellEnd"/>
      <w:r>
        <w:rPr>
          <w:sz w:val="56"/>
          <w:szCs w:val="56"/>
        </w:rPr>
        <w:t xml:space="preserve"> 101:3 </w:t>
      </w:r>
      <w:r w:rsidRPr="00AC564A">
        <w:rPr>
          <w:sz w:val="56"/>
          <w:szCs w:val="56"/>
        </w:rPr>
        <w:t>I will</w:t>
      </w:r>
      <w:r>
        <w:rPr>
          <w:sz w:val="56"/>
          <w:szCs w:val="56"/>
        </w:rPr>
        <w:t xml:space="preserve"> set no worthless thing </w:t>
      </w:r>
      <w:r w:rsidRPr="00AC564A">
        <w:rPr>
          <w:sz w:val="56"/>
          <w:szCs w:val="56"/>
        </w:rPr>
        <w:t>before my eyes;</w:t>
      </w:r>
      <w:r>
        <w:rPr>
          <w:sz w:val="56"/>
          <w:szCs w:val="56"/>
        </w:rPr>
        <w:t xml:space="preserve"> </w:t>
      </w:r>
      <w:r w:rsidRPr="00AC564A">
        <w:rPr>
          <w:sz w:val="56"/>
          <w:szCs w:val="56"/>
        </w:rPr>
        <w:t>I hate the work of those who fall away;</w:t>
      </w:r>
      <w:r>
        <w:rPr>
          <w:sz w:val="56"/>
          <w:szCs w:val="56"/>
        </w:rPr>
        <w:t xml:space="preserve"> </w:t>
      </w:r>
      <w:r w:rsidRPr="00AC564A">
        <w:rPr>
          <w:sz w:val="56"/>
          <w:szCs w:val="56"/>
        </w:rPr>
        <w:t>It shall not cling to me.</w:t>
      </w:r>
      <w:r>
        <w:rPr>
          <w:sz w:val="56"/>
          <w:szCs w:val="56"/>
        </w:rPr>
        <w:t xml:space="preserve">   (Prov 4:23, Prov 5:20-23) \</w:t>
      </w:r>
    </w:p>
    <w:p w14:paraId="354EC293" w14:textId="77777777" w:rsidR="00E75C23" w:rsidRPr="00AC564A" w:rsidRDefault="00E75C23" w:rsidP="00AC564A">
      <w:pPr>
        <w:rPr>
          <w:sz w:val="56"/>
          <w:szCs w:val="56"/>
        </w:rPr>
      </w:pPr>
    </w:p>
    <w:p w14:paraId="43291460" w14:textId="779D9C61" w:rsidR="00AC564A" w:rsidRDefault="00E75C23">
      <w:pPr>
        <w:rPr>
          <w:sz w:val="56"/>
          <w:szCs w:val="56"/>
        </w:rPr>
      </w:pPr>
      <w:r>
        <w:rPr>
          <w:sz w:val="56"/>
          <w:szCs w:val="56"/>
        </w:rPr>
        <w:t>As we go into Psalms 106 we have to note these important topics on demonology.</w:t>
      </w:r>
    </w:p>
    <w:p w14:paraId="589D341E"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lang w:val="en-AU"/>
          <w14:ligatures w14:val="none"/>
        </w:rPr>
        <w:t>/There are two systems of demon possession;</w:t>
      </w:r>
    </w:p>
    <w:p w14:paraId="21E54EDF" w14:textId="10C325AC" w:rsidR="00241A0D" w:rsidRDefault="00241A0D" w:rsidP="00241A0D">
      <w:pPr>
        <w:numPr>
          <w:ilvl w:val="0"/>
          <w:numId w:val="1"/>
        </w:numPr>
        <w:spacing w:after="200" w:line="276" w:lineRule="auto"/>
        <w:contextualSpacing/>
        <w:rPr>
          <w:rFonts w:ascii="Calibri" w:eastAsia="Calibri" w:hAnsi="Calibri" w:cs="Times New Roman"/>
          <w:kern w:val="0"/>
          <w:sz w:val="56"/>
          <w:szCs w:val="56"/>
          <w:lang w:val="en-AU"/>
          <w14:ligatures w14:val="none"/>
        </w:rPr>
      </w:pPr>
      <w:r w:rsidRPr="00241A0D">
        <w:rPr>
          <w:rFonts w:ascii="Calibri" w:eastAsia="Calibri" w:hAnsi="Calibri" w:cs="Times New Roman"/>
          <w:kern w:val="0"/>
          <w:sz w:val="56"/>
          <w:szCs w:val="56"/>
          <w:lang w:val="en-AU"/>
          <w14:ligatures w14:val="none"/>
        </w:rPr>
        <w:t xml:space="preserve">There is an abrupt, abduction of mental &amp; physical faculties of the </w:t>
      </w:r>
      <w:proofErr w:type="spellStart"/>
      <w:r w:rsidRPr="00241A0D">
        <w:rPr>
          <w:rFonts w:ascii="Calibri" w:eastAsia="Calibri" w:hAnsi="Calibri" w:cs="Times New Roman"/>
          <w:kern w:val="0"/>
          <w:sz w:val="56"/>
          <w:szCs w:val="56"/>
          <w:lang w:val="en-AU"/>
          <w14:ligatures w14:val="none"/>
        </w:rPr>
        <w:t>Unbel</w:t>
      </w:r>
      <w:proofErr w:type="spellEnd"/>
      <w:r w:rsidRPr="00241A0D">
        <w:rPr>
          <w:rFonts w:ascii="Calibri" w:eastAsia="Calibri" w:hAnsi="Calibri" w:cs="Times New Roman"/>
          <w:kern w:val="0"/>
          <w:sz w:val="56"/>
          <w:szCs w:val="56"/>
          <w:lang w:val="en-AU"/>
          <w14:ligatures w14:val="none"/>
        </w:rPr>
        <w:t xml:space="preserve">. This is usually brought on by </w:t>
      </w:r>
      <w:r w:rsidRPr="00241A0D">
        <w:rPr>
          <w:rFonts w:ascii="Calibri" w:eastAsia="Calibri" w:hAnsi="Calibri" w:cs="Times New Roman"/>
          <w:kern w:val="0"/>
          <w:sz w:val="56"/>
          <w:szCs w:val="56"/>
          <w:lang w:val="en-AU"/>
          <w14:ligatures w14:val="none"/>
        </w:rPr>
        <w:lastRenderedPageBreak/>
        <w:t>direct contact with demonic forces through false idols, rituals or purposely seeking dark arts</w:t>
      </w:r>
      <w:r w:rsidR="00E75C23">
        <w:rPr>
          <w:rFonts w:ascii="Calibri" w:eastAsia="Calibri" w:hAnsi="Calibri" w:cs="Times New Roman"/>
          <w:kern w:val="0"/>
          <w:sz w:val="56"/>
          <w:szCs w:val="56"/>
          <w:lang w:val="en-AU"/>
          <w14:ligatures w14:val="none"/>
        </w:rPr>
        <w:t xml:space="preserve"> (occult)</w:t>
      </w:r>
      <w:r w:rsidRPr="00241A0D">
        <w:rPr>
          <w:rFonts w:ascii="Calibri" w:eastAsia="Calibri" w:hAnsi="Calibri" w:cs="Times New Roman"/>
          <w:kern w:val="0"/>
          <w:sz w:val="56"/>
          <w:szCs w:val="56"/>
          <w:lang w:val="en-AU"/>
          <w14:ligatures w14:val="none"/>
        </w:rPr>
        <w:t xml:space="preserve"> or demonic information.\</w:t>
      </w:r>
    </w:p>
    <w:p w14:paraId="2EE64F70" w14:textId="101F283D" w:rsidR="00E75C23" w:rsidRPr="00241A0D" w:rsidRDefault="00E75C23" w:rsidP="00E75C23">
      <w:pPr>
        <w:spacing w:after="200" w:line="276" w:lineRule="auto"/>
        <w:ind w:left="360"/>
        <w:contextualSpacing/>
        <w:rPr>
          <w:rFonts w:ascii="Calibri" w:eastAsia="Calibri" w:hAnsi="Calibri" w:cs="Times New Roman"/>
          <w:kern w:val="0"/>
          <w:sz w:val="56"/>
          <w:szCs w:val="56"/>
          <w:lang w:val="en-AU"/>
          <w14:ligatures w14:val="none"/>
        </w:rPr>
      </w:pPr>
      <w:r>
        <w:rPr>
          <w:rFonts w:ascii="Calibri" w:eastAsia="Calibri" w:hAnsi="Calibri" w:cs="Times New Roman"/>
          <w:kern w:val="0"/>
          <w:sz w:val="56"/>
          <w:szCs w:val="56"/>
          <w:lang w:val="en-AU"/>
          <w14:ligatures w14:val="none"/>
        </w:rPr>
        <w:t>Sadly</w:t>
      </w:r>
      <w:r w:rsidR="001E257D">
        <w:rPr>
          <w:rFonts w:ascii="Calibri" w:eastAsia="Calibri" w:hAnsi="Calibri" w:cs="Times New Roman"/>
          <w:kern w:val="0"/>
          <w:sz w:val="56"/>
          <w:szCs w:val="56"/>
          <w:lang w:val="en-AU"/>
          <w14:ligatures w14:val="none"/>
        </w:rPr>
        <w:t>,</w:t>
      </w:r>
      <w:r>
        <w:rPr>
          <w:rFonts w:ascii="Calibri" w:eastAsia="Calibri" w:hAnsi="Calibri" w:cs="Times New Roman"/>
          <w:kern w:val="0"/>
          <w:sz w:val="56"/>
          <w:szCs w:val="56"/>
          <w:lang w:val="en-AU"/>
          <w14:ligatures w14:val="none"/>
        </w:rPr>
        <w:t xml:space="preserve"> sometimes close friends or family </w:t>
      </w:r>
      <w:r w:rsidR="001E257D">
        <w:rPr>
          <w:rFonts w:ascii="Calibri" w:eastAsia="Calibri" w:hAnsi="Calibri" w:cs="Times New Roman"/>
          <w:kern w:val="0"/>
          <w:sz w:val="56"/>
          <w:szCs w:val="56"/>
          <w:lang w:val="en-AU"/>
          <w14:ligatures w14:val="none"/>
        </w:rPr>
        <w:t xml:space="preserve">members </w:t>
      </w:r>
      <w:r>
        <w:rPr>
          <w:rFonts w:ascii="Calibri" w:eastAsia="Calibri" w:hAnsi="Calibri" w:cs="Times New Roman"/>
          <w:kern w:val="0"/>
          <w:sz w:val="56"/>
          <w:szCs w:val="56"/>
          <w:lang w:val="en-AU"/>
          <w14:ligatures w14:val="none"/>
        </w:rPr>
        <w:t>drag these things into o</w:t>
      </w:r>
      <w:r w:rsidR="001E257D">
        <w:rPr>
          <w:rFonts w:ascii="Calibri" w:eastAsia="Calibri" w:hAnsi="Calibri" w:cs="Times New Roman"/>
          <w:kern w:val="0"/>
          <w:sz w:val="56"/>
          <w:szCs w:val="56"/>
          <w:lang w:val="en-AU"/>
          <w14:ligatures w14:val="none"/>
        </w:rPr>
        <w:t>u</w:t>
      </w:r>
      <w:r>
        <w:rPr>
          <w:rFonts w:ascii="Calibri" w:eastAsia="Calibri" w:hAnsi="Calibri" w:cs="Times New Roman"/>
          <w:kern w:val="0"/>
          <w:sz w:val="56"/>
          <w:szCs w:val="56"/>
          <w:lang w:val="en-AU"/>
          <w14:ligatures w14:val="none"/>
        </w:rPr>
        <w:t xml:space="preserve">r periphery and we get touched </w:t>
      </w:r>
      <w:r w:rsidR="001E257D">
        <w:rPr>
          <w:rFonts w:ascii="Calibri" w:eastAsia="Calibri" w:hAnsi="Calibri" w:cs="Times New Roman"/>
          <w:kern w:val="0"/>
          <w:sz w:val="56"/>
          <w:szCs w:val="56"/>
          <w:lang w:val="en-AU"/>
          <w14:ligatures w14:val="none"/>
        </w:rPr>
        <w:t xml:space="preserve">by </w:t>
      </w:r>
      <w:r>
        <w:rPr>
          <w:rFonts w:ascii="Calibri" w:eastAsia="Calibri" w:hAnsi="Calibri" w:cs="Times New Roman"/>
          <w:kern w:val="0"/>
          <w:sz w:val="56"/>
          <w:szCs w:val="56"/>
          <w:lang w:val="en-AU"/>
          <w14:ligatures w14:val="none"/>
        </w:rPr>
        <w:t>them in the long run.</w:t>
      </w:r>
    </w:p>
    <w:p w14:paraId="750F9108" w14:textId="77777777" w:rsidR="00241A0D" w:rsidRPr="00241A0D" w:rsidRDefault="00241A0D" w:rsidP="00241A0D">
      <w:pPr>
        <w:spacing w:after="200" w:line="276" w:lineRule="auto"/>
        <w:rPr>
          <w:rFonts w:ascii="Calibri" w:eastAsia="Calibri" w:hAnsi="Calibri" w:cs="Times New Roman"/>
          <w:kern w:val="0"/>
          <w:sz w:val="56"/>
          <w:szCs w:val="56"/>
          <w:lang w:val="en-AU"/>
          <w14:ligatures w14:val="none"/>
        </w:rPr>
      </w:pPr>
    </w:p>
    <w:p w14:paraId="713BDFCE" w14:textId="428E0AB5" w:rsidR="00241A0D" w:rsidRDefault="00241A0D" w:rsidP="00241A0D">
      <w:pPr>
        <w:spacing w:after="200" w:line="276" w:lineRule="auto"/>
        <w:ind w:left="360"/>
        <w:rPr>
          <w:rFonts w:ascii="Calibri" w:eastAsia="Calibri" w:hAnsi="Calibri" w:cs="Times New Roman"/>
          <w:kern w:val="0"/>
          <w:sz w:val="56"/>
          <w:szCs w:val="56"/>
          <w:lang w:val="en-AU"/>
          <w14:ligatures w14:val="none"/>
        </w:rPr>
      </w:pPr>
      <w:r w:rsidRPr="00241A0D">
        <w:rPr>
          <w:rFonts w:ascii="Calibri" w:eastAsia="Calibri" w:hAnsi="Calibri" w:cs="Times New Roman"/>
          <w:kern w:val="0"/>
          <w:sz w:val="56"/>
          <w:szCs w:val="56"/>
          <w:lang w:val="en-AU"/>
          <w14:ligatures w14:val="none"/>
        </w:rPr>
        <w:t xml:space="preserve">/2. A passive submission to demons, which means that the </w:t>
      </w:r>
      <w:proofErr w:type="spellStart"/>
      <w:r w:rsidRPr="00241A0D">
        <w:rPr>
          <w:rFonts w:ascii="Calibri" w:eastAsia="Calibri" w:hAnsi="Calibri" w:cs="Times New Roman"/>
          <w:kern w:val="0"/>
          <w:sz w:val="56"/>
          <w:szCs w:val="56"/>
          <w:lang w:val="en-AU"/>
          <w14:ligatures w14:val="none"/>
        </w:rPr>
        <w:t>Unbel</w:t>
      </w:r>
      <w:proofErr w:type="spellEnd"/>
      <w:r w:rsidRPr="00241A0D">
        <w:rPr>
          <w:rFonts w:ascii="Calibri" w:eastAsia="Calibri" w:hAnsi="Calibri" w:cs="Times New Roman"/>
          <w:kern w:val="0"/>
          <w:sz w:val="56"/>
          <w:szCs w:val="56"/>
          <w:lang w:val="en-AU"/>
          <w14:ligatures w14:val="none"/>
        </w:rPr>
        <w:t xml:space="preserve"> has dabbled in something such as </w:t>
      </w:r>
      <w:r w:rsidR="00E75C23" w:rsidRPr="00241A0D">
        <w:rPr>
          <w:rFonts w:ascii="Calibri" w:eastAsia="Calibri" w:hAnsi="Calibri" w:cs="Times New Roman"/>
          <w:kern w:val="0"/>
          <w:sz w:val="56"/>
          <w:szCs w:val="56"/>
          <w:lang w:val="en-AU"/>
          <w14:ligatures w14:val="none"/>
        </w:rPr>
        <w:t>mind-altering</w:t>
      </w:r>
      <w:r w:rsidRPr="00241A0D">
        <w:rPr>
          <w:rFonts w:ascii="Calibri" w:eastAsia="Calibri" w:hAnsi="Calibri" w:cs="Times New Roman"/>
          <w:kern w:val="0"/>
          <w:sz w:val="56"/>
          <w:szCs w:val="56"/>
          <w:lang w:val="en-AU"/>
          <w14:ligatures w14:val="none"/>
        </w:rPr>
        <w:t xml:space="preserve"> drugs, rituals or relationships that are connected to fallen angels.</w:t>
      </w:r>
      <w:r w:rsidR="00E75C23">
        <w:rPr>
          <w:rFonts w:ascii="Calibri" w:eastAsia="Calibri" w:hAnsi="Calibri" w:cs="Times New Roman"/>
          <w:kern w:val="0"/>
          <w:sz w:val="56"/>
          <w:szCs w:val="56"/>
          <w:lang w:val="en-AU"/>
          <w14:ligatures w14:val="none"/>
        </w:rPr>
        <w:t xml:space="preserve"> The </w:t>
      </w:r>
      <w:proofErr w:type="spellStart"/>
      <w:r w:rsidR="00E75C23">
        <w:rPr>
          <w:rFonts w:ascii="Calibri" w:eastAsia="Calibri" w:hAnsi="Calibri" w:cs="Times New Roman"/>
          <w:kern w:val="0"/>
          <w:sz w:val="56"/>
          <w:szCs w:val="56"/>
          <w:lang w:val="en-AU"/>
          <w14:ligatures w14:val="none"/>
        </w:rPr>
        <w:t>Unbel</w:t>
      </w:r>
      <w:proofErr w:type="spellEnd"/>
      <w:r w:rsidR="00E75C23">
        <w:rPr>
          <w:rFonts w:ascii="Calibri" w:eastAsia="Calibri" w:hAnsi="Calibri" w:cs="Times New Roman"/>
          <w:kern w:val="0"/>
          <w:sz w:val="56"/>
          <w:szCs w:val="56"/>
          <w:lang w:val="en-AU"/>
          <w14:ligatures w14:val="none"/>
        </w:rPr>
        <w:t xml:space="preserve"> is already wide open for </w:t>
      </w:r>
      <w:r w:rsidR="00E75C23">
        <w:rPr>
          <w:rFonts w:ascii="Calibri" w:eastAsia="Calibri" w:hAnsi="Calibri" w:cs="Times New Roman"/>
          <w:kern w:val="0"/>
          <w:sz w:val="56"/>
          <w:szCs w:val="56"/>
          <w:lang w:val="en-AU"/>
          <w14:ligatures w14:val="none"/>
        </w:rPr>
        <w:lastRenderedPageBreak/>
        <w:t>temptation by demonic forces – they do not have the Trinity within.</w:t>
      </w:r>
      <w:r w:rsidRPr="00241A0D">
        <w:rPr>
          <w:rFonts w:ascii="Calibri" w:eastAsia="Calibri" w:hAnsi="Calibri" w:cs="Times New Roman"/>
          <w:kern w:val="0"/>
          <w:sz w:val="56"/>
          <w:szCs w:val="56"/>
          <w:lang w:val="en-AU"/>
          <w14:ligatures w14:val="none"/>
        </w:rPr>
        <w:t>\</w:t>
      </w:r>
    </w:p>
    <w:p w14:paraId="585AA1B2" w14:textId="77777777" w:rsidR="001E257D" w:rsidRPr="00241A0D" w:rsidRDefault="001E257D" w:rsidP="00241A0D">
      <w:pPr>
        <w:spacing w:after="200" w:line="276" w:lineRule="auto"/>
        <w:ind w:left="360"/>
        <w:rPr>
          <w:rFonts w:ascii="Calibri" w:eastAsia="Calibri" w:hAnsi="Calibri" w:cs="Times New Roman"/>
          <w:kern w:val="0"/>
          <w:sz w:val="56"/>
          <w:szCs w:val="56"/>
          <w14:ligatures w14:val="none"/>
        </w:rPr>
      </w:pPr>
    </w:p>
    <w:p w14:paraId="2105E470" w14:textId="41C59E32" w:rsidR="00241A0D" w:rsidRPr="00241A0D" w:rsidRDefault="00241A0D" w:rsidP="00241A0D">
      <w:pPr>
        <w:spacing w:after="200" w:line="276" w:lineRule="auto"/>
        <w:ind w:left="360"/>
        <w:rPr>
          <w:rFonts w:ascii="Calibri" w:eastAsia="Calibri" w:hAnsi="Calibri" w:cs="Times New Roman"/>
          <w:kern w:val="0"/>
          <w:sz w:val="56"/>
          <w:szCs w:val="56"/>
          <w:lang w:val="en-AU"/>
          <w14:ligatures w14:val="none"/>
        </w:rPr>
      </w:pPr>
      <w:r w:rsidRPr="00241A0D">
        <w:rPr>
          <w:rFonts w:ascii="Calibri" w:eastAsia="Calibri" w:hAnsi="Calibri" w:cs="Times New Roman"/>
          <w:kern w:val="0"/>
          <w:sz w:val="56"/>
          <w:szCs w:val="56"/>
          <w:lang w:val="en-AU"/>
          <w14:ligatures w14:val="none"/>
        </w:rPr>
        <w:t xml:space="preserve">/Both of these demonic systems are accomplished through idolatry, drug use, Oriental mysticism, rituals, tongues, the phallic cult (sexual perversions), mind control programs, séances, seeking spiritual contact. </w:t>
      </w:r>
      <w:r w:rsidR="00E75C23">
        <w:rPr>
          <w:rFonts w:ascii="Calibri" w:eastAsia="Calibri" w:hAnsi="Calibri" w:cs="Times New Roman"/>
          <w:kern w:val="0"/>
          <w:sz w:val="56"/>
          <w:szCs w:val="56"/>
          <w:lang w:val="en-AU"/>
          <w14:ligatures w14:val="none"/>
        </w:rPr>
        <w:t>Any form of accepting darkness into our life can begin this horrible journey.</w:t>
      </w:r>
      <w:r w:rsidRPr="00241A0D">
        <w:rPr>
          <w:rFonts w:ascii="Calibri" w:eastAsia="Calibri" w:hAnsi="Calibri" w:cs="Times New Roman"/>
          <w:kern w:val="0"/>
          <w:sz w:val="56"/>
          <w:szCs w:val="56"/>
          <w:lang w:val="en-AU"/>
          <w14:ligatures w14:val="none"/>
        </w:rPr>
        <w:t>\</w:t>
      </w:r>
    </w:p>
    <w:p w14:paraId="7A19673D" w14:textId="77777777" w:rsidR="00241A0D" w:rsidRPr="00241A0D" w:rsidRDefault="00241A0D" w:rsidP="00241A0D">
      <w:pPr>
        <w:spacing w:after="200" w:line="276" w:lineRule="auto"/>
        <w:ind w:left="360"/>
        <w:rPr>
          <w:rFonts w:ascii="Calibri" w:eastAsia="Calibri" w:hAnsi="Calibri" w:cs="Times New Roman"/>
          <w:kern w:val="0"/>
          <w:sz w:val="56"/>
          <w:szCs w:val="56"/>
          <w:lang w:val="en-AU"/>
          <w14:ligatures w14:val="none"/>
        </w:rPr>
      </w:pPr>
      <w:r w:rsidRPr="00241A0D">
        <w:rPr>
          <w:rFonts w:ascii="Calibri" w:eastAsia="Calibri" w:hAnsi="Calibri" w:cs="Times New Roman"/>
          <w:kern w:val="0"/>
          <w:sz w:val="56"/>
          <w:szCs w:val="56"/>
          <w:lang w:val="en-AU"/>
          <w14:ligatures w14:val="none"/>
        </w:rPr>
        <w:t>These are the most common doorways that any demonic system can be let in to influence or possess a human being.</w:t>
      </w:r>
    </w:p>
    <w:p w14:paraId="3B9A8519" w14:textId="77777777" w:rsidR="00241A0D" w:rsidRPr="00241A0D" w:rsidRDefault="00241A0D" w:rsidP="00241A0D">
      <w:pPr>
        <w:spacing w:after="200" w:line="276" w:lineRule="auto"/>
        <w:ind w:left="360"/>
        <w:rPr>
          <w:rFonts w:ascii="Calibri" w:eastAsia="Calibri" w:hAnsi="Calibri" w:cs="Times New Roman"/>
          <w:kern w:val="0"/>
          <w:sz w:val="56"/>
          <w:szCs w:val="56"/>
          <w:lang w:val="en-AU"/>
          <w14:ligatures w14:val="none"/>
        </w:rPr>
      </w:pPr>
    </w:p>
    <w:p w14:paraId="31F0E653" w14:textId="77777777" w:rsidR="00241A0D" w:rsidRPr="00241A0D" w:rsidRDefault="00241A0D" w:rsidP="00241A0D">
      <w:pPr>
        <w:spacing w:after="200" w:line="276" w:lineRule="auto"/>
        <w:ind w:left="360"/>
        <w:rPr>
          <w:rFonts w:ascii="Calibri" w:eastAsia="Calibri" w:hAnsi="Calibri" w:cs="Times New Roman"/>
          <w:kern w:val="0"/>
          <w:sz w:val="56"/>
          <w:szCs w:val="56"/>
          <w:lang w:val="en-AU"/>
          <w14:ligatures w14:val="none"/>
        </w:rPr>
      </w:pPr>
      <w:r w:rsidRPr="00241A0D">
        <w:rPr>
          <w:rFonts w:ascii="Calibri" w:eastAsia="Calibri" w:hAnsi="Calibri" w:cs="Times New Roman"/>
          <w:kern w:val="0"/>
          <w:sz w:val="56"/>
          <w:szCs w:val="56"/>
          <w:lang w:val="en-AU"/>
          <w14:ligatures w14:val="none"/>
        </w:rPr>
        <w:lastRenderedPageBreak/>
        <w:t xml:space="preserve">Now please realize that I am covering basic principles and just the fact that a person is an </w:t>
      </w:r>
      <w:proofErr w:type="spellStart"/>
      <w:r w:rsidRPr="00241A0D">
        <w:rPr>
          <w:rFonts w:ascii="Calibri" w:eastAsia="Calibri" w:hAnsi="Calibri" w:cs="Times New Roman"/>
          <w:kern w:val="0"/>
          <w:sz w:val="56"/>
          <w:szCs w:val="56"/>
          <w:lang w:val="en-AU"/>
          <w14:ligatures w14:val="none"/>
        </w:rPr>
        <w:t>Unbel</w:t>
      </w:r>
      <w:proofErr w:type="spellEnd"/>
      <w:r w:rsidRPr="00241A0D">
        <w:rPr>
          <w:rFonts w:ascii="Calibri" w:eastAsia="Calibri" w:hAnsi="Calibri" w:cs="Times New Roman"/>
          <w:kern w:val="0"/>
          <w:sz w:val="56"/>
          <w:szCs w:val="56"/>
          <w:lang w:val="en-AU"/>
          <w14:ligatures w14:val="none"/>
        </w:rPr>
        <w:t xml:space="preserve"> for a long period of time and accepts cosmic viewpoint as their truth puts them in direct contact with the ideology of Satan</w:t>
      </w:r>
    </w:p>
    <w:p w14:paraId="01C0DA9E" w14:textId="77777777" w:rsidR="00241A0D" w:rsidRPr="00241A0D" w:rsidRDefault="00241A0D" w:rsidP="00241A0D">
      <w:pPr>
        <w:spacing w:after="200" w:line="276" w:lineRule="auto"/>
        <w:ind w:left="360"/>
        <w:rPr>
          <w:rFonts w:ascii="Calibri" w:eastAsia="Calibri" w:hAnsi="Calibri" w:cs="Times New Roman"/>
          <w:kern w:val="0"/>
          <w:sz w:val="56"/>
          <w:szCs w:val="56"/>
          <w:lang w:val="en-AU"/>
          <w14:ligatures w14:val="none"/>
        </w:rPr>
      </w:pPr>
    </w:p>
    <w:p w14:paraId="5E8F986B" w14:textId="77777777" w:rsidR="00241A0D" w:rsidRPr="00241A0D" w:rsidRDefault="00241A0D" w:rsidP="00241A0D">
      <w:pPr>
        <w:spacing w:after="200" w:line="276" w:lineRule="auto"/>
        <w:ind w:left="360"/>
        <w:rPr>
          <w:rFonts w:ascii="Calibri" w:eastAsia="Calibri" w:hAnsi="Calibri" w:cs="Times New Roman"/>
          <w:kern w:val="0"/>
          <w:sz w:val="56"/>
          <w:szCs w:val="56"/>
          <w:lang w:val="en-AU"/>
          <w14:ligatures w14:val="none"/>
        </w:rPr>
      </w:pPr>
      <w:r w:rsidRPr="00241A0D">
        <w:rPr>
          <w:rFonts w:ascii="Calibri" w:eastAsia="Calibri" w:hAnsi="Calibri" w:cs="Times New Roman"/>
          <w:kern w:val="0"/>
          <w:sz w:val="56"/>
          <w:szCs w:val="56"/>
          <w:lang w:val="en-AU"/>
          <w14:ligatures w14:val="none"/>
        </w:rPr>
        <w:t>In most of these systems, emotions must be stimulated to the exclusion of thought. The person becomes overwhelmed with emotions in this scenario and at that point they welcome in fallen angels.</w:t>
      </w:r>
    </w:p>
    <w:p w14:paraId="45D7237B" w14:textId="1658FE48" w:rsidR="00241A0D" w:rsidRPr="00241A0D" w:rsidRDefault="0050674C" w:rsidP="00241A0D">
      <w:pPr>
        <w:spacing w:after="200" w:line="276" w:lineRule="auto"/>
        <w:ind w:left="1080"/>
        <w:contextualSpacing/>
        <w:rPr>
          <w:rFonts w:ascii="Calibri" w:eastAsia="Calibri" w:hAnsi="Calibri" w:cs="Times New Roman"/>
          <w:kern w:val="0"/>
          <w:sz w:val="56"/>
          <w:szCs w:val="56"/>
          <w:lang w:val="en-AU"/>
          <w14:ligatures w14:val="none"/>
        </w:rPr>
      </w:pPr>
      <w:r>
        <w:rPr>
          <w:rFonts w:ascii="Calibri" w:eastAsia="Calibri" w:hAnsi="Calibri" w:cs="Times New Roman"/>
          <w:kern w:val="0"/>
          <w:sz w:val="56"/>
          <w:szCs w:val="56"/>
          <w:lang w:val="en-AU"/>
          <w14:ligatures w14:val="none"/>
        </w:rPr>
        <w:t xml:space="preserve">                       REPEAT</w:t>
      </w:r>
    </w:p>
    <w:p w14:paraId="6978F1A9"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lang w:val="en-AU"/>
          <w14:ligatures w14:val="none"/>
        </w:rPr>
        <w:lastRenderedPageBreak/>
        <w:t xml:space="preserve">/In stage one abduction cases it happens quickly even though the </w:t>
      </w:r>
      <w:proofErr w:type="spellStart"/>
      <w:r w:rsidRPr="00241A0D">
        <w:rPr>
          <w:rFonts w:ascii="Calibri" w:eastAsia="Calibri" w:hAnsi="Calibri" w:cs="Times New Roman"/>
          <w:kern w:val="0"/>
          <w:sz w:val="56"/>
          <w:szCs w:val="56"/>
          <w:lang w:val="en-AU"/>
          <w14:ligatures w14:val="none"/>
        </w:rPr>
        <w:t>Unbel</w:t>
      </w:r>
      <w:proofErr w:type="spellEnd"/>
      <w:r w:rsidRPr="00241A0D">
        <w:rPr>
          <w:rFonts w:ascii="Calibri" w:eastAsia="Calibri" w:hAnsi="Calibri" w:cs="Times New Roman"/>
          <w:kern w:val="0"/>
          <w:sz w:val="56"/>
          <w:szCs w:val="56"/>
          <w:lang w:val="en-AU"/>
          <w14:ligatures w14:val="none"/>
        </w:rPr>
        <w:t xml:space="preserve"> may have been groomed for a period first. (Judas Iscariot) The body is brought under the control of the soul and the soul is given to Satan. Demonic emotion takes over the soul. This </w:t>
      </w:r>
      <w:proofErr w:type="spellStart"/>
      <w:r w:rsidRPr="00241A0D">
        <w:rPr>
          <w:rFonts w:ascii="Calibri" w:eastAsia="Calibri" w:hAnsi="Calibri" w:cs="Times New Roman"/>
          <w:kern w:val="0"/>
          <w:sz w:val="56"/>
          <w:szCs w:val="56"/>
          <w:lang w:val="en-AU"/>
          <w14:ligatures w14:val="none"/>
        </w:rPr>
        <w:t>Unbel</w:t>
      </w:r>
      <w:proofErr w:type="spellEnd"/>
      <w:r w:rsidRPr="00241A0D">
        <w:rPr>
          <w:rFonts w:ascii="Calibri" w:eastAsia="Calibri" w:hAnsi="Calibri" w:cs="Times New Roman"/>
          <w:kern w:val="0"/>
          <w:sz w:val="56"/>
          <w:szCs w:val="56"/>
          <w:lang w:val="en-AU"/>
          <w14:ligatures w14:val="none"/>
        </w:rPr>
        <w:t xml:space="preserve"> has rejected Christ for an extended period and become antagonistic toward God.\</w:t>
      </w:r>
    </w:p>
    <w:p w14:paraId="5FDBC146"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This was the case for Judas…he had rejected TLJC for nearly 3 years.</w:t>
      </w:r>
    </w:p>
    <w:p w14:paraId="0C929551"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 xml:space="preserve"> Judas had a level of guilt, anger and hostility toward God and it began to swell and Satan knew he could use Judas at some point.</w:t>
      </w:r>
    </w:p>
    <w:p w14:paraId="6E76F3B4" w14:textId="3198246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lang w:val="en-AU"/>
          <w14:ligatures w14:val="none"/>
        </w:rPr>
        <w:lastRenderedPageBreak/>
        <w:t xml:space="preserve">The Satanic and cosmic influence becomes </w:t>
      </w:r>
      <w:r w:rsidR="0050674C">
        <w:rPr>
          <w:rFonts w:ascii="Calibri" w:eastAsia="Calibri" w:hAnsi="Calibri" w:cs="Times New Roman"/>
          <w:kern w:val="0"/>
          <w:sz w:val="56"/>
          <w:szCs w:val="56"/>
          <w:lang w:val="en-AU"/>
          <w14:ligatures w14:val="none"/>
        </w:rPr>
        <w:t xml:space="preserve">a </w:t>
      </w:r>
      <w:r w:rsidRPr="00241A0D">
        <w:rPr>
          <w:rFonts w:ascii="Calibri" w:eastAsia="Calibri" w:hAnsi="Calibri" w:cs="Times New Roman"/>
          <w:kern w:val="0"/>
          <w:sz w:val="56"/>
          <w:szCs w:val="56"/>
          <w:lang w:val="en-AU"/>
          <w14:ligatures w14:val="none"/>
        </w:rPr>
        <w:t>toxic brew inside that person turning the soul and volition over to Satan.</w:t>
      </w:r>
      <w:r w:rsidRPr="00241A0D">
        <w:rPr>
          <w:rFonts w:ascii="Calibri" w:eastAsia="Calibri" w:hAnsi="Calibri" w:cs="Times New Roman"/>
          <w:kern w:val="0"/>
          <w:sz w:val="56"/>
          <w:szCs w:val="56"/>
          <w14:ligatures w14:val="none"/>
        </w:rPr>
        <w:t xml:space="preserve"> </w:t>
      </w:r>
      <w:r w:rsidRPr="00241A0D">
        <w:rPr>
          <w:rFonts w:ascii="Calibri" w:eastAsia="Calibri" w:hAnsi="Calibri" w:cs="Times New Roman"/>
          <w:kern w:val="0"/>
          <w:sz w:val="56"/>
          <w:szCs w:val="56"/>
          <w:lang w:val="en-AU"/>
          <w14:ligatures w14:val="none"/>
        </w:rPr>
        <w:t>Such a person becomes a disembodied person.</w:t>
      </w:r>
    </w:p>
    <w:p w14:paraId="647031D5" w14:textId="7026B601"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 xml:space="preserve">/This (Stage 1) possessed </w:t>
      </w:r>
      <w:r w:rsidRPr="00241A0D">
        <w:rPr>
          <w:rFonts w:ascii="Calibri" w:eastAsia="Calibri" w:hAnsi="Calibri" w:cs="Times New Roman"/>
          <w:kern w:val="0"/>
          <w:sz w:val="56"/>
          <w:szCs w:val="56"/>
          <w:lang w:val="en-AU"/>
          <w14:ligatures w14:val="none"/>
        </w:rPr>
        <w:t>person can send his soul into outer body experiences, mental telepathy, ESP.</w:t>
      </w:r>
      <w:r w:rsidRPr="00241A0D">
        <w:rPr>
          <w:rFonts w:ascii="Calibri" w:eastAsia="Calibri" w:hAnsi="Calibri" w:cs="Times New Roman"/>
          <w:kern w:val="0"/>
          <w:sz w:val="56"/>
          <w:szCs w:val="56"/>
          <w14:ligatures w14:val="none"/>
        </w:rPr>
        <w:t xml:space="preserve"> </w:t>
      </w:r>
      <w:r w:rsidRPr="00241A0D">
        <w:rPr>
          <w:rFonts w:ascii="Calibri" w:eastAsia="Calibri" w:hAnsi="Calibri" w:cs="Times New Roman"/>
          <w:kern w:val="0"/>
          <w:sz w:val="56"/>
          <w:szCs w:val="56"/>
          <w:lang w:val="en-AU"/>
          <w14:ligatures w14:val="none"/>
        </w:rPr>
        <w:t>The mind of this person can often influence and take control of another. There is power given to this person through Satan &amp; his demons</w:t>
      </w:r>
      <w:r w:rsidR="0050674C">
        <w:rPr>
          <w:rFonts w:ascii="Calibri" w:eastAsia="Calibri" w:hAnsi="Calibri" w:cs="Times New Roman"/>
          <w:kern w:val="0"/>
          <w:sz w:val="56"/>
          <w:szCs w:val="56"/>
          <w:lang w:val="en-AU"/>
          <w14:ligatures w14:val="none"/>
        </w:rPr>
        <w:t>, in extreme cases strength and supernatural abilities my manifest</w:t>
      </w:r>
      <w:r w:rsidRPr="00241A0D">
        <w:rPr>
          <w:rFonts w:ascii="Calibri" w:eastAsia="Calibri" w:hAnsi="Calibri" w:cs="Times New Roman"/>
          <w:kern w:val="0"/>
          <w:sz w:val="56"/>
          <w:szCs w:val="56"/>
          <w:lang w:val="en-AU"/>
          <w14:ligatures w14:val="none"/>
        </w:rPr>
        <w:t>.\</w:t>
      </w:r>
    </w:p>
    <w:p w14:paraId="4F1F62B2" w14:textId="77777777" w:rsidR="0050674C" w:rsidRDefault="00241A0D" w:rsidP="00241A0D">
      <w:pPr>
        <w:spacing w:after="200" w:line="276" w:lineRule="auto"/>
        <w:rPr>
          <w:rFonts w:ascii="Calibri" w:eastAsia="Calibri" w:hAnsi="Calibri" w:cs="Times New Roman"/>
          <w:kern w:val="0"/>
          <w:sz w:val="56"/>
          <w:szCs w:val="56"/>
          <w:lang w:val="en-AU"/>
          <w14:ligatures w14:val="none"/>
        </w:rPr>
      </w:pPr>
      <w:r w:rsidRPr="00241A0D">
        <w:rPr>
          <w:rFonts w:ascii="Calibri" w:eastAsia="Calibri" w:hAnsi="Calibri" w:cs="Times New Roman"/>
          <w:kern w:val="0"/>
          <w:sz w:val="56"/>
          <w:szCs w:val="56"/>
          <w:lang w:val="en-AU"/>
          <w14:ligatures w14:val="none"/>
        </w:rPr>
        <w:lastRenderedPageBreak/>
        <w:t xml:space="preserve">Telepathy, thought transmission, and mind reading are definitely related to this phase of demon possession. </w:t>
      </w:r>
    </w:p>
    <w:p w14:paraId="3F349285" w14:textId="1821434B"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lang w:val="en-AU"/>
          <w14:ligatures w14:val="none"/>
        </w:rPr>
        <w:t>Some forms of healings, tongues &amp; miracles are not uncommon for this type of person.</w:t>
      </w:r>
    </w:p>
    <w:p w14:paraId="4C883F93" w14:textId="77777777" w:rsidR="0050674C" w:rsidRDefault="00241A0D" w:rsidP="00241A0D">
      <w:pPr>
        <w:spacing w:after="200" w:line="276" w:lineRule="auto"/>
        <w:rPr>
          <w:rFonts w:ascii="Calibri" w:eastAsia="Calibri" w:hAnsi="Calibri" w:cs="Times New Roman"/>
          <w:kern w:val="0"/>
          <w:sz w:val="56"/>
          <w:szCs w:val="56"/>
          <w:lang w:val="en-AU"/>
          <w14:ligatures w14:val="none"/>
        </w:rPr>
      </w:pPr>
      <w:r w:rsidRPr="00241A0D">
        <w:rPr>
          <w:rFonts w:ascii="Calibri" w:eastAsia="Calibri" w:hAnsi="Calibri" w:cs="Times New Roman"/>
          <w:kern w:val="0"/>
          <w:sz w:val="56"/>
          <w:szCs w:val="56"/>
          <w:lang w:val="en-AU"/>
          <w14:ligatures w14:val="none"/>
        </w:rPr>
        <w:t xml:space="preserve">The mind of this person can both influence or hypnotize to such a degree so as to impart knowledge not previously known. This type of demonic possession can bring forth great cosmic knowledge. </w:t>
      </w:r>
    </w:p>
    <w:p w14:paraId="21116546" w14:textId="4C3488BC" w:rsidR="0050674C" w:rsidRDefault="0050674C" w:rsidP="00241A0D">
      <w:pPr>
        <w:spacing w:after="200" w:line="276" w:lineRule="auto"/>
        <w:rPr>
          <w:rFonts w:ascii="Calibri" w:eastAsia="Calibri" w:hAnsi="Calibri" w:cs="Times New Roman"/>
          <w:kern w:val="0"/>
          <w:sz w:val="56"/>
          <w:szCs w:val="56"/>
          <w:lang w:val="en-AU"/>
          <w14:ligatures w14:val="none"/>
        </w:rPr>
      </w:pPr>
      <w:r>
        <w:rPr>
          <w:rFonts w:ascii="Calibri" w:eastAsia="Calibri" w:hAnsi="Calibri" w:cs="Times New Roman"/>
          <w:kern w:val="0"/>
          <w:sz w:val="56"/>
          <w:szCs w:val="56"/>
          <w:lang w:val="en-AU"/>
          <w14:ligatures w14:val="none"/>
        </w:rPr>
        <w:t xml:space="preserve">This is considered high enlightenment by true Luciferians; it was seen in some people and tribes of the OT, starting </w:t>
      </w:r>
      <w:r>
        <w:rPr>
          <w:rFonts w:ascii="Calibri" w:eastAsia="Calibri" w:hAnsi="Calibri" w:cs="Times New Roman"/>
          <w:kern w:val="0"/>
          <w:sz w:val="56"/>
          <w:szCs w:val="56"/>
          <w:lang w:val="en-AU"/>
          <w14:ligatures w14:val="none"/>
        </w:rPr>
        <w:lastRenderedPageBreak/>
        <w:t>right with the sons and daughters of Cain before the flood.</w:t>
      </w:r>
    </w:p>
    <w:p w14:paraId="70ED9236" w14:textId="78A66A0A" w:rsidR="0050674C" w:rsidRDefault="0050674C" w:rsidP="00241A0D">
      <w:pPr>
        <w:spacing w:after="200" w:line="276" w:lineRule="auto"/>
        <w:rPr>
          <w:rFonts w:ascii="Calibri" w:eastAsia="Calibri" w:hAnsi="Calibri" w:cs="Times New Roman"/>
          <w:kern w:val="0"/>
          <w:sz w:val="56"/>
          <w:szCs w:val="56"/>
          <w:lang w:val="en-AU"/>
          <w14:ligatures w14:val="none"/>
        </w:rPr>
      </w:pPr>
      <w:r>
        <w:rPr>
          <w:rFonts w:ascii="Calibri" w:eastAsia="Calibri" w:hAnsi="Calibri" w:cs="Times New Roman"/>
          <w:kern w:val="0"/>
          <w:sz w:val="56"/>
          <w:szCs w:val="56"/>
          <w:lang w:val="en-AU"/>
          <w14:ligatures w14:val="none"/>
        </w:rPr>
        <w:t>Jezebel is a good example of this in the OT.</w:t>
      </w:r>
    </w:p>
    <w:p w14:paraId="52E38D59" w14:textId="127CEB3F" w:rsidR="0050674C" w:rsidRDefault="0050674C" w:rsidP="00241A0D">
      <w:pPr>
        <w:spacing w:after="200" w:line="276" w:lineRule="auto"/>
        <w:rPr>
          <w:rFonts w:ascii="Calibri" w:eastAsia="Calibri" w:hAnsi="Calibri" w:cs="Times New Roman"/>
          <w:kern w:val="0"/>
          <w:sz w:val="56"/>
          <w:szCs w:val="56"/>
          <w:lang w:val="en-AU"/>
          <w14:ligatures w14:val="none"/>
        </w:rPr>
      </w:pPr>
      <w:r>
        <w:rPr>
          <w:rFonts w:ascii="Calibri" w:eastAsia="Calibri" w:hAnsi="Calibri" w:cs="Times New Roman"/>
          <w:kern w:val="0"/>
          <w:sz w:val="56"/>
          <w:szCs w:val="56"/>
          <w:lang w:val="en-AU"/>
          <w14:ligatures w14:val="none"/>
        </w:rPr>
        <w:t xml:space="preserve">                          REPEAT</w:t>
      </w:r>
    </w:p>
    <w:p w14:paraId="5EE5BF7F" w14:textId="21FBC5E4" w:rsidR="00241A0D" w:rsidRPr="00241A0D" w:rsidRDefault="00241A0D" w:rsidP="00241A0D">
      <w:pPr>
        <w:spacing w:after="200" w:line="276" w:lineRule="auto"/>
        <w:rPr>
          <w:rFonts w:ascii="Calibri" w:eastAsia="Calibri" w:hAnsi="Calibri" w:cs="Times New Roman"/>
          <w:kern w:val="0"/>
          <w:sz w:val="56"/>
          <w:szCs w:val="56"/>
          <w:lang w:val="en-AU"/>
          <w14:ligatures w14:val="none"/>
        </w:rPr>
      </w:pPr>
      <w:r w:rsidRPr="00241A0D">
        <w:rPr>
          <w:rFonts w:ascii="Calibri" w:eastAsia="Calibri" w:hAnsi="Calibri" w:cs="Times New Roman"/>
          <w:kern w:val="0"/>
          <w:sz w:val="56"/>
          <w:szCs w:val="56"/>
          <w:lang w:val="en-AU"/>
          <w14:ligatures w14:val="none"/>
        </w:rPr>
        <w:t>This is often someone Satan or his high</w:t>
      </w:r>
      <w:r w:rsidR="0050674C">
        <w:rPr>
          <w:rFonts w:ascii="Calibri" w:eastAsia="Calibri" w:hAnsi="Calibri" w:cs="Times New Roman"/>
          <w:kern w:val="0"/>
          <w:sz w:val="56"/>
          <w:szCs w:val="56"/>
          <w:lang w:val="en-AU"/>
          <w14:ligatures w14:val="none"/>
        </w:rPr>
        <w:t>-</w:t>
      </w:r>
      <w:r w:rsidRPr="00241A0D">
        <w:rPr>
          <w:rFonts w:ascii="Calibri" w:eastAsia="Calibri" w:hAnsi="Calibri" w:cs="Times New Roman"/>
          <w:kern w:val="0"/>
          <w:sz w:val="56"/>
          <w:szCs w:val="56"/>
          <w:lang w:val="en-AU"/>
          <w14:ligatures w14:val="none"/>
        </w:rPr>
        <w:t>ranking demons can use to put in positions of authority because they can be very charismatic and very appealing on the surface.</w:t>
      </w:r>
    </w:p>
    <w:p w14:paraId="2EF05A68" w14:textId="77777777" w:rsidR="00241A0D" w:rsidRPr="00241A0D" w:rsidRDefault="00241A0D" w:rsidP="00241A0D">
      <w:pPr>
        <w:spacing w:after="200" w:line="276" w:lineRule="auto"/>
        <w:rPr>
          <w:rFonts w:ascii="Calibri" w:eastAsia="Calibri" w:hAnsi="Calibri" w:cs="Times New Roman"/>
          <w:kern w:val="0"/>
          <w:sz w:val="56"/>
          <w:szCs w:val="56"/>
          <w:lang w:val="en-AU"/>
          <w14:ligatures w14:val="none"/>
        </w:rPr>
      </w:pPr>
      <w:r w:rsidRPr="00241A0D">
        <w:rPr>
          <w:rFonts w:ascii="Calibri" w:eastAsia="Calibri" w:hAnsi="Calibri" w:cs="Times New Roman"/>
          <w:kern w:val="0"/>
          <w:sz w:val="56"/>
          <w:szCs w:val="56"/>
          <w:lang w:val="en-AU"/>
          <w14:ligatures w14:val="none"/>
        </w:rPr>
        <w:t xml:space="preserve">/Stage 2 possession is passive in that it happens over a longer period and has gradual signs of demonic activity. The majority of </w:t>
      </w:r>
      <w:proofErr w:type="spellStart"/>
      <w:r w:rsidRPr="00241A0D">
        <w:rPr>
          <w:rFonts w:ascii="Calibri" w:eastAsia="Calibri" w:hAnsi="Calibri" w:cs="Times New Roman"/>
          <w:kern w:val="0"/>
          <w:sz w:val="56"/>
          <w:szCs w:val="56"/>
          <w:lang w:val="en-AU"/>
          <w14:ligatures w14:val="none"/>
        </w:rPr>
        <w:t>Unbels</w:t>
      </w:r>
      <w:proofErr w:type="spellEnd"/>
      <w:r w:rsidRPr="00241A0D">
        <w:rPr>
          <w:rFonts w:ascii="Calibri" w:eastAsia="Calibri" w:hAnsi="Calibri" w:cs="Times New Roman"/>
          <w:kern w:val="0"/>
          <w:sz w:val="56"/>
          <w:szCs w:val="56"/>
          <w:lang w:val="en-AU"/>
          <w14:ligatures w14:val="none"/>
        </w:rPr>
        <w:t xml:space="preserve"> fall in this category sooner or later. The early stages are </w:t>
      </w:r>
      <w:r w:rsidRPr="00241A0D">
        <w:rPr>
          <w:rFonts w:ascii="Calibri" w:eastAsia="Calibri" w:hAnsi="Calibri" w:cs="Times New Roman"/>
          <w:kern w:val="0"/>
          <w:sz w:val="56"/>
          <w:szCs w:val="56"/>
          <w:lang w:val="en-AU"/>
          <w14:ligatures w14:val="none"/>
        </w:rPr>
        <w:lastRenderedPageBreak/>
        <w:t xml:space="preserve">usually frustration toward the things of God, interest in cosmic viewpoint and a willingness to lower moral or national standards, some form of narcissism usual follows.\ </w:t>
      </w:r>
    </w:p>
    <w:p w14:paraId="55C91781" w14:textId="77777777" w:rsidR="00241A0D" w:rsidRPr="00241A0D" w:rsidRDefault="00241A0D" w:rsidP="00241A0D">
      <w:pPr>
        <w:spacing w:after="200" w:line="276" w:lineRule="auto"/>
        <w:rPr>
          <w:rFonts w:ascii="Calibri" w:eastAsia="Calibri" w:hAnsi="Calibri" w:cs="Times New Roman"/>
          <w:kern w:val="0"/>
          <w:sz w:val="56"/>
          <w:szCs w:val="56"/>
          <w:lang w:val="en-AU"/>
          <w14:ligatures w14:val="none"/>
        </w:rPr>
      </w:pPr>
    </w:p>
    <w:p w14:paraId="1E9793E5"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lang w:val="en-AU"/>
          <w14:ligatures w14:val="none"/>
        </w:rPr>
        <w:t xml:space="preserve">Many </w:t>
      </w:r>
      <w:proofErr w:type="spellStart"/>
      <w:r w:rsidRPr="00241A0D">
        <w:rPr>
          <w:rFonts w:ascii="Calibri" w:eastAsia="Calibri" w:hAnsi="Calibri" w:cs="Times New Roman"/>
          <w:kern w:val="0"/>
          <w:sz w:val="56"/>
          <w:szCs w:val="56"/>
          <w:lang w:val="en-AU"/>
          <w14:ligatures w14:val="none"/>
        </w:rPr>
        <w:t>Unbels</w:t>
      </w:r>
      <w:proofErr w:type="spellEnd"/>
      <w:r w:rsidRPr="00241A0D">
        <w:rPr>
          <w:rFonts w:ascii="Calibri" w:eastAsia="Calibri" w:hAnsi="Calibri" w:cs="Times New Roman"/>
          <w:kern w:val="0"/>
          <w:sz w:val="56"/>
          <w:szCs w:val="56"/>
          <w:lang w:val="en-AU"/>
          <w14:ligatures w14:val="none"/>
        </w:rPr>
        <w:t xml:space="preserve"> remain in the early stages throughout most of their lives but some fall deeper into demonic influence and keep expanding the boundaries of their mind and soul with evil lifestyles and wicked practices that just keep pushing the envelope. </w:t>
      </w:r>
    </w:p>
    <w:p w14:paraId="38117E7A" w14:textId="721872F1" w:rsidR="00241A0D" w:rsidRPr="00241A0D" w:rsidRDefault="0050674C" w:rsidP="00241A0D">
      <w:pPr>
        <w:spacing w:after="200"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lang w:val="en-AU"/>
          <w14:ligatures w14:val="none"/>
        </w:rPr>
        <w:t xml:space="preserve">Within </w:t>
      </w:r>
      <w:r w:rsidR="00241A0D" w:rsidRPr="00241A0D">
        <w:rPr>
          <w:rFonts w:ascii="Calibri" w:eastAsia="Calibri" w:hAnsi="Calibri" w:cs="Times New Roman"/>
          <w:kern w:val="0"/>
          <w:sz w:val="56"/>
          <w:szCs w:val="56"/>
          <w:lang w:val="en-AU"/>
          <w14:ligatures w14:val="none"/>
        </w:rPr>
        <w:t xml:space="preserve">Psalms 106 you </w:t>
      </w:r>
      <w:r>
        <w:rPr>
          <w:rFonts w:ascii="Calibri" w:eastAsia="Calibri" w:hAnsi="Calibri" w:cs="Times New Roman"/>
          <w:kern w:val="0"/>
          <w:sz w:val="56"/>
          <w:szCs w:val="56"/>
          <w:lang w:val="en-AU"/>
          <w14:ligatures w14:val="none"/>
        </w:rPr>
        <w:t xml:space="preserve">can </w:t>
      </w:r>
      <w:r w:rsidR="00241A0D" w:rsidRPr="00241A0D">
        <w:rPr>
          <w:rFonts w:ascii="Calibri" w:eastAsia="Calibri" w:hAnsi="Calibri" w:cs="Times New Roman"/>
          <w:kern w:val="0"/>
          <w:sz w:val="56"/>
          <w:szCs w:val="56"/>
          <w:lang w:val="en-AU"/>
          <w14:ligatures w14:val="none"/>
        </w:rPr>
        <w:t>see an example of a something</w:t>
      </w:r>
      <w:r>
        <w:rPr>
          <w:rFonts w:ascii="Calibri" w:eastAsia="Calibri" w:hAnsi="Calibri" w:cs="Times New Roman"/>
          <w:kern w:val="0"/>
          <w:sz w:val="56"/>
          <w:szCs w:val="56"/>
          <w:lang w:val="en-AU"/>
          <w14:ligatures w14:val="none"/>
        </w:rPr>
        <w:t xml:space="preserve"> similar.</w:t>
      </w:r>
    </w:p>
    <w:p w14:paraId="122DD056" w14:textId="77777777" w:rsidR="00241A0D" w:rsidRPr="00241A0D" w:rsidRDefault="00241A0D" w:rsidP="00241A0D">
      <w:pPr>
        <w:spacing w:after="200" w:line="276" w:lineRule="auto"/>
        <w:rPr>
          <w:rFonts w:ascii="Calibri" w:eastAsia="Calibri" w:hAnsi="Calibri" w:cs="Times New Roman"/>
          <w:kern w:val="0"/>
          <w:sz w:val="56"/>
          <w:szCs w:val="56"/>
          <w:lang w:val="en-AU"/>
          <w14:ligatures w14:val="none"/>
        </w:rPr>
      </w:pPr>
      <w:r w:rsidRPr="00241A0D">
        <w:rPr>
          <w:rFonts w:ascii="Calibri" w:eastAsia="Calibri" w:hAnsi="Calibri" w:cs="Times New Roman"/>
          <w:kern w:val="0"/>
          <w:sz w:val="56"/>
          <w:szCs w:val="56"/>
          <w:lang w:val="en-AU"/>
          <w14:ligatures w14:val="none"/>
        </w:rPr>
        <w:lastRenderedPageBreak/>
        <w:t> </w:t>
      </w:r>
      <w:r w:rsidRPr="00241A0D">
        <w:rPr>
          <w:rFonts w:ascii="Calibri" w:eastAsia="Calibri" w:hAnsi="Calibri" w:cs="Times New Roman"/>
          <w:kern w:val="0"/>
          <w:sz w:val="56"/>
          <w:szCs w:val="56"/>
          <w14:ligatures w14:val="none"/>
        </w:rPr>
        <w:t xml:space="preserve">/Deeper aspects of </w:t>
      </w:r>
      <w:r w:rsidRPr="00241A0D">
        <w:rPr>
          <w:rFonts w:ascii="Calibri" w:eastAsia="Calibri" w:hAnsi="Calibri" w:cs="Times New Roman"/>
          <w:kern w:val="0"/>
          <w:sz w:val="56"/>
          <w:szCs w:val="56"/>
          <w:lang w:val="en-AU"/>
          <w14:ligatures w14:val="none"/>
        </w:rPr>
        <w:t>demonism are related to Idolatry and Human Sacrifice. Demon worship and idolatry included abnormal sexual practices, such as rape, homosexuality, bestiality, intoxicated trances &amp; blood rituals,</w:t>
      </w:r>
      <w:r w:rsidRPr="00241A0D">
        <w:rPr>
          <w:rFonts w:ascii="Calibri" w:eastAsia="Calibri" w:hAnsi="Calibri" w:cs="Times New Roman"/>
          <w:kern w:val="0"/>
          <w:sz w:val="56"/>
          <w:szCs w:val="56"/>
          <w:lang w:val="en-CA"/>
          <w14:ligatures w14:val="none"/>
        </w:rPr>
        <w:t xml:space="preserve"> pedophilia</w:t>
      </w:r>
      <w:r w:rsidRPr="00241A0D">
        <w:rPr>
          <w:rFonts w:ascii="Calibri" w:eastAsia="Calibri" w:hAnsi="Calibri" w:cs="Times New Roman"/>
          <w:kern w:val="0"/>
          <w:sz w:val="56"/>
          <w:szCs w:val="56"/>
          <w:lang w:val="en-AU"/>
          <w14:ligatures w14:val="none"/>
        </w:rPr>
        <w:t xml:space="preserve"> and the sacrifice of children.\</w:t>
      </w:r>
    </w:p>
    <w:p w14:paraId="086590D7" w14:textId="77777777" w:rsidR="00241A0D" w:rsidRDefault="00241A0D" w:rsidP="00241A0D">
      <w:pPr>
        <w:spacing w:after="200" w:line="276" w:lineRule="auto"/>
        <w:rPr>
          <w:rFonts w:ascii="Calibri" w:eastAsia="Calibri" w:hAnsi="Calibri" w:cs="Times New Roman"/>
          <w:kern w:val="0"/>
          <w:sz w:val="56"/>
          <w:szCs w:val="56"/>
          <w:lang w:val="en-AU"/>
          <w14:ligatures w14:val="none"/>
        </w:rPr>
      </w:pPr>
      <w:r w:rsidRPr="00241A0D">
        <w:rPr>
          <w:rFonts w:ascii="Calibri" w:eastAsia="Calibri" w:hAnsi="Calibri" w:cs="Times New Roman"/>
          <w:kern w:val="0"/>
          <w:sz w:val="56"/>
          <w:szCs w:val="56"/>
          <w:lang w:val="en-AU"/>
          <w14:ligatures w14:val="none"/>
        </w:rPr>
        <w:t>Sin is sin</w:t>
      </w:r>
      <w:proofErr w:type="gramStart"/>
      <w:r w:rsidRPr="00241A0D">
        <w:rPr>
          <w:rFonts w:ascii="Calibri" w:eastAsia="Calibri" w:hAnsi="Calibri" w:cs="Times New Roman"/>
          <w:kern w:val="0"/>
          <w:sz w:val="56"/>
          <w:szCs w:val="56"/>
          <w:lang w:val="en-AU"/>
          <w14:ligatures w14:val="none"/>
        </w:rPr>
        <w:t>….historically</w:t>
      </w:r>
      <w:proofErr w:type="gramEnd"/>
      <w:r w:rsidRPr="00241A0D">
        <w:rPr>
          <w:rFonts w:ascii="Calibri" w:eastAsia="Calibri" w:hAnsi="Calibri" w:cs="Times New Roman"/>
          <w:kern w:val="0"/>
          <w:sz w:val="56"/>
          <w:szCs w:val="56"/>
          <w:lang w:val="en-AU"/>
          <w14:ligatures w14:val="none"/>
        </w:rPr>
        <w:t xml:space="preserve"> same sex relations and orgies have been noted in the majority of the ancient sexual rituals related to demon worship. </w:t>
      </w:r>
    </w:p>
    <w:p w14:paraId="75C1C7D3" w14:textId="77777777" w:rsidR="0050674C" w:rsidRDefault="0050674C" w:rsidP="00241A0D">
      <w:pPr>
        <w:spacing w:after="200" w:line="276" w:lineRule="auto"/>
        <w:rPr>
          <w:rFonts w:ascii="Calibri" w:eastAsia="Calibri" w:hAnsi="Calibri" w:cs="Times New Roman"/>
          <w:kern w:val="0"/>
          <w:sz w:val="56"/>
          <w:szCs w:val="56"/>
          <w:lang w:val="en-AU"/>
          <w14:ligatures w14:val="none"/>
        </w:rPr>
      </w:pPr>
    </w:p>
    <w:p w14:paraId="13F09609" w14:textId="4AF6FAA8" w:rsidR="0050674C" w:rsidRPr="00241A0D" w:rsidRDefault="0050674C" w:rsidP="00241A0D">
      <w:pPr>
        <w:spacing w:after="200" w:line="276" w:lineRule="auto"/>
        <w:rPr>
          <w:rFonts w:ascii="Calibri" w:eastAsia="Calibri" w:hAnsi="Calibri" w:cs="Times New Roman"/>
          <w:kern w:val="0"/>
          <w:sz w:val="56"/>
          <w:szCs w:val="56"/>
          <w:lang w:val="en-AU"/>
          <w14:ligatures w14:val="none"/>
        </w:rPr>
      </w:pPr>
      <w:r>
        <w:rPr>
          <w:rFonts w:ascii="Calibri" w:eastAsia="Calibri" w:hAnsi="Calibri" w:cs="Times New Roman"/>
          <w:kern w:val="0"/>
          <w:sz w:val="56"/>
          <w:szCs w:val="56"/>
          <w:lang w:val="en-AU"/>
          <w14:ligatures w14:val="none"/>
        </w:rPr>
        <w:t>In Psalms 106 we see the rebellion and a type of confession of Israel and her adulterous ways;</w:t>
      </w:r>
    </w:p>
    <w:p w14:paraId="260BE6D3" w14:textId="7FFAE3F5" w:rsidR="00241A0D" w:rsidRDefault="0050674C" w:rsidP="00241A0D">
      <w:pPr>
        <w:spacing w:after="200" w:line="276" w:lineRule="auto"/>
        <w:rPr>
          <w:rFonts w:ascii="Calibri" w:eastAsia="Calibri" w:hAnsi="Calibri" w:cs="Times New Roman"/>
          <w:kern w:val="0"/>
          <w:sz w:val="56"/>
          <w:szCs w:val="56"/>
          <w14:ligatures w14:val="none"/>
        </w:rPr>
      </w:pPr>
      <w:r>
        <w:rPr>
          <w:rFonts w:ascii="Calibri" w:eastAsia="Calibri" w:hAnsi="Calibri" w:cs="Times New Roman"/>
          <w:bCs/>
          <w:kern w:val="0"/>
          <w:sz w:val="56"/>
          <w:szCs w:val="56"/>
          <w14:ligatures w14:val="none"/>
        </w:rPr>
        <w:lastRenderedPageBreak/>
        <w:t>/</w:t>
      </w:r>
      <w:proofErr w:type="spellStart"/>
      <w:r w:rsidR="00241A0D" w:rsidRPr="00241A0D">
        <w:rPr>
          <w:rFonts w:ascii="Calibri" w:eastAsia="Calibri" w:hAnsi="Calibri" w:cs="Times New Roman"/>
          <w:bCs/>
          <w:kern w:val="0"/>
          <w:sz w:val="56"/>
          <w:szCs w:val="56"/>
          <w14:ligatures w14:val="none"/>
        </w:rPr>
        <w:t>Psa</w:t>
      </w:r>
      <w:proofErr w:type="spellEnd"/>
      <w:r w:rsidR="00241A0D" w:rsidRPr="00241A0D">
        <w:rPr>
          <w:rFonts w:ascii="Calibri" w:eastAsia="Calibri" w:hAnsi="Calibri" w:cs="Times New Roman"/>
          <w:bCs/>
          <w:kern w:val="0"/>
          <w:sz w:val="56"/>
          <w:szCs w:val="56"/>
          <w14:ligatures w14:val="none"/>
        </w:rPr>
        <w:t xml:space="preserve"> 106:33</w:t>
      </w:r>
      <w:r w:rsidR="00241A0D" w:rsidRPr="00241A0D">
        <w:rPr>
          <w:rFonts w:ascii="Calibri" w:eastAsia="Calibri" w:hAnsi="Calibri" w:cs="Times New Roman"/>
          <w:kern w:val="0"/>
          <w:sz w:val="56"/>
          <w:szCs w:val="56"/>
          <w14:ligatures w14:val="none"/>
        </w:rPr>
        <w:t xml:space="preserve"> Because </w:t>
      </w:r>
      <w:r w:rsidR="00241A0D" w:rsidRPr="0050674C">
        <w:rPr>
          <w:rFonts w:ascii="Calibri" w:eastAsia="Calibri" w:hAnsi="Calibri" w:cs="Times New Roman"/>
          <w:b/>
          <w:bCs/>
          <w:kern w:val="0"/>
          <w:sz w:val="56"/>
          <w:szCs w:val="56"/>
          <w:u w:val="single"/>
          <w14:ligatures w14:val="none"/>
        </w:rPr>
        <w:t>they were rebellious against His Spirit</w:t>
      </w:r>
      <w:r w:rsidR="00241A0D" w:rsidRPr="00241A0D">
        <w:rPr>
          <w:rFonts w:ascii="Calibri" w:eastAsia="Calibri" w:hAnsi="Calibri" w:cs="Times New Roman"/>
          <w:kern w:val="0"/>
          <w:sz w:val="56"/>
          <w:szCs w:val="56"/>
          <w14:ligatures w14:val="none"/>
        </w:rPr>
        <w:t>, He spoke rashly with his lips.</w:t>
      </w:r>
    </w:p>
    <w:p w14:paraId="6DFBAEEE" w14:textId="77777777" w:rsidR="0050674C" w:rsidRDefault="0050674C" w:rsidP="00241A0D">
      <w:pPr>
        <w:spacing w:after="200" w:line="276" w:lineRule="auto"/>
        <w:rPr>
          <w:rFonts w:ascii="Calibri" w:eastAsia="Calibri" w:hAnsi="Calibri" w:cs="Times New Roman"/>
          <w:kern w:val="0"/>
          <w:sz w:val="56"/>
          <w:szCs w:val="56"/>
          <w14:ligatures w14:val="none"/>
        </w:rPr>
      </w:pPr>
    </w:p>
    <w:p w14:paraId="2E4A6C4D" w14:textId="45E9A8DD" w:rsidR="0050674C" w:rsidRPr="00241A0D" w:rsidRDefault="0050674C" w:rsidP="00241A0D">
      <w:pPr>
        <w:spacing w:after="200" w:line="276" w:lineRule="auto"/>
        <w:rPr>
          <w:rFonts w:ascii="Calibri" w:eastAsia="Calibri" w:hAnsi="Calibri" w:cs="Times New Roman"/>
          <w:b/>
          <w:bCs/>
          <w:kern w:val="0"/>
          <w:sz w:val="56"/>
          <w:szCs w:val="56"/>
          <w14:ligatures w14:val="none"/>
        </w:rPr>
      </w:pPr>
      <w:r>
        <w:rPr>
          <w:rFonts w:ascii="Calibri" w:eastAsia="Calibri" w:hAnsi="Calibri" w:cs="Times New Roman"/>
          <w:kern w:val="0"/>
          <w:sz w:val="56"/>
          <w:szCs w:val="56"/>
          <w14:ligatures w14:val="none"/>
        </w:rPr>
        <w:t>The Christian always begins a journey into demonic influence with a walk down the pathway of rebellion toward God.\</w:t>
      </w:r>
    </w:p>
    <w:p w14:paraId="31A2FF00"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proofErr w:type="spellStart"/>
      <w:r w:rsidRPr="00241A0D">
        <w:rPr>
          <w:rFonts w:ascii="Calibri" w:eastAsia="Calibri" w:hAnsi="Calibri" w:cs="Times New Roman"/>
          <w:bCs/>
          <w:kern w:val="0"/>
          <w:sz w:val="56"/>
          <w:szCs w:val="56"/>
          <w14:ligatures w14:val="none"/>
        </w:rPr>
        <w:t>Psa</w:t>
      </w:r>
      <w:proofErr w:type="spellEnd"/>
      <w:r w:rsidRPr="00241A0D">
        <w:rPr>
          <w:rFonts w:ascii="Calibri" w:eastAsia="Calibri" w:hAnsi="Calibri" w:cs="Times New Roman"/>
          <w:bCs/>
          <w:kern w:val="0"/>
          <w:sz w:val="56"/>
          <w:szCs w:val="56"/>
          <w14:ligatures w14:val="none"/>
        </w:rPr>
        <w:t xml:space="preserve"> 106:34</w:t>
      </w:r>
      <w:r w:rsidRPr="00241A0D">
        <w:rPr>
          <w:rFonts w:ascii="Calibri" w:eastAsia="Calibri" w:hAnsi="Calibri" w:cs="Times New Roman"/>
          <w:kern w:val="0"/>
          <w:sz w:val="56"/>
          <w:szCs w:val="56"/>
          <w14:ligatures w14:val="none"/>
        </w:rPr>
        <w:t xml:space="preserve"> They did not destroy the peoples, as the LORD commanded them,</w:t>
      </w:r>
    </w:p>
    <w:p w14:paraId="551D6E60"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p>
    <w:p w14:paraId="65204EBC" w14:textId="77777777" w:rsid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This scripture right here is referring to the times God warned the Israelites to go into a land or nation and conquer it.</w:t>
      </w:r>
    </w:p>
    <w:p w14:paraId="0BAFB630" w14:textId="190C8871" w:rsidR="0050674C" w:rsidRPr="00241A0D" w:rsidRDefault="0050674C" w:rsidP="00241A0D">
      <w:pPr>
        <w:spacing w:after="200"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 xml:space="preserve">God does call for war from time to time and having as strong military is </w:t>
      </w:r>
      <w:r>
        <w:rPr>
          <w:rFonts w:ascii="Calibri" w:eastAsia="Calibri" w:hAnsi="Calibri" w:cs="Times New Roman"/>
          <w:kern w:val="0"/>
          <w:sz w:val="56"/>
          <w:szCs w:val="56"/>
          <w14:ligatures w14:val="none"/>
        </w:rPr>
        <w:lastRenderedPageBreak/>
        <w:t>imperative inside a client nation unto God.</w:t>
      </w:r>
    </w:p>
    <w:p w14:paraId="237977C9"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p>
    <w:p w14:paraId="29BF5D03" w14:textId="603B6B4D" w:rsidR="00241A0D" w:rsidRDefault="00731235" w:rsidP="00241A0D">
      <w:pPr>
        <w:spacing w:after="200"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w:t>
      </w:r>
      <w:r w:rsidR="00241A0D" w:rsidRPr="00241A0D">
        <w:rPr>
          <w:rFonts w:ascii="Calibri" w:eastAsia="Calibri" w:hAnsi="Calibri" w:cs="Times New Roman"/>
          <w:kern w:val="0"/>
          <w:sz w:val="56"/>
          <w:szCs w:val="56"/>
          <w14:ligatures w14:val="none"/>
        </w:rPr>
        <w:t>God wanted the people in that land or nation wiped out…and this may go against the grain of liberal Bible teachers but it is a historic fact in scripture.</w:t>
      </w:r>
      <w:r>
        <w:rPr>
          <w:rFonts w:ascii="Calibri" w:eastAsia="Calibri" w:hAnsi="Calibri" w:cs="Times New Roman"/>
          <w:kern w:val="0"/>
          <w:sz w:val="56"/>
          <w:szCs w:val="56"/>
          <w14:ligatures w14:val="none"/>
        </w:rPr>
        <w:t xml:space="preserve"> </w:t>
      </w:r>
      <w:r w:rsidR="00241A0D" w:rsidRPr="00241A0D">
        <w:rPr>
          <w:rFonts w:ascii="Calibri" w:eastAsia="Calibri" w:hAnsi="Calibri" w:cs="Times New Roman"/>
          <w:kern w:val="0"/>
          <w:sz w:val="56"/>
          <w:szCs w:val="56"/>
          <w14:ligatures w14:val="none"/>
        </w:rPr>
        <w:t>Some nations and tribes were so evil and so vehemently set against the people of God</w:t>
      </w:r>
      <w:r>
        <w:rPr>
          <w:rFonts w:ascii="Calibri" w:eastAsia="Calibri" w:hAnsi="Calibri" w:cs="Times New Roman"/>
          <w:kern w:val="0"/>
          <w:sz w:val="56"/>
          <w:szCs w:val="56"/>
          <w14:ligatures w14:val="none"/>
        </w:rPr>
        <w:t>,</w:t>
      </w:r>
      <w:r w:rsidR="00241A0D" w:rsidRPr="00241A0D">
        <w:rPr>
          <w:rFonts w:ascii="Calibri" w:eastAsia="Calibri" w:hAnsi="Calibri" w:cs="Times New Roman"/>
          <w:kern w:val="0"/>
          <w:sz w:val="56"/>
          <w:szCs w:val="56"/>
          <w14:ligatures w14:val="none"/>
        </w:rPr>
        <w:t xml:space="preserve"> that if any of them were left to live they would later o</w:t>
      </w:r>
      <w:r>
        <w:rPr>
          <w:rFonts w:ascii="Calibri" w:eastAsia="Calibri" w:hAnsi="Calibri" w:cs="Times New Roman"/>
          <w:kern w:val="0"/>
          <w:sz w:val="56"/>
          <w:szCs w:val="56"/>
          <w14:ligatures w14:val="none"/>
        </w:rPr>
        <w:t xml:space="preserve">n </w:t>
      </w:r>
      <w:r w:rsidR="00241A0D" w:rsidRPr="00241A0D">
        <w:rPr>
          <w:rFonts w:ascii="Calibri" w:eastAsia="Calibri" w:hAnsi="Calibri" w:cs="Times New Roman"/>
          <w:kern w:val="0"/>
          <w:sz w:val="56"/>
          <w:szCs w:val="56"/>
          <w14:ligatures w14:val="none"/>
        </w:rPr>
        <w:t>become bitter enemies against the Jews.</w:t>
      </w:r>
      <w:r>
        <w:rPr>
          <w:rFonts w:ascii="Calibri" w:eastAsia="Calibri" w:hAnsi="Calibri" w:cs="Times New Roman"/>
          <w:kern w:val="0"/>
          <w:sz w:val="56"/>
          <w:szCs w:val="56"/>
          <w14:ligatures w14:val="none"/>
        </w:rPr>
        <w:t xml:space="preserve"> Or worse, intermingle as tares among the </w:t>
      </w:r>
      <w:proofErr w:type="gramStart"/>
      <w:r>
        <w:rPr>
          <w:rFonts w:ascii="Calibri" w:eastAsia="Calibri" w:hAnsi="Calibri" w:cs="Times New Roman"/>
          <w:kern w:val="0"/>
          <w:sz w:val="56"/>
          <w:szCs w:val="56"/>
          <w14:ligatures w14:val="none"/>
        </w:rPr>
        <w:t>wheat!\</w:t>
      </w:r>
      <w:proofErr w:type="gramEnd"/>
      <w:r w:rsidR="00241A0D" w:rsidRPr="00241A0D">
        <w:rPr>
          <w:rFonts w:ascii="Calibri" w:eastAsia="Calibri" w:hAnsi="Calibri" w:cs="Times New Roman"/>
          <w:kern w:val="0"/>
          <w:sz w:val="56"/>
          <w:szCs w:val="56"/>
          <w14:ligatures w14:val="none"/>
        </w:rPr>
        <w:t xml:space="preserve"> </w:t>
      </w:r>
      <w:r>
        <w:rPr>
          <w:rFonts w:ascii="Calibri" w:eastAsia="Calibri" w:hAnsi="Calibri" w:cs="Times New Roman"/>
          <w:kern w:val="0"/>
          <w:sz w:val="56"/>
          <w:szCs w:val="56"/>
          <w14:ligatures w14:val="none"/>
        </w:rPr>
        <w:t xml:space="preserve"> </w:t>
      </w:r>
    </w:p>
    <w:p w14:paraId="3BA945E1" w14:textId="0491CB36" w:rsidR="001E257D" w:rsidRPr="00241A0D" w:rsidRDefault="001E257D" w:rsidP="00241A0D">
      <w:pPr>
        <w:spacing w:after="200"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 xml:space="preserve">Which both things eventually happened to Israel. </w:t>
      </w:r>
    </w:p>
    <w:p w14:paraId="2D5FFB1B" w14:textId="7394B52D" w:rsidR="00241A0D" w:rsidRPr="00241A0D" w:rsidRDefault="00731235" w:rsidP="00241A0D">
      <w:pPr>
        <w:spacing w:after="200" w:line="276" w:lineRule="auto"/>
        <w:rPr>
          <w:rFonts w:ascii="Calibri" w:eastAsia="Calibri" w:hAnsi="Calibri" w:cs="Times New Roman"/>
          <w:b/>
          <w:bCs/>
          <w:kern w:val="0"/>
          <w:sz w:val="56"/>
          <w:szCs w:val="56"/>
          <w14:ligatures w14:val="none"/>
        </w:rPr>
      </w:pPr>
      <w:r>
        <w:rPr>
          <w:rFonts w:ascii="Calibri" w:eastAsia="Calibri" w:hAnsi="Calibri" w:cs="Times New Roman"/>
          <w:kern w:val="0"/>
          <w:sz w:val="56"/>
          <w:szCs w:val="56"/>
          <w14:ligatures w14:val="none"/>
        </w:rPr>
        <w:lastRenderedPageBreak/>
        <w:t xml:space="preserve">That is the </w:t>
      </w:r>
      <w:r w:rsidR="00241A0D" w:rsidRPr="00241A0D">
        <w:rPr>
          <w:rFonts w:ascii="Calibri" w:eastAsia="Calibri" w:hAnsi="Calibri" w:cs="Times New Roman"/>
          <w:kern w:val="0"/>
          <w:sz w:val="56"/>
          <w:szCs w:val="56"/>
          <w14:ligatures w14:val="none"/>
        </w:rPr>
        <w:t>second reason and probably far more important is verse 35 &amp; 36.</w:t>
      </w:r>
    </w:p>
    <w:p w14:paraId="56310B6E"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bCs/>
          <w:kern w:val="0"/>
          <w:sz w:val="56"/>
          <w:szCs w:val="56"/>
          <w14:ligatures w14:val="none"/>
        </w:rPr>
        <w:t>/</w:t>
      </w:r>
      <w:proofErr w:type="spellStart"/>
      <w:r w:rsidRPr="00241A0D">
        <w:rPr>
          <w:rFonts w:ascii="Calibri" w:eastAsia="Calibri" w:hAnsi="Calibri" w:cs="Times New Roman"/>
          <w:bCs/>
          <w:kern w:val="0"/>
          <w:sz w:val="56"/>
          <w:szCs w:val="56"/>
          <w14:ligatures w14:val="none"/>
        </w:rPr>
        <w:t>Psa</w:t>
      </w:r>
      <w:proofErr w:type="spellEnd"/>
      <w:r w:rsidRPr="00241A0D">
        <w:rPr>
          <w:rFonts w:ascii="Calibri" w:eastAsia="Calibri" w:hAnsi="Calibri" w:cs="Times New Roman"/>
          <w:bCs/>
          <w:kern w:val="0"/>
          <w:sz w:val="56"/>
          <w:szCs w:val="56"/>
          <w14:ligatures w14:val="none"/>
        </w:rPr>
        <w:t xml:space="preserve"> 106:35</w:t>
      </w:r>
      <w:r w:rsidRPr="00241A0D">
        <w:rPr>
          <w:rFonts w:ascii="Calibri" w:eastAsia="Calibri" w:hAnsi="Calibri" w:cs="Times New Roman"/>
          <w:kern w:val="0"/>
          <w:sz w:val="56"/>
          <w:szCs w:val="56"/>
          <w14:ligatures w14:val="none"/>
        </w:rPr>
        <w:t xml:space="preserve"> </w:t>
      </w:r>
      <w:r w:rsidRPr="00241A0D">
        <w:rPr>
          <w:rFonts w:ascii="Calibri" w:eastAsia="Calibri" w:hAnsi="Calibri" w:cs="Times New Roman"/>
          <w:b/>
          <w:kern w:val="0"/>
          <w:sz w:val="56"/>
          <w:szCs w:val="56"/>
          <w:u w:val="single"/>
          <w14:ligatures w14:val="none"/>
        </w:rPr>
        <w:t>But they mingled with the nations</w:t>
      </w:r>
      <w:r w:rsidRPr="00241A0D">
        <w:rPr>
          <w:rFonts w:ascii="Calibri" w:eastAsia="Calibri" w:hAnsi="Calibri" w:cs="Times New Roman"/>
          <w:kern w:val="0"/>
          <w:sz w:val="56"/>
          <w:szCs w:val="56"/>
          <w14:ligatures w14:val="none"/>
        </w:rPr>
        <w:t xml:space="preserve"> and </w:t>
      </w:r>
      <w:r w:rsidRPr="00241A0D">
        <w:rPr>
          <w:rFonts w:ascii="Calibri" w:eastAsia="Calibri" w:hAnsi="Calibri" w:cs="Times New Roman"/>
          <w:b/>
          <w:kern w:val="0"/>
          <w:sz w:val="56"/>
          <w:szCs w:val="56"/>
          <w:u w:val="single"/>
          <w14:ligatures w14:val="none"/>
        </w:rPr>
        <w:t>learned their practices</w:t>
      </w:r>
      <w:r w:rsidRPr="00241A0D">
        <w:rPr>
          <w:rFonts w:ascii="Calibri" w:eastAsia="Calibri" w:hAnsi="Calibri" w:cs="Times New Roman"/>
          <w:kern w:val="0"/>
          <w:sz w:val="56"/>
          <w:szCs w:val="56"/>
          <w14:ligatures w14:val="none"/>
        </w:rPr>
        <w:t xml:space="preserve">, 36 and </w:t>
      </w:r>
      <w:r w:rsidRPr="00241A0D">
        <w:rPr>
          <w:rFonts w:ascii="Calibri" w:eastAsia="Calibri" w:hAnsi="Calibri" w:cs="Times New Roman"/>
          <w:b/>
          <w:kern w:val="0"/>
          <w:sz w:val="56"/>
          <w:szCs w:val="56"/>
          <w:u w:val="single"/>
          <w14:ligatures w14:val="none"/>
        </w:rPr>
        <w:t>served their idols</w:t>
      </w:r>
      <w:r w:rsidRPr="00241A0D">
        <w:rPr>
          <w:rFonts w:ascii="Calibri" w:eastAsia="Calibri" w:hAnsi="Calibri" w:cs="Times New Roman"/>
          <w:kern w:val="0"/>
          <w:sz w:val="56"/>
          <w:szCs w:val="56"/>
          <w14:ligatures w14:val="none"/>
        </w:rPr>
        <w:t>, which became a snare to them.\</w:t>
      </w:r>
    </w:p>
    <w:p w14:paraId="329065E2"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p>
    <w:p w14:paraId="68A170A8" w14:textId="77777777" w:rsid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 xml:space="preserve">Contrary to popular belief in the cosmic system…God ordains a time for war and guess what…. God promoted nationalism for the nation of Israel. </w:t>
      </w:r>
    </w:p>
    <w:p w14:paraId="72022BB2" w14:textId="77777777" w:rsidR="00731235" w:rsidRPr="00241A0D" w:rsidRDefault="00731235" w:rsidP="00241A0D">
      <w:pPr>
        <w:spacing w:after="200" w:line="276" w:lineRule="auto"/>
        <w:rPr>
          <w:rFonts w:ascii="Calibri" w:eastAsia="Calibri" w:hAnsi="Calibri" w:cs="Times New Roman"/>
          <w:kern w:val="0"/>
          <w:sz w:val="56"/>
          <w:szCs w:val="56"/>
          <w14:ligatures w14:val="none"/>
        </w:rPr>
      </w:pPr>
    </w:p>
    <w:p w14:paraId="146BC9E8" w14:textId="604EB10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 xml:space="preserve">God is for nationalism and pride in country…maintaining freedom and </w:t>
      </w:r>
      <w:r w:rsidRPr="00241A0D">
        <w:rPr>
          <w:rFonts w:ascii="Calibri" w:eastAsia="Calibri" w:hAnsi="Calibri" w:cs="Times New Roman"/>
          <w:kern w:val="0"/>
          <w:sz w:val="56"/>
          <w:szCs w:val="56"/>
          <w14:ligatures w14:val="none"/>
        </w:rPr>
        <w:lastRenderedPageBreak/>
        <w:t xml:space="preserve">principles inside a sovereign nation, and guess what else?  </w:t>
      </w:r>
    </w:p>
    <w:p w14:paraId="062D79D7" w14:textId="0D82BD6F" w:rsidR="00241A0D" w:rsidRPr="00241A0D" w:rsidRDefault="00241A0D" w:rsidP="00241A0D">
      <w:pPr>
        <w:spacing w:after="200" w:line="276" w:lineRule="auto"/>
        <w:rPr>
          <w:rFonts w:ascii="Calibri" w:eastAsia="Calibri" w:hAnsi="Calibri" w:cs="Times New Roman"/>
          <w:b/>
          <w:bCs/>
          <w:kern w:val="0"/>
          <w:sz w:val="56"/>
          <w:szCs w:val="56"/>
          <w14:ligatures w14:val="none"/>
        </w:rPr>
      </w:pPr>
      <w:r w:rsidRPr="00241A0D">
        <w:rPr>
          <w:rFonts w:ascii="Calibri" w:eastAsia="Calibri" w:hAnsi="Calibri" w:cs="Times New Roman"/>
          <w:kern w:val="0"/>
          <w:sz w:val="56"/>
          <w:szCs w:val="56"/>
          <w14:ligatures w14:val="none"/>
        </w:rPr>
        <w:t>God is for protecting that sovereign nation against attacks and enemy influence</w:t>
      </w:r>
      <w:r w:rsidR="00731235">
        <w:rPr>
          <w:rFonts w:ascii="Calibri" w:eastAsia="Calibri" w:hAnsi="Calibri" w:cs="Times New Roman"/>
          <w:kern w:val="0"/>
          <w:sz w:val="56"/>
          <w:szCs w:val="56"/>
          <w14:ligatures w14:val="none"/>
        </w:rPr>
        <w:t xml:space="preserve"> by </w:t>
      </w:r>
      <w:r w:rsidR="00150105">
        <w:rPr>
          <w:rFonts w:ascii="Calibri" w:eastAsia="Calibri" w:hAnsi="Calibri" w:cs="Times New Roman"/>
          <w:kern w:val="0"/>
          <w:sz w:val="56"/>
          <w:szCs w:val="56"/>
          <w14:ligatures w14:val="none"/>
        </w:rPr>
        <w:t xml:space="preserve">the </w:t>
      </w:r>
      <w:r w:rsidR="00731235">
        <w:rPr>
          <w:rFonts w:ascii="Calibri" w:eastAsia="Calibri" w:hAnsi="Calibri" w:cs="Times New Roman"/>
          <w:kern w:val="0"/>
          <w:sz w:val="56"/>
          <w:szCs w:val="56"/>
          <w14:ligatures w14:val="none"/>
        </w:rPr>
        <w:t>use of a strong military</w:t>
      </w:r>
      <w:r w:rsidRPr="00241A0D">
        <w:rPr>
          <w:rFonts w:ascii="Calibri" w:eastAsia="Calibri" w:hAnsi="Calibri" w:cs="Times New Roman"/>
          <w:kern w:val="0"/>
          <w:sz w:val="56"/>
          <w:szCs w:val="56"/>
          <w14:ligatures w14:val="none"/>
        </w:rPr>
        <w:t xml:space="preserve">. </w:t>
      </w:r>
      <w:r w:rsidR="00731235">
        <w:rPr>
          <w:rFonts w:ascii="Calibri" w:eastAsia="Calibri" w:hAnsi="Calibri" w:cs="Times New Roman"/>
          <w:kern w:val="0"/>
          <w:sz w:val="56"/>
          <w:szCs w:val="56"/>
          <w14:ligatures w14:val="none"/>
        </w:rPr>
        <w:t xml:space="preserve"> </w:t>
      </w:r>
    </w:p>
    <w:p w14:paraId="19A7D532"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bCs/>
          <w:kern w:val="0"/>
          <w:sz w:val="56"/>
          <w:szCs w:val="56"/>
          <w14:ligatures w14:val="none"/>
        </w:rPr>
        <w:t>/</w:t>
      </w:r>
      <w:proofErr w:type="spellStart"/>
      <w:r w:rsidRPr="00241A0D">
        <w:rPr>
          <w:rFonts w:ascii="Calibri" w:eastAsia="Calibri" w:hAnsi="Calibri" w:cs="Times New Roman"/>
          <w:bCs/>
          <w:kern w:val="0"/>
          <w:sz w:val="56"/>
          <w:szCs w:val="56"/>
          <w14:ligatures w14:val="none"/>
        </w:rPr>
        <w:t>Psa</w:t>
      </w:r>
      <w:proofErr w:type="spellEnd"/>
      <w:r w:rsidRPr="00241A0D">
        <w:rPr>
          <w:rFonts w:ascii="Calibri" w:eastAsia="Calibri" w:hAnsi="Calibri" w:cs="Times New Roman"/>
          <w:bCs/>
          <w:kern w:val="0"/>
          <w:sz w:val="56"/>
          <w:szCs w:val="56"/>
          <w14:ligatures w14:val="none"/>
        </w:rPr>
        <w:t xml:space="preserve"> 106:37</w:t>
      </w:r>
      <w:r w:rsidRPr="00241A0D">
        <w:rPr>
          <w:rFonts w:ascii="Calibri" w:eastAsia="Calibri" w:hAnsi="Calibri" w:cs="Times New Roman"/>
          <w:kern w:val="0"/>
          <w:sz w:val="56"/>
          <w:szCs w:val="56"/>
          <w14:ligatures w14:val="none"/>
        </w:rPr>
        <w:t xml:space="preserve"> They even </w:t>
      </w:r>
      <w:r w:rsidRPr="00241A0D">
        <w:rPr>
          <w:rFonts w:ascii="Calibri" w:eastAsia="Calibri" w:hAnsi="Calibri" w:cs="Times New Roman"/>
          <w:b/>
          <w:kern w:val="0"/>
          <w:sz w:val="56"/>
          <w:szCs w:val="56"/>
          <w:u w:val="single"/>
          <w14:ligatures w14:val="none"/>
        </w:rPr>
        <w:t>sacrificed</w:t>
      </w:r>
      <w:r w:rsidRPr="00241A0D">
        <w:rPr>
          <w:rFonts w:ascii="Calibri" w:eastAsia="Calibri" w:hAnsi="Calibri" w:cs="Times New Roman"/>
          <w:kern w:val="0"/>
          <w:sz w:val="56"/>
          <w:szCs w:val="56"/>
          <w14:ligatures w14:val="none"/>
        </w:rPr>
        <w:t xml:space="preserve"> their sons and their daughters to the </w:t>
      </w:r>
      <w:r w:rsidRPr="00241A0D">
        <w:rPr>
          <w:rFonts w:ascii="Calibri" w:eastAsia="Calibri" w:hAnsi="Calibri" w:cs="Times New Roman"/>
          <w:b/>
          <w:kern w:val="0"/>
          <w:sz w:val="56"/>
          <w:szCs w:val="56"/>
          <w:u w:val="single"/>
          <w14:ligatures w14:val="none"/>
        </w:rPr>
        <w:t>demons</w:t>
      </w:r>
      <w:r w:rsidRPr="00241A0D">
        <w:rPr>
          <w:rFonts w:ascii="Calibri" w:eastAsia="Calibri" w:hAnsi="Calibri" w:cs="Times New Roman"/>
          <w:kern w:val="0"/>
          <w:sz w:val="56"/>
          <w:szCs w:val="56"/>
          <w14:ligatures w14:val="none"/>
        </w:rPr>
        <w:t>,</w:t>
      </w:r>
    </w:p>
    <w:p w14:paraId="56AA9975"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i/>
          <w:iCs/>
          <w:kern w:val="0"/>
          <w:sz w:val="56"/>
          <w:szCs w:val="56"/>
          <w:u w:val="single"/>
          <w14:ligatures w14:val="none"/>
        </w:rPr>
        <w:t>shed</w:t>
      </w:r>
      <w:r w:rsidRPr="00241A0D">
        <w:rPr>
          <w:rFonts w:ascii="Calibri" w:eastAsia="Calibri" w:hAnsi="Calibri" w:cs="Times New Roman"/>
          <w:kern w:val="0"/>
          <w:sz w:val="56"/>
          <w:szCs w:val="56"/>
          <w:u w:val="single"/>
          <w14:ligatures w14:val="none"/>
        </w:rPr>
        <w:t xml:space="preserve"> </w:t>
      </w:r>
      <w:r w:rsidRPr="00241A0D">
        <w:rPr>
          <w:rFonts w:ascii="Calibri" w:eastAsia="Calibri" w:hAnsi="Calibri" w:cs="Times New Roman"/>
          <w:kern w:val="0"/>
          <w:sz w:val="56"/>
          <w:szCs w:val="56"/>
          <w14:ligatures w14:val="none"/>
        </w:rPr>
        <w:t>– demon or devil.</w:t>
      </w:r>
    </w:p>
    <w:p w14:paraId="69CE037B"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proofErr w:type="spellStart"/>
      <w:r w:rsidRPr="00241A0D">
        <w:rPr>
          <w:rFonts w:ascii="Calibri" w:eastAsia="Calibri" w:hAnsi="Calibri" w:cs="Times New Roman"/>
          <w:i/>
          <w:iCs/>
          <w:kern w:val="0"/>
          <w:sz w:val="56"/>
          <w:szCs w:val="56"/>
          <w:u w:val="single"/>
          <w14:ligatures w14:val="none"/>
        </w:rPr>
        <w:t>shuwd</w:t>
      </w:r>
      <w:proofErr w:type="spellEnd"/>
      <w:r w:rsidRPr="00241A0D">
        <w:rPr>
          <w:rFonts w:ascii="Calibri" w:eastAsia="Calibri" w:hAnsi="Calibri" w:cs="Times New Roman"/>
          <w:kern w:val="0"/>
          <w:sz w:val="56"/>
          <w:szCs w:val="56"/>
          <w:u w:val="single"/>
          <w14:ligatures w14:val="none"/>
        </w:rPr>
        <w:t xml:space="preserve"> </w:t>
      </w:r>
      <w:proofErr w:type="gramStart"/>
      <w:r w:rsidRPr="00241A0D">
        <w:rPr>
          <w:rFonts w:ascii="Calibri" w:eastAsia="Calibri" w:hAnsi="Calibri" w:cs="Times New Roman"/>
          <w:kern w:val="0"/>
          <w:sz w:val="56"/>
          <w:szCs w:val="56"/>
          <w:u w:val="single"/>
          <w14:ligatures w14:val="none"/>
        </w:rPr>
        <w:t xml:space="preserve">- </w:t>
      </w:r>
      <w:r w:rsidRPr="00241A0D">
        <w:rPr>
          <w:rFonts w:ascii="Calibri" w:eastAsia="Calibri" w:hAnsi="Calibri" w:cs="Times New Roman"/>
          <w:kern w:val="0"/>
          <w:sz w:val="56"/>
          <w:szCs w:val="56"/>
          <w14:ligatures w14:val="none"/>
        </w:rPr>
        <w:t xml:space="preserve"> Forceful</w:t>
      </w:r>
      <w:proofErr w:type="gramEnd"/>
      <w:r w:rsidRPr="00241A0D">
        <w:rPr>
          <w:rFonts w:ascii="Calibri" w:eastAsia="Calibri" w:hAnsi="Calibri" w:cs="Times New Roman"/>
          <w:kern w:val="0"/>
          <w:sz w:val="56"/>
          <w:szCs w:val="56"/>
          <w14:ligatures w14:val="none"/>
        </w:rPr>
        <w:t>, to overthrow with violence, lay to waste or rule with aggression.</w:t>
      </w:r>
      <w:proofErr w:type="gramStart"/>
      <w:r w:rsidRPr="00241A0D">
        <w:rPr>
          <w:rFonts w:ascii="Calibri" w:eastAsia="Calibri" w:hAnsi="Calibri" w:cs="Times New Roman"/>
          <w:kern w:val="0"/>
          <w:sz w:val="56"/>
          <w:szCs w:val="56"/>
          <w14:ligatures w14:val="none"/>
        </w:rPr>
        <w:t>\  SHADE</w:t>
      </w:r>
      <w:proofErr w:type="gramEnd"/>
      <w:r w:rsidRPr="00241A0D">
        <w:rPr>
          <w:rFonts w:ascii="Calibri" w:eastAsia="Calibri" w:hAnsi="Calibri" w:cs="Times New Roman"/>
          <w:kern w:val="0"/>
          <w:sz w:val="56"/>
          <w:szCs w:val="56"/>
          <w14:ligatures w14:val="none"/>
        </w:rPr>
        <w:t xml:space="preserve">     SHUDE</w:t>
      </w:r>
    </w:p>
    <w:p w14:paraId="1F6867B1" w14:textId="06658008" w:rsid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 xml:space="preserve">That Hebrew word SHADE is there meaning a demon or devil but the root word it comes from has a greater meaning.        </w:t>
      </w:r>
    </w:p>
    <w:p w14:paraId="7224CA4D" w14:textId="595407E3" w:rsidR="00731235" w:rsidRPr="00241A0D" w:rsidRDefault="00731235" w:rsidP="00241A0D">
      <w:pPr>
        <w:spacing w:after="200"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lastRenderedPageBreak/>
        <w:t>One of the root words for this comes from an Aramaic background pointing to the bull-colossus – the Assyrians also used this god which is often depicted as the bull headed being of Moloch.</w:t>
      </w:r>
    </w:p>
    <w:p w14:paraId="035EBB42"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proofErr w:type="spellStart"/>
      <w:r w:rsidRPr="00241A0D">
        <w:rPr>
          <w:rFonts w:ascii="Calibri" w:eastAsia="Calibri" w:hAnsi="Calibri" w:cs="Times New Roman"/>
          <w:bCs/>
          <w:kern w:val="0"/>
          <w:sz w:val="56"/>
          <w:szCs w:val="56"/>
          <w14:ligatures w14:val="none"/>
        </w:rPr>
        <w:t>Psa</w:t>
      </w:r>
      <w:proofErr w:type="spellEnd"/>
      <w:r w:rsidRPr="00241A0D">
        <w:rPr>
          <w:rFonts w:ascii="Calibri" w:eastAsia="Calibri" w:hAnsi="Calibri" w:cs="Times New Roman"/>
          <w:bCs/>
          <w:kern w:val="0"/>
          <w:sz w:val="56"/>
          <w:szCs w:val="56"/>
          <w14:ligatures w14:val="none"/>
        </w:rPr>
        <w:t xml:space="preserve"> 106:38</w:t>
      </w:r>
      <w:r w:rsidRPr="00241A0D">
        <w:rPr>
          <w:rFonts w:ascii="Calibri" w:eastAsia="Calibri" w:hAnsi="Calibri" w:cs="Times New Roman"/>
          <w:kern w:val="0"/>
          <w:sz w:val="56"/>
          <w:szCs w:val="56"/>
          <w14:ligatures w14:val="none"/>
        </w:rPr>
        <w:t xml:space="preserve"> And shed innocent blood,</w:t>
      </w:r>
      <w:r w:rsidRPr="00241A0D">
        <w:rPr>
          <w:rFonts w:ascii="Calibri" w:eastAsia="Calibri" w:hAnsi="Calibri" w:cs="Times New Roman"/>
          <w:kern w:val="0"/>
          <w:sz w:val="56"/>
          <w:szCs w:val="56"/>
          <w14:ligatures w14:val="none"/>
        </w:rPr>
        <w:br/>
        <w:t>The blood of their sons and their daughters, whom they sacrificed to the idols of Canaan; And the land was polluted with the blood.</w:t>
      </w:r>
    </w:p>
    <w:p w14:paraId="6442912A" w14:textId="301F7075" w:rsidR="00241A0D" w:rsidRDefault="00731235" w:rsidP="00241A0D">
      <w:pPr>
        <w:spacing w:after="200"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w:t>
      </w:r>
      <w:r w:rsidR="00241A0D" w:rsidRPr="00241A0D">
        <w:rPr>
          <w:rFonts w:ascii="Calibri" w:eastAsia="Calibri" w:hAnsi="Calibri" w:cs="Times New Roman"/>
          <w:kern w:val="0"/>
          <w:sz w:val="56"/>
          <w:szCs w:val="56"/>
          <w14:ligatures w14:val="none"/>
        </w:rPr>
        <w:t>The Canaanites and Babylonians were both very aggressive in how they worshipped false gods…bloodshed and sexual perverted rituals were very common in their culture.</w:t>
      </w:r>
      <w:r>
        <w:rPr>
          <w:rFonts w:ascii="Calibri" w:eastAsia="Calibri" w:hAnsi="Calibri" w:cs="Times New Roman"/>
          <w:kern w:val="0"/>
          <w:sz w:val="56"/>
          <w:szCs w:val="56"/>
          <w14:ligatures w14:val="none"/>
        </w:rPr>
        <w:t xml:space="preserve"> Because they grew from the same backgrounds and </w:t>
      </w:r>
      <w:r>
        <w:rPr>
          <w:rFonts w:ascii="Calibri" w:eastAsia="Calibri" w:hAnsi="Calibri" w:cs="Times New Roman"/>
          <w:kern w:val="0"/>
          <w:sz w:val="56"/>
          <w:szCs w:val="56"/>
          <w14:ligatures w14:val="none"/>
        </w:rPr>
        <w:lastRenderedPageBreak/>
        <w:t>beliefs. Nimrod was the original Babylonian emperor and it was his influence that bred many other</w:t>
      </w:r>
      <w:r w:rsidR="005B0552">
        <w:rPr>
          <w:rFonts w:ascii="Calibri" w:eastAsia="Calibri" w:hAnsi="Calibri" w:cs="Times New Roman"/>
          <w:kern w:val="0"/>
          <w:sz w:val="56"/>
          <w:szCs w:val="56"/>
          <w14:ligatures w14:val="none"/>
        </w:rPr>
        <w:t xml:space="preserve"> tribes and cultures.\ </w:t>
      </w:r>
    </w:p>
    <w:p w14:paraId="40C76A38" w14:textId="052DC146" w:rsidR="00150105" w:rsidRPr="00241A0D" w:rsidRDefault="00150105" w:rsidP="00241A0D">
      <w:pPr>
        <w:spacing w:after="200" w:line="276" w:lineRule="auto"/>
        <w:rPr>
          <w:rFonts w:ascii="Calibri" w:eastAsia="Calibri" w:hAnsi="Calibri" w:cs="Times New Roman"/>
          <w:b/>
          <w:bCs/>
          <w:kern w:val="0"/>
          <w:sz w:val="56"/>
          <w:szCs w:val="56"/>
          <w14:ligatures w14:val="none"/>
        </w:rPr>
      </w:pPr>
      <w:r>
        <w:rPr>
          <w:rFonts w:ascii="Calibri" w:eastAsia="Calibri" w:hAnsi="Calibri" w:cs="Times New Roman"/>
          <w:kern w:val="0"/>
          <w:sz w:val="56"/>
          <w:szCs w:val="56"/>
          <w14:ligatures w14:val="none"/>
        </w:rPr>
        <w:t>In many cases his very bloodline!</w:t>
      </w:r>
    </w:p>
    <w:p w14:paraId="68C7EF51" w14:textId="77777777" w:rsidR="00241A0D" w:rsidRPr="00241A0D" w:rsidRDefault="00241A0D" w:rsidP="00241A0D">
      <w:pPr>
        <w:spacing w:after="200" w:line="276" w:lineRule="auto"/>
        <w:rPr>
          <w:rFonts w:ascii="Calibri" w:eastAsia="Calibri" w:hAnsi="Calibri" w:cs="Times New Roman"/>
          <w:b/>
          <w:bCs/>
          <w:kern w:val="0"/>
          <w:sz w:val="56"/>
          <w:szCs w:val="56"/>
          <w14:ligatures w14:val="none"/>
        </w:rPr>
      </w:pPr>
      <w:proofErr w:type="spellStart"/>
      <w:r w:rsidRPr="00241A0D">
        <w:rPr>
          <w:rFonts w:ascii="Calibri" w:eastAsia="Calibri" w:hAnsi="Calibri" w:cs="Times New Roman"/>
          <w:bCs/>
          <w:kern w:val="0"/>
          <w:sz w:val="56"/>
          <w:szCs w:val="56"/>
          <w14:ligatures w14:val="none"/>
        </w:rPr>
        <w:t>Psa</w:t>
      </w:r>
      <w:proofErr w:type="spellEnd"/>
      <w:r w:rsidRPr="00241A0D">
        <w:rPr>
          <w:rFonts w:ascii="Calibri" w:eastAsia="Calibri" w:hAnsi="Calibri" w:cs="Times New Roman"/>
          <w:bCs/>
          <w:kern w:val="0"/>
          <w:sz w:val="56"/>
          <w:szCs w:val="56"/>
          <w14:ligatures w14:val="none"/>
        </w:rPr>
        <w:t xml:space="preserve"> 106:39</w:t>
      </w:r>
      <w:r w:rsidRPr="00241A0D">
        <w:rPr>
          <w:rFonts w:ascii="Calibri" w:eastAsia="Calibri" w:hAnsi="Calibri" w:cs="Times New Roman"/>
          <w:kern w:val="0"/>
          <w:sz w:val="56"/>
          <w:szCs w:val="56"/>
          <w14:ligatures w14:val="none"/>
        </w:rPr>
        <w:t xml:space="preserve"> Thus they became unclean in their practices, and played the harlot in their deeds.</w:t>
      </w:r>
    </w:p>
    <w:p w14:paraId="5934E851" w14:textId="77777777" w:rsidR="00241A0D" w:rsidRPr="00241A0D" w:rsidRDefault="00241A0D" w:rsidP="00241A0D">
      <w:pPr>
        <w:spacing w:after="200" w:line="276" w:lineRule="auto"/>
        <w:rPr>
          <w:rFonts w:ascii="Calibri" w:eastAsia="Calibri" w:hAnsi="Calibri" w:cs="Times New Roman"/>
          <w:b/>
          <w:bCs/>
          <w:kern w:val="0"/>
          <w:sz w:val="56"/>
          <w:szCs w:val="56"/>
          <w14:ligatures w14:val="none"/>
        </w:rPr>
      </w:pPr>
      <w:proofErr w:type="spellStart"/>
      <w:r w:rsidRPr="00241A0D">
        <w:rPr>
          <w:rFonts w:ascii="Calibri" w:eastAsia="Calibri" w:hAnsi="Calibri" w:cs="Times New Roman"/>
          <w:bCs/>
          <w:kern w:val="0"/>
          <w:sz w:val="56"/>
          <w:szCs w:val="56"/>
          <w14:ligatures w14:val="none"/>
        </w:rPr>
        <w:t>Psa</w:t>
      </w:r>
      <w:proofErr w:type="spellEnd"/>
      <w:r w:rsidRPr="00241A0D">
        <w:rPr>
          <w:rFonts w:ascii="Calibri" w:eastAsia="Calibri" w:hAnsi="Calibri" w:cs="Times New Roman"/>
          <w:bCs/>
          <w:kern w:val="0"/>
          <w:sz w:val="56"/>
          <w:szCs w:val="56"/>
          <w14:ligatures w14:val="none"/>
        </w:rPr>
        <w:t xml:space="preserve"> 106:40</w:t>
      </w:r>
      <w:r w:rsidRPr="00241A0D">
        <w:rPr>
          <w:rFonts w:ascii="Calibri" w:eastAsia="Calibri" w:hAnsi="Calibri" w:cs="Times New Roman"/>
          <w:kern w:val="0"/>
          <w:sz w:val="56"/>
          <w:szCs w:val="56"/>
          <w14:ligatures w14:val="none"/>
        </w:rPr>
        <w:t xml:space="preserve"> Therefore the anger of the LORD was kindled against His people</w:t>
      </w:r>
      <w:r w:rsidRPr="00241A0D">
        <w:rPr>
          <w:rFonts w:ascii="Calibri" w:eastAsia="Calibri" w:hAnsi="Calibri" w:cs="Times New Roman"/>
          <w:kern w:val="0"/>
          <w:sz w:val="56"/>
          <w:szCs w:val="56"/>
          <w14:ligatures w14:val="none"/>
        </w:rPr>
        <w:br/>
        <w:t>And He abhorred His inheritance.</w:t>
      </w:r>
    </w:p>
    <w:p w14:paraId="5DC148DC" w14:textId="4129FE6A" w:rsidR="00241A0D" w:rsidRDefault="005B0552" w:rsidP="00241A0D">
      <w:pPr>
        <w:spacing w:after="200" w:line="276" w:lineRule="auto"/>
        <w:rPr>
          <w:rFonts w:ascii="Calibri" w:eastAsia="Calibri" w:hAnsi="Calibri" w:cs="Times New Roman"/>
          <w:kern w:val="0"/>
          <w:sz w:val="56"/>
          <w:szCs w:val="56"/>
          <w14:ligatures w14:val="none"/>
        </w:rPr>
      </w:pPr>
      <w:r>
        <w:rPr>
          <w:rFonts w:ascii="Calibri" w:eastAsia="Calibri" w:hAnsi="Calibri" w:cs="Times New Roman"/>
          <w:bCs/>
          <w:kern w:val="0"/>
          <w:sz w:val="56"/>
          <w:szCs w:val="56"/>
          <w14:ligatures w14:val="none"/>
        </w:rPr>
        <w:t>/</w:t>
      </w:r>
      <w:proofErr w:type="spellStart"/>
      <w:r w:rsidR="00241A0D" w:rsidRPr="00241A0D">
        <w:rPr>
          <w:rFonts w:ascii="Calibri" w:eastAsia="Calibri" w:hAnsi="Calibri" w:cs="Times New Roman"/>
          <w:bCs/>
          <w:kern w:val="0"/>
          <w:sz w:val="56"/>
          <w:szCs w:val="56"/>
          <w14:ligatures w14:val="none"/>
        </w:rPr>
        <w:t>Psa</w:t>
      </w:r>
      <w:proofErr w:type="spellEnd"/>
      <w:r w:rsidR="00241A0D" w:rsidRPr="00241A0D">
        <w:rPr>
          <w:rFonts w:ascii="Calibri" w:eastAsia="Calibri" w:hAnsi="Calibri" w:cs="Times New Roman"/>
          <w:bCs/>
          <w:kern w:val="0"/>
          <w:sz w:val="56"/>
          <w:szCs w:val="56"/>
          <w14:ligatures w14:val="none"/>
        </w:rPr>
        <w:t xml:space="preserve"> 106:41</w:t>
      </w:r>
      <w:r w:rsidR="00241A0D" w:rsidRPr="00241A0D">
        <w:rPr>
          <w:rFonts w:ascii="Calibri" w:eastAsia="Calibri" w:hAnsi="Calibri" w:cs="Times New Roman"/>
          <w:kern w:val="0"/>
          <w:sz w:val="56"/>
          <w:szCs w:val="56"/>
          <w14:ligatures w14:val="none"/>
        </w:rPr>
        <w:t xml:space="preserve"> Then </w:t>
      </w:r>
      <w:r w:rsidR="00241A0D" w:rsidRPr="005B0552">
        <w:rPr>
          <w:rFonts w:ascii="Calibri" w:eastAsia="Calibri" w:hAnsi="Calibri" w:cs="Times New Roman"/>
          <w:b/>
          <w:bCs/>
          <w:kern w:val="0"/>
          <w:sz w:val="56"/>
          <w:szCs w:val="56"/>
          <w:u w:val="single"/>
          <w14:ligatures w14:val="none"/>
        </w:rPr>
        <w:t>He gave them into the hand of the nations</w:t>
      </w:r>
      <w:r w:rsidR="00241A0D" w:rsidRPr="00241A0D">
        <w:rPr>
          <w:rFonts w:ascii="Calibri" w:eastAsia="Calibri" w:hAnsi="Calibri" w:cs="Times New Roman"/>
          <w:kern w:val="0"/>
          <w:sz w:val="56"/>
          <w:szCs w:val="56"/>
          <w14:ligatures w14:val="none"/>
        </w:rPr>
        <w:t xml:space="preserve">, and those who hated them </w:t>
      </w:r>
      <w:r w:rsidR="00241A0D" w:rsidRPr="005B0552">
        <w:rPr>
          <w:rFonts w:ascii="Calibri" w:eastAsia="Calibri" w:hAnsi="Calibri" w:cs="Times New Roman"/>
          <w:b/>
          <w:bCs/>
          <w:kern w:val="0"/>
          <w:sz w:val="56"/>
          <w:szCs w:val="56"/>
          <w:u w:val="single"/>
          <w14:ligatures w14:val="none"/>
        </w:rPr>
        <w:t>ruled over them</w:t>
      </w:r>
      <w:r w:rsidR="00241A0D" w:rsidRPr="00241A0D">
        <w:rPr>
          <w:rFonts w:ascii="Calibri" w:eastAsia="Calibri" w:hAnsi="Calibri" w:cs="Times New Roman"/>
          <w:kern w:val="0"/>
          <w:sz w:val="56"/>
          <w:szCs w:val="56"/>
          <w14:ligatures w14:val="none"/>
        </w:rPr>
        <w:t>.</w:t>
      </w:r>
    </w:p>
    <w:p w14:paraId="61E5E50D" w14:textId="77777777" w:rsidR="005B0552" w:rsidRDefault="005B0552" w:rsidP="00241A0D">
      <w:pPr>
        <w:spacing w:after="200" w:line="276" w:lineRule="auto"/>
        <w:rPr>
          <w:rFonts w:ascii="Calibri" w:eastAsia="Calibri" w:hAnsi="Calibri" w:cs="Times New Roman"/>
          <w:kern w:val="0"/>
          <w:sz w:val="56"/>
          <w:szCs w:val="56"/>
          <w14:ligatures w14:val="none"/>
        </w:rPr>
      </w:pPr>
    </w:p>
    <w:p w14:paraId="14EEFF65" w14:textId="15521E79" w:rsidR="005B0552" w:rsidRDefault="005B0552" w:rsidP="00241A0D">
      <w:pPr>
        <w:spacing w:after="200"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lastRenderedPageBreak/>
        <w:t xml:space="preserve">As cycles of discipline increase the loss of power, identity and wealth are lost and enemies begin to gain control in your life.\ </w:t>
      </w:r>
    </w:p>
    <w:p w14:paraId="4A09D1ED" w14:textId="55EE44A9" w:rsidR="005B0552" w:rsidRDefault="005B0552" w:rsidP="00241A0D">
      <w:pPr>
        <w:spacing w:after="200"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In fact, by the 4</w:t>
      </w:r>
      <w:r w:rsidRPr="005B0552">
        <w:rPr>
          <w:rFonts w:ascii="Calibri" w:eastAsia="Calibri" w:hAnsi="Calibri" w:cs="Times New Roman"/>
          <w:kern w:val="0"/>
          <w:sz w:val="56"/>
          <w:szCs w:val="56"/>
          <w:vertAlign w:val="superscript"/>
          <w14:ligatures w14:val="none"/>
        </w:rPr>
        <w:t>th</w:t>
      </w:r>
      <w:r>
        <w:rPr>
          <w:rFonts w:ascii="Calibri" w:eastAsia="Calibri" w:hAnsi="Calibri" w:cs="Times New Roman"/>
          <w:kern w:val="0"/>
          <w:sz w:val="56"/>
          <w:szCs w:val="56"/>
          <w14:ligatures w14:val="none"/>
        </w:rPr>
        <w:t xml:space="preserve"> cycle of discipline as a nation you are on the verge of being conquered, or already enslaved in some form or fashion.</w:t>
      </w:r>
    </w:p>
    <w:p w14:paraId="3EC70E05" w14:textId="77777777" w:rsidR="005B0552" w:rsidRPr="00241A0D" w:rsidRDefault="005B0552" w:rsidP="00241A0D">
      <w:pPr>
        <w:spacing w:after="200" w:line="276" w:lineRule="auto"/>
        <w:rPr>
          <w:rFonts w:ascii="Calibri" w:eastAsia="Calibri" w:hAnsi="Calibri" w:cs="Times New Roman"/>
          <w:b/>
          <w:bCs/>
          <w:kern w:val="0"/>
          <w:sz w:val="56"/>
          <w:szCs w:val="56"/>
          <w14:ligatures w14:val="none"/>
        </w:rPr>
      </w:pPr>
    </w:p>
    <w:p w14:paraId="5B150D2A" w14:textId="77777777" w:rsidR="00241A0D" w:rsidRPr="00241A0D" w:rsidRDefault="00241A0D" w:rsidP="00241A0D">
      <w:pPr>
        <w:spacing w:after="200" w:line="276" w:lineRule="auto"/>
        <w:rPr>
          <w:rFonts w:ascii="Calibri" w:eastAsia="Calibri" w:hAnsi="Calibri" w:cs="Times New Roman"/>
          <w:b/>
          <w:bCs/>
          <w:kern w:val="0"/>
          <w:sz w:val="56"/>
          <w:szCs w:val="56"/>
          <w14:ligatures w14:val="none"/>
        </w:rPr>
      </w:pPr>
      <w:proofErr w:type="spellStart"/>
      <w:r w:rsidRPr="00241A0D">
        <w:rPr>
          <w:rFonts w:ascii="Calibri" w:eastAsia="Calibri" w:hAnsi="Calibri" w:cs="Times New Roman"/>
          <w:bCs/>
          <w:kern w:val="0"/>
          <w:sz w:val="56"/>
          <w:szCs w:val="56"/>
          <w14:ligatures w14:val="none"/>
        </w:rPr>
        <w:t>Psa</w:t>
      </w:r>
      <w:proofErr w:type="spellEnd"/>
      <w:r w:rsidRPr="00241A0D">
        <w:rPr>
          <w:rFonts w:ascii="Calibri" w:eastAsia="Calibri" w:hAnsi="Calibri" w:cs="Times New Roman"/>
          <w:bCs/>
          <w:kern w:val="0"/>
          <w:sz w:val="56"/>
          <w:szCs w:val="56"/>
          <w14:ligatures w14:val="none"/>
        </w:rPr>
        <w:t xml:space="preserve"> 106:42</w:t>
      </w:r>
      <w:r w:rsidRPr="00241A0D">
        <w:rPr>
          <w:rFonts w:ascii="Calibri" w:eastAsia="Calibri" w:hAnsi="Calibri" w:cs="Times New Roman"/>
          <w:kern w:val="0"/>
          <w:sz w:val="56"/>
          <w:szCs w:val="56"/>
          <w14:ligatures w14:val="none"/>
        </w:rPr>
        <w:t xml:space="preserve"> Their enemies also oppressed them, and they were subdued under their power.</w:t>
      </w:r>
    </w:p>
    <w:p w14:paraId="51A6FE04" w14:textId="77777777" w:rsidR="00241A0D" w:rsidRPr="00241A0D" w:rsidRDefault="00241A0D" w:rsidP="00241A0D">
      <w:pPr>
        <w:spacing w:after="200" w:line="276" w:lineRule="auto"/>
        <w:rPr>
          <w:rFonts w:ascii="Calibri" w:eastAsia="Calibri" w:hAnsi="Calibri" w:cs="Times New Roman"/>
          <w:b/>
          <w:bCs/>
          <w:kern w:val="0"/>
          <w:sz w:val="56"/>
          <w:szCs w:val="56"/>
          <w14:ligatures w14:val="none"/>
        </w:rPr>
      </w:pPr>
      <w:proofErr w:type="spellStart"/>
      <w:r w:rsidRPr="00241A0D">
        <w:rPr>
          <w:rFonts w:ascii="Calibri" w:eastAsia="Calibri" w:hAnsi="Calibri" w:cs="Times New Roman"/>
          <w:bCs/>
          <w:kern w:val="0"/>
          <w:sz w:val="56"/>
          <w:szCs w:val="56"/>
          <w14:ligatures w14:val="none"/>
        </w:rPr>
        <w:t>Psa</w:t>
      </w:r>
      <w:proofErr w:type="spellEnd"/>
      <w:r w:rsidRPr="00241A0D">
        <w:rPr>
          <w:rFonts w:ascii="Calibri" w:eastAsia="Calibri" w:hAnsi="Calibri" w:cs="Times New Roman"/>
          <w:bCs/>
          <w:kern w:val="0"/>
          <w:sz w:val="56"/>
          <w:szCs w:val="56"/>
          <w14:ligatures w14:val="none"/>
        </w:rPr>
        <w:t xml:space="preserve"> 106:43</w:t>
      </w:r>
      <w:r w:rsidRPr="00241A0D">
        <w:rPr>
          <w:rFonts w:ascii="Calibri" w:eastAsia="Calibri" w:hAnsi="Calibri" w:cs="Times New Roman"/>
          <w:kern w:val="0"/>
          <w:sz w:val="56"/>
          <w:szCs w:val="56"/>
          <w14:ligatures w14:val="none"/>
        </w:rPr>
        <w:t xml:space="preserve"> Many times He would deliver them; They, however, were rebellious in </w:t>
      </w:r>
      <w:r w:rsidRPr="00241A0D">
        <w:rPr>
          <w:rFonts w:ascii="Calibri" w:eastAsia="Calibri" w:hAnsi="Calibri" w:cs="Times New Roman"/>
          <w:kern w:val="0"/>
          <w:sz w:val="56"/>
          <w:szCs w:val="56"/>
          <w14:ligatures w14:val="none"/>
        </w:rPr>
        <w:lastRenderedPageBreak/>
        <w:t>their counsel, and </w:t>
      </w:r>
      <w:r w:rsidRPr="00241A0D">
        <w:rPr>
          <w:rFonts w:ascii="Calibri" w:eastAsia="Calibri" w:hAnsi="Calibri" w:cs="Times New Roman"/>
          <w:i/>
          <w:iCs/>
          <w:kern w:val="0"/>
          <w:sz w:val="56"/>
          <w:szCs w:val="56"/>
          <w14:ligatures w14:val="none"/>
        </w:rPr>
        <w:t>so</w:t>
      </w:r>
      <w:r w:rsidRPr="00241A0D">
        <w:rPr>
          <w:rFonts w:ascii="Calibri" w:eastAsia="Calibri" w:hAnsi="Calibri" w:cs="Times New Roman"/>
          <w:kern w:val="0"/>
          <w:sz w:val="56"/>
          <w:szCs w:val="56"/>
          <w14:ligatures w14:val="none"/>
        </w:rPr>
        <w:t> sank down in their iniquity.</w:t>
      </w:r>
    </w:p>
    <w:p w14:paraId="0E6BBFAA" w14:textId="77777777" w:rsidR="00241A0D" w:rsidRPr="00241A0D" w:rsidRDefault="00241A0D" w:rsidP="00241A0D">
      <w:pPr>
        <w:spacing w:after="200" w:line="276" w:lineRule="auto"/>
        <w:rPr>
          <w:rFonts w:ascii="Calibri" w:eastAsia="Calibri" w:hAnsi="Calibri" w:cs="Times New Roman"/>
          <w:b/>
          <w:bCs/>
          <w:kern w:val="0"/>
          <w:sz w:val="56"/>
          <w:szCs w:val="56"/>
          <w14:ligatures w14:val="none"/>
        </w:rPr>
      </w:pPr>
    </w:p>
    <w:p w14:paraId="56A498ED" w14:textId="77777777" w:rsidR="00241A0D" w:rsidRPr="00241A0D" w:rsidRDefault="00241A0D" w:rsidP="00241A0D">
      <w:pPr>
        <w:spacing w:after="200" w:line="276" w:lineRule="auto"/>
        <w:rPr>
          <w:rFonts w:ascii="Calibri" w:eastAsia="Calibri" w:hAnsi="Calibri" w:cs="Times New Roman"/>
          <w:bCs/>
          <w:kern w:val="0"/>
          <w:sz w:val="56"/>
          <w:szCs w:val="56"/>
          <w14:ligatures w14:val="none"/>
        </w:rPr>
      </w:pPr>
      <w:r w:rsidRPr="00241A0D">
        <w:rPr>
          <w:rFonts w:ascii="Calibri" w:eastAsia="Calibri" w:hAnsi="Calibri" w:cs="Times New Roman"/>
          <w:bCs/>
          <w:kern w:val="0"/>
          <w:sz w:val="56"/>
          <w:szCs w:val="56"/>
          <w14:ligatures w14:val="none"/>
        </w:rPr>
        <w:t>Look how it was written from Moses perspective.</w:t>
      </w:r>
    </w:p>
    <w:p w14:paraId="038B9079" w14:textId="77777777" w:rsidR="00241A0D" w:rsidRPr="00241A0D" w:rsidRDefault="00241A0D" w:rsidP="00241A0D">
      <w:pPr>
        <w:spacing w:after="200" w:line="276" w:lineRule="auto"/>
        <w:rPr>
          <w:rFonts w:ascii="Calibri" w:eastAsia="Calibri" w:hAnsi="Calibri" w:cs="Times New Roman"/>
          <w:bCs/>
          <w:kern w:val="0"/>
          <w:sz w:val="56"/>
          <w:szCs w:val="56"/>
          <w14:ligatures w14:val="none"/>
        </w:rPr>
      </w:pPr>
      <w:r w:rsidRPr="00241A0D">
        <w:rPr>
          <w:rFonts w:ascii="Calibri" w:eastAsia="Calibri" w:hAnsi="Calibri" w:cs="Times New Roman"/>
          <w:bCs/>
          <w:kern w:val="0"/>
          <w:sz w:val="56"/>
          <w:szCs w:val="56"/>
          <w14:ligatures w14:val="none"/>
        </w:rPr>
        <w:t xml:space="preserve">/Deu 32:17 </w:t>
      </w:r>
      <w:r w:rsidRPr="00241A0D">
        <w:rPr>
          <w:rFonts w:ascii="Calibri" w:eastAsia="Calibri" w:hAnsi="Calibri" w:cs="Times New Roman"/>
          <w:kern w:val="0"/>
          <w:sz w:val="56"/>
          <w:szCs w:val="56"/>
          <w14:ligatures w14:val="none"/>
        </w:rPr>
        <w:t>“</w:t>
      </w:r>
      <w:r w:rsidRPr="00241A0D">
        <w:rPr>
          <w:rFonts w:ascii="Calibri" w:eastAsia="Calibri" w:hAnsi="Calibri" w:cs="Times New Roman"/>
          <w:b/>
          <w:kern w:val="0"/>
          <w:sz w:val="56"/>
          <w:szCs w:val="56"/>
          <w:u w:val="single"/>
          <w14:ligatures w14:val="none"/>
        </w:rPr>
        <w:t>They sacrificed to demons</w:t>
      </w:r>
      <w:r w:rsidRPr="00241A0D">
        <w:rPr>
          <w:rFonts w:ascii="Calibri" w:eastAsia="Calibri" w:hAnsi="Calibri" w:cs="Times New Roman"/>
          <w:kern w:val="0"/>
          <w:sz w:val="56"/>
          <w:szCs w:val="56"/>
          <w14:ligatures w14:val="none"/>
        </w:rPr>
        <w:t> who were not God,</w:t>
      </w:r>
      <w:r w:rsidRPr="00241A0D">
        <w:rPr>
          <w:rFonts w:ascii="Calibri" w:eastAsia="Calibri" w:hAnsi="Calibri" w:cs="Times New Roman"/>
          <w:kern w:val="0"/>
          <w:sz w:val="56"/>
          <w:szCs w:val="56"/>
          <w14:ligatures w14:val="none"/>
        </w:rPr>
        <w:br/>
      </w:r>
      <w:r w:rsidRPr="00241A0D">
        <w:rPr>
          <w:rFonts w:ascii="Calibri" w:eastAsia="Calibri" w:hAnsi="Calibri" w:cs="Times New Roman"/>
          <w:b/>
          <w:kern w:val="0"/>
          <w:sz w:val="56"/>
          <w:szCs w:val="56"/>
          <w:u w:val="single"/>
          <w14:ligatures w14:val="none"/>
        </w:rPr>
        <w:t>To gods whom they have not known,</w:t>
      </w:r>
      <w:r w:rsidRPr="00241A0D">
        <w:rPr>
          <w:rFonts w:ascii="Calibri" w:eastAsia="Calibri" w:hAnsi="Calibri" w:cs="Times New Roman"/>
          <w:b/>
          <w:kern w:val="0"/>
          <w:sz w:val="56"/>
          <w:szCs w:val="56"/>
          <w:u w:val="single"/>
          <w14:ligatures w14:val="none"/>
        </w:rPr>
        <w:br/>
        <w:t>New </w:t>
      </w:r>
      <w:r w:rsidRPr="00241A0D">
        <w:rPr>
          <w:rFonts w:ascii="Calibri" w:eastAsia="Calibri" w:hAnsi="Calibri" w:cs="Times New Roman"/>
          <w:b/>
          <w:i/>
          <w:iCs/>
          <w:kern w:val="0"/>
          <w:sz w:val="56"/>
          <w:szCs w:val="56"/>
          <w:u w:val="single"/>
          <w14:ligatures w14:val="none"/>
        </w:rPr>
        <w:t>gods</w:t>
      </w:r>
      <w:r w:rsidRPr="00241A0D">
        <w:rPr>
          <w:rFonts w:ascii="Calibri" w:eastAsia="Calibri" w:hAnsi="Calibri" w:cs="Times New Roman"/>
          <w:kern w:val="0"/>
          <w:sz w:val="56"/>
          <w:szCs w:val="56"/>
          <w14:ligatures w14:val="none"/>
        </w:rPr>
        <w:t> who came lately, whom your fathers did not dread.\</w:t>
      </w:r>
    </w:p>
    <w:p w14:paraId="1C32134D"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p>
    <w:p w14:paraId="481B444B" w14:textId="77777777" w:rsidR="00241A0D" w:rsidRPr="00241A0D" w:rsidRDefault="00241A0D" w:rsidP="00241A0D">
      <w:pPr>
        <w:spacing w:after="200" w:line="276" w:lineRule="auto"/>
        <w:rPr>
          <w:rFonts w:ascii="Calibri" w:eastAsia="Calibri" w:hAnsi="Calibri" w:cs="Times New Roman"/>
          <w:kern w:val="0"/>
          <w:sz w:val="56"/>
          <w:szCs w:val="56"/>
          <w:lang w:val="en-AU"/>
          <w14:ligatures w14:val="none"/>
        </w:rPr>
      </w:pPr>
      <w:r w:rsidRPr="00241A0D">
        <w:rPr>
          <w:rFonts w:ascii="Calibri" w:eastAsia="Calibri" w:hAnsi="Calibri" w:cs="Times New Roman"/>
          <w:kern w:val="0"/>
          <w:sz w:val="56"/>
          <w:szCs w:val="56"/>
          <w:lang w:val="en-AU"/>
          <w14:ligatures w14:val="none"/>
        </w:rPr>
        <w:t xml:space="preserve">Sacrifice to demons is prohibited by the Bible, Lev 17:7; </w:t>
      </w:r>
      <w:proofErr w:type="spellStart"/>
      <w:r w:rsidRPr="00241A0D">
        <w:rPr>
          <w:rFonts w:ascii="Calibri" w:eastAsia="Calibri" w:hAnsi="Calibri" w:cs="Times New Roman"/>
          <w:kern w:val="0"/>
          <w:sz w:val="56"/>
          <w:szCs w:val="56"/>
          <w:lang w:val="en-AU"/>
          <w14:ligatures w14:val="none"/>
        </w:rPr>
        <w:t>Deut</w:t>
      </w:r>
      <w:proofErr w:type="spellEnd"/>
      <w:r w:rsidRPr="00241A0D">
        <w:rPr>
          <w:rFonts w:ascii="Calibri" w:eastAsia="Calibri" w:hAnsi="Calibri" w:cs="Times New Roman"/>
          <w:kern w:val="0"/>
          <w:sz w:val="56"/>
          <w:szCs w:val="56"/>
          <w:lang w:val="en-AU"/>
          <w14:ligatures w14:val="none"/>
        </w:rPr>
        <w:t xml:space="preserve"> 32:17.</w:t>
      </w:r>
    </w:p>
    <w:p w14:paraId="5917CA7C"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p>
    <w:p w14:paraId="00BFDDB4" w14:textId="221402B0" w:rsidR="00241A0D" w:rsidRPr="00241A0D" w:rsidRDefault="00241A0D" w:rsidP="00241A0D">
      <w:pPr>
        <w:spacing w:after="200" w:line="276" w:lineRule="auto"/>
        <w:rPr>
          <w:rFonts w:ascii="Calibri" w:eastAsia="Calibri" w:hAnsi="Calibri" w:cs="Times New Roman"/>
          <w:kern w:val="0"/>
          <w:sz w:val="56"/>
          <w:szCs w:val="56"/>
          <w:lang w:val="en-AU"/>
          <w14:ligatures w14:val="none"/>
        </w:rPr>
      </w:pPr>
      <w:r w:rsidRPr="00241A0D">
        <w:rPr>
          <w:rFonts w:ascii="Calibri" w:eastAsia="Calibri" w:hAnsi="Calibri" w:cs="Times New Roman"/>
          <w:kern w:val="0"/>
          <w:sz w:val="56"/>
          <w:szCs w:val="56"/>
          <w:lang w:val="en-AU"/>
          <w14:ligatures w14:val="none"/>
        </w:rPr>
        <w:lastRenderedPageBreak/>
        <w:t>/Heathen nations and their worship w</w:t>
      </w:r>
      <w:r w:rsidR="005B0552">
        <w:rPr>
          <w:rFonts w:ascii="Calibri" w:eastAsia="Calibri" w:hAnsi="Calibri" w:cs="Times New Roman"/>
          <w:kern w:val="0"/>
          <w:sz w:val="56"/>
          <w:szCs w:val="56"/>
          <w:lang w:val="en-AU"/>
          <w14:ligatures w14:val="none"/>
        </w:rPr>
        <w:t>ere</w:t>
      </w:r>
      <w:r w:rsidRPr="00241A0D">
        <w:rPr>
          <w:rFonts w:ascii="Calibri" w:eastAsia="Calibri" w:hAnsi="Calibri" w:cs="Times New Roman"/>
          <w:kern w:val="0"/>
          <w:sz w:val="56"/>
          <w:szCs w:val="56"/>
          <w:lang w:val="en-AU"/>
          <w14:ligatures w14:val="none"/>
        </w:rPr>
        <w:t xml:space="preserve"> strictly demon </w:t>
      </w:r>
      <w:proofErr w:type="gramStart"/>
      <w:r w:rsidRPr="00241A0D">
        <w:rPr>
          <w:rFonts w:ascii="Calibri" w:eastAsia="Calibri" w:hAnsi="Calibri" w:cs="Times New Roman"/>
          <w:kern w:val="0"/>
          <w:sz w:val="56"/>
          <w:szCs w:val="56"/>
          <w:lang w:val="en-AU"/>
          <w14:ligatures w14:val="none"/>
        </w:rPr>
        <w:t>possessed and influenced,</w:t>
      </w:r>
      <w:proofErr w:type="gramEnd"/>
      <w:r w:rsidRPr="00241A0D">
        <w:rPr>
          <w:rFonts w:ascii="Calibri" w:eastAsia="Calibri" w:hAnsi="Calibri" w:cs="Times New Roman"/>
          <w:kern w:val="0"/>
          <w:sz w:val="56"/>
          <w:szCs w:val="56"/>
          <w:lang w:val="en-AU"/>
          <w14:ligatures w14:val="none"/>
        </w:rPr>
        <w:t xml:space="preserve"> </w:t>
      </w:r>
      <w:r w:rsidR="005B0552">
        <w:rPr>
          <w:rFonts w:ascii="Calibri" w:eastAsia="Calibri" w:hAnsi="Calibri" w:cs="Times New Roman"/>
          <w:kern w:val="0"/>
          <w:sz w:val="56"/>
          <w:szCs w:val="56"/>
          <w:lang w:val="en-AU"/>
          <w14:ligatures w14:val="none"/>
        </w:rPr>
        <w:t>t</w:t>
      </w:r>
      <w:r w:rsidRPr="00241A0D">
        <w:rPr>
          <w:rFonts w:ascii="Calibri" w:eastAsia="Calibri" w:hAnsi="Calibri" w:cs="Times New Roman"/>
          <w:kern w:val="0"/>
          <w:sz w:val="56"/>
          <w:szCs w:val="56"/>
          <w:lang w:val="en-AU"/>
          <w14:ligatures w14:val="none"/>
        </w:rPr>
        <w:t>he idols of these nations were demons (</w:t>
      </w:r>
      <w:r w:rsidR="005B0552">
        <w:rPr>
          <w:rFonts w:ascii="Calibri" w:eastAsia="Calibri" w:hAnsi="Calibri" w:cs="Times New Roman"/>
          <w:kern w:val="0"/>
          <w:sz w:val="56"/>
          <w:szCs w:val="56"/>
          <w:lang w:val="en-AU"/>
          <w14:ligatures w14:val="none"/>
        </w:rPr>
        <w:t xml:space="preserve">Nephilim &amp; </w:t>
      </w:r>
      <w:r w:rsidRPr="00241A0D">
        <w:rPr>
          <w:rFonts w:ascii="Calibri" w:eastAsia="Calibri" w:hAnsi="Calibri" w:cs="Times New Roman"/>
          <w:kern w:val="0"/>
          <w:sz w:val="56"/>
          <w:szCs w:val="56"/>
          <w:lang w:val="en-AU"/>
          <w14:ligatures w14:val="none"/>
        </w:rPr>
        <w:t xml:space="preserve">fallen angels). </w:t>
      </w:r>
      <w:r w:rsidR="005B0552">
        <w:rPr>
          <w:rFonts w:ascii="Calibri" w:eastAsia="Calibri" w:hAnsi="Calibri" w:cs="Times New Roman"/>
          <w:kern w:val="0"/>
          <w:sz w:val="56"/>
          <w:szCs w:val="56"/>
          <w:lang w:val="en-AU"/>
          <w14:ligatures w14:val="none"/>
        </w:rPr>
        <w:t xml:space="preserve">The spirit of Satan’s </w:t>
      </w:r>
      <w:r w:rsidR="00150105">
        <w:rPr>
          <w:rFonts w:ascii="Calibri" w:eastAsia="Calibri" w:hAnsi="Calibri" w:cs="Times New Roman"/>
          <w:kern w:val="0"/>
          <w:sz w:val="56"/>
          <w:szCs w:val="56"/>
          <w:lang w:val="en-AU"/>
          <w14:ligatures w14:val="none"/>
        </w:rPr>
        <w:t>system</w:t>
      </w:r>
      <w:r w:rsidR="005B0552">
        <w:rPr>
          <w:rFonts w:ascii="Calibri" w:eastAsia="Calibri" w:hAnsi="Calibri" w:cs="Times New Roman"/>
          <w:kern w:val="0"/>
          <w:sz w:val="56"/>
          <w:szCs w:val="56"/>
          <w:lang w:val="en-AU"/>
          <w14:ligatures w14:val="none"/>
        </w:rPr>
        <w:t xml:space="preserve"> is often driven by disembodied spirits of the Nephilim from the days of Noah. (</w:t>
      </w:r>
      <w:proofErr w:type="spellStart"/>
      <w:r w:rsidRPr="00241A0D">
        <w:rPr>
          <w:rFonts w:ascii="Calibri" w:eastAsia="Calibri" w:hAnsi="Calibri" w:cs="Times New Roman"/>
          <w:kern w:val="0"/>
          <w:sz w:val="56"/>
          <w:szCs w:val="56"/>
          <w:lang w:val="en-AU"/>
          <w14:ligatures w14:val="none"/>
        </w:rPr>
        <w:t>Psa</w:t>
      </w:r>
      <w:proofErr w:type="spellEnd"/>
      <w:r w:rsidRPr="00241A0D">
        <w:rPr>
          <w:rFonts w:ascii="Calibri" w:eastAsia="Calibri" w:hAnsi="Calibri" w:cs="Times New Roman"/>
          <w:kern w:val="0"/>
          <w:sz w:val="56"/>
          <w:szCs w:val="56"/>
          <w:lang w:val="en-AU"/>
          <w14:ligatures w14:val="none"/>
        </w:rPr>
        <w:t xml:space="preserve"> 96:4-</w:t>
      </w:r>
      <w:proofErr w:type="gramStart"/>
      <w:r w:rsidRPr="00241A0D">
        <w:rPr>
          <w:rFonts w:ascii="Calibri" w:eastAsia="Calibri" w:hAnsi="Calibri" w:cs="Times New Roman"/>
          <w:kern w:val="0"/>
          <w:sz w:val="56"/>
          <w:szCs w:val="56"/>
          <w:lang w:val="en-AU"/>
          <w14:ligatures w14:val="none"/>
        </w:rPr>
        <w:t>5</w:t>
      </w:r>
      <w:r w:rsidR="005B0552">
        <w:rPr>
          <w:rFonts w:ascii="Calibri" w:eastAsia="Calibri" w:hAnsi="Calibri" w:cs="Times New Roman"/>
          <w:kern w:val="0"/>
          <w:sz w:val="56"/>
          <w:szCs w:val="56"/>
          <w:lang w:val="en-AU"/>
          <w14:ligatures w14:val="none"/>
        </w:rPr>
        <w:t>)</w:t>
      </w:r>
      <w:r w:rsidRPr="00241A0D">
        <w:rPr>
          <w:rFonts w:ascii="Calibri" w:eastAsia="Calibri" w:hAnsi="Calibri" w:cs="Times New Roman"/>
          <w:kern w:val="0"/>
          <w:sz w:val="56"/>
          <w:szCs w:val="56"/>
          <w:lang w:val="en-AU"/>
          <w14:ligatures w14:val="none"/>
        </w:rPr>
        <w:t>\</w:t>
      </w:r>
      <w:proofErr w:type="gramEnd"/>
    </w:p>
    <w:p w14:paraId="20570446" w14:textId="28292CAD" w:rsidR="005B0552" w:rsidRDefault="00241A0D" w:rsidP="00241A0D">
      <w:pPr>
        <w:spacing w:after="200" w:line="276" w:lineRule="auto"/>
        <w:rPr>
          <w:rFonts w:ascii="Calibri" w:eastAsia="Calibri" w:hAnsi="Calibri" w:cs="Times New Roman"/>
          <w:kern w:val="0"/>
          <w:sz w:val="56"/>
          <w:szCs w:val="56"/>
          <w:lang w:val="en-AU"/>
          <w14:ligatures w14:val="none"/>
        </w:rPr>
      </w:pPr>
      <w:r w:rsidRPr="00241A0D">
        <w:rPr>
          <w:rFonts w:ascii="Calibri" w:eastAsia="Calibri" w:hAnsi="Calibri" w:cs="Times New Roman"/>
          <w:kern w:val="0"/>
          <w:sz w:val="56"/>
          <w:szCs w:val="56"/>
          <w:lang w:val="en-AU"/>
          <w14:ligatures w14:val="none"/>
        </w:rPr>
        <w:t>MYTHOLOGY</w:t>
      </w:r>
      <w:r w:rsidR="005B0552">
        <w:rPr>
          <w:rFonts w:ascii="Calibri" w:eastAsia="Calibri" w:hAnsi="Calibri" w:cs="Times New Roman"/>
          <w:kern w:val="0"/>
          <w:sz w:val="56"/>
          <w:szCs w:val="56"/>
          <w:lang w:val="en-AU"/>
          <w14:ligatures w14:val="none"/>
        </w:rPr>
        <w:t xml:space="preserve"> – Apollo, Hercules, Zeus and Neptune… may well have been real Nephilim or even fallen angels.</w:t>
      </w:r>
    </w:p>
    <w:p w14:paraId="5BA8F005" w14:textId="1793E8CF" w:rsidR="00241A0D" w:rsidRPr="00241A0D" w:rsidRDefault="005B0552" w:rsidP="00241A0D">
      <w:pPr>
        <w:spacing w:after="200" w:line="276" w:lineRule="auto"/>
        <w:rPr>
          <w:rFonts w:ascii="Calibri" w:eastAsia="Calibri" w:hAnsi="Calibri" w:cs="Times New Roman"/>
          <w:kern w:val="0"/>
          <w:sz w:val="56"/>
          <w:szCs w:val="56"/>
          <w:lang w:val="en-AU"/>
          <w14:ligatures w14:val="none"/>
        </w:rPr>
      </w:pPr>
      <w:r>
        <w:rPr>
          <w:rFonts w:ascii="Calibri" w:eastAsia="Calibri" w:hAnsi="Calibri" w:cs="Times New Roman"/>
          <w:kern w:val="0"/>
          <w:sz w:val="56"/>
          <w:szCs w:val="56"/>
          <w:lang w:val="en-AU"/>
          <w14:ligatures w14:val="none"/>
        </w:rPr>
        <w:t xml:space="preserve"> </w:t>
      </w:r>
    </w:p>
    <w:p w14:paraId="7B0CE168" w14:textId="4EA3B0B4" w:rsidR="00241A0D" w:rsidRDefault="005B0552" w:rsidP="00241A0D">
      <w:pPr>
        <w:spacing w:after="200"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w:t>
      </w:r>
      <w:proofErr w:type="spellStart"/>
      <w:r w:rsidR="00241A0D" w:rsidRPr="00241A0D">
        <w:rPr>
          <w:rFonts w:ascii="Calibri" w:eastAsia="Calibri" w:hAnsi="Calibri" w:cs="Times New Roman"/>
          <w:kern w:val="0"/>
          <w:sz w:val="56"/>
          <w:szCs w:val="56"/>
          <w14:ligatures w14:val="none"/>
        </w:rPr>
        <w:t>Psa</w:t>
      </w:r>
      <w:proofErr w:type="spellEnd"/>
      <w:r w:rsidR="00241A0D" w:rsidRPr="00241A0D">
        <w:rPr>
          <w:rFonts w:ascii="Calibri" w:eastAsia="Calibri" w:hAnsi="Calibri" w:cs="Times New Roman"/>
          <w:kern w:val="0"/>
          <w:sz w:val="56"/>
          <w:szCs w:val="56"/>
          <w14:ligatures w14:val="none"/>
        </w:rPr>
        <w:t xml:space="preserve"> 96:4 For great is the LORD and greatly to be praised; </w:t>
      </w:r>
      <w:r w:rsidR="00241A0D" w:rsidRPr="005B0552">
        <w:rPr>
          <w:rFonts w:ascii="Calibri" w:eastAsia="Calibri" w:hAnsi="Calibri" w:cs="Times New Roman"/>
          <w:b/>
          <w:bCs/>
          <w:kern w:val="0"/>
          <w:sz w:val="56"/>
          <w:szCs w:val="56"/>
          <w:u w:val="single"/>
          <w14:ligatures w14:val="none"/>
        </w:rPr>
        <w:t>He is to be feared above all gods</w:t>
      </w:r>
      <w:r w:rsidR="00241A0D" w:rsidRPr="00241A0D">
        <w:rPr>
          <w:rFonts w:ascii="Calibri" w:eastAsia="Calibri" w:hAnsi="Calibri" w:cs="Times New Roman"/>
          <w:kern w:val="0"/>
          <w:sz w:val="56"/>
          <w:szCs w:val="56"/>
          <w14:ligatures w14:val="none"/>
        </w:rPr>
        <w:t>.</w:t>
      </w:r>
      <w:r w:rsidR="00241A0D" w:rsidRPr="00241A0D">
        <w:rPr>
          <w:rFonts w:ascii="Calibri" w:eastAsia="Calibri" w:hAnsi="Calibri" w:cs="Times New Roman"/>
          <w:bCs/>
          <w:kern w:val="0"/>
          <w:sz w:val="56"/>
          <w:szCs w:val="56"/>
          <w14:ligatures w14:val="none"/>
        </w:rPr>
        <w:t xml:space="preserve"> 5</w:t>
      </w:r>
      <w:r w:rsidR="00241A0D" w:rsidRPr="00241A0D">
        <w:rPr>
          <w:rFonts w:ascii="Calibri" w:eastAsia="Calibri" w:hAnsi="Calibri" w:cs="Times New Roman"/>
          <w:kern w:val="0"/>
          <w:sz w:val="56"/>
          <w:szCs w:val="56"/>
          <w14:ligatures w14:val="none"/>
        </w:rPr>
        <w:t xml:space="preserve"> For </w:t>
      </w:r>
      <w:r w:rsidR="00241A0D" w:rsidRPr="005B0552">
        <w:rPr>
          <w:rFonts w:ascii="Calibri" w:eastAsia="Calibri" w:hAnsi="Calibri" w:cs="Times New Roman"/>
          <w:b/>
          <w:bCs/>
          <w:kern w:val="0"/>
          <w:sz w:val="56"/>
          <w:szCs w:val="56"/>
          <w:u w:val="single"/>
          <w14:ligatures w14:val="none"/>
        </w:rPr>
        <w:t xml:space="preserve">all the gods of the </w:t>
      </w:r>
      <w:r w:rsidR="00241A0D" w:rsidRPr="005B0552">
        <w:rPr>
          <w:rFonts w:ascii="Calibri" w:eastAsia="Calibri" w:hAnsi="Calibri" w:cs="Times New Roman"/>
          <w:b/>
          <w:bCs/>
          <w:kern w:val="0"/>
          <w:sz w:val="56"/>
          <w:szCs w:val="56"/>
          <w:u w:val="single"/>
          <w14:ligatures w14:val="none"/>
        </w:rPr>
        <w:lastRenderedPageBreak/>
        <w:t>peoples are idols</w:t>
      </w:r>
      <w:r w:rsidR="00241A0D" w:rsidRPr="00241A0D">
        <w:rPr>
          <w:rFonts w:ascii="Calibri" w:eastAsia="Calibri" w:hAnsi="Calibri" w:cs="Times New Roman"/>
          <w:kern w:val="0"/>
          <w:sz w:val="56"/>
          <w:szCs w:val="56"/>
          <w14:ligatures w14:val="none"/>
        </w:rPr>
        <w:t>, but the LORD made the heavens.</w:t>
      </w:r>
    </w:p>
    <w:p w14:paraId="2E9407B3" w14:textId="77777777" w:rsidR="005B0552" w:rsidRPr="00241A0D" w:rsidRDefault="005B0552" w:rsidP="00241A0D">
      <w:pPr>
        <w:spacing w:after="200" w:line="276" w:lineRule="auto"/>
        <w:rPr>
          <w:rFonts w:ascii="Calibri" w:eastAsia="Calibri" w:hAnsi="Calibri" w:cs="Times New Roman"/>
          <w:kern w:val="0"/>
          <w:sz w:val="56"/>
          <w:szCs w:val="56"/>
          <w14:ligatures w14:val="none"/>
        </w:rPr>
      </w:pPr>
    </w:p>
    <w:p w14:paraId="4A71134D" w14:textId="7FF82249" w:rsidR="005B0552"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 xml:space="preserve">It may well have been a lingering of Nephilim…. the fallen giants from chapter 6 in book of Genesis. </w:t>
      </w:r>
      <w:r w:rsidR="005B0552">
        <w:rPr>
          <w:rFonts w:ascii="Calibri" w:eastAsia="Calibri" w:hAnsi="Calibri" w:cs="Times New Roman"/>
          <w:kern w:val="0"/>
          <w:sz w:val="56"/>
          <w:szCs w:val="56"/>
          <w14:ligatures w14:val="none"/>
        </w:rPr>
        <w:t>\</w:t>
      </w:r>
    </w:p>
    <w:p w14:paraId="3830462C" w14:textId="78BECAA5"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A mixed breed of angel and man, we simply don’t know.</w:t>
      </w:r>
    </w:p>
    <w:p w14:paraId="2F00D556" w14:textId="77777777" w:rsid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 xml:space="preserve">Many of the false gods of ancient times were described as large and very powerful…the majority were men, but there are a few female goddesses that are noted in ancient Biblical writings. </w:t>
      </w:r>
    </w:p>
    <w:p w14:paraId="5E280550" w14:textId="77777777" w:rsidR="00265CD6" w:rsidRPr="00241A0D" w:rsidRDefault="00265CD6" w:rsidP="00241A0D">
      <w:pPr>
        <w:spacing w:after="200" w:line="276" w:lineRule="auto"/>
        <w:rPr>
          <w:rFonts w:ascii="Calibri" w:eastAsia="Calibri" w:hAnsi="Calibri" w:cs="Times New Roman"/>
          <w:kern w:val="0"/>
          <w:sz w:val="56"/>
          <w:szCs w:val="56"/>
          <w14:ligatures w14:val="none"/>
        </w:rPr>
      </w:pPr>
    </w:p>
    <w:p w14:paraId="4E05056E" w14:textId="0947A615"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lastRenderedPageBreak/>
        <w:t xml:space="preserve">The gods that fall under the title of BAAL or </w:t>
      </w:r>
      <w:r w:rsidR="00265CD6" w:rsidRPr="00241A0D">
        <w:rPr>
          <w:rFonts w:ascii="Calibri" w:eastAsia="Calibri" w:hAnsi="Calibri" w:cs="Times New Roman"/>
          <w:kern w:val="0"/>
          <w:sz w:val="56"/>
          <w:szCs w:val="56"/>
          <w14:ligatures w14:val="none"/>
        </w:rPr>
        <w:t>Ashtor</w:t>
      </w:r>
      <w:r w:rsidR="00265CD6">
        <w:rPr>
          <w:rFonts w:ascii="Calibri" w:eastAsia="Calibri" w:hAnsi="Calibri" w:cs="Times New Roman"/>
          <w:kern w:val="0"/>
          <w:sz w:val="56"/>
          <w:szCs w:val="56"/>
          <w14:ligatures w14:val="none"/>
        </w:rPr>
        <w:t>e</w:t>
      </w:r>
      <w:r w:rsidR="00265CD6" w:rsidRPr="00241A0D">
        <w:rPr>
          <w:rFonts w:ascii="Calibri" w:eastAsia="Calibri" w:hAnsi="Calibri" w:cs="Times New Roman"/>
          <w:kern w:val="0"/>
          <w:sz w:val="56"/>
          <w:szCs w:val="56"/>
          <w14:ligatures w14:val="none"/>
        </w:rPr>
        <w:t>th</w:t>
      </w:r>
      <w:r w:rsidRPr="00241A0D">
        <w:rPr>
          <w:rFonts w:ascii="Calibri" w:eastAsia="Calibri" w:hAnsi="Calibri" w:cs="Times New Roman"/>
          <w:kern w:val="0"/>
          <w:sz w:val="56"/>
          <w:szCs w:val="56"/>
          <w14:ligatures w14:val="none"/>
        </w:rPr>
        <w:t xml:space="preserve"> in Biblical history have male and female mixed in their ranks. </w:t>
      </w:r>
    </w:p>
    <w:p w14:paraId="31AE27DA"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p>
    <w:p w14:paraId="013B9657" w14:textId="0CB2639B"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 xml:space="preserve">I covered a lot of this on my angel series </w:t>
      </w:r>
      <w:r w:rsidR="00265CD6">
        <w:rPr>
          <w:rFonts w:ascii="Calibri" w:eastAsia="Calibri" w:hAnsi="Calibri" w:cs="Times New Roman"/>
          <w:kern w:val="0"/>
          <w:sz w:val="56"/>
          <w:szCs w:val="56"/>
          <w14:ligatures w14:val="none"/>
        </w:rPr>
        <w:t>many years ago and I covered some of this in my angel book.</w:t>
      </w:r>
      <w:r w:rsidRPr="00241A0D">
        <w:rPr>
          <w:rFonts w:ascii="Calibri" w:eastAsia="Calibri" w:hAnsi="Calibri" w:cs="Times New Roman"/>
          <w:kern w:val="0"/>
          <w:sz w:val="56"/>
          <w:szCs w:val="56"/>
          <w14:ligatures w14:val="none"/>
        </w:rPr>
        <w:t xml:space="preserve"> </w:t>
      </w:r>
    </w:p>
    <w:p w14:paraId="6603274C"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p>
    <w:p w14:paraId="22078872"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But think about the day we live in today…many people dabble in astrology, tarot cards and mind control.</w:t>
      </w:r>
    </w:p>
    <w:p w14:paraId="160A49B2"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They play with rituals and dark magic…it was exactly what we see in OT scriptures.</w:t>
      </w:r>
    </w:p>
    <w:p w14:paraId="23B9E1B2" w14:textId="77777777" w:rsidR="00241A0D" w:rsidRPr="00241A0D" w:rsidRDefault="00241A0D" w:rsidP="00241A0D">
      <w:pPr>
        <w:spacing w:after="200" w:line="276" w:lineRule="auto"/>
        <w:rPr>
          <w:rFonts w:ascii="Calibri" w:eastAsia="Calibri" w:hAnsi="Calibri" w:cs="Times New Roman"/>
          <w:b/>
          <w:kern w:val="0"/>
          <w:sz w:val="56"/>
          <w:szCs w:val="56"/>
          <w:u w:val="single"/>
          <w14:ligatures w14:val="none"/>
        </w:rPr>
      </w:pPr>
      <w:r w:rsidRPr="00241A0D">
        <w:rPr>
          <w:rFonts w:ascii="Calibri" w:eastAsia="Calibri" w:hAnsi="Calibri" w:cs="Times New Roman"/>
          <w:kern w:val="0"/>
          <w:sz w:val="56"/>
          <w:szCs w:val="56"/>
          <w14:ligatures w14:val="none"/>
        </w:rPr>
        <w:lastRenderedPageBreak/>
        <w:t xml:space="preserve">/Deu 18:10 There shall not be found among you anyone who makes </w:t>
      </w:r>
      <w:r w:rsidRPr="00241A0D">
        <w:rPr>
          <w:rFonts w:ascii="Calibri" w:eastAsia="Calibri" w:hAnsi="Calibri" w:cs="Times New Roman"/>
          <w:b/>
          <w:kern w:val="0"/>
          <w:sz w:val="56"/>
          <w:szCs w:val="56"/>
          <w:u w:val="single"/>
          <w14:ligatures w14:val="none"/>
        </w:rPr>
        <w:t>his son or his daughter pass through the fire</w:t>
      </w:r>
      <w:r w:rsidRPr="00241A0D">
        <w:rPr>
          <w:rFonts w:ascii="Calibri" w:eastAsia="Calibri" w:hAnsi="Calibri" w:cs="Times New Roman"/>
          <w:kern w:val="0"/>
          <w:sz w:val="56"/>
          <w:szCs w:val="56"/>
          <w14:ligatures w14:val="none"/>
        </w:rPr>
        <w:t xml:space="preserve">, one who uses </w:t>
      </w:r>
      <w:r w:rsidRPr="00241A0D">
        <w:rPr>
          <w:rFonts w:ascii="Calibri" w:eastAsia="Calibri" w:hAnsi="Calibri" w:cs="Times New Roman"/>
          <w:b/>
          <w:kern w:val="0"/>
          <w:sz w:val="56"/>
          <w:szCs w:val="56"/>
          <w:u w:val="single"/>
          <w14:ligatures w14:val="none"/>
        </w:rPr>
        <w:t>divination</w:t>
      </w:r>
      <w:r w:rsidRPr="00241A0D">
        <w:rPr>
          <w:rFonts w:ascii="Calibri" w:eastAsia="Calibri" w:hAnsi="Calibri" w:cs="Times New Roman"/>
          <w:kern w:val="0"/>
          <w:sz w:val="56"/>
          <w:szCs w:val="56"/>
          <w14:ligatures w14:val="none"/>
        </w:rPr>
        <w:t xml:space="preserve">, one who practices </w:t>
      </w:r>
      <w:r w:rsidRPr="00241A0D">
        <w:rPr>
          <w:rFonts w:ascii="Calibri" w:eastAsia="Calibri" w:hAnsi="Calibri" w:cs="Times New Roman"/>
          <w:b/>
          <w:kern w:val="0"/>
          <w:sz w:val="56"/>
          <w:szCs w:val="56"/>
          <w:u w:val="single"/>
          <w14:ligatures w14:val="none"/>
        </w:rPr>
        <w:t>witchcraft</w:t>
      </w:r>
      <w:r w:rsidRPr="00241A0D">
        <w:rPr>
          <w:rFonts w:ascii="Calibri" w:eastAsia="Calibri" w:hAnsi="Calibri" w:cs="Times New Roman"/>
          <w:kern w:val="0"/>
          <w:sz w:val="56"/>
          <w:szCs w:val="56"/>
          <w14:ligatures w14:val="none"/>
        </w:rPr>
        <w:t xml:space="preserve">, or one who </w:t>
      </w:r>
      <w:r w:rsidRPr="00241A0D">
        <w:rPr>
          <w:rFonts w:ascii="Calibri" w:eastAsia="Calibri" w:hAnsi="Calibri" w:cs="Times New Roman"/>
          <w:b/>
          <w:kern w:val="0"/>
          <w:sz w:val="56"/>
          <w:szCs w:val="56"/>
          <w:u w:val="single"/>
          <w14:ligatures w14:val="none"/>
        </w:rPr>
        <w:t>interprets omens</w:t>
      </w:r>
      <w:r w:rsidRPr="00241A0D">
        <w:rPr>
          <w:rFonts w:ascii="Calibri" w:eastAsia="Calibri" w:hAnsi="Calibri" w:cs="Times New Roman"/>
          <w:kern w:val="0"/>
          <w:sz w:val="56"/>
          <w:szCs w:val="56"/>
          <w14:ligatures w14:val="none"/>
        </w:rPr>
        <w:t xml:space="preserve">, or a </w:t>
      </w:r>
      <w:proofErr w:type="gramStart"/>
      <w:r w:rsidRPr="00241A0D">
        <w:rPr>
          <w:rFonts w:ascii="Calibri" w:eastAsia="Calibri" w:hAnsi="Calibri" w:cs="Times New Roman"/>
          <w:b/>
          <w:kern w:val="0"/>
          <w:sz w:val="56"/>
          <w:szCs w:val="56"/>
          <w:u w:val="single"/>
          <w14:ligatures w14:val="none"/>
        </w:rPr>
        <w:t>sorcerer,\</w:t>
      </w:r>
      <w:proofErr w:type="gramEnd"/>
    </w:p>
    <w:p w14:paraId="2D142DB3"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These are all doorways into the occult which can lead to demonic influence.</w:t>
      </w:r>
    </w:p>
    <w:p w14:paraId="7A2A032A"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p>
    <w:p w14:paraId="38C86BFA"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Let’s close by looking at Galatians chapter 5.</w:t>
      </w:r>
    </w:p>
    <w:p w14:paraId="7BE32A43"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p>
    <w:p w14:paraId="54D94160" w14:textId="3E2DAD1E"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 xml:space="preserve">/The cosmic system is designed as a stimulant for the OSN, it acts as a spark to ignite self-interest, pleasure, power, </w:t>
      </w:r>
      <w:r w:rsidRPr="00241A0D">
        <w:rPr>
          <w:rFonts w:ascii="Calibri" w:eastAsia="Calibri" w:hAnsi="Calibri" w:cs="Times New Roman"/>
          <w:kern w:val="0"/>
          <w:sz w:val="56"/>
          <w:szCs w:val="56"/>
          <w14:ligatures w14:val="none"/>
        </w:rPr>
        <w:lastRenderedPageBreak/>
        <w:t>greater knowledge away from God. This is a stepping stone for demonic influence to infiltrate the human soul.</w:t>
      </w:r>
      <w:r w:rsidR="00265CD6">
        <w:rPr>
          <w:rFonts w:ascii="Calibri" w:eastAsia="Calibri" w:hAnsi="Calibri" w:cs="Times New Roman"/>
          <w:kern w:val="0"/>
          <w:sz w:val="56"/>
          <w:szCs w:val="56"/>
          <w14:ligatures w14:val="none"/>
        </w:rPr>
        <w:t xml:space="preserve"> Seeking divine insight or greater spiritual wisdom away from BD is a dangerous </w:t>
      </w:r>
      <w:proofErr w:type="gramStart"/>
      <w:r w:rsidR="00265CD6">
        <w:rPr>
          <w:rFonts w:ascii="Calibri" w:eastAsia="Calibri" w:hAnsi="Calibri" w:cs="Times New Roman"/>
          <w:kern w:val="0"/>
          <w:sz w:val="56"/>
          <w:szCs w:val="56"/>
          <w14:ligatures w14:val="none"/>
        </w:rPr>
        <w:t>journey!</w:t>
      </w:r>
      <w:r w:rsidRPr="00241A0D">
        <w:rPr>
          <w:rFonts w:ascii="Calibri" w:eastAsia="Calibri" w:hAnsi="Calibri" w:cs="Times New Roman"/>
          <w:kern w:val="0"/>
          <w:sz w:val="56"/>
          <w:szCs w:val="56"/>
          <w14:ligatures w14:val="none"/>
        </w:rPr>
        <w:t>\</w:t>
      </w:r>
      <w:proofErr w:type="gramEnd"/>
    </w:p>
    <w:p w14:paraId="2DADF597"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p>
    <w:p w14:paraId="05B3630C"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 xml:space="preserve">It’s all a grand design for two </w:t>
      </w:r>
      <w:proofErr w:type="gramStart"/>
      <w:r w:rsidRPr="00241A0D">
        <w:rPr>
          <w:rFonts w:ascii="Calibri" w:eastAsia="Calibri" w:hAnsi="Calibri" w:cs="Times New Roman"/>
          <w:kern w:val="0"/>
          <w:sz w:val="56"/>
          <w:szCs w:val="56"/>
          <w14:ligatures w14:val="none"/>
        </w:rPr>
        <w:t>reason</w:t>
      </w:r>
      <w:proofErr w:type="gramEnd"/>
      <w:r w:rsidRPr="00241A0D">
        <w:rPr>
          <w:rFonts w:ascii="Calibri" w:eastAsia="Calibri" w:hAnsi="Calibri" w:cs="Times New Roman"/>
          <w:kern w:val="0"/>
          <w:sz w:val="56"/>
          <w:szCs w:val="56"/>
          <w14:ligatures w14:val="none"/>
        </w:rPr>
        <w:t xml:space="preserve">…one is, it’s all a distraction so we waste our lives chasing after something we think is going to satisfy us outside a relationship with our Creator. And secondly…it confuses us in an effort to distort the truth…much like the serpent did to the woman in the Garden. </w:t>
      </w:r>
    </w:p>
    <w:p w14:paraId="4DEB77E2" w14:textId="77777777" w:rsidR="00241A0D" w:rsidRPr="00241A0D" w:rsidRDefault="00241A0D" w:rsidP="00241A0D">
      <w:pPr>
        <w:spacing w:after="200" w:line="276" w:lineRule="auto"/>
        <w:rPr>
          <w:rFonts w:ascii="Calibri" w:eastAsia="Calibri" w:hAnsi="Calibri" w:cs="Times New Roman"/>
          <w:b/>
          <w:bCs/>
          <w:kern w:val="0"/>
          <w:sz w:val="56"/>
          <w:szCs w:val="56"/>
          <w14:ligatures w14:val="none"/>
        </w:rPr>
      </w:pPr>
      <w:r w:rsidRPr="00241A0D">
        <w:rPr>
          <w:rFonts w:ascii="Calibri" w:eastAsia="Calibri" w:hAnsi="Calibri" w:cs="Times New Roman"/>
          <w:bCs/>
          <w:kern w:val="0"/>
          <w:sz w:val="56"/>
          <w:szCs w:val="56"/>
          <w14:ligatures w14:val="none"/>
        </w:rPr>
        <w:lastRenderedPageBreak/>
        <w:t>Gal 5:18</w:t>
      </w:r>
      <w:r w:rsidRPr="00241A0D">
        <w:rPr>
          <w:rFonts w:ascii="Calibri" w:eastAsia="Calibri" w:hAnsi="Calibri" w:cs="Times New Roman"/>
          <w:kern w:val="0"/>
          <w:sz w:val="56"/>
          <w:szCs w:val="56"/>
          <w14:ligatures w14:val="none"/>
        </w:rPr>
        <w:t xml:space="preserve"> But if you are led by the Spirit, you are not under the Law.</w:t>
      </w:r>
    </w:p>
    <w:p w14:paraId="5D62FF9A" w14:textId="77777777" w:rsidR="00241A0D" w:rsidRPr="00241A0D" w:rsidRDefault="00241A0D" w:rsidP="00241A0D">
      <w:pPr>
        <w:spacing w:after="200" w:line="276" w:lineRule="auto"/>
        <w:rPr>
          <w:rFonts w:ascii="Calibri" w:eastAsia="Calibri" w:hAnsi="Calibri" w:cs="Times New Roman"/>
          <w:b/>
          <w:bCs/>
          <w:kern w:val="0"/>
          <w:sz w:val="56"/>
          <w:szCs w:val="56"/>
          <w14:ligatures w14:val="none"/>
        </w:rPr>
      </w:pPr>
      <w:r w:rsidRPr="00241A0D">
        <w:rPr>
          <w:rFonts w:ascii="Calibri" w:eastAsia="Calibri" w:hAnsi="Calibri" w:cs="Times New Roman"/>
          <w:bCs/>
          <w:kern w:val="0"/>
          <w:sz w:val="56"/>
          <w:szCs w:val="56"/>
          <w14:ligatures w14:val="none"/>
        </w:rPr>
        <w:t>Gal 5:19</w:t>
      </w:r>
      <w:r w:rsidRPr="00241A0D">
        <w:rPr>
          <w:rFonts w:ascii="Calibri" w:eastAsia="Calibri" w:hAnsi="Calibri" w:cs="Times New Roman"/>
          <w:kern w:val="0"/>
          <w:sz w:val="56"/>
          <w:szCs w:val="56"/>
          <w14:ligatures w14:val="none"/>
        </w:rPr>
        <w:t xml:space="preserve"> Now the deeds of the flesh are evident, which are: immorality, impurity, sensuality,</w:t>
      </w:r>
    </w:p>
    <w:p w14:paraId="39F4A35E" w14:textId="77777777" w:rsid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bCs/>
          <w:kern w:val="0"/>
          <w:sz w:val="56"/>
          <w:szCs w:val="56"/>
          <w14:ligatures w14:val="none"/>
        </w:rPr>
        <w:t>/Gal 5:20</w:t>
      </w:r>
      <w:r w:rsidRPr="00241A0D">
        <w:rPr>
          <w:rFonts w:ascii="Calibri" w:eastAsia="Calibri" w:hAnsi="Calibri" w:cs="Times New Roman"/>
          <w:kern w:val="0"/>
          <w:sz w:val="56"/>
          <w:szCs w:val="56"/>
          <w14:ligatures w14:val="none"/>
        </w:rPr>
        <w:t xml:space="preserve"> </w:t>
      </w:r>
      <w:r w:rsidRPr="00241A0D">
        <w:rPr>
          <w:rFonts w:ascii="Calibri" w:eastAsia="Calibri" w:hAnsi="Calibri" w:cs="Times New Roman"/>
          <w:b/>
          <w:kern w:val="0"/>
          <w:sz w:val="56"/>
          <w:szCs w:val="56"/>
          <w:u w:val="single"/>
          <w14:ligatures w14:val="none"/>
        </w:rPr>
        <w:t>idolatry</w:t>
      </w:r>
      <w:r w:rsidRPr="00241A0D">
        <w:rPr>
          <w:rFonts w:ascii="Calibri" w:eastAsia="Calibri" w:hAnsi="Calibri" w:cs="Times New Roman"/>
          <w:kern w:val="0"/>
          <w:sz w:val="56"/>
          <w:szCs w:val="56"/>
          <w14:ligatures w14:val="none"/>
        </w:rPr>
        <w:t xml:space="preserve"> (</w:t>
      </w:r>
      <w:proofErr w:type="spellStart"/>
      <w:r w:rsidRPr="00241A0D">
        <w:rPr>
          <w:rFonts w:ascii="Calibri" w:eastAsia="Calibri" w:hAnsi="Calibri" w:cs="Times New Roman"/>
          <w:i/>
          <w:iCs/>
          <w:kern w:val="0"/>
          <w:sz w:val="56"/>
          <w:szCs w:val="56"/>
          <w:u w:val="single"/>
          <w14:ligatures w14:val="none"/>
        </w:rPr>
        <w:t>eidōlolatria</w:t>
      </w:r>
      <w:proofErr w:type="spellEnd"/>
      <w:r w:rsidRPr="00241A0D">
        <w:rPr>
          <w:rFonts w:ascii="Calibri" w:eastAsia="Calibri" w:hAnsi="Calibri" w:cs="Times New Roman"/>
          <w:iCs/>
          <w:kern w:val="0"/>
          <w:sz w:val="56"/>
          <w:szCs w:val="56"/>
          <w14:ligatures w14:val="none"/>
        </w:rPr>
        <w:t>)</w:t>
      </w:r>
      <w:r w:rsidRPr="00241A0D">
        <w:rPr>
          <w:rFonts w:ascii="Calibri" w:eastAsia="Calibri" w:hAnsi="Calibri" w:cs="Times New Roman"/>
          <w:kern w:val="0"/>
          <w:sz w:val="56"/>
          <w:szCs w:val="56"/>
          <w14:ligatures w14:val="none"/>
        </w:rPr>
        <w:t xml:space="preserve">, </w:t>
      </w:r>
      <w:r w:rsidRPr="00241A0D">
        <w:rPr>
          <w:rFonts w:ascii="Calibri" w:eastAsia="Calibri" w:hAnsi="Calibri" w:cs="Times New Roman"/>
          <w:b/>
          <w:kern w:val="0"/>
          <w:sz w:val="56"/>
          <w:szCs w:val="56"/>
          <w:u w:val="single"/>
          <w14:ligatures w14:val="none"/>
        </w:rPr>
        <w:t>sorcery</w:t>
      </w:r>
      <w:r w:rsidRPr="00241A0D">
        <w:rPr>
          <w:rFonts w:ascii="Calibri" w:eastAsia="Calibri" w:hAnsi="Calibri" w:cs="Times New Roman"/>
          <w:kern w:val="0"/>
          <w:sz w:val="56"/>
          <w:szCs w:val="56"/>
          <w14:ligatures w14:val="none"/>
        </w:rPr>
        <w:t xml:space="preserve"> (</w:t>
      </w:r>
      <w:proofErr w:type="spellStart"/>
      <w:r w:rsidRPr="00241A0D">
        <w:rPr>
          <w:rFonts w:ascii="Calibri" w:eastAsia="Calibri" w:hAnsi="Calibri" w:cs="Times New Roman"/>
          <w:i/>
          <w:iCs/>
          <w:kern w:val="0"/>
          <w:sz w:val="56"/>
          <w:szCs w:val="56"/>
          <w:u w:val="single"/>
          <w14:ligatures w14:val="none"/>
        </w:rPr>
        <w:t>pharmakeia</w:t>
      </w:r>
      <w:proofErr w:type="spellEnd"/>
      <w:r w:rsidRPr="00241A0D">
        <w:rPr>
          <w:rFonts w:ascii="Calibri" w:eastAsia="Calibri" w:hAnsi="Calibri" w:cs="Times New Roman"/>
          <w:iCs/>
          <w:kern w:val="0"/>
          <w:sz w:val="56"/>
          <w:szCs w:val="56"/>
          <w14:ligatures w14:val="none"/>
        </w:rPr>
        <w:t>)</w:t>
      </w:r>
      <w:r w:rsidRPr="00241A0D">
        <w:rPr>
          <w:rFonts w:ascii="Calibri" w:eastAsia="Calibri" w:hAnsi="Calibri" w:cs="Times New Roman"/>
          <w:kern w:val="0"/>
          <w:sz w:val="56"/>
          <w:szCs w:val="56"/>
          <w14:ligatures w14:val="none"/>
        </w:rPr>
        <w:t>, enmities, strife, jealousy, outbursts of anger, disputes, dissensions, </w:t>
      </w:r>
      <w:proofErr w:type="gramStart"/>
      <w:r w:rsidRPr="00241A0D">
        <w:rPr>
          <w:rFonts w:ascii="Calibri" w:eastAsia="Calibri" w:hAnsi="Calibri" w:cs="Times New Roman"/>
          <w:kern w:val="0"/>
          <w:sz w:val="56"/>
          <w:szCs w:val="56"/>
          <w14:ligatures w14:val="none"/>
        </w:rPr>
        <w:t>factions,\</w:t>
      </w:r>
      <w:proofErr w:type="gramEnd"/>
    </w:p>
    <w:p w14:paraId="3D7474BC" w14:textId="77777777" w:rsidR="00265CD6" w:rsidRPr="00265CD6" w:rsidRDefault="00265CD6" w:rsidP="00265CD6">
      <w:pPr>
        <w:spacing w:after="200" w:line="276" w:lineRule="auto"/>
        <w:rPr>
          <w:rFonts w:ascii="Calibri" w:eastAsia="Calibri" w:hAnsi="Calibri" w:cs="Times New Roman"/>
          <w:kern w:val="0"/>
          <w:sz w:val="56"/>
          <w:szCs w:val="56"/>
          <w14:ligatures w14:val="none"/>
        </w:rPr>
      </w:pPr>
      <w:r w:rsidRPr="00265CD6">
        <w:rPr>
          <w:rFonts w:ascii="Calibri" w:eastAsia="Calibri" w:hAnsi="Calibri" w:cs="Times New Roman"/>
          <w:kern w:val="0"/>
          <w:sz w:val="56"/>
          <w:szCs w:val="56"/>
          <w14:ligatures w14:val="none"/>
        </w:rPr>
        <w:t>IDOL-AL-AH-TREE-AH      FARM-A-KEY-A</w:t>
      </w:r>
    </w:p>
    <w:p w14:paraId="16CD72F8" w14:textId="77777777" w:rsidR="00265CD6" w:rsidRPr="00241A0D" w:rsidRDefault="00265CD6" w:rsidP="00241A0D">
      <w:pPr>
        <w:spacing w:after="200" w:line="276" w:lineRule="auto"/>
        <w:rPr>
          <w:rFonts w:ascii="Calibri" w:eastAsia="Calibri" w:hAnsi="Calibri" w:cs="Times New Roman"/>
          <w:b/>
          <w:bCs/>
          <w:kern w:val="0"/>
          <w:sz w:val="56"/>
          <w:szCs w:val="56"/>
          <w14:ligatures w14:val="none"/>
        </w:rPr>
      </w:pPr>
    </w:p>
    <w:p w14:paraId="792C209E" w14:textId="77777777" w:rsidR="00241A0D" w:rsidRPr="00241A0D" w:rsidRDefault="00241A0D" w:rsidP="00241A0D">
      <w:pPr>
        <w:spacing w:after="200" w:line="276" w:lineRule="auto"/>
        <w:rPr>
          <w:rFonts w:ascii="Calibri" w:eastAsia="Calibri" w:hAnsi="Calibri" w:cs="Times New Roman"/>
          <w:b/>
          <w:bCs/>
          <w:kern w:val="0"/>
          <w:sz w:val="56"/>
          <w:szCs w:val="56"/>
          <w14:ligatures w14:val="none"/>
        </w:rPr>
      </w:pPr>
      <w:r w:rsidRPr="00241A0D">
        <w:rPr>
          <w:rFonts w:ascii="Calibri" w:eastAsia="Calibri" w:hAnsi="Calibri" w:cs="Times New Roman"/>
          <w:bCs/>
          <w:kern w:val="0"/>
          <w:sz w:val="56"/>
          <w:szCs w:val="56"/>
          <w14:ligatures w14:val="none"/>
        </w:rPr>
        <w:t>Gal 5:21</w:t>
      </w:r>
      <w:r w:rsidRPr="00241A0D">
        <w:rPr>
          <w:rFonts w:ascii="Calibri" w:eastAsia="Calibri" w:hAnsi="Calibri" w:cs="Times New Roman"/>
          <w:kern w:val="0"/>
          <w:sz w:val="56"/>
          <w:szCs w:val="56"/>
          <w14:ligatures w14:val="none"/>
        </w:rPr>
        <w:t xml:space="preserve"> envying, drunkenness, carousing, and things like these, of which I forewarn you, just as I have forewarned </w:t>
      </w:r>
      <w:r w:rsidRPr="00241A0D">
        <w:rPr>
          <w:rFonts w:ascii="Calibri" w:eastAsia="Calibri" w:hAnsi="Calibri" w:cs="Times New Roman"/>
          <w:kern w:val="0"/>
          <w:sz w:val="56"/>
          <w:szCs w:val="56"/>
          <w14:ligatures w14:val="none"/>
        </w:rPr>
        <w:lastRenderedPageBreak/>
        <w:t xml:space="preserve">you, that those </w:t>
      </w:r>
      <w:r w:rsidRPr="00241A0D">
        <w:rPr>
          <w:rFonts w:ascii="Calibri" w:eastAsia="Calibri" w:hAnsi="Calibri" w:cs="Times New Roman"/>
          <w:b/>
          <w:kern w:val="0"/>
          <w:sz w:val="56"/>
          <w:szCs w:val="56"/>
          <w:u w:val="single"/>
          <w14:ligatures w14:val="none"/>
        </w:rPr>
        <w:t>who practice such things</w:t>
      </w:r>
      <w:r w:rsidRPr="00241A0D">
        <w:rPr>
          <w:rFonts w:ascii="Calibri" w:eastAsia="Calibri" w:hAnsi="Calibri" w:cs="Times New Roman"/>
          <w:kern w:val="0"/>
          <w:sz w:val="56"/>
          <w:szCs w:val="56"/>
          <w14:ligatures w14:val="none"/>
        </w:rPr>
        <w:t xml:space="preserve"> will not inherit the kingdom of God.</w:t>
      </w:r>
    </w:p>
    <w:p w14:paraId="2CEC3494" w14:textId="77777777" w:rsidR="00241A0D" w:rsidRPr="00241A0D" w:rsidRDefault="00241A0D" w:rsidP="00241A0D">
      <w:pPr>
        <w:spacing w:after="200" w:line="276" w:lineRule="auto"/>
        <w:rPr>
          <w:rFonts w:ascii="Calibri" w:eastAsia="Calibri" w:hAnsi="Calibri" w:cs="Times New Roman"/>
          <w:b/>
          <w:bCs/>
          <w:kern w:val="0"/>
          <w:sz w:val="56"/>
          <w:szCs w:val="56"/>
          <w14:ligatures w14:val="none"/>
        </w:rPr>
      </w:pPr>
      <w:r w:rsidRPr="00241A0D">
        <w:rPr>
          <w:rFonts w:ascii="Calibri" w:eastAsia="Calibri" w:hAnsi="Calibri" w:cs="Times New Roman"/>
          <w:bCs/>
          <w:kern w:val="0"/>
          <w:sz w:val="56"/>
          <w:szCs w:val="56"/>
          <w14:ligatures w14:val="none"/>
        </w:rPr>
        <w:t>Gal 5:22</w:t>
      </w:r>
      <w:r w:rsidRPr="00241A0D">
        <w:rPr>
          <w:rFonts w:ascii="Calibri" w:eastAsia="Calibri" w:hAnsi="Calibri" w:cs="Times New Roman"/>
          <w:kern w:val="0"/>
          <w:sz w:val="56"/>
          <w:szCs w:val="56"/>
          <w14:ligatures w14:val="none"/>
        </w:rPr>
        <w:t xml:space="preserve"> But the fruit of the Spirit is love, joy, peace, patience, kindness, goodness, faithfulness,</w:t>
      </w:r>
      <w:r w:rsidRPr="00241A0D">
        <w:rPr>
          <w:rFonts w:ascii="Calibri" w:eastAsia="Calibri" w:hAnsi="Calibri" w:cs="Times New Roman"/>
          <w:b/>
          <w:bCs/>
          <w:kern w:val="0"/>
          <w:sz w:val="56"/>
          <w:szCs w:val="56"/>
          <w14:ligatures w14:val="none"/>
        </w:rPr>
        <w:t xml:space="preserve"> </w:t>
      </w:r>
      <w:r w:rsidRPr="00241A0D">
        <w:rPr>
          <w:rFonts w:ascii="Calibri" w:eastAsia="Calibri" w:hAnsi="Calibri" w:cs="Times New Roman"/>
          <w:bCs/>
          <w:kern w:val="0"/>
          <w:sz w:val="56"/>
          <w:szCs w:val="56"/>
          <w14:ligatures w14:val="none"/>
        </w:rPr>
        <w:t>23</w:t>
      </w:r>
      <w:r w:rsidRPr="00241A0D">
        <w:rPr>
          <w:rFonts w:ascii="Calibri" w:eastAsia="Calibri" w:hAnsi="Calibri" w:cs="Times New Roman"/>
          <w:kern w:val="0"/>
          <w:sz w:val="56"/>
          <w:szCs w:val="56"/>
          <w14:ligatures w14:val="none"/>
        </w:rPr>
        <w:t xml:space="preserve"> gentleness, self-control; against such things there is no law.</w:t>
      </w:r>
    </w:p>
    <w:p w14:paraId="7CA9C9E2"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p>
    <w:p w14:paraId="18B2E52E"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b/>
          <w:kern w:val="0"/>
          <w:sz w:val="56"/>
          <w:szCs w:val="56"/>
          <w:u w:val="single"/>
          <w14:ligatures w14:val="none"/>
        </w:rPr>
        <w:t>/</w:t>
      </w:r>
      <w:proofErr w:type="gramStart"/>
      <w:r w:rsidRPr="00241A0D">
        <w:rPr>
          <w:rFonts w:ascii="Calibri" w:eastAsia="Calibri" w:hAnsi="Calibri" w:cs="Times New Roman"/>
          <w:b/>
          <w:kern w:val="0"/>
          <w:sz w:val="56"/>
          <w:szCs w:val="56"/>
          <w:u w:val="single"/>
          <w14:ligatures w14:val="none"/>
        </w:rPr>
        <w:t>idolatry</w:t>
      </w:r>
      <w:proofErr w:type="gramEnd"/>
      <w:r w:rsidRPr="00241A0D">
        <w:rPr>
          <w:rFonts w:ascii="Calibri" w:eastAsia="Calibri" w:hAnsi="Calibri" w:cs="Times New Roman"/>
          <w:kern w:val="0"/>
          <w:sz w:val="56"/>
          <w:szCs w:val="56"/>
          <w14:ligatures w14:val="none"/>
        </w:rPr>
        <w:t xml:space="preserve"> (</w:t>
      </w:r>
      <w:proofErr w:type="spellStart"/>
      <w:r w:rsidRPr="00241A0D">
        <w:rPr>
          <w:rFonts w:ascii="Calibri" w:eastAsia="Calibri" w:hAnsi="Calibri" w:cs="Times New Roman"/>
          <w:i/>
          <w:iCs/>
          <w:kern w:val="0"/>
          <w:sz w:val="56"/>
          <w:szCs w:val="56"/>
          <w:u w:val="single"/>
          <w14:ligatures w14:val="none"/>
        </w:rPr>
        <w:t>eidōlolatria</w:t>
      </w:r>
      <w:proofErr w:type="spellEnd"/>
      <w:r w:rsidRPr="00241A0D">
        <w:rPr>
          <w:rFonts w:ascii="Calibri" w:eastAsia="Calibri" w:hAnsi="Calibri" w:cs="Times New Roman"/>
          <w:iCs/>
          <w:kern w:val="0"/>
          <w:sz w:val="56"/>
          <w:szCs w:val="56"/>
          <w14:ligatures w14:val="none"/>
        </w:rPr>
        <w:t>)</w:t>
      </w:r>
      <w:r w:rsidRPr="00241A0D">
        <w:rPr>
          <w:rFonts w:ascii="Calibri" w:eastAsia="Calibri" w:hAnsi="Calibri" w:cs="Times New Roman"/>
          <w:kern w:val="0"/>
          <w:sz w:val="56"/>
          <w:szCs w:val="56"/>
          <w14:ligatures w14:val="none"/>
        </w:rPr>
        <w:t>, the act of sacrificing to an item/object, strong desire or a vice. Inordinate thoughts and time spent on such items or desires.</w:t>
      </w:r>
    </w:p>
    <w:p w14:paraId="220ED5C7"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b/>
          <w:kern w:val="0"/>
          <w:sz w:val="56"/>
          <w:szCs w:val="56"/>
          <w:u w:val="single"/>
          <w14:ligatures w14:val="none"/>
        </w:rPr>
        <w:t>sorcery</w:t>
      </w:r>
      <w:r w:rsidRPr="00241A0D">
        <w:rPr>
          <w:rFonts w:ascii="Calibri" w:eastAsia="Calibri" w:hAnsi="Calibri" w:cs="Times New Roman"/>
          <w:kern w:val="0"/>
          <w:sz w:val="56"/>
          <w:szCs w:val="56"/>
          <w14:ligatures w14:val="none"/>
        </w:rPr>
        <w:t xml:space="preserve"> (</w:t>
      </w:r>
      <w:proofErr w:type="spellStart"/>
      <w:r w:rsidRPr="00241A0D">
        <w:rPr>
          <w:rFonts w:ascii="Calibri" w:eastAsia="Calibri" w:hAnsi="Calibri" w:cs="Times New Roman"/>
          <w:i/>
          <w:iCs/>
          <w:kern w:val="0"/>
          <w:sz w:val="56"/>
          <w:szCs w:val="56"/>
          <w:u w:val="single"/>
          <w14:ligatures w14:val="none"/>
        </w:rPr>
        <w:t>pharmakeia</w:t>
      </w:r>
      <w:proofErr w:type="spellEnd"/>
      <w:r w:rsidRPr="00241A0D">
        <w:rPr>
          <w:rFonts w:ascii="Calibri" w:eastAsia="Calibri" w:hAnsi="Calibri" w:cs="Times New Roman"/>
          <w:iCs/>
          <w:kern w:val="0"/>
          <w:sz w:val="56"/>
          <w:szCs w:val="56"/>
          <w14:ligatures w14:val="none"/>
        </w:rPr>
        <w:t>)</w:t>
      </w:r>
      <w:r w:rsidRPr="00241A0D">
        <w:rPr>
          <w:rFonts w:ascii="Calibri" w:eastAsia="Calibri" w:hAnsi="Calibri" w:cs="Times New Roman"/>
          <w:kern w:val="0"/>
          <w:sz w:val="56"/>
          <w:szCs w:val="56"/>
          <w14:ligatures w14:val="none"/>
        </w:rPr>
        <w:t>, medical arts, a form of seduction by meditation or drugs. Magic induced by deep thought or poison.\</w:t>
      </w:r>
    </w:p>
    <w:p w14:paraId="2E2BF262"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lastRenderedPageBreak/>
        <w:t>IDOL-AL-AH-TREE-AH      FARM-A-KEY-A</w:t>
      </w:r>
    </w:p>
    <w:p w14:paraId="66FE7131"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lang w:val="en-AU"/>
          <w14:ligatures w14:val="none"/>
        </w:rPr>
        <w:t xml:space="preserve">            </w:t>
      </w:r>
    </w:p>
    <w:p w14:paraId="4A494B9A"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Much of what we see every day on our TV and computer screens are nothing more than indoctrination into demon worship and satanic influence.</w:t>
      </w:r>
    </w:p>
    <w:p w14:paraId="78E634E0"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p>
    <w:p w14:paraId="32875EBA" w14:textId="77777777" w:rsidR="00241A0D" w:rsidRPr="00241A0D" w:rsidRDefault="00241A0D" w:rsidP="00241A0D">
      <w:pPr>
        <w:spacing w:after="200" w:line="276" w:lineRule="auto"/>
        <w:rPr>
          <w:rFonts w:ascii="Calibri" w:eastAsia="Calibri" w:hAnsi="Calibri" w:cs="Times New Roman"/>
          <w:kern w:val="0"/>
          <w:sz w:val="56"/>
          <w:szCs w:val="56"/>
          <w14:ligatures w14:val="none"/>
        </w:rPr>
      </w:pPr>
      <w:r w:rsidRPr="00241A0D">
        <w:rPr>
          <w:rFonts w:ascii="Calibri" w:eastAsia="Calibri" w:hAnsi="Calibri" w:cs="Times New Roman"/>
          <w:kern w:val="0"/>
          <w:sz w:val="56"/>
          <w:szCs w:val="56"/>
          <w14:ligatures w14:val="none"/>
        </w:rPr>
        <w:t xml:space="preserve">The educational system and media outlets along with the majority of religious organization and political agendas are all weapons in Satan’s arsenal. They are all designed to slowly numb us toward his ideologies and pierce our soul to find a home in one of our inner rooms deep in our soul </w:t>
      </w:r>
      <w:r w:rsidRPr="00241A0D">
        <w:rPr>
          <w:rFonts w:ascii="Calibri" w:eastAsia="Calibri" w:hAnsi="Calibri" w:cs="Times New Roman"/>
          <w:kern w:val="0"/>
          <w:sz w:val="56"/>
          <w:szCs w:val="56"/>
          <w14:ligatures w14:val="none"/>
        </w:rPr>
        <w:lastRenderedPageBreak/>
        <w:t xml:space="preserve">structure where are norms and standards are built.  </w:t>
      </w:r>
    </w:p>
    <w:p w14:paraId="343D5EB7" w14:textId="77777777" w:rsidR="00241A0D" w:rsidRDefault="00241A0D">
      <w:pPr>
        <w:rPr>
          <w:sz w:val="56"/>
          <w:szCs w:val="56"/>
        </w:rPr>
      </w:pPr>
    </w:p>
    <w:p w14:paraId="26664744" w14:textId="77777777" w:rsidR="0092604E" w:rsidRDefault="0092604E">
      <w:pPr>
        <w:rPr>
          <w:sz w:val="56"/>
          <w:szCs w:val="56"/>
        </w:rPr>
      </w:pPr>
    </w:p>
    <w:p w14:paraId="25CF2A4E" w14:textId="77777777" w:rsidR="0092604E" w:rsidRPr="0092604E" w:rsidRDefault="0092604E">
      <w:pPr>
        <w:rPr>
          <w:sz w:val="56"/>
          <w:szCs w:val="56"/>
        </w:rPr>
      </w:pPr>
    </w:p>
    <w:sectPr w:rsidR="0092604E" w:rsidRPr="00926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9B51A8"/>
    <w:multiLevelType w:val="hybridMultilevel"/>
    <w:tmpl w:val="726E404E"/>
    <w:lvl w:ilvl="0" w:tplc="B734EA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6277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04E"/>
    <w:rsid w:val="00150105"/>
    <w:rsid w:val="001E257D"/>
    <w:rsid w:val="00241A0D"/>
    <w:rsid w:val="00265CD6"/>
    <w:rsid w:val="0050674C"/>
    <w:rsid w:val="005B0552"/>
    <w:rsid w:val="00630341"/>
    <w:rsid w:val="00731235"/>
    <w:rsid w:val="008A003D"/>
    <w:rsid w:val="0092604E"/>
    <w:rsid w:val="009F652A"/>
    <w:rsid w:val="00AC564A"/>
    <w:rsid w:val="00BB6AF0"/>
    <w:rsid w:val="00BE11E6"/>
    <w:rsid w:val="00E74D54"/>
    <w:rsid w:val="00E75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D7742"/>
  <w15:chartTrackingRefBased/>
  <w15:docId w15:val="{0DBAE7C2-72FE-42E7-B702-F7CD7B085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0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60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60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60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60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60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0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0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0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0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60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60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60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60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60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0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0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04E"/>
    <w:rPr>
      <w:rFonts w:eastAsiaTheme="majorEastAsia" w:cstheme="majorBidi"/>
      <w:color w:val="272727" w:themeColor="text1" w:themeTint="D8"/>
    </w:rPr>
  </w:style>
  <w:style w:type="paragraph" w:styleId="Title">
    <w:name w:val="Title"/>
    <w:basedOn w:val="Normal"/>
    <w:next w:val="Normal"/>
    <w:link w:val="TitleChar"/>
    <w:uiPriority w:val="10"/>
    <w:qFormat/>
    <w:rsid w:val="009260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0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0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0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04E"/>
    <w:pPr>
      <w:spacing w:before="160"/>
      <w:jc w:val="center"/>
    </w:pPr>
    <w:rPr>
      <w:i/>
      <w:iCs/>
      <w:color w:val="404040" w:themeColor="text1" w:themeTint="BF"/>
    </w:rPr>
  </w:style>
  <w:style w:type="character" w:customStyle="1" w:styleId="QuoteChar">
    <w:name w:val="Quote Char"/>
    <w:basedOn w:val="DefaultParagraphFont"/>
    <w:link w:val="Quote"/>
    <w:uiPriority w:val="29"/>
    <w:rsid w:val="0092604E"/>
    <w:rPr>
      <w:i/>
      <w:iCs/>
      <w:color w:val="404040" w:themeColor="text1" w:themeTint="BF"/>
    </w:rPr>
  </w:style>
  <w:style w:type="paragraph" w:styleId="ListParagraph">
    <w:name w:val="List Paragraph"/>
    <w:basedOn w:val="Normal"/>
    <w:uiPriority w:val="34"/>
    <w:qFormat/>
    <w:rsid w:val="0092604E"/>
    <w:pPr>
      <w:ind w:left="720"/>
      <w:contextualSpacing/>
    </w:pPr>
  </w:style>
  <w:style w:type="character" w:styleId="IntenseEmphasis">
    <w:name w:val="Intense Emphasis"/>
    <w:basedOn w:val="DefaultParagraphFont"/>
    <w:uiPriority w:val="21"/>
    <w:qFormat/>
    <w:rsid w:val="0092604E"/>
    <w:rPr>
      <w:i/>
      <w:iCs/>
      <w:color w:val="2F5496" w:themeColor="accent1" w:themeShade="BF"/>
    </w:rPr>
  </w:style>
  <w:style w:type="paragraph" w:styleId="IntenseQuote">
    <w:name w:val="Intense Quote"/>
    <w:basedOn w:val="Normal"/>
    <w:next w:val="Normal"/>
    <w:link w:val="IntenseQuoteChar"/>
    <w:uiPriority w:val="30"/>
    <w:qFormat/>
    <w:rsid w:val="009260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604E"/>
    <w:rPr>
      <w:i/>
      <w:iCs/>
      <w:color w:val="2F5496" w:themeColor="accent1" w:themeShade="BF"/>
    </w:rPr>
  </w:style>
  <w:style w:type="character" w:styleId="IntenseReference">
    <w:name w:val="Intense Reference"/>
    <w:basedOn w:val="DefaultParagraphFont"/>
    <w:uiPriority w:val="32"/>
    <w:qFormat/>
    <w:rsid w:val="0092604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Pages>
  <Words>2114</Words>
  <Characters>12054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3</cp:revision>
  <dcterms:created xsi:type="dcterms:W3CDTF">2026-07-22T14:35:00Z</dcterms:created>
  <dcterms:modified xsi:type="dcterms:W3CDTF">2026-07-22T17:11:00Z</dcterms:modified>
</cp:coreProperties>
</file>