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D6C89" w14:textId="25F0ECF6" w:rsidR="009E1DEE" w:rsidRDefault="00310FAE">
      <w:pPr>
        <w:rPr>
          <w:sz w:val="56"/>
          <w:szCs w:val="56"/>
        </w:rPr>
      </w:pPr>
      <w:r>
        <w:rPr>
          <w:sz w:val="56"/>
          <w:szCs w:val="56"/>
        </w:rPr>
        <w:t>2Thess #102</w:t>
      </w:r>
    </w:p>
    <w:p w14:paraId="143E88C8" w14:textId="32D2A4D1" w:rsidR="00310FAE" w:rsidRDefault="00981BDB">
      <w:pPr>
        <w:rPr>
          <w:sz w:val="56"/>
          <w:szCs w:val="56"/>
        </w:rPr>
      </w:pPr>
      <w:r>
        <w:rPr>
          <w:sz w:val="56"/>
          <w:szCs w:val="56"/>
        </w:rPr>
        <w:t>The truth of Christ is the only saving light.</w:t>
      </w:r>
    </w:p>
    <w:p w14:paraId="4DEC40F0" w14:textId="77777777" w:rsidR="00981BDB" w:rsidRDefault="00981BDB">
      <w:pPr>
        <w:rPr>
          <w:sz w:val="56"/>
          <w:szCs w:val="56"/>
        </w:rPr>
      </w:pPr>
    </w:p>
    <w:p w14:paraId="37041375" w14:textId="2663F319" w:rsidR="002D4B9A" w:rsidRDefault="002D4B9A">
      <w:pPr>
        <w:rPr>
          <w:sz w:val="56"/>
          <w:szCs w:val="56"/>
        </w:rPr>
      </w:pPr>
      <w:r>
        <w:rPr>
          <w:sz w:val="56"/>
          <w:szCs w:val="56"/>
        </w:rPr>
        <w:t>Please keep Rob and Marla in prayer. Especially Rob, he has some medical issues he is dealing with and we want to make sure he gets through that with minor discomfort.</w:t>
      </w:r>
    </w:p>
    <w:p w14:paraId="44F8DEF3" w14:textId="77777777" w:rsidR="002D4B9A" w:rsidRDefault="002D4B9A">
      <w:pPr>
        <w:rPr>
          <w:sz w:val="56"/>
          <w:szCs w:val="56"/>
        </w:rPr>
      </w:pPr>
    </w:p>
    <w:p w14:paraId="4A9EDE36" w14:textId="1431ED86" w:rsidR="00310FAE" w:rsidRDefault="00310FAE">
      <w:pPr>
        <w:rPr>
          <w:sz w:val="56"/>
          <w:szCs w:val="56"/>
        </w:rPr>
      </w:pPr>
      <w:r>
        <w:rPr>
          <w:sz w:val="56"/>
          <w:szCs w:val="56"/>
        </w:rPr>
        <w:t xml:space="preserve">Thank you so much for allowing me the time off to travel, visit </w:t>
      </w:r>
      <w:r w:rsidR="00D24A22">
        <w:rPr>
          <w:sz w:val="56"/>
          <w:szCs w:val="56"/>
        </w:rPr>
        <w:t xml:space="preserve">my </w:t>
      </w:r>
      <w:r>
        <w:rPr>
          <w:sz w:val="56"/>
          <w:szCs w:val="56"/>
        </w:rPr>
        <w:t>family and perform the wedding for my youngest step-daughter.</w:t>
      </w:r>
    </w:p>
    <w:p w14:paraId="4B460177" w14:textId="77777777" w:rsidR="00310FAE" w:rsidRDefault="00310FAE">
      <w:pPr>
        <w:rPr>
          <w:sz w:val="56"/>
          <w:szCs w:val="56"/>
        </w:rPr>
      </w:pPr>
      <w:r>
        <w:rPr>
          <w:sz w:val="56"/>
          <w:szCs w:val="56"/>
        </w:rPr>
        <w:t xml:space="preserve">Just as a reminder - if you want me to perform a wedding or funeral, I always </w:t>
      </w:r>
      <w:r>
        <w:rPr>
          <w:sz w:val="56"/>
          <w:szCs w:val="56"/>
        </w:rPr>
        <w:lastRenderedPageBreak/>
        <w:t xml:space="preserve">meet with the interested parties by phone or in person first. </w:t>
      </w:r>
    </w:p>
    <w:p w14:paraId="2992913E" w14:textId="4A4FCF3D" w:rsidR="00310FAE" w:rsidRDefault="00310FAE">
      <w:pPr>
        <w:rPr>
          <w:sz w:val="56"/>
          <w:szCs w:val="56"/>
        </w:rPr>
      </w:pPr>
      <w:r>
        <w:rPr>
          <w:sz w:val="56"/>
          <w:szCs w:val="56"/>
        </w:rPr>
        <w:t xml:space="preserve">I like to let them know that I stand by traditional, Biblical, teaching. Therefore, the name of Jesus Christ will be prevalent in that service. For a marriage I ask if they are true Bels, I emphasize the importance of that. </w:t>
      </w:r>
    </w:p>
    <w:p w14:paraId="1D10B6E2" w14:textId="40AD5382" w:rsidR="00310FAE" w:rsidRDefault="00310FAE">
      <w:pPr>
        <w:rPr>
          <w:sz w:val="56"/>
          <w:szCs w:val="56"/>
        </w:rPr>
      </w:pPr>
      <w:r>
        <w:rPr>
          <w:sz w:val="56"/>
          <w:szCs w:val="56"/>
        </w:rPr>
        <w:t>I also do use traditional Christian vows – the husband is called into leadership and to love the bride as Christ love the church. Ladies - I use the terms love, honor and obey for your vows.</w:t>
      </w:r>
    </w:p>
    <w:p w14:paraId="6D538F26" w14:textId="77777777" w:rsidR="00310FAE" w:rsidRDefault="00310FAE">
      <w:pPr>
        <w:rPr>
          <w:sz w:val="56"/>
          <w:szCs w:val="56"/>
        </w:rPr>
      </w:pPr>
    </w:p>
    <w:p w14:paraId="6BF4179E" w14:textId="522BCA58" w:rsidR="00310FAE" w:rsidRDefault="00310FAE">
      <w:pPr>
        <w:rPr>
          <w:sz w:val="56"/>
          <w:szCs w:val="56"/>
        </w:rPr>
      </w:pPr>
      <w:r>
        <w:rPr>
          <w:sz w:val="56"/>
          <w:szCs w:val="56"/>
        </w:rPr>
        <w:t xml:space="preserve">Just a footnote, before you ask me to do any type of service such as marriage or </w:t>
      </w:r>
      <w:r>
        <w:rPr>
          <w:sz w:val="56"/>
          <w:szCs w:val="56"/>
        </w:rPr>
        <w:lastRenderedPageBreak/>
        <w:t>funerals. I do not compromise any of that.</w:t>
      </w:r>
      <w:r w:rsidR="00033120">
        <w:rPr>
          <w:sz w:val="56"/>
          <w:szCs w:val="56"/>
        </w:rPr>
        <w:t xml:space="preserve"> I do not compromise the WORD of GOD – the true mind of Christ.</w:t>
      </w:r>
    </w:p>
    <w:p w14:paraId="5ECE3DA1" w14:textId="77777777" w:rsidR="00033120" w:rsidRDefault="00033120">
      <w:pPr>
        <w:rPr>
          <w:sz w:val="56"/>
          <w:szCs w:val="56"/>
        </w:rPr>
      </w:pPr>
    </w:p>
    <w:p w14:paraId="7215C415" w14:textId="77777777" w:rsidR="00033120" w:rsidRDefault="00033120">
      <w:pPr>
        <w:rPr>
          <w:sz w:val="56"/>
          <w:szCs w:val="56"/>
        </w:rPr>
      </w:pPr>
      <w:r>
        <w:rPr>
          <w:sz w:val="56"/>
          <w:szCs w:val="56"/>
        </w:rPr>
        <w:t xml:space="preserve">Open back up in 2Thessalonians chapter two today. Let us get back on track. </w:t>
      </w:r>
    </w:p>
    <w:p w14:paraId="2D1F0238" w14:textId="2A3944EB" w:rsidR="00033120" w:rsidRDefault="00033120">
      <w:pPr>
        <w:rPr>
          <w:sz w:val="56"/>
          <w:szCs w:val="56"/>
        </w:rPr>
      </w:pPr>
      <w:r>
        <w:rPr>
          <w:sz w:val="56"/>
          <w:szCs w:val="56"/>
        </w:rPr>
        <w:t>We will do the Lord’s Supper at the end of the message.</w:t>
      </w:r>
    </w:p>
    <w:p w14:paraId="36AF0DFD" w14:textId="7EE690C5" w:rsidR="00033120" w:rsidRDefault="00033120">
      <w:pPr>
        <w:rPr>
          <w:sz w:val="56"/>
          <w:szCs w:val="56"/>
        </w:rPr>
      </w:pPr>
      <w:r>
        <w:rPr>
          <w:sz w:val="56"/>
          <w:szCs w:val="56"/>
        </w:rPr>
        <w:t>Last call for the 2024 Bible Conference;</w:t>
      </w:r>
    </w:p>
    <w:p w14:paraId="146CBB6C" w14:textId="56F4425E" w:rsidR="00033120" w:rsidRDefault="00033120">
      <w:pPr>
        <w:rPr>
          <w:sz w:val="56"/>
          <w:szCs w:val="56"/>
        </w:rPr>
      </w:pPr>
      <w:r>
        <w:rPr>
          <w:sz w:val="56"/>
          <w:szCs w:val="56"/>
        </w:rPr>
        <w:t>/PRB Ministry 2024 Bible Conference is being held in Denver, Colorado;</w:t>
      </w:r>
    </w:p>
    <w:p w14:paraId="4D2DD29D" w14:textId="1DF8F8D8" w:rsidR="00033120" w:rsidRDefault="00033120">
      <w:pPr>
        <w:rPr>
          <w:sz w:val="56"/>
          <w:szCs w:val="56"/>
        </w:rPr>
      </w:pPr>
      <w:r>
        <w:rPr>
          <w:sz w:val="56"/>
          <w:szCs w:val="56"/>
        </w:rPr>
        <w:t>On, August 3</w:t>
      </w:r>
      <w:r w:rsidRPr="00033120">
        <w:rPr>
          <w:sz w:val="56"/>
          <w:szCs w:val="56"/>
          <w:vertAlign w:val="superscript"/>
        </w:rPr>
        <w:t>rd</w:t>
      </w:r>
      <w:r>
        <w:rPr>
          <w:sz w:val="56"/>
          <w:szCs w:val="56"/>
        </w:rPr>
        <w:t xml:space="preserve"> and 4</w:t>
      </w:r>
      <w:r w:rsidRPr="00033120">
        <w:rPr>
          <w:sz w:val="56"/>
          <w:szCs w:val="56"/>
          <w:vertAlign w:val="superscript"/>
        </w:rPr>
        <w:t>th</w:t>
      </w:r>
      <w:r>
        <w:rPr>
          <w:sz w:val="56"/>
          <w:szCs w:val="56"/>
        </w:rPr>
        <w:t xml:space="preserve"> (Sat. &amp; Sun) with a Friday night (2</w:t>
      </w:r>
      <w:r w:rsidRPr="00033120">
        <w:rPr>
          <w:sz w:val="56"/>
          <w:szCs w:val="56"/>
          <w:vertAlign w:val="superscript"/>
        </w:rPr>
        <w:t>nd</w:t>
      </w:r>
      <w:r>
        <w:rPr>
          <w:sz w:val="56"/>
          <w:szCs w:val="56"/>
        </w:rPr>
        <w:t>) fellowship Dinner TBA.</w:t>
      </w:r>
    </w:p>
    <w:p w14:paraId="0BD3ED24" w14:textId="5D043DB5" w:rsidR="00033120" w:rsidRDefault="00033120">
      <w:pPr>
        <w:rPr>
          <w:sz w:val="56"/>
          <w:szCs w:val="56"/>
        </w:rPr>
      </w:pPr>
      <w:r>
        <w:rPr>
          <w:sz w:val="56"/>
          <w:szCs w:val="56"/>
        </w:rPr>
        <w:t>200 Inverness Dr. West Englewood, Co.</w:t>
      </w:r>
    </w:p>
    <w:p w14:paraId="14077260" w14:textId="0572E99A" w:rsidR="00033120" w:rsidRDefault="00033120">
      <w:pPr>
        <w:rPr>
          <w:sz w:val="56"/>
          <w:szCs w:val="56"/>
        </w:rPr>
      </w:pPr>
      <w:r>
        <w:rPr>
          <w:sz w:val="56"/>
          <w:szCs w:val="56"/>
        </w:rPr>
        <w:t xml:space="preserve">                         80112\</w:t>
      </w:r>
    </w:p>
    <w:p w14:paraId="76B6C4F8" w14:textId="385B9BE6" w:rsidR="00D24A22" w:rsidRDefault="00D24A22">
      <w:pPr>
        <w:rPr>
          <w:sz w:val="56"/>
          <w:szCs w:val="56"/>
        </w:rPr>
      </w:pPr>
      <w:r>
        <w:rPr>
          <w:sz w:val="56"/>
          <w:szCs w:val="56"/>
        </w:rPr>
        <w:lastRenderedPageBreak/>
        <w:t>All information is also found at prbministry.org …</w:t>
      </w:r>
    </w:p>
    <w:p w14:paraId="3D4E411A" w14:textId="7A0B5B90" w:rsidR="00033120" w:rsidRDefault="00033120">
      <w:pPr>
        <w:rPr>
          <w:sz w:val="56"/>
          <w:szCs w:val="56"/>
        </w:rPr>
      </w:pPr>
      <w:r>
        <w:rPr>
          <w:sz w:val="56"/>
          <w:szCs w:val="56"/>
        </w:rPr>
        <w:t xml:space="preserve">It is being held at the Hilton Golf and Spa resort and classes begin at 10am. </w:t>
      </w:r>
    </w:p>
    <w:p w14:paraId="398392A3" w14:textId="77777777" w:rsidR="00033120" w:rsidRDefault="00033120">
      <w:pPr>
        <w:rPr>
          <w:sz w:val="56"/>
          <w:szCs w:val="56"/>
        </w:rPr>
      </w:pPr>
    </w:p>
    <w:p w14:paraId="56F0F3DC" w14:textId="4B05AD94" w:rsidR="00310FAE" w:rsidRDefault="00033120">
      <w:pPr>
        <w:rPr>
          <w:sz w:val="56"/>
          <w:szCs w:val="56"/>
        </w:rPr>
      </w:pPr>
      <w:r>
        <w:rPr>
          <w:sz w:val="56"/>
          <w:szCs w:val="56"/>
        </w:rPr>
        <w:t xml:space="preserve">As a recap and especially for new comers, the study in the letters to the church at Thessalonica is rich with end time theology. </w:t>
      </w:r>
    </w:p>
    <w:p w14:paraId="5593E64A" w14:textId="7141820B" w:rsidR="00033120" w:rsidRDefault="00033120">
      <w:pPr>
        <w:rPr>
          <w:sz w:val="56"/>
          <w:szCs w:val="56"/>
        </w:rPr>
      </w:pPr>
      <w:r>
        <w:rPr>
          <w:sz w:val="56"/>
          <w:szCs w:val="56"/>
        </w:rPr>
        <w:t>In 2Thess chapter two</w:t>
      </w:r>
      <w:r w:rsidR="00206EA5">
        <w:rPr>
          <w:sz w:val="56"/>
          <w:szCs w:val="56"/>
        </w:rPr>
        <w:t xml:space="preserve">, </w:t>
      </w:r>
      <w:r>
        <w:rPr>
          <w:sz w:val="56"/>
          <w:szCs w:val="56"/>
        </w:rPr>
        <w:t>the Apostle Pa</w:t>
      </w:r>
      <w:r w:rsidR="00206EA5">
        <w:rPr>
          <w:sz w:val="56"/>
          <w:szCs w:val="56"/>
        </w:rPr>
        <w:t>u</w:t>
      </w:r>
      <w:r>
        <w:rPr>
          <w:sz w:val="56"/>
          <w:szCs w:val="56"/>
        </w:rPr>
        <w:t>l is correct</w:t>
      </w:r>
      <w:r w:rsidR="00206EA5">
        <w:rPr>
          <w:sz w:val="56"/>
          <w:szCs w:val="56"/>
        </w:rPr>
        <w:t>ing</w:t>
      </w:r>
      <w:r>
        <w:rPr>
          <w:sz w:val="56"/>
          <w:szCs w:val="56"/>
        </w:rPr>
        <w:t xml:space="preserve"> false teaching</w:t>
      </w:r>
      <w:r w:rsidR="00206EA5">
        <w:rPr>
          <w:sz w:val="56"/>
          <w:szCs w:val="56"/>
        </w:rPr>
        <w:t>,</w:t>
      </w:r>
      <w:r>
        <w:rPr>
          <w:sz w:val="56"/>
          <w:szCs w:val="56"/>
        </w:rPr>
        <w:t xml:space="preserve"> which had infected many members of that congregation.</w:t>
      </w:r>
    </w:p>
    <w:p w14:paraId="229BB087" w14:textId="634139D0" w:rsidR="00033120" w:rsidRDefault="00033120">
      <w:pPr>
        <w:rPr>
          <w:sz w:val="56"/>
          <w:szCs w:val="56"/>
        </w:rPr>
      </w:pPr>
      <w:r>
        <w:rPr>
          <w:sz w:val="56"/>
          <w:szCs w:val="56"/>
        </w:rPr>
        <w:t>He is being very specific as to the 2</w:t>
      </w:r>
      <w:r w:rsidRPr="00033120">
        <w:rPr>
          <w:sz w:val="56"/>
          <w:szCs w:val="56"/>
          <w:vertAlign w:val="superscript"/>
        </w:rPr>
        <w:t>nd</w:t>
      </w:r>
      <w:r>
        <w:rPr>
          <w:sz w:val="56"/>
          <w:szCs w:val="56"/>
        </w:rPr>
        <w:t xml:space="preserve"> Advent of Christ because they believed </w:t>
      </w:r>
      <w:r>
        <w:rPr>
          <w:sz w:val="56"/>
          <w:szCs w:val="56"/>
        </w:rPr>
        <w:lastRenderedPageBreak/>
        <w:t xml:space="preserve">they were enduring the Tribulation at that historic </w:t>
      </w:r>
      <w:r w:rsidR="00206EA5">
        <w:rPr>
          <w:sz w:val="56"/>
          <w:szCs w:val="56"/>
        </w:rPr>
        <w:t>point</w:t>
      </w:r>
      <w:r>
        <w:rPr>
          <w:sz w:val="56"/>
          <w:szCs w:val="56"/>
        </w:rPr>
        <w:t>.</w:t>
      </w:r>
    </w:p>
    <w:p w14:paraId="59D20BC4" w14:textId="707CDE3A" w:rsidR="00310FAE" w:rsidRDefault="00310FAE" w:rsidP="00310FAE">
      <w:pPr>
        <w:rPr>
          <w:sz w:val="56"/>
          <w:szCs w:val="56"/>
        </w:rPr>
      </w:pPr>
      <w:r>
        <w:rPr>
          <w:sz w:val="56"/>
          <w:szCs w:val="56"/>
        </w:rPr>
        <w:t xml:space="preserve">2Thes 2:3 </w:t>
      </w:r>
      <w:r w:rsidRPr="00310FAE">
        <w:rPr>
          <w:sz w:val="56"/>
          <w:szCs w:val="56"/>
        </w:rPr>
        <w:t>No one is to deceive you in any way! For </w:t>
      </w:r>
      <w:r w:rsidRPr="00310FAE">
        <w:rPr>
          <w:i/>
          <w:iCs/>
          <w:sz w:val="56"/>
          <w:szCs w:val="56"/>
        </w:rPr>
        <w:t>it will not</w:t>
      </w:r>
      <w:r>
        <w:rPr>
          <w:i/>
          <w:iCs/>
          <w:sz w:val="56"/>
          <w:szCs w:val="56"/>
        </w:rPr>
        <w:t xml:space="preserve"> come </w:t>
      </w:r>
      <w:r>
        <w:rPr>
          <w:sz w:val="56"/>
          <w:szCs w:val="56"/>
        </w:rPr>
        <w:t>unless</w:t>
      </w:r>
      <w:r w:rsidRPr="00310FAE">
        <w:rPr>
          <w:i/>
          <w:iCs/>
          <w:sz w:val="56"/>
          <w:szCs w:val="56"/>
        </w:rPr>
        <w:t xml:space="preserve"> </w:t>
      </w:r>
      <w:r w:rsidRPr="00310FAE">
        <w:rPr>
          <w:sz w:val="56"/>
          <w:szCs w:val="56"/>
        </w:rPr>
        <w:t>the apostasy comes first, and the man of lawlessness is revealed, the son of destruction,</w:t>
      </w:r>
    </w:p>
    <w:p w14:paraId="23FF7B18" w14:textId="2B56FF23" w:rsidR="00206EA5" w:rsidRDefault="00206EA5" w:rsidP="00310FAE">
      <w:pPr>
        <w:rPr>
          <w:sz w:val="56"/>
          <w:szCs w:val="56"/>
        </w:rPr>
      </w:pPr>
      <w:r>
        <w:rPr>
          <w:sz w:val="56"/>
          <w:szCs w:val="56"/>
        </w:rPr>
        <w:t>The 2</w:t>
      </w:r>
      <w:r w:rsidRPr="00206EA5">
        <w:rPr>
          <w:sz w:val="56"/>
          <w:szCs w:val="56"/>
          <w:vertAlign w:val="superscript"/>
        </w:rPr>
        <w:t>nd</w:t>
      </w:r>
      <w:r>
        <w:rPr>
          <w:sz w:val="56"/>
          <w:szCs w:val="56"/>
        </w:rPr>
        <w:t xml:space="preserve"> advent of Christ does not occur until the end of the Tribulation period, after the Antichrist has been in power.</w:t>
      </w:r>
    </w:p>
    <w:p w14:paraId="07DEF22B" w14:textId="77777777" w:rsidR="00D24A22" w:rsidRPr="00310FAE" w:rsidRDefault="00D24A22" w:rsidP="00310FAE">
      <w:pPr>
        <w:rPr>
          <w:sz w:val="56"/>
          <w:szCs w:val="56"/>
        </w:rPr>
      </w:pPr>
    </w:p>
    <w:p w14:paraId="4164A69A" w14:textId="6D3AB766" w:rsidR="00310FAE" w:rsidRPr="00310FAE" w:rsidRDefault="00310FAE" w:rsidP="00310FAE">
      <w:pPr>
        <w:rPr>
          <w:b/>
          <w:bCs/>
          <w:sz w:val="56"/>
          <w:szCs w:val="56"/>
        </w:rPr>
      </w:pPr>
      <w:hyperlink r:id="rId4" w:history="1">
        <w:r w:rsidRPr="00310FAE">
          <w:rPr>
            <w:rStyle w:val="Hyperlink"/>
            <w:color w:val="000000" w:themeColor="text1"/>
            <w:sz w:val="56"/>
            <w:szCs w:val="56"/>
            <w:u w:val="none"/>
          </w:rPr>
          <w:t>2Th 2:4</w:t>
        </w:r>
      </w:hyperlink>
      <w:r>
        <w:rPr>
          <w:sz w:val="56"/>
          <w:szCs w:val="56"/>
        </w:rPr>
        <w:t xml:space="preserve"> </w:t>
      </w:r>
      <w:r w:rsidRPr="00310FAE">
        <w:rPr>
          <w:sz w:val="56"/>
          <w:szCs w:val="56"/>
        </w:rPr>
        <w:t>who opposes and exalts himself above every so-</w:t>
      </w:r>
      <w:r>
        <w:rPr>
          <w:sz w:val="56"/>
          <w:szCs w:val="56"/>
        </w:rPr>
        <w:t xml:space="preserve">called god or object </w:t>
      </w:r>
      <w:r w:rsidRPr="00310FAE">
        <w:rPr>
          <w:sz w:val="56"/>
          <w:szCs w:val="56"/>
        </w:rPr>
        <w:t>of worship, so that he takes his seat in the temple of God, displaying himself as being God.</w:t>
      </w:r>
    </w:p>
    <w:p w14:paraId="75115009" w14:textId="07BB24AD" w:rsidR="00310FAE" w:rsidRDefault="00310FAE" w:rsidP="00310FAE">
      <w:pPr>
        <w:rPr>
          <w:sz w:val="56"/>
          <w:szCs w:val="56"/>
        </w:rPr>
      </w:pPr>
      <w:hyperlink r:id="rId5" w:history="1">
        <w:r w:rsidRPr="00310FAE">
          <w:rPr>
            <w:rStyle w:val="Hyperlink"/>
            <w:color w:val="000000" w:themeColor="text1"/>
            <w:sz w:val="56"/>
            <w:szCs w:val="56"/>
            <w:u w:val="none"/>
          </w:rPr>
          <w:t>2Th 2:5</w:t>
        </w:r>
      </w:hyperlink>
      <w:r w:rsidR="00206EA5">
        <w:rPr>
          <w:sz w:val="56"/>
          <w:szCs w:val="56"/>
        </w:rPr>
        <w:t xml:space="preserve"> </w:t>
      </w:r>
      <w:r w:rsidRPr="00310FAE">
        <w:rPr>
          <w:sz w:val="56"/>
          <w:szCs w:val="56"/>
        </w:rPr>
        <w:t>Do you not remember that while I was still with you, I was telling you these things?</w:t>
      </w:r>
    </w:p>
    <w:p w14:paraId="4C5BDAB4" w14:textId="662A1736" w:rsidR="00206EA5" w:rsidRDefault="00206EA5" w:rsidP="00310FAE">
      <w:pPr>
        <w:rPr>
          <w:sz w:val="56"/>
          <w:szCs w:val="56"/>
        </w:rPr>
      </w:pPr>
      <w:r>
        <w:rPr>
          <w:sz w:val="56"/>
          <w:szCs w:val="56"/>
        </w:rPr>
        <w:t>False teaching and doctrines of demons have been around for thousands of years.</w:t>
      </w:r>
    </w:p>
    <w:p w14:paraId="16982758" w14:textId="4650BC4C" w:rsidR="00206EA5" w:rsidRPr="00310FAE" w:rsidRDefault="00206EA5" w:rsidP="00310FAE">
      <w:pPr>
        <w:rPr>
          <w:sz w:val="56"/>
          <w:szCs w:val="56"/>
        </w:rPr>
      </w:pPr>
      <w:r w:rsidRPr="00206EA5">
        <w:rPr>
          <w:sz w:val="56"/>
          <w:szCs w:val="56"/>
        </w:rPr>
        <w:t>/The Apostle Paul has clarified the Tribulation period (7</w:t>
      </w:r>
      <w:r>
        <w:rPr>
          <w:sz w:val="56"/>
          <w:szCs w:val="56"/>
        </w:rPr>
        <w:t xml:space="preserve"> </w:t>
      </w:r>
      <w:r w:rsidRPr="00206EA5">
        <w:rPr>
          <w:sz w:val="56"/>
          <w:szCs w:val="56"/>
        </w:rPr>
        <w:t>years</w:t>
      </w:r>
      <w:r>
        <w:rPr>
          <w:sz w:val="56"/>
          <w:szCs w:val="56"/>
        </w:rPr>
        <w:t>),</w:t>
      </w:r>
      <w:r w:rsidRPr="00206EA5">
        <w:rPr>
          <w:sz w:val="56"/>
          <w:szCs w:val="56"/>
        </w:rPr>
        <w:t xml:space="preserve"> has to occur before the return of Christ on earth.</w:t>
      </w:r>
      <w:r>
        <w:rPr>
          <w:sz w:val="56"/>
          <w:szCs w:val="56"/>
        </w:rPr>
        <w:t xml:space="preserve"> These Believers were suckered into false teaching – they were already given the truth! The series of events of the end times was part of that, he now has to do an overview. Not fully digesting the truth and more importantly the historic context of scriptures leads people to fall for lies and counterfeits.\ </w:t>
      </w:r>
    </w:p>
    <w:p w14:paraId="551DAF4A" w14:textId="7E688F15" w:rsidR="00310FAE" w:rsidRDefault="00310FAE" w:rsidP="00310FAE">
      <w:pPr>
        <w:rPr>
          <w:sz w:val="56"/>
          <w:szCs w:val="56"/>
        </w:rPr>
      </w:pPr>
      <w:hyperlink r:id="rId6" w:history="1">
        <w:r w:rsidRPr="00310FAE">
          <w:rPr>
            <w:rStyle w:val="Hyperlink"/>
            <w:color w:val="000000" w:themeColor="text1"/>
            <w:sz w:val="56"/>
            <w:szCs w:val="56"/>
            <w:u w:val="none"/>
          </w:rPr>
          <w:t>2Th 2:6</w:t>
        </w:r>
      </w:hyperlink>
      <w:r w:rsidR="00206EA5">
        <w:rPr>
          <w:sz w:val="56"/>
          <w:szCs w:val="56"/>
        </w:rPr>
        <w:t xml:space="preserve"> </w:t>
      </w:r>
      <w:r w:rsidRPr="00310FAE">
        <w:rPr>
          <w:sz w:val="56"/>
          <w:szCs w:val="56"/>
        </w:rPr>
        <w:t>And you know what</w:t>
      </w:r>
      <w:r w:rsidR="00206EA5">
        <w:rPr>
          <w:sz w:val="56"/>
          <w:szCs w:val="56"/>
        </w:rPr>
        <w:t xml:space="preserve"> restrains</w:t>
      </w:r>
      <w:r w:rsidRPr="00310FAE">
        <w:rPr>
          <w:sz w:val="56"/>
          <w:szCs w:val="56"/>
        </w:rPr>
        <w:t xml:space="preserve"> </w:t>
      </w:r>
      <w:r w:rsidRPr="00310FAE">
        <w:rPr>
          <w:i/>
          <w:iCs/>
          <w:sz w:val="56"/>
          <w:szCs w:val="56"/>
        </w:rPr>
        <w:t>him</w:t>
      </w:r>
      <w:r w:rsidRPr="00310FAE">
        <w:rPr>
          <w:sz w:val="56"/>
          <w:szCs w:val="56"/>
        </w:rPr>
        <w:t> now, so that he will be revealed in his time.</w:t>
      </w:r>
      <w:r w:rsidR="00206EA5">
        <w:rPr>
          <w:sz w:val="56"/>
          <w:szCs w:val="56"/>
        </w:rPr>
        <w:t xml:space="preserve"> </w:t>
      </w:r>
    </w:p>
    <w:p w14:paraId="77396BD7" w14:textId="02A46348" w:rsidR="00206EA5" w:rsidRPr="00310FAE" w:rsidRDefault="00206EA5" w:rsidP="00310FAE">
      <w:pPr>
        <w:rPr>
          <w:b/>
          <w:bCs/>
          <w:sz w:val="56"/>
          <w:szCs w:val="56"/>
        </w:rPr>
      </w:pPr>
      <w:r>
        <w:rPr>
          <w:sz w:val="56"/>
          <w:szCs w:val="56"/>
        </w:rPr>
        <w:t>What is it, that is restraining the full authority of evil on earth?</w:t>
      </w:r>
    </w:p>
    <w:p w14:paraId="4F49C169" w14:textId="42056142" w:rsidR="00310FAE" w:rsidRDefault="00206EA5" w:rsidP="00310FAE">
      <w:pPr>
        <w:rPr>
          <w:b/>
          <w:bCs/>
          <w:sz w:val="56"/>
          <w:szCs w:val="56"/>
          <w:u w:val="single"/>
        </w:rPr>
      </w:pPr>
      <w:r>
        <w:rPr>
          <w:color w:val="000000" w:themeColor="text1"/>
          <w:sz w:val="56"/>
          <w:szCs w:val="56"/>
        </w:rPr>
        <w:t>/</w:t>
      </w:r>
      <w:hyperlink r:id="rId7" w:history="1">
        <w:r w:rsidR="00310FAE" w:rsidRPr="00310FAE">
          <w:rPr>
            <w:rStyle w:val="Hyperlink"/>
            <w:color w:val="000000" w:themeColor="text1"/>
            <w:sz w:val="56"/>
            <w:szCs w:val="56"/>
            <w:u w:val="none"/>
          </w:rPr>
          <w:t>2Th 2:7</w:t>
        </w:r>
      </w:hyperlink>
      <w:r>
        <w:rPr>
          <w:sz w:val="56"/>
          <w:szCs w:val="56"/>
        </w:rPr>
        <w:t xml:space="preserve"> </w:t>
      </w:r>
      <w:r w:rsidR="00310FAE" w:rsidRPr="00310FAE">
        <w:rPr>
          <w:sz w:val="56"/>
          <w:szCs w:val="56"/>
        </w:rPr>
        <w:t xml:space="preserve">For </w:t>
      </w:r>
      <w:r w:rsidR="00310FAE" w:rsidRPr="00310FAE">
        <w:rPr>
          <w:b/>
          <w:bCs/>
          <w:sz w:val="56"/>
          <w:szCs w:val="56"/>
          <w:u w:val="single"/>
        </w:rPr>
        <w:t>the mystery of lawlessness</w:t>
      </w:r>
      <w:r w:rsidR="00310FAE" w:rsidRPr="00310FAE">
        <w:rPr>
          <w:sz w:val="56"/>
          <w:szCs w:val="56"/>
        </w:rPr>
        <w:t> is already at work; only He who</w:t>
      </w:r>
      <w:r>
        <w:rPr>
          <w:sz w:val="56"/>
          <w:szCs w:val="56"/>
        </w:rPr>
        <w:t xml:space="preserve"> </w:t>
      </w:r>
      <w:r w:rsidRPr="00206EA5">
        <w:rPr>
          <w:b/>
          <w:bCs/>
          <w:sz w:val="56"/>
          <w:szCs w:val="56"/>
          <w:u w:val="single"/>
        </w:rPr>
        <w:t xml:space="preserve">now </w:t>
      </w:r>
      <w:r w:rsidR="00310FAE" w:rsidRPr="00310FAE">
        <w:rPr>
          <w:b/>
          <w:bCs/>
          <w:sz w:val="56"/>
          <w:szCs w:val="56"/>
          <w:u w:val="single"/>
        </w:rPr>
        <w:t>restrains</w:t>
      </w:r>
      <w:r w:rsidR="00310FAE" w:rsidRPr="00310FAE">
        <w:rPr>
          <w:sz w:val="56"/>
          <w:szCs w:val="56"/>
        </w:rPr>
        <w:t> </w:t>
      </w:r>
      <w:r w:rsidR="00310FAE" w:rsidRPr="00310FAE">
        <w:rPr>
          <w:i/>
          <w:iCs/>
          <w:sz w:val="56"/>
          <w:szCs w:val="56"/>
        </w:rPr>
        <w:t>will do so</w:t>
      </w:r>
      <w:r w:rsidR="00310FAE" w:rsidRPr="00310FAE">
        <w:rPr>
          <w:sz w:val="56"/>
          <w:szCs w:val="56"/>
        </w:rPr>
        <w:t> </w:t>
      </w:r>
      <w:r w:rsidR="00310FAE" w:rsidRPr="00310FAE">
        <w:rPr>
          <w:b/>
          <w:bCs/>
          <w:sz w:val="56"/>
          <w:szCs w:val="56"/>
          <w:u w:val="single"/>
        </w:rPr>
        <w:t>until He is removed.</w:t>
      </w:r>
    </w:p>
    <w:p w14:paraId="7FAC3D18" w14:textId="77777777" w:rsidR="00206EA5" w:rsidRDefault="00206EA5" w:rsidP="00310FAE">
      <w:pPr>
        <w:rPr>
          <w:b/>
          <w:bCs/>
          <w:sz w:val="56"/>
          <w:szCs w:val="56"/>
          <w:u w:val="single"/>
        </w:rPr>
      </w:pPr>
    </w:p>
    <w:p w14:paraId="524E3DFF" w14:textId="572209EA" w:rsidR="00206EA5" w:rsidRDefault="00206EA5" w:rsidP="00310FAE">
      <w:pPr>
        <w:rPr>
          <w:sz w:val="56"/>
          <w:szCs w:val="56"/>
        </w:rPr>
      </w:pPr>
      <w:r w:rsidRPr="007B2DD6">
        <w:rPr>
          <w:sz w:val="56"/>
          <w:szCs w:val="56"/>
        </w:rPr>
        <w:t xml:space="preserve">The mystery is that the seeds of </w:t>
      </w:r>
      <w:r w:rsidR="007B2DD6">
        <w:rPr>
          <w:sz w:val="56"/>
          <w:szCs w:val="56"/>
        </w:rPr>
        <w:t>S</w:t>
      </w:r>
      <w:r w:rsidRPr="007B2DD6">
        <w:rPr>
          <w:sz w:val="56"/>
          <w:szCs w:val="56"/>
        </w:rPr>
        <w:t xml:space="preserve">atan and his </w:t>
      </w:r>
      <w:r w:rsidR="007B2DD6">
        <w:rPr>
          <w:sz w:val="56"/>
          <w:szCs w:val="56"/>
        </w:rPr>
        <w:t>plan of attack (Gen 3:15) have been busy since the original Garden.</w:t>
      </w:r>
    </w:p>
    <w:p w14:paraId="1C9BBB83" w14:textId="2C67AE20" w:rsidR="007B2DD6" w:rsidRDefault="007B2DD6" w:rsidP="00310FAE">
      <w:pPr>
        <w:rPr>
          <w:sz w:val="56"/>
          <w:szCs w:val="56"/>
        </w:rPr>
      </w:pPr>
      <w:r>
        <w:rPr>
          <w:sz w:val="56"/>
          <w:szCs w:val="56"/>
        </w:rPr>
        <w:t>That which restrains Satan’s full authority, is the ministry of God the HS and the positive remnant of Bels.\</w:t>
      </w:r>
    </w:p>
    <w:p w14:paraId="4542EB2F" w14:textId="5B13D977" w:rsidR="007B2DD6" w:rsidRPr="00310FAE" w:rsidRDefault="007B2DD6" w:rsidP="00310FAE">
      <w:pPr>
        <w:rPr>
          <w:sz w:val="56"/>
          <w:szCs w:val="56"/>
        </w:rPr>
      </w:pPr>
      <w:r>
        <w:rPr>
          <w:sz w:val="56"/>
          <w:szCs w:val="56"/>
        </w:rPr>
        <w:lastRenderedPageBreak/>
        <w:t>This scripture is one among several, that speaks to a rapture of the church – the bride of Christ is swept away in the clouds of the air.</w:t>
      </w:r>
    </w:p>
    <w:p w14:paraId="0C6ED3AD" w14:textId="77777777" w:rsidR="007B2DD6" w:rsidRDefault="007B2DD6" w:rsidP="00310FAE">
      <w:pPr>
        <w:rPr>
          <w:b/>
          <w:bCs/>
          <w:sz w:val="56"/>
          <w:szCs w:val="56"/>
        </w:rPr>
      </w:pPr>
    </w:p>
    <w:p w14:paraId="272F62FB" w14:textId="034916F3" w:rsidR="00310FAE" w:rsidRDefault="00310FAE" w:rsidP="00310FAE">
      <w:pPr>
        <w:rPr>
          <w:sz w:val="56"/>
          <w:szCs w:val="56"/>
        </w:rPr>
      </w:pPr>
      <w:hyperlink r:id="rId8" w:history="1">
        <w:r w:rsidRPr="00310FAE">
          <w:rPr>
            <w:rStyle w:val="Hyperlink"/>
            <w:color w:val="000000" w:themeColor="text1"/>
            <w:sz w:val="56"/>
            <w:szCs w:val="56"/>
            <w:u w:val="none"/>
          </w:rPr>
          <w:t>2Th 2:8</w:t>
        </w:r>
      </w:hyperlink>
      <w:r w:rsidR="007B2DD6">
        <w:rPr>
          <w:sz w:val="56"/>
          <w:szCs w:val="56"/>
        </w:rPr>
        <w:t xml:space="preserve"> </w:t>
      </w:r>
      <w:r w:rsidRPr="00310FAE">
        <w:rPr>
          <w:sz w:val="56"/>
          <w:szCs w:val="56"/>
        </w:rPr>
        <w:t>Then that lawless one will be revealed, whom the Lord will eliminate with the breath of His</w:t>
      </w:r>
      <w:r w:rsidR="007B2DD6">
        <w:rPr>
          <w:sz w:val="56"/>
          <w:szCs w:val="56"/>
        </w:rPr>
        <w:t xml:space="preserve"> mouth</w:t>
      </w:r>
      <w:r w:rsidRPr="00310FAE">
        <w:rPr>
          <w:sz w:val="56"/>
          <w:szCs w:val="56"/>
        </w:rPr>
        <w:t xml:space="preserve"> and bring to an end by the</w:t>
      </w:r>
      <w:r w:rsidR="007B2DD6">
        <w:rPr>
          <w:sz w:val="56"/>
          <w:szCs w:val="56"/>
        </w:rPr>
        <w:t xml:space="preserve"> appearance</w:t>
      </w:r>
      <w:r w:rsidRPr="00310FAE">
        <w:rPr>
          <w:sz w:val="56"/>
          <w:szCs w:val="56"/>
        </w:rPr>
        <w:t xml:space="preserve"> of His coming;</w:t>
      </w:r>
    </w:p>
    <w:p w14:paraId="7EB82EF0" w14:textId="4BC83768" w:rsidR="007B2DD6" w:rsidRPr="00310FAE" w:rsidRDefault="007B2DD6" w:rsidP="00310FAE">
      <w:pPr>
        <w:rPr>
          <w:b/>
          <w:bCs/>
          <w:sz w:val="56"/>
          <w:szCs w:val="56"/>
        </w:rPr>
      </w:pPr>
      <w:r>
        <w:rPr>
          <w:sz w:val="56"/>
          <w:szCs w:val="56"/>
        </w:rPr>
        <w:t>The battlefield of Armageddon will be the point of Christ 2</w:t>
      </w:r>
      <w:r w:rsidRPr="007B2DD6">
        <w:rPr>
          <w:sz w:val="56"/>
          <w:szCs w:val="56"/>
          <w:vertAlign w:val="superscript"/>
        </w:rPr>
        <w:t>nd</w:t>
      </w:r>
      <w:r>
        <w:rPr>
          <w:sz w:val="56"/>
          <w:szCs w:val="56"/>
        </w:rPr>
        <w:t xml:space="preserve"> Advent. </w:t>
      </w:r>
    </w:p>
    <w:p w14:paraId="4CE32EB5" w14:textId="60C722EB" w:rsidR="00310FAE" w:rsidRPr="00310FAE" w:rsidRDefault="00310FAE" w:rsidP="00310FAE">
      <w:pPr>
        <w:rPr>
          <w:b/>
          <w:bCs/>
          <w:sz w:val="56"/>
          <w:szCs w:val="56"/>
        </w:rPr>
      </w:pPr>
      <w:hyperlink r:id="rId9" w:history="1">
        <w:r w:rsidRPr="00310FAE">
          <w:rPr>
            <w:rStyle w:val="Hyperlink"/>
            <w:color w:val="000000" w:themeColor="text1"/>
            <w:sz w:val="56"/>
            <w:szCs w:val="56"/>
            <w:u w:val="none"/>
          </w:rPr>
          <w:t>2Th 2:9</w:t>
        </w:r>
      </w:hyperlink>
      <w:r w:rsidR="007B2DD6">
        <w:rPr>
          <w:i/>
          <w:iCs/>
          <w:sz w:val="56"/>
          <w:szCs w:val="56"/>
        </w:rPr>
        <w:t xml:space="preserve"> </w:t>
      </w:r>
      <w:r w:rsidRPr="00310FAE">
        <w:rPr>
          <w:i/>
          <w:iCs/>
          <w:sz w:val="56"/>
          <w:szCs w:val="56"/>
        </w:rPr>
        <w:t>that is,</w:t>
      </w:r>
      <w:r w:rsidRPr="00310FAE">
        <w:rPr>
          <w:sz w:val="56"/>
          <w:szCs w:val="56"/>
        </w:rPr>
        <w:t> the one whose coming is in accord with the activity of Satan, with all power and false signs and wonders,</w:t>
      </w:r>
    </w:p>
    <w:p w14:paraId="6D727CCC" w14:textId="1A3373A6" w:rsidR="00310FAE" w:rsidRDefault="00310FAE" w:rsidP="00310FAE">
      <w:pPr>
        <w:rPr>
          <w:sz w:val="56"/>
          <w:szCs w:val="56"/>
        </w:rPr>
      </w:pPr>
      <w:hyperlink r:id="rId10" w:history="1">
        <w:r w:rsidRPr="00310FAE">
          <w:rPr>
            <w:rStyle w:val="Hyperlink"/>
            <w:color w:val="000000" w:themeColor="text1"/>
            <w:sz w:val="56"/>
            <w:szCs w:val="56"/>
            <w:u w:val="none"/>
          </w:rPr>
          <w:t>2Th 2:10</w:t>
        </w:r>
      </w:hyperlink>
      <w:r w:rsidR="007B2DD6">
        <w:rPr>
          <w:sz w:val="56"/>
          <w:szCs w:val="56"/>
        </w:rPr>
        <w:t xml:space="preserve"> </w:t>
      </w:r>
      <w:r w:rsidRPr="00310FAE">
        <w:rPr>
          <w:sz w:val="56"/>
          <w:szCs w:val="56"/>
        </w:rPr>
        <w:t>and with all the deception of wickedness for those who perish, because they did not accept the love of the truth so as to be saved.</w:t>
      </w:r>
    </w:p>
    <w:p w14:paraId="3F7086E9" w14:textId="77777777" w:rsidR="00DD0F94" w:rsidRDefault="00DD0F94" w:rsidP="00310FAE">
      <w:pPr>
        <w:rPr>
          <w:sz w:val="56"/>
          <w:szCs w:val="56"/>
        </w:rPr>
      </w:pPr>
    </w:p>
    <w:p w14:paraId="6B11A265" w14:textId="393F4F66" w:rsidR="00DD0F94" w:rsidRPr="00310FAE" w:rsidRDefault="00DD0F94" w:rsidP="00310FAE">
      <w:pPr>
        <w:rPr>
          <w:b/>
          <w:bCs/>
          <w:sz w:val="56"/>
          <w:szCs w:val="56"/>
        </w:rPr>
      </w:pPr>
      <w:r>
        <w:rPr>
          <w:sz w:val="56"/>
          <w:szCs w:val="56"/>
        </w:rPr>
        <w:t>Notice how simple GOD has made HIS plan – believe the truth and you will be saved. No works, no good deeds or man-made systems or intellect needed– faith alone in Christ alone.</w:t>
      </w:r>
    </w:p>
    <w:p w14:paraId="5E4E2463" w14:textId="43F9A711" w:rsidR="00310FAE" w:rsidRDefault="00310FAE" w:rsidP="00310FAE">
      <w:pPr>
        <w:rPr>
          <w:sz w:val="56"/>
          <w:szCs w:val="56"/>
        </w:rPr>
      </w:pPr>
      <w:hyperlink r:id="rId11" w:history="1">
        <w:r w:rsidRPr="00310FAE">
          <w:rPr>
            <w:rStyle w:val="Hyperlink"/>
            <w:color w:val="000000" w:themeColor="text1"/>
            <w:sz w:val="56"/>
            <w:szCs w:val="56"/>
            <w:u w:val="none"/>
          </w:rPr>
          <w:t>2Th 2:11</w:t>
        </w:r>
      </w:hyperlink>
      <w:r w:rsidR="007B2DD6">
        <w:rPr>
          <w:sz w:val="56"/>
          <w:szCs w:val="56"/>
        </w:rPr>
        <w:t xml:space="preserve"> </w:t>
      </w:r>
      <w:r w:rsidRPr="00310FAE">
        <w:rPr>
          <w:sz w:val="56"/>
          <w:szCs w:val="56"/>
        </w:rPr>
        <w:t>For this reason God will send upon them a</w:t>
      </w:r>
      <w:r w:rsidR="007B2DD6">
        <w:rPr>
          <w:sz w:val="56"/>
          <w:szCs w:val="56"/>
        </w:rPr>
        <w:t xml:space="preserve"> deluding influence</w:t>
      </w:r>
      <w:r w:rsidRPr="00310FAE">
        <w:rPr>
          <w:sz w:val="56"/>
          <w:szCs w:val="56"/>
        </w:rPr>
        <w:t xml:space="preserve"> so that they will believe what is false,</w:t>
      </w:r>
    </w:p>
    <w:p w14:paraId="3DFCE873" w14:textId="77777777" w:rsidR="00DD0F94" w:rsidRDefault="00DD0F94" w:rsidP="00310FAE">
      <w:pPr>
        <w:rPr>
          <w:sz w:val="56"/>
          <w:szCs w:val="56"/>
        </w:rPr>
      </w:pPr>
    </w:p>
    <w:p w14:paraId="6F6B6A1F" w14:textId="1D9F4142" w:rsidR="00DD0F94" w:rsidRDefault="00DD0F94" w:rsidP="00310FAE">
      <w:pPr>
        <w:rPr>
          <w:sz w:val="56"/>
          <w:szCs w:val="56"/>
        </w:rPr>
      </w:pPr>
      <w:r>
        <w:rPr>
          <w:sz w:val="56"/>
          <w:szCs w:val="56"/>
        </w:rPr>
        <w:t xml:space="preserve">/There is a massive build up into the Tribulation because there needs to be </w:t>
      </w:r>
      <w:r>
        <w:rPr>
          <w:sz w:val="56"/>
          <w:szCs w:val="56"/>
        </w:rPr>
        <w:lastRenderedPageBreak/>
        <w:t>the infrastructure in place for a ONE world system (banking, government and religion) to develop quickly after the RAPTURE. Satan can only be in one place at one time, this needs to be a majority of the world (not all) folding into this system. Therefore, much of what is described here begins long before the rapture as a construction project.\</w:t>
      </w:r>
    </w:p>
    <w:p w14:paraId="4DD77D6D" w14:textId="3AFF3F47" w:rsidR="003C1D77" w:rsidRDefault="003C1D77" w:rsidP="00310FAE">
      <w:pPr>
        <w:rPr>
          <w:sz w:val="56"/>
          <w:szCs w:val="56"/>
        </w:rPr>
      </w:pPr>
      <w:r w:rsidRPr="003C1D77">
        <w:rPr>
          <w:i/>
          <w:iCs/>
          <w:sz w:val="56"/>
          <w:szCs w:val="56"/>
          <w:u w:val="single"/>
        </w:rPr>
        <w:t>The days of Noah</w:t>
      </w:r>
      <w:r>
        <w:rPr>
          <w:sz w:val="56"/>
          <w:szCs w:val="56"/>
        </w:rPr>
        <w:t xml:space="preserve"> - are imperative to understand this concept. </w:t>
      </w:r>
    </w:p>
    <w:p w14:paraId="2489EC5C" w14:textId="2FB6B515" w:rsidR="00DD0F94" w:rsidRDefault="00DD0F94" w:rsidP="00310FAE">
      <w:pPr>
        <w:rPr>
          <w:sz w:val="56"/>
          <w:szCs w:val="56"/>
        </w:rPr>
      </w:pPr>
      <w:r>
        <w:rPr>
          <w:sz w:val="56"/>
          <w:szCs w:val="56"/>
        </w:rPr>
        <w:t>Anyone teaching that we are already in the Tribulation period is either ignorant or willfully trying to distract people from the truth.</w:t>
      </w:r>
    </w:p>
    <w:p w14:paraId="7DE7DA36" w14:textId="77777777" w:rsidR="00321D62" w:rsidRDefault="00321D62" w:rsidP="00310FAE">
      <w:pPr>
        <w:rPr>
          <w:sz w:val="56"/>
          <w:szCs w:val="56"/>
        </w:rPr>
      </w:pPr>
    </w:p>
    <w:p w14:paraId="3328A0ED" w14:textId="4ACE1EAC" w:rsidR="00DD0F94" w:rsidRDefault="00DD0F94" w:rsidP="00310FAE">
      <w:pPr>
        <w:rPr>
          <w:sz w:val="56"/>
          <w:szCs w:val="56"/>
        </w:rPr>
      </w:pPr>
      <w:r>
        <w:rPr>
          <w:sz w:val="56"/>
          <w:szCs w:val="56"/>
        </w:rPr>
        <w:lastRenderedPageBreak/>
        <w:t>If this has been the Tribulation or we are already in it, even the beginning stage, then dozens of scriptures were blatantly false or make no sense at all. Large portions of the Bible need to be ripped out of the book.</w:t>
      </w:r>
    </w:p>
    <w:p w14:paraId="008ED0CA" w14:textId="6D2B6A98" w:rsidR="00DD0F94" w:rsidRDefault="00DD0F94" w:rsidP="00310FAE">
      <w:pPr>
        <w:rPr>
          <w:sz w:val="56"/>
          <w:szCs w:val="56"/>
        </w:rPr>
      </w:pPr>
      <w:r>
        <w:rPr>
          <w:sz w:val="56"/>
          <w:szCs w:val="56"/>
        </w:rPr>
        <w:t xml:space="preserve">You decide…while you use </w:t>
      </w:r>
      <w:r w:rsidR="00321D62">
        <w:rPr>
          <w:sz w:val="56"/>
          <w:szCs w:val="56"/>
        </w:rPr>
        <w:t>critical</w:t>
      </w:r>
      <w:r>
        <w:rPr>
          <w:sz w:val="56"/>
          <w:szCs w:val="56"/>
        </w:rPr>
        <w:t xml:space="preserve"> thinking</w:t>
      </w:r>
      <w:r w:rsidR="003C1D77">
        <w:rPr>
          <w:sz w:val="56"/>
          <w:szCs w:val="56"/>
        </w:rPr>
        <w:t>,</w:t>
      </w:r>
      <w:r>
        <w:rPr>
          <w:sz w:val="56"/>
          <w:szCs w:val="56"/>
        </w:rPr>
        <w:t xml:space="preserve"> look back on scripture and really think. Does this look like the full wrath of GOD on earth and does it look like </w:t>
      </w:r>
      <w:r w:rsidR="00321D62">
        <w:rPr>
          <w:sz w:val="56"/>
          <w:szCs w:val="56"/>
        </w:rPr>
        <w:t>S</w:t>
      </w:r>
      <w:r>
        <w:rPr>
          <w:sz w:val="56"/>
          <w:szCs w:val="56"/>
        </w:rPr>
        <w:t>atan and his army are completely running roughshod over the whole plan</w:t>
      </w:r>
      <w:r w:rsidR="00321D62">
        <w:rPr>
          <w:sz w:val="56"/>
          <w:szCs w:val="56"/>
        </w:rPr>
        <w:t>et</w:t>
      </w:r>
      <w:r>
        <w:rPr>
          <w:sz w:val="56"/>
          <w:szCs w:val="56"/>
        </w:rPr>
        <w:t>?</w:t>
      </w:r>
    </w:p>
    <w:p w14:paraId="6ACFAB73" w14:textId="3817276C" w:rsidR="00321D62" w:rsidRDefault="00321D62" w:rsidP="00310FAE">
      <w:pPr>
        <w:rPr>
          <w:sz w:val="56"/>
          <w:szCs w:val="56"/>
        </w:rPr>
      </w:pPr>
      <w:r w:rsidRPr="00321D62">
        <w:rPr>
          <w:sz w:val="56"/>
          <w:szCs w:val="56"/>
        </w:rPr>
        <w:t xml:space="preserve">                         REPEAT</w:t>
      </w:r>
    </w:p>
    <w:p w14:paraId="3E41E5CC" w14:textId="14B1960A" w:rsidR="00321D62" w:rsidRDefault="00321D62" w:rsidP="00310FAE">
      <w:pPr>
        <w:rPr>
          <w:sz w:val="56"/>
          <w:szCs w:val="56"/>
        </w:rPr>
      </w:pPr>
      <w:r>
        <w:rPr>
          <w:sz w:val="56"/>
          <w:szCs w:val="56"/>
        </w:rPr>
        <w:t xml:space="preserve">My personal studies and my opinion, is we may head into a reprieve of some </w:t>
      </w:r>
      <w:r>
        <w:rPr>
          <w:sz w:val="56"/>
          <w:szCs w:val="56"/>
        </w:rPr>
        <w:lastRenderedPageBreak/>
        <w:t xml:space="preserve">kind. I have said this a half dozen times </w:t>
      </w:r>
      <w:r w:rsidR="003C1D77">
        <w:rPr>
          <w:sz w:val="56"/>
          <w:szCs w:val="56"/>
        </w:rPr>
        <w:t>within the past year</w:t>
      </w:r>
      <w:r>
        <w:rPr>
          <w:sz w:val="56"/>
          <w:szCs w:val="56"/>
        </w:rPr>
        <w:t>.</w:t>
      </w:r>
    </w:p>
    <w:p w14:paraId="2E957F2C" w14:textId="46EB57BF" w:rsidR="00321D62" w:rsidRDefault="00321D62" w:rsidP="00310FAE">
      <w:pPr>
        <w:rPr>
          <w:sz w:val="56"/>
          <w:szCs w:val="56"/>
        </w:rPr>
      </w:pPr>
      <w:r>
        <w:rPr>
          <w:sz w:val="56"/>
          <w:szCs w:val="56"/>
        </w:rPr>
        <w:t xml:space="preserve">Maybe a type of Christian revival, it appears like that right now. But by the end of that emotional wave what you begin to follow and truly believe may be distorted. </w:t>
      </w:r>
    </w:p>
    <w:p w14:paraId="3DA19A67" w14:textId="02ACC206" w:rsidR="00321D62" w:rsidRDefault="00321D62" w:rsidP="00310FAE">
      <w:pPr>
        <w:rPr>
          <w:sz w:val="56"/>
          <w:szCs w:val="56"/>
        </w:rPr>
      </w:pPr>
      <w:r>
        <w:rPr>
          <w:sz w:val="56"/>
          <w:szCs w:val="56"/>
        </w:rPr>
        <w:t xml:space="preserve">                           REPEAT</w:t>
      </w:r>
    </w:p>
    <w:p w14:paraId="7A242F76" w14:textId="3E8F8669" w:rsidR="00321D62" w:rsidRDefault="00321D62" w:rsidP="00310FAE">
      <w:pPr>
        <w:rPr>
          <w:sz w:val="56"/>
          <w:szCs w:val="56"/>
        </w:rPr>
      </w:pPr>
      <w:r>
        <w:rPr>
          <w:sz w:val="56"/>
          <w:szCs w:val="56"/>
        </w:rPr>
        <w:t>Do not lose sight of truth – do not let your grip upon the person and work of Jesus Christ loosen.</w:t>
      </w:r>
    </w:p>
    <w:p w14:paraId="42BB1BEC" w14:textId="3F12B64E" w:rsidR="00321D62" w:rsidRPr="00310FAE" w:rsidRDefault="00321D62" w:rsidP="00310FAE">
      <w:pPr>
        <w:rPr>
          <w:sz w:val="56"/>
          <w:szCs w:val="56"/>
        </w:rPr>
      </w:pPr>
      <w:r>
        <w:rPr>
          <w:sz w:val="56"/>
          <w:szCs w:val="56"/>
        </w:rPr>
        <w:t>We may have a huge revival that carries us into the next few years – yet, what good is that, if 5 years from now we have a one world religious system that nullifies the person and work of TLJC!!??</w:t>
      </w:r>
    </w:p>
    <w:p w14:paraId="2D6E68F9" w14:textId="2BDB921A" w:rsidR="00310FAE" w:rsidRDefault="007B2DD6" w:rsidP="00310FAE">
      <w:pPr>
        <w:rPr>
          <w:sz w:val="56"/>
          <w:szCs w:val="56"/>
        </w:rPr>
      </w:pPr>
      <w:r>
        <w:rPr>
          <w:color w:val="000000" w:themeColor="text1"/>
          <w:sz w:val="56"/>
          <w:szCs w:val="56"/>
        </w:rPr>
        <w:lastRenderedPageBreak/>
        <w:t>/</w:t>
      </w:r>
      <w:hyperlink r:id="rId12" w:history="1">
        <w:r w:rsidR="00310FAE" w:rsidRPr="00310FAE">
          <w:rPr>
            <w:rStyle w:val="Hyperlink"/>
            <w:color w:val="000000" w:themeColor="text1"/>
            <w:sz w:val="56"/>
            <w:szCs w:val="56"/>
            <w:u w:val="none"/>
          </w:rPr>
          <w:t>2Th 2:12</w:t>
        </w:r>
      </w:hyperlink>
      <w:r>
        <w:rPr>
          <w:sz w:val="56"/>
          <w:szCs w:val="56"/>
        </w:rPr>
        <w:t xml:space="preserve"> </w:t>
      </w:r>
      <w:r w:rsidR="00310FAE" w:rsidRPr="00310FAE">
        <w:rPr>
          <w:sz w:val="56"/>
          <w:szCs w:val="56"/>
        </w:rPr>
        <w:t>in order </w:t>
      </w:r>
      <w:r w:rsidR="00310FAE" w:rsidRPr="00310FAE">
        <w:rPr>
          <w:b/>
          <w:bCs/>
          <w:sz w:val="56"/>
          <w:szCs w:val="56"/>
          <w:u w:val="single"/>
        </w:rPr>
        <w:t>that they all may be judged who did not believe </w:t>
      </w:r>
      <w:r w:rsidR="00310FAE" w:rsidRPr="00310FAE">
        <w:rPr>
          <w:sz w:val="56"/>
          <w:szCs w:val="56"/>
        </w:rPr>
        <w:t>the truth, but </w:t>
      </w:r>
      <w:r w:rsidR="00310FAE" w:rsidRPr="00310FAE">
        <w:rPr>
          <w:b/>
          <w:bCs/>
          <w:sz w:val="56"/>
          <w:szCs w:val="56"/>
          <w:u w:val="single"/>
        </w:rPr>
        <w:t>took pleasure in wickedness</w:t>
      </w:r>
      <w:r w:rsidR="00310FAE" w:rsidRPr="00310FAE">
        <w:rPr>
          <w:sz w:val="56"/>
          <w:szCs w:val="56"/>
        </w:rPr>
        <w:t>.</w:t>
      </w:r>
      <w:r>
        <w:rPr>
          <w:sz w:val="56"/>
          <w:szCs w:val="56"/>
        </w:rPr>
        <w:t>\</w:t>
      </w:r>
    </w:p>
    <w:p w14:paraId="38578EB5" w14:textId="77777777" w:rsidR="00321D62" w:rsidRDefault="00321D62" w:rsidP="00310FAE">
      <w:pPr>
        <w:rPr>
          <w:sz w:val="56"/>
          <w:szCs w:val="56"/>
        </w:rPr>
      </w:pPr>
    </w:p>
    <w:p w14:paraId="3BA93B14" w14:textId="50F9C6E6" w:rsidR="00321D62" w:rsidRDefault="00321D62" w:rsidP="00310FAE">
      <w:pPr>
        <w:rPr>
          <w:sz w:val="56"/>
          <w:szCs w:val="56"/>
        </w:rPr>
      </w:pPr>
      <w:r>
        <w:rPr>
          <w:sz w:val="56"/>
          <w:szCs w:val="56"/>
        </w:rPr>
        <w:t>That is why 2Thess 2:12 will carry us into a two-or-three, part series; beginning with the only entrance into heaven – the person and work of Jesus Christ, faith alone in Christ alone.</w:t>
      </w:r>
    </w:p>
    <w:p w14:paraId="277DB2BD" w14:textId="07E90072" w:rsidR="00321D62" w:rsidRDefault="00321D62" w:rsidP="00310FAE">
      <w:pPr>
        <w:rPr>
          <w:sz w:val="56"/>
          <w:szCs w:val="56"/>
        </w:rPr>
      </w:pPr>
      <w:r>
        <w:rPr>
          <w:sz w:val="56"/>
          <w:szCs w:val="56"/>
        </w:rPr>
        <w:t xml:space="preserve">Then we will transition into </w:t>
      </w:r>
      <w:r w:rsidR="003C1D77">
        <w:rPr>
          <w:sz w:val="56"/>
          <w:szCs w:val="56"/>
        </w:rPr>
        <w:t xml:space="preserve">a look at- </w:t>
      </w:r>
      <w:r>
        <w:rPr>
          <w:sz w:val="56"/>
          <w:szCs w:val="56"/>
        </w:rPr>
        <w:t xml:space="preserve">those who take pleasure in wickedness. </w:t>
      </w:r>
    </w:p>
    <w:p w14:paraId="031A5C37" w14:textId="3E3E637F" w:rsidR="008257C0" w:rsidRDefault="008257C0" w:rsidP="00310FAE">
      <w:pPr>
        <w:rPr>
          <w:sz w:val="56"/>
          <w:szCs w:val="56"/>
        </w:rPr>
      </w:pPr>
      <w:r>
        <w:rPr>
          <w:sz w:val="56"/>
          <w:szCs w:val="56"/>
        </w:rPr>
        <w:t>Jump over to Matthew chapter ten RF.</w:t>
      </w:r>
    </w:p>
    <w:p w14:paraId="1A42F448" w14:textId="77777777" w:rsidR="003C1D77" w:rsidRDefault="003C1D77" w:rsidP="00310FAE">
      <w:pPr>
        <w:rPr>
          <w:sz w:val="56"/>
          <w:szCs w:val="56"/>
        </w:rPr>
      </w:pPr>
    </w:p>
    <w:p w14:paraId="5ACD62A7" w14:textId="77777777" w:rsidR="008257C0" w:rsidRDefault="008257C0" w:rsidP="00310FAE">
      <w:pPr>
        <w:rPr>
          <w:sz w:val="56"/>
          <w:szCs w:val="56"/>
        </w:rPr>
      </w:pPr>
      <w:r>
        <w:rPr>
          <w:sz w:val="56"/>
          <w:szCs w:val="56"/>
        </w:rPr>
        <w:t xml:space="preserve">The level of eschatology in 2Thessalonians - really in both the first </w:t>
      </w:r>
      <w:r>
        <w:rPr>
          <w:sz w:val="56"/>
          <w:szCs w:val="56"/>
        </w:rPr>
        <w:lastRenderedPageBreak/>
        <w:t xml:space="preserve">and second letters to Thessalonica is very profound. </w:t>
      </w:r>
    </w:p>
    <w:p w14:paraId="7C316123" w14:textId="2BE59390" w:rsidR="008257C0" w:rsidRDefault="008257C0" w:rsidP="00310FAE">
      <w:pPr>
        <w:rPr>
          <w:sz w:val="56"/>
          <w:szCs w:val="56"/>
        </w:rPr>
      </w:pPr>
      <w:r>
        <w:rPr>
          <w:sz w:val="56"/>
          <w:szCs w:val="56"/>
        </w:rPr>
        <w:t>Yet here is a clear scripture pointing to salvation. The gospel of Christ is woven into this lesson as it is in almost every scripture of the Bible.</w:t>
      </w:r>
    </w:p>
    <w:p w14:paraId="629DA374" w14:textId="087B0F52" w:rsidR="008257C0" w:rsidRDefault="008257C0" w:rsidP="00310FAE">
      <w:pPr>
        <w:rPr>
          <w:sz w:val="56"/>
          <w:szCs w:val="56"/>
        </w:rPr>
      </w:pPr>
      <w:r>
        <w:rPr>
          <w:sz w:val="56"/>
          <w:szCs w:val="56"/>
        </w:rPr>
        <w:t>Did you know on any give page within any given chapter</w:t>
      </w:r>
      <w:r w:rsidR="00981BDB">
        <w:rPr>
          <w:sz w:val="56"/>
          <w:szCs w:val="56"/>
        </w:rPr>
        <w:t>,</w:t>
      </w:r>
      <w:r>
        <w:rPr>
          <w:sz w:val="56"/>
          <w:szCs w:val="56"/>
        </w:rPr>
        <w:t xml:space="preserve"> Jesus Christ</w:t>
      </w:r>
      <w:r w:rsidR="00981BDB">
        <w:rPr>
          <w:sz w:val="56"/>
          <w:szCs w:val="56"/>
        </w:rPr>
        <w:t xml:space="preserve"> is seen in our bibles</w:t>
      </w:r>
      <w:r w:rsidR="003C1D77">
        <w:rPr>
          <w:sz w:val="56"/>
          <w:szCs w:val="56"/>
        </w:rPr>
        <w:t>?</w:t>
      </w:r>
    </w:p>
    <w:p w14:paraId="0543466B" w14:textId="77777777" w:rsidR="00981BDB" w:rsidRDefault="00981BDB" w:rsidP="00310FAE">
      <w:pPr>
        <w:rPr>
          <w:sz w:val="56"/>
          <w:szCs w:val="56"/>
        </w:rPr>
      </w:pPr>
    </w:p>
    <w:p w14:paraId="4D221DB7" w14:textId="7536D912" w:rsidR="008257C0" w:rsidRDefault="00981BDB" w:rsidP="008257C0">
      <w:pPr>
        <w:rPr>
          <w:sz w:val="56"/>
          <w:szCs w:val="56"/>
        </w:rPr>
      </w:pPr>
      <w:r>
        <w:rPr>
          <w:sz w:val="56"/>
          <w:szCs w:val="56"/>
        </w:rPr>
        <w:t>/</w:t>
      </w:r>
      <w:r w:rsidR="008257C0" w:rsidRPr="008257C0">
        <w:rPr>
          <w:sz w:val="56"/>
          <w:szCs w:val="56"/>
        </w:rPr>
        <w:t xml:space="preserve">Mat 10:34“Do not think that I came to bring peace on the earth; </w:t>
      </w:r>
      <w:r w:rsidR="008257C0" w:rsidRPr="008257C0">
        <w:rPr>
          <w:b/>
          <w:bCs/>
          <w:sz w:val="56"/>
          <w:szCs w:val="56"/>
          <w:u w:val="single"/>
        </w:rPr>
        <w:t>I did not come to bring peace, but a sword</w:t>
      </w:r>
      <w:r w:rsidR="008257C0" w:rsidRPr="008257C0">
        <w:rPr>
          <w:sz w:val="56"/>
          <w:szCs w:val="56"/>
        </w:rPr>
        <w:t>.</w:t>
      </w:r>
    </w:p>
    <w:p w14:paraId="32156FC5" w14:textId="77777777" w:rsidR="00981BDB" w:rsidRDefault="00981BDB" w:rsidP="008257C0">
      <w:pPr>
        <w:rPr>
          <w:sz w:val="56"/>
          <w:szCs w:val="56"/>
        </w:rPr>
      </w:pPr>
    </w:p>
    <w:p w14:paraId="365FDFA0" w14:textId="387A92C8" w:rsidR="00981BDB" w:rsidRDefault="00981BDB" w:rsidP="008257C0">
      <w:pPr>
        <w:rPr>
          <w:sz w:val="56"/>
          <w:szCs w:val="56"/>
        </w:rPr>
      </w:pPr>
      <w:r>
        <w:rPr>
          <w:sz w:val="56"/>
          <w:szCs w:val="56"/>
        </w:rPr>
        <w:lastRenderedPageBreak/>
        <w:t>Truth is singular – it so pure and powerful that it can never be diminished or tainted in any fashion. \</w:t>
      </w:r>
    </w:p>
    <w:p w14:paraId="19621FFE" w14:textId="475A2F7F" w:rsidR="00981BDB" w:rsidRDefault="00981BDB" w:rsidP="008257C0">
      <w:pPr>
        <w:rPr>
          <w:sz w:val="56"/>
          <w:szCs w:val="56"/>
        </w:rPr>
      </w:pPr>
      <w:r>
        <w:rPr>
          <w:sz w:val="56"/>
          <w:szCs w:val="56"/>
        </w:rPr>
        <w:t xml:space="preserve">Jesus never came to purposely cause division, in fact Satan is the great divider. </w:t>
      </w:r>
    </w:p>
    <w:p w14:paraId="3C9A8561" w14:textId="77777777" w:rsidR="00981BDB" w:rsidRDefault="00981BDB" w:rsidP="008257C0">
      <w:pPr>
        <w:rPr>
          <w:sz w:val="56"/>
          <w:szCs w:val="56"/>
        </w:rPr>
      </w:pPr>
    </w:p>
    <w:p w14:paraId="68272139" w14:textId="483EB20D" w:rsidR="00981BDB" w:rsidRPr="008257C0" w:rsidRDefault="00981BDB" w:rsidP="008257C0">
      <w:pPr>
        <w:rPr>
          <w:sz w:val="56"/>
          <w:szCs w:val="56"/>
        </w:rPr>
      </w:pPr>
      <w:r>
        <w:rPr>
          <w:sz w:val="56"/>
          <w:szCs w:val="56"/>
        </w:rPr>
        <w:t xml:space="preserve">Yet the nature of truth is that is breaks the bond of lies, it makes visible the purity of the light of GOD and the darkness and deception of Satan. </w:t>
      </w:r>
    </w:p>
    <w:p w14:paraId="30DAD803" w14:textId="3CC1E339" w:rsidR="008257C0" w:rsidRPr="008257C0" w:rsidRDefault="008257C0" w:rsidP="008257C0">
      <w:pPr>
        <w:rPr>
          <w:sz w:val="56"/>
          <w:szCs w:val="56"/>
        </w:rPr>
      </w:pPr>
      <w:hyperlink r:id="rId13" w:history="1">
        <w:r w:rsidRPr="008257C0">
          <w:rPr>
            <w:rStyle w:val="Hyperlink"/>
            <w:color w:val="000000" w:themeColor="text1"/>
            <w:sz w:val="56"/>
            <w:szCs w:val="56"/>
            <w:u w:val="none"/>
          </w:rPr>
          <w:t>Mat 10:35</w:t>
        </w:r>
      </w:hyperlink>
      <w:r w:rsidR="00981BDB">
        <w:rPr>
          <w:sz w:val="56"/>
          <w:szCs w:val="56"/>
        </w:rPr>
        <w:t xml:space="preserve"> </w:t>
      </w:r>
      <w:r w:rsidRPr="008257C0">
        <w:rPr>
          <w:sz w:val="56"/>
          <w:szCs w:val="56"/>
        </w:rPr>
        <w:t>“For I came to SET A MAN AGAINST HIS FATHER, AND A DAUGHTER AGAINST HER MOTHER, AND A DAUGHTER-IN-LAW AGAINST HER MOTHER-IN-LAW;</w:t>
      </w:r>
    </w:p>
    <w:p w14:paraId="569DBF75" w14:textId="77777777" w:rsidR="008257C0" w:rsidRPr="008257C0" w:rsidRDefault="008257C0" w:rsidP="008257C0">
      <w:pPr>
        <w:rPr>
          <w:sz w:val="56"/>
          <w:szCs w:val="56"/>
        </w:rPr>
      </w:pPr>
    </w:p>
    <w:p w14:paraId="7CC6D992" w14:textId="744B6E83" w:rsidR="008257C0" w:rsidRPr="008257C0" w:rsidRDefault="008257C0" w:rsidP="008257C0">
      <w:pPr>
        <w:rPr>
          <w:sz w:val="56"/>
          <w:szCs w:val="56"/>
        </w:rPr>
      </w:pPr>
      <w:hyperlink r:id="rId14" w:history="1">
        <w:r w:rsidRPr="008257C0">
          <w:rPr>
            <w:rStyle w:val="Hyperlink"/>
            <w:color w:val="000000" w:themeColor="text1"/>
            <w:sz w:val="56"/>
            <w:szCs w:val="56"/>
            <w:u w:val="none"/>
          </w:rPr>
          <w:t>Mat 10:36</w:t>
        </w:r>
      </w:hyperlink>
      <w:r w:rsidR="00981BDB">
        <w:rPr>
          <w:sz w:val="56"/>
          <w:szCs w:val="56"/>
        </w:rPr>
        <w:t xml:space="preserve"> </w:t>
      </w:r>
      <w:r w:rsidRPr="008257C0">
        <w:rPr>
          <w:sz w:val="56"/>
          <w:szCs w:val="56"/>
        </w:rPr>
        <w:t>and A MAN’S ENEMIES WILL BE THE MEMBERS OF HIS HOUSEHOLD.</w:t>
      </w:r>
    </w:p>
    <w:p w14:paraId="7395AFB8" w14:textId="7B65552D" w:rsidR="008257C0" w:rsidRDefault="008257C0" w:rsidP="008257C0">
      <w:pPr>
        <w:rPr>
          <w:sz w:val="56"/>
          <w:szCs w:val="56"/>
        </w:rPr>
      </w:pPr>
      <w:r w:rsidRPr="008257C0">
        <w:rPr>
          <w:sz w:val="56"/>
          <w:szCs w:val="56"/>
        </w:rPr>
        <w:t xml:space="preserve">We </w:t>
      </w:r>
      <w:r w:rsidR="00981BDB">
        <w:rPr>
          <w:sz w:val="56"/>
          <w:szCs w:val="56"/>
        </w:rPr>
        <w:t xml:space="preserve">have </w:t>
      </w:r>
      <w:r w:rsidRPr="008257C0">
        <w:rPr>
          <w:sz w:val="56"/>
          <w:szCs w:val="56"/>
        </w:rPr>
        <w:t>noted the sword of truth in</w:t>
      </w:r>
      <w:r w:rsidR="00981BDB">
        <w:rPr>
          <w:sz w:val="56"/>
          <w:szCs w:val="56"/>
        </w:rPr>
        <w:t xml:space="preserve"> many older </w:t>
      </w:r>
      <w:r w:rsidRPr="008257C0">
        <w:rPr>
          <w:sz w:val="56"/>
          <w:szCs w:val="56"/>
        </w:rPr>
        <w:t>lessons which points directly to the core of who TLJC.</w:t>
      </w:r>
    </w:p>
    <w:p w14:paraId="128E7EE2" w14:textId="77777777" w:rsidR="00981BDB" w:rsidRDefault="00981BDB" w:rsidP="008257C0">
      <w:pPr>
        <w:rPr>
          <w:sz w:val="56"/>
          <w:szCs w:val="56"/>
        </w:rPr>
      </w:pPr>
      <w:r>
        <w:rPr>
          <w:sz w:val="56"/>
          <w:szCs w:val="56"/>
        </w:rPr>
        <w:t>The Bible is the exact mind of Christ, that truth can not be compromised and yet there are those in our circle of family and friends who either dismiss the truth or add too it and take from it.</w:t>
      </w:r>
    </w:p>
    <w:p w14:paraId="7E9419BE" w14:textId="77777777" w:rsidR="003C1D77" w:rsidRDefault="003C1D77" w:rsidP="008257C0">
      <w:pPr>
        <w:rPr>
          <w:sz w:val="56"/>
          <w:szCs w:val="56"/>
        </w:rPr>
      </w:pPr>
    </w:p>
    <w:p w14:paraId="2F18108A" w14:textId="7F85E813" w:rsidR="00F04420" w:rsidRDefault="00981BDB" w:rsidP="008257C0">
      <w:pPr>
        <w:rPr>
          <w:sz w:val="56"/>
          <w:szCs w:val="56"/>
        </w:rPr>
      </w:pPr>
      <w:r>
        <w:rPr>
          <w:sz w:val="56"/>
          <w:szCs w:val="56"/>
        </w:rPr>
        <w:t xml:space="preserve">This is much less controversially </w:t>
      </w:r>
      <w:r w:rsidR="003C1D77">
        <w:rPr>
          <w:sz w:val="56"/>
          <w:szCs w:val="56"/>
        </w:rPr>
        <w:t>than</w:t>
      </w:r>
      <w:r>
        <w:rPr>
          <w:sz w:val="56"/>
          <w:szCs w:val="56"/>
        </w:rPr>
        <w:t xml:space="preserve"> some make it out to be – they think Jesus was so controversial, yet HE simply was direct and precise with HIS teaching. </w:t>
      </w:r>
    </w:p>
    <w:p w14:paraId="7B996423" w14:textId="4C4285E9" w:rsidR="00981BDB" w:rsidRDefault="00981BDB" w:rsidP="008257C0">
      <w:pPr>
        <w:rPr>
          <w:sz w:val="56"/>
          <w:szCs w:val="56"/>
        </w:rPr>
      </w:pPr>
      <w:r>
        <w:rPr>
          <w:sz w:val="56"/>
          <w:szCs w:val="56"/>
        </w:rPr>
        <w:t xml:space="preserve"> </w:t>
      </w:r>
    </w:p>
    <w:p w14:paraId="559F9ADE" w14:textId="4F73980A" w:rsidR="00F04420" w:rsidRDefault="00F04420" w:rsidP="008257C0">
      <w:pPr>
        <w:rPr>
          <w:sz w:val="56"/>
          <w:szCs w:val="56"/>
        </w:rPr>
      </w:pPr>
      <w:r>
        <w:rPr>
          <w:sz w:val="56"/>
          <w:szCs w:val="56"/>
        </w:rPr>
        <w:lastRenderedPageBreak/>
        <w:t xml:space="preserve">/The doctrine of salvation is laser focused and painfully accurate in that, there is only one avenue into heaven, one way for eternal security to be a reality – it is through Christ! Satan’s system is opposed to the truth of Jesus Christ and that is what brings division. The feel-good banner that - </w:t>
      </w:r>
      <w:r w:rsidRPr="00F04420">
        <w:rPr>
          <w:i/>
          <w:iCs/>
          <w:sz w:val="56"/>
          <w:szCs w:val="56"/>
          <w:u w:val="single"/>
        </w:rPr>
        <w:t>all roads lead to heaven</w:t>
      </w:r>
      <w:r>
        <w:rPr>
          <w:sz w:val="56"/>
          <w:szCs w:val="56"/>
        </w:rPr>
        <w:t>,</w:t>
      </w:r>
      <w:r w:rsidRPr="00F04420">
        <w:rPr>
          <w:sz w:val="56"/>
          <w:szCs w:val="56"/>
        </w:rPr>
        <w:t xml:space="preserve"> </w:t>
      </w:r>
      <w:r>
        <w:rPr>
          <w:sz w:val="56"/>
          <w:szCs w:val="56"/>
        </w:rPr>
        <w:t>is a lie from the pit of hell. As is the lie, that somehow, flawed creatures can reach heaven by works and intellect.\</w:t>
      </w:r>
    </w:p>
    <w:p w14:paraId="6C78391B" w14:textId="77777777" w:rsidR="003C1D77" w:rsidRDefault="003C1D77" w:rsidP="008257C0">
      <w:pPr>
        <w:rPr>
          <w:sz w:val="56"/>
          <w:szCs w:val="56"/>
        </w:rPr>
      </w:pPr>
    </w:p>
    <w:p w14:paraId="41F1C06A" w14:textId="77777777" w:rsidR="0097133F" w:rsidRDefault="0097133F" w:rsidP="008257C0">
      <w:pPr>
        <w:rPr>
          <w:sz w:val="56"/>
          <w:szCs w:val="56"/>
        </w:rPr>
      </w:pPr>
      <w:r>
        <w:rPr>
          <w:sz w:val="56"/>
          <w:szCs w:val="56"/>
        </w:rPr>
        <w:t>That is the issue – the sword of truth simply brings light to a dark counterfeit.</w:t>
      </w:r>
    </w:p>
    <w:p w14:paraId="39FC7443" w14:textId="77777777" w:rsidR="0097133F" w:rsidRDefault="0097133F" w:rsidP="008257C0">
      <w:pPr>
        <w:rPr>
          <w:sz w:val="56"/>
          <w:szCs w:val="56"/>
        </w:rPr>
      </w:pPr>
    </w:p>
    <w:p w14:paraId="3C1AD253" w14:textId="476757C5" w:rsidR="0097133F" w:rsidRDefault="0097133F" w:rsidP="008257C0">
      <w:pPr>
        <w:rPr>
          <w:sz w:val="56"/>
          <w:szCs w:val="56"/>
        </w:rPr>
      </w:pPr>
      <w:r>
        <w:rPr>
          <w:sz w:val="56"/>
          <w:szCs w:val="56"/>
        </w:rPr>
        <w:lastRenderedPageBreak/>
        <w:t xml:space="preserve">Now notice as we get ready to close this out and partake of the LORD’s Supper. </w:t>
      </w:r>
    </w:p>
    <w:p w14:paraId="4BFB3315" w14:textId="77777777" w:rsidR="00F04420" w:rsidRPr="008257C0" w:rsidRDefault="00F04420" w:rsidP="008257C0">
      <w:pPr>
        <w:rPr>
          <w:sz w:val="56"/>
          <w:szCs w:val="56"/>
        </w:rPr>
      </w:pPr>
    </w:p>
    <w:p w14:paraId="52406D24" w14:textId="77777777" w:rsidR="008257C0" w:rsidRPr="008257C0" w:rsidRDefault="008257C0" w:rsidP="008257C0">
      <w:pPr>
        <w:rPr>
          <w:sz w:val="56"/>
          <w:szCs w:val="56"/>
        </w:rPr>
      </w:pPr>
      <w:r w:rsidRPr="008257C0">
        <w:rPr>
          <w:sz w:val="56"/>
          <w:szCs w:val="56"/>
        </w:rPr>
        <w:t>There is a very purposeful set of urgent and graphic terms that TLJC is waking His new church leaders up too.</w:t>
      </w:r>
    </w:p>
    <w:p w14:paraId="0CA7D90B" w14:textId="77777777" w:rsidR="008257C0" w:rsidRDefault="008257C0" w:rsidP="008257C0">
      <w:pPr>
        <w:rPr>
          <w:sz w:val="56"/>
          <w:szCs w:val="56"/>
        </w:rPr>
      </w:pPr>
      <w:r w:rsidRPr="008257C0">
        <w:rPr>
          <w:sz w:val="56"/>
          <w:szCs w:val="56"/>
        </w:rPr>
        <w:t>/</w:t>
      </w:r>
      <w:hyperlink r:id="rId15" w:history="1">
        <w:r w:rsidRPr="008257C0">
          <w:rPr>
            <w:rStyle w:val="Hyperlink"/>
            <w:color w:val="000000" w:themeColor="text1"/>
            <w:sz w:val="56"/>
            <w:szCs w:val="56"/>
          </w:rPr>
          <w:t>Mat 10:37</w:t>
        </w:r>
      </w:hyperlink>
      <w:r w:rsidRPr="008257C0">
        <w:rPr>
          <w:color w:val="000000" w:themeColor="text1"/>
          <w:sz w:val="56"/>
          <w:szCs w:val="56"/>
        </w:rPr>
        <w:t xml:space="preserve"> “</w:t>
      </w:r>
      <w:r w:rsidRPr="008257C0">
        <w:rPr>
          <w:sz w:val="56"/>
          <w:szCs w:val="56"/>
        </w:rPr>
        <w:t xml:space="preserve">He who </w:t>
      </w:r>
      <w:r w:rsidRPr="008257C0">
        <w:rPr>
          <w:b/>
          <w:bCs/>
          <w:sz w:val="56"/>
          <w:szCs w:val="56"/>
          <w:u w:val="single"/>
        </w:rPr>
        <w:t>loves</w:t>
      </w:r>
      <w:r w:rsidRPr="008257C0">
        <w:rPr>
          <w:sz w:val="56"/>
          <w:szCs w:val="56"/>
        </w:rPr>
        <w:t xml:space="preserve"> (</w:t>
      </w:r>
      <w:proofErr w:type="spellStart"/>
      <w:r w:rsidRPr="008257C0">
        <w:rPr>
          <w:i/>
          <w:iCs/>
          <w:sz w:val="56"/>
          <w:szCs w:val="56"/>
          <w:u w:val="single"/>
        </w:rPr>
        <w:t>phileō</w:t>
      </w:r>
      <w:proofErr w:type="spellEnd"/>
      <w:r w:rsidRPr="008257C0">
        <w:rPr>
          <w:sz w:val="56"/>
          <w:szCs w:val="56"/>
        </w:rPr>
        <w:t xml:space="preserve">) father or mother more than Me is not worthy of Me; and he who </w:t>
      </w:r>
      <w:r w:rsidRPr="008257C0">
        <w:rPr>
          <w:b/>
          <w:bCs/>
          <w:sz w:val="56"/>
          <w:szCs w:val="56"/>
          <w:u w:val="single"/>
        </w:rPr>
        <w:t>loves</w:t>
      </w:r>
      <w:r w:rsidRPr="008257C0">
        <w:rPr>
          <w:sz w:val="56"/>
          <w:szCs w:val="56"/>
        </w:rPr>
        <w:t xml:space="preserve"> (</w:t>
      </w:r>
      <w:proofErr w:type="spellStart"/>
      <w:r w:rsidRPr="008257C0">
        <w:rPr>
          <w:i/>
          <w:iCs/>
          <w:sz w:val="56"/>
          <w:szCs w:val="56"/>
          <w:u w:val="single"/>
        </w:rPr>
        <w:t>phileō</w:t>
      </w:r>
      <w:proofErr w:type="spellEnd"/>
      <w:r w:rsidRPr="008257C0">
        <w:rPr>
          <w:sz w:val="56"/>
          <w:szCs w:val="56"/>
        </w:rPr>
        <w:t xml:space="preserve">) son or daughter </w:t>
      </w:r>
      <w:r w:rsidRPr="008257C0">
        <w:rPr>
          <w:b/>
          <w:bCs/>
          <w:sz w:val="56"/>
          <w:szCs w:val="56"/>
          <w:u w:val="single"/>
        </w:rPr>
        <w:t>more than Me is not worthy of Me.</w:t>
      </w:r>
      <w:r w:rsidRPr="008257C0">
        <w:rPr>
          <w:sz w:val="56"/>
          <w:szCs w:val="56"/>
        </w:rPr>
        <w:t>\</w:t>
      </w:r>
    </w:p>
    <w:p w14:paraId="03DCDCD9" w14:textId="77777777" w:rsidR="003C1D77" w:rsidRPr="008257C0" w:rsidRDefault="003C1D77" w:rsidP="008257C0">
      <w:pPr>
        <w:rPr>
          <w:b/>
          <w:bCs/>
          <w:sz w:val="56"/>
          <w:szCs w:val="56"/>
        </w:rPr>
      </w:pPr>
    </w:p>
    <w:p w14:paraId="1E3E421B" w14:textId="77777777" w:rsidR="008257C0" w:rsidRPr="008257C0" w:rsidRDefault="008257C0" w:rsidP="008257C0">
      <w:pPr>
        <w:rPr>
          <w:b/>
          <w:bCs/>
          <w:sz w:val="56"/>
          <w:szCs w:val="56"/>
        </w:rPr>
      </w:pPr>
      <w:hyperlink r:id="rId16" w:history="1">
        <w:r w:rsidRPr="008257C0">
          <w:rPr>
            <w:rStyle w:val="Hyperlink"/>
            <w:color w:val="000000" w:themeColor="text1"/>
            <w:sz w:val="56"/>
            <w:szCs w:val="56"/>
          </w:rPr>
          <w:t>Mat 10:38</w:t>
        </w:r>
      </w:hyperlink>
      <w:r w:rsidRPr="008257C0">
        <w:rPr>
          <w:sz w:val="56"/>
          <w:szCs w:val="56"/>
        </w:rPr>
        <w:t xml:space="preserve"> “And he who does not take his cross and follow after Me is not worthy of Me.</w:t>
      </w:r>
    </w:p>
    <w:p w14:paraId="557AC7BF" w14:textId="77777777" w:rsidR="008257C0" w:rsidRPr="008257C0" w:rsidRDefault="008257C0" w:rsidP="008257C0">
      <w:pPr>
        <w:rPr>
          <w:sz w:val="56"/>
          <w:szCs w:val="56"/>
        </w:rPr>
      </w:pPr>
      <w:hyperlink r:id="rId17" w:history="1">
        <w:r w:rsidRPr="008257C0">
          <w:rPr>
            <w:rStyle w:val="Hyperlink"/>
            <w:color w:val="000000" w:themeColor="text1"/>
            <w:sz w:val="56"/>
            <w:szCs w:val="56"/>
          </w:rPr>
          <w:t>Mat 10:39</w:t>
        </w:r>
      </w:hyperlink>
      <w:r w:rsidRPr="008257C0">
        <w:rPr>
          <w:color w:val="000000" w:themeColor="text1"/>
          <w:sz w:val="56"/>
          <w:szCs w:val="56"/>
        </w:rPr>
        <w:t xml:space="preserve"> </w:t>
      </w:r>
      <w:r w:rsidRPr="008257C0">
        <w:rPr>
          <w:sz w:val="56"/>
          <w:szCs w:val="56"/>
        </w:rPr>
        <w:t>“He who has found his life will lose it, and he who has lost his life for My sake will find it.</w:t>
      </w:r>
    </w:p>
    <w:p w14:paraId="624DBE3B" w14:textId="77777777" w:rsidR="008257C0" w:rsidRPr="008257C0" w:rsidRDefault="008257C0" w:rsidP="008257C0">
      <w:pPr>
        <w:rPr>
          <w:sz w:val="56"/>
          <w:szCs w:val="56"/>
        </w:rPr>
      </w:pPr>
    </w:p>
    <w:p w14:paraId="5B87C116" w14:textId="77777777" w:rsidR="008257C0" w:rsidRPr="008257C0" w:rsidRDefault="008257C0" w:rsidP="008257C0">
      <w:pPr>
        <w:rPr>
          <w:sz w:val="56"/>
          <w:szCs w:val="56"/>
        </w:rPr>
      </w:pPr>
      <w:r w:rsidRPr="008257C0">
        <w:rPr>
          <w:sz w:val="56"/>
          <w:szCs w:val="56"/>
        </w:rPr>
        <w:t xml:space="preserve">TLJC uses the Greek verb PHIL-LET-O in verse 37 which is a personal love. This has deep affection connected too it. </w:t>
      </w:r>
    </w:p>
    <w:p w14:paraId="6EF45082" w14:textId="77777777" w:rsidR="008257C0" w:rsidRDefault="008257C0" w:rsidP="008257C0">
      <w:pPr>
        <w:rPr>
          <w:sz w:val="56"/>
          <w:szCs w:val="56"/>
        </w:rPr>
      </w:pPr>
      <w:r w:rsidRPr="008257C0">
        <w:rPr>
          <w:sz w:val="56"/>
          <w:szCs w:val="56"/>
        </w:rPr>
        <w:t>Pretty serious statement!</w:t>
      </w:r>
    </w:p>
    <w:p w14:paraId="093B2AF9" w14:textId="77777777" w:rsidR="0097133F" w:rsidRPr="008257C0" w:rsidRDefault="0097133F" w:rsidP="008257C0">
      <w:pPr>
        <w:rPr>
          <w:sz w:val="56"/>
          <w:szCs w:val="56"/>
        </w:rPr>
      </w:pPr>
    </w:p>
    <w:p w14:paraId="2DC18A89" w14:textId="7C445FDC" w:rsidR="008257C0" w:rsidRPr="008257C0" w:rsidRDefault="008257C0" w:rsidP="008257C0">
      <w:pPr>
        <w:rPr>
          <w:sz w:val="56"/>
          <w:szCs w:val="56"/>
        </w:rPr>
      </w:pPr>
      <w:r w:rsidRPr="008257C0">
        <w:rPr>
          <w:sz w:val="56"/>
          <w:szCs w:val="56"/>
        </w:rPr>
        <w:t xml:space="preserve">Again, we see a series of statements pointing to Jesus really driving some points home </w:t>
      </w:r>
      <w:r w:rsidR="00F04420">
        <w:rPr>
          <w:sz w:val="56"/>
          <w:szCs w:val="56"/>
        </w:rPr>
        <w:t>with precise</w:t>
      </w:r>
      <w:r w:rsidR="00E11F6B">
        <w:rPr>
          <w:sz w:val="56"/>
          <w:szCs w:val="56"/>
        </w:rPr>
        <w:t>,</w:t>
      </w:r>
      <w:r w:rsidR="00F04420">
        <w:rPr>
          <w:sz w:val="56"/>
          <w:szCs w:val="56"/>
        </w:rPr>
        <w:t xml:space="preserve"> yet very </w:t>
      </w:r>
      <w:r w:rsidRPr="008257C0">
        <w:rPr>
          <w:sz w:val="56"/>
          <w:szCs w:val="56"/>
        </w:rPr>
        <w:t>heavy language.</w:t>
      </w:r>
    </w:p>
    <w:p w14:paraId="2BF2BDDA" w14:textId="7EE37D06" w:rsidR="008257C0" w:rsidRPr="008257C0" w:rsidRDefault="008257C0" w:rsidP="008257C0">
      <w:pPr>
        <w:rPr>
          <w:sz w:val="56"/>
          <w:szCs w:val="56"/>
        </w:rPr>
      </w:pPr>
      <w:r w:rsidRPr="008257C0">
        <w:rPr>
          <w:sz w:val="56"/>
          <w:szCs w:val="56"/>
        </w:rPr>
        <w:t xml:space="preserve">/What the Lord insinuates in this statement is the serious nature of our relationship with Him. There is intimacy </w:t>
      </w:r>
      <w:r w:rsidRPr="008257C0">
        <w:rPr>
          <w:sz w:val="56"/>
          <w:szCs w:val="56"/>
        </w:rPr>
        <w:lastRenderedPageBreak/>
        <w:t xml:space="preserve">and a love relationship that actually should develop stronger than even our family ties. The fact is we do not naturally (flesh) love others properly until we develop a love relationship with Christ.\        </w:t>
      </w:r>
    </w:p>
    <w:p w14:paraId="1A6A1EC0" w14:textId="77777777" w:rsidR="008257C0" w:rsidRPr="008257C0" w:rsidRDefault="008257C0" w:rsidP="008257C0">
      <w:pPr>
        <w:rPr>
          <w:sz w:val="56"/>
          <w:szCs w:val="56"/>
        </w:rPr>
      </w:pPr>
    </w:p>
    <w:p w14:paraId="1CC9F53F" w14:textId="3E624596" w:rsidR="008257C0" w:rsidRDefault="0097133F" w:rsidP="008257C0">
      <w:pPr>
        <w:rPr>
          <w:sz w:val="56"/>
          <w:szCs w:val="56"/>
        </w:rPr>
      </w:pPr>
      <w:r>
        <w:rPr>
          <w:sz w:val="56"/>
          <w:szCs w:val="56"/>
        </w:rPr>
        <w:t xml:space="preserve">Love is so misunderstood, especially the terms for love written about in scripture. Godly </w:t>
      </w:r>
      <w:r w:rsidR="008257C0" w:rsidRPr="008257C0">
        <w:rPr>
          <w:sz w:val="56"/>
          <w:szCs w:val="56"/>
        </w:rPr>
        <w:t xml:space="preserve">love looks </w:t>
      </w:r>
      <w:r>
        <w:rPr>
          <w:sz w:val="56"/>
          <w:szCs w:val="56"/>
        </w:rPr>
        <w:t xml:space="preserve">different </w:t>
      </w:r>
      <w:r w:rsidR="008257C0" w:rsidRPr="008257C0">
        <w:rPr>
          <w:sz w:val="56"/>
          <w:szCs w:val="56"/>
        </w:rPr>
        <w:t>compared to human love.</w:t>
      </w:r>
    </w:p>
    <w:p w14:paraId="0944DC88" w14:textId="33065D04" w:rsidR="00E11F6B" w:rsidRDefault="0097133F" w:rsidP="008257C0">
      <w:pPr>
        <w:rPr>
          <w:sz w:val="56"/>
          <w:szCs w:val="56"/>
        </w:rPr>
      </w:pPr>
      <w:r>
        <w:rPr>
          <w:sz w:val="56"/>
          <w:szCs w:val="56"/>
        </w:rPr>
        <w:t>The reality is</w:t>
      </w:r>
      <w:r w:rsidR="00E11F6B">
        <w:rPr>
          <w:sz w:val="56"/>
          <w:szCs w:val="56"/>
        </w:rPr>
        <w:t>,</w:t>
      </w:r>
      <w:r>
        <w:rPr>
          <w:sz w:val="56"/>
          <w:szCs w:val="56"/>
        </w:rPr>
        <w:t xml:space="preserve"> real love embraces truth. </w:t>
      </w:r>
    </w:p>
    <w:p w14:paraId="1EBC25E4" w14:textId="77777777" w:rsidR="00E11F6B" w:rsidRDefault="00E11F6B" w:rsidP="008257C0">
      <w:pPr>
        <w:rPr>
          <w:sz w:val="56"/>
          <w:szCs w:val="56"/>
        </w:rPr>
      </w:pPr>
    </w:p>
    <w:p w14:paraId="368EF5ED" w14:textId="31CCF412" w:rsidR="0097133F" w:rsidRPr="008257C0" w:rsidRDefault="0097133F" w:rsidP="008257C0">
      <w:pPr>
        <w:rPr>
          <w:sz w:val="56"/>
          <w:szCs w:val="56"/>
        </w:rPr>
      </w:pPr>
      <w:r>
        <w:rPr>
          <w:sz w:val="56"/>
          <w:szCs w:val="56"/>
        </w:rPr>
        <w:t>How can you claim to love someone and sit back as they live in the cosmic system filled with lies and darkness?</w:t>
      </w:r>
    </w:p>
    <w:p w14:paraId="3F00C3A4" w14:textId="39469A7B" w:rsidR="008257C0" w:rsidRPr="008257C0" w:rsidRDefault="008257C0" w:rsidP="008257C0">
      <w:pPr>
        <w:rPr>
          <w:sz w:val="56"/>
          <w:szCs w:val="56"/>
        </w:rPr>
      </w:pPr>
      <w:r w:rsidRPr="008257C0">
        <w:rPr>
          <w:sz w:val="56"/>
          <w:szCs w:val="56"/>
        </w:rPr>
        <w:lastRenderedPageBreak/>
        <w:t>/Human love is based in emotions and expectations. When the emotions feel ignited or rejected the person reacts. Human love always has an expectation</w:t>
      </w:r>
      <w:r w:rsidR="0097133F">
        <w:rPr>
          <w:sz w:val="56"/>
          <w:szCs w:val="56"/>
        </w:rPr>
        <w:t>,</w:t>
      </w:r>
      <w:r w:rsidRPr="008257C0">
        <w:rPr>
          <w:sz w:val="56"/>
          <w:szCs w:val="56"/>
        </w:rPr>
        <w:t xml:space="preserve"> most times several expectations</w:t>
      </w:r>
      <w:r w:rsidR="0097133F">
        <w:rPr>
          <w:sz w:val="56"/>
          <w:szCs w:val="56"/>
        </w:rPr>
        <w:t>.</w:t>
      </w:r>
      <w:r w:rsidRPr="008257C0">
        <w:rPr>
          <w:sz w:val="56"/>
          <w:szCs w:val="56"/>
        </w:rPr>
        <w:t xml:space="preserve"> </w:t>
      </w:r>
      <w:r w:rsidR="0097133F">
        <w:rPr>
          <w:sz w:val="56"/>
          <w:szCs w:val="56"/>
        </w:rPr>
        <w:t>T</w:t>
      </w:r>
      <w:r w:rsidRPr="008257C0">
        <w:rPr>
          <w:sz w:val="56"/>
          <w:szCs w:val="56"/>
        </w:rPr>
        <w:t>hey often are hidden under the surface and eventually erupt into anger when they are neglected.\</w:t>
      </w:r>
    </w:p>
    <w:p w14:paraId="1B5E4851" w14:textId="701D63E7" w:rsidR="008257C0" w:rsidRPr="008257C0" w:rsidRDefault="008257C0" w:rsidP="008257C0">
      <w:pPr>
        <w:rPr>
          <w:sz w:val="56"/>
          <w:szCs w:val="56"/>
        </w:rPr>
      </w:pPr>
      <w:r w:rsidRPr="008257C0">
        <w:rPr>
          <w:sz w:val="56"/>
          <w:szCs w:val="56"/>
        </w:rPr>
        <w:t>This is just cold</w:t>
      </w:r>
      <w:r w:rsidR="00E11F6B">
        <w:rPr>
          <w:sz w:val="56"/>
          <w:szCs w:val="56"/>
        </w:rPr>
        <w:t>,</w:t>
      </w:r>
      <w:r w:rsidRPr="008257C0">
        <w:rPr>
          <w:sz w:val="56"/>
          <w:szCs w:val="56"/>
        </w:rPr>
        <w:t xml:space="preserve"> hard human nature folks…the facts</w:t>
      </w:r>
      <w:proofErr w:type="gramStart"/>
      <w:r w:rsidRPr="008257C0">
        <w:rPr>
          <w:sz w:val="56"/>
          <w:szCs w:val="56"/>
        </w:rPr>
        <w:t>….don’t</w:t>
      </w:r>
      <w:proofErr w:type="gramEnd"/>
      <w:r w:rsidRPr="008257C0">
        <w:rPr>
          <w:sz w:val="56"/>
          <w:szCs w:val="56"/>
        </w:rPr>
        <w:t xml:space="preserve"> feel guilt or shame</w:t>
      </w:r>
      <w:r w:rsidR="00E11F6B">
        <w:rPr>
          <w:sz w:val="56"/>
          <w:szCs w:val="56"/>
        </w:rPr>
        <w:t>,</w:t>
      </w:r>
      <w:r w:rsidRPr="008257C0">
        <w:rPr>
          <w:sz w:val="56"/>
          <w:szCs w:val="56"/>
        </w:rPr>
        <w:t xml:space="preserve"> we all have this human nature the OSN</w:t>
      </w:r>
      <w:r w:rsidR="0097133F">
        <w:rPr>
          <w:sz w:val="56"/>
          <w:szCs w:val="56"/>
        </w:rPr>
        <w:t>,</w:t>
      </w:r>
      <w:r w:rsidRPr="008257C0">
        <w:rPr>
          <w:sz w:val="56"/>
          <w:szCs w:val="56"/>
        </w:rPr>
        <w:t xml:space="preserve"> so we all have this. </w:t>
      </w:r>
    </w:p>
    <w:p w14:paraId="0B0907D2" w14:textId="77777777" w:rsidR="008257C0" w:rsidRPr="008257C0" w:rsidRDefault="008257C0" w:rsidP="008257C0">
      <w:pPr>
        <w:rPr>
          <w:sz w:val="56"/>
          <w:szCs w:val="56"/>
        </w:rPr>
      </w:pPr>
      <w:r w:rsidRPr="008257C0">
        <w:rPr>
          <w:sz w:val="56"/>
          <w:szCs w:val="56"/>
        </w:rPr>
        <w:t>It is actually normal.</w:t>
      </w:r>
    </w:p>
    <w:p w14:paraId="747DC632" w14:textId="43158CFE" w:rsidR="008257C0" w:rsidRPr="008257C0" w:rsidRDefault="008257C0" w:rsidP="008257C0">
      <w:pPr>
        <w:rPr>
          <w:sz w:val="56"/>
          <w:szCs w:val="56"/>
        </w:rPr>
      </w:pPr>
      <w:r w:rsidRPr="008257C0">
        <w:rPr>
          <w:sz w:val="56"/>
          <w:szCs w:val="56"/>
        </w:rPr>
        <w:t xml:space="preserve">But it is not the path to spiritual maturity and divine love, therefore we should want to adjust ourselves to the plan of </w:t>
      </w:r>
      <w:r w:rsidRPr="008257C0">
        <w:rPr>
          <w:sz w:val="56"/>
          <w:szCs w:val="56"/>
        </w:rPr>
        <w:lastRenderedPageBreak/>
        <w:t>God to become better friends…</w:t>
      </w:r>
      <w:r w:rsidR="0097133F">
        <w:rPr>
          <w:sz w:val="56"/>
          <w:szCs w:val="56"/>
        </w:rPr>
        <w:t xml:space="preserve">better </w:t>
      </w:r>
      <w:r w:rsidRPr="008257C0">
        <w:rPr>
          <w:sz w:val="56"/>
          <w:szCs w:val="56"/>
        </w:rPr>
        <w:t xml:space="preserve">family members and </w:t>
      </w:r>
      <w:r w:rsidR="0097133F">
        <w:rPr>
          <w:sz w:val="56"/>
          <w:szCs w:val="56"/>
        </w:rPr>
        <w:t xml:space="preserve">better </w:t>
      </w:r>
      <w:r w:rsidRPr="008257C0">
        <w:rPr>
          <w:sz w:val="56"/>
          <w:szCs w:val="56"/>
        </w:rPr>
        <w:t xml:space="preserve">spouses. </w:t>
      </w:r>
    </w:p>
    <w:p w14:paraId="1829743D" w14:textId="77777777" w:rsidR="008257C0" w:rsidRPr="008257C0" w:rsidRDefault="008257C0" w:rsidP="008257C0">
      <w:pPr>
        <w:rPr>
          <w:sz w:val="56"/>
          <w:szCs w:val="56"/>
        </w:rPr>
      </w:pPr>
    </w:p>
    <w:p w14:paraId="095CF63F" w14:textId="77777777" w:rsidR="008257C0" w:rsidRPr="008257C0" w:rsidRDefault="008257C0" w:rsidP="008257C0">
      <w:pPr>
        <w:rPr>
          <w:sz w:val="56"/>
          <w:szCs w:val="56"/>
        </w:rPr>
      </w:pPr>
      <w:r w:rsidRPr="008257C0">
        <w:rPr>
          <w:sz w:val="56"/>
          <w:szCs w:val="56"/>
        </w:rPr>
        <w:t>We must first realize that there are 3 predominant system or types of love in the human race.</w:t>
      </w:r>
    </w:p>
    <w:p w14:paraId="4E5F7733" w14:textId="2C265353" w:rsidR="008257C0" w:rsidRPr="008257C0" w:rsidRDefault="008257C0" w:rsidP="008257C0">
      <w:pPr>
        <w:rPr>
          <w:sz w:val="56"/>
          <w:szCs w:val="56"/>
        </w:rPr>
      </w:pPr>
      <w:r w:rsidRPr="008257C0">
        <w:rPr>
          <w:sz w:val="56"/>
          <w:szCs w:val="56"/>
        </w:rPr>
        <w:t xml:space="preserve">/Love for the Creator, Love for a man or woman and love in the area of friendships &amp; family members. Each of these 3 have deeper meaning in the plan of God. What the human definition and standard is for these 3 differ in depth </w:t>
      </w:r>
      <w:r w:rsidR="00E11F6B">
        <w:rPr>
          <w:sz w:val="56"/>
          <w:szCs w:val="56"/>
        </w:rPr>
        <w:t>and</w:t>
      </w:r>
      <w:r w:rsidRPr="008257C0">
        <w:rPr>
          <w:sz w:val="56"/>
          <w:szCs w:val="56"/>
        </w:rPr>
        <w:t xml:space="preserve"> sincerity for the Bel.\</w:t>
      </w:r>
    </w:p>
    <w:p w14:paraId="1AEC9F8E" w14:textId="1CDEFFE9" w:rsidR="0097133F" w:rsidRDefault="008257C0" w:rsidP="008257C0">
      <w:pPr>
        <w:rPr>
          <w:sz w:val="56"/>
          <w:szCs w:val="56"/>
        </w:rPr>
      </w:pPr>
      <w:r w:rsidRPr="008257C0">
        <w:rPr>
          <w:sz w:val="56"/>
          <w:szCs w:val="56"/>
        </w:rPr>
        <w:t xml:space="preserve">Remember human love has no eternal value…it has no lasting power because the bulk of human love is dependent on </w:t>
      </w:r>
      <w:r w:rsidR="00E11F6B">
        <w:rPr>
          <w:sz w:val="56"/>
          <w:szCs w:val="56"/>
        </w:rPr>
        <w:lastRenderedPageBreak/>
        <w:t xml:space="preserve">emotions and </w:t>
      </w:r>
      <w:r w:rsidRPr="008257C0">
        <w:rPr>
          <w:sz w:val="56"/>
          <w:szCs w:val="56"/>
        </w:rPr>
        <w:t>expectations being met</w:t>
      </w:r>
      <w:r w:rsidR="0097133F">
        <w:rPr>
          <w:sz w:val="56"/>
          <w:szCs w:val="56"/>
        </w:rPr>
        <w:t xml:space="preserve"> and</w:t>
      </w:r>
      <w:r w:rsidRPr="008257C0">
        <w:rPr>
          <w:sz w:val="56"/>
          <w:szCs w:val="56"/>
        </w:rPr>
        <w:t xml:space="preserve"> the other person responding properly</w:t>
      </w:r>
      <w:r w:rsidR="00E11F6B">
        <w:rPr>
          <w:sz w:val="56"/>
          <w:szCs w:val="56"/>
        </w:rPr>
        <w:t>,</w:t>
      </w:r>
      <w:r w:rsidRPr="008257C0">
        <w:rPr>
          <w:sz w:val="56"/>
          <w:szCs w:val="56"/>
        </w:rPr>
        <w:t xml:space="preserve"> so that the relationship can flourish.   </w:t>
      </w:r>
    </w:p>
    <w:p w14:paraId="3F6CAEBA" w14:textId="6DBD814F" w:rsidR="008257C0" w:rsidRPr="008257C0" w:rsidRDefault="0097133F" w:rsidP="008257C0">
      <w:pPr>
        <w:rPr>
          <w:sz w:val="56"/>
          <w:szCs w:val="56"/>
        </w:rPr>
      </w:pPr>
      <w:r>
        <w:rPr>
          <w:sz w:val="56"/>
          <w:szCs w:val="56"/>
        </w:rPr>
        <w:t xml:space="preserve">                              </w:t>
      </w:r>
      <w:r w:rsidR="008257C0" w:rsidRPr="008257C0">
        <w:rPr>
          <w:sz w:val="56"/>
          <w:szCs w:val="56"/>
        </w:rPr>
        <w:t>REPEAT</w:t>
      </w:r>
    </w:p>
    <w:p w14:paraId="4777EF2F" w14:textId="77777777" w:rsidR="008257C0" w:rsidRPr="008257C0" w:rsidRDefault="008257C0" w:rsidP="008257C0">
      <w:pPr>
        <w:rPr>
          <w:sz w:val="56"/>
          <w:szCs w:val="56"/>
        </w:rPr>
      </w:pPr>
    </w:p>
    <w:p w14:paraId="5F1FC134" w14:textId="77777777" w:rsidR="008257C0" w:rsidRPr="008257C0" w:rsidRDefault="008257C0" w:rsidP="008257C0">
      <w:pPr>
        <w:rPr>
          <w:sz w:val="56"/>
          <w:szCs w:val="56"/>
        </w:rPr>
      </w:pPr>
      <w:r w:rsidRPr="008257C0">
        <w:rPr>
          <w:sz w:val="56"/>
          <w:szCs w:val="56"/>
        </w:rPr>
        <w:t>/Divine love is dependent on who and what the Lord Jesus Christ is and everything He represents. With divine love, what a person brings to the relationship (emotions, expectations) has very little control over the outcome.\</w:t>
      </w:r>
    </w:p>
    <w:p w14:paraId="6043CDA4" w14:textId="3E9524F3" w:rsidR="008257C0" w:rsidRDefault="008257C0" w:rsidP="008257C0">
      <w:pPr>
        <w:rPr>
          <w:sz w:val="56"/>
          <w:szCs w:val="56"/>
        </w:rPr>
      </w:pPr>
      <w:r w:rsidRPr="008257C0">
        <w:rPr>
          <w:sz w:val="56"/>
          <w:szCs w:val="56"/>
        </w:rPr>
        <w:t>In other words</w:t>
      </w:r>
      <w:r w:rsidR="00BC13A6">
        <w:rPr>
          <w:sz w:val="56"/>
          <w:szCs w:val="56"/>
        </w:rPr>
        <w:t>,</w:t>
      </w:r>
      <w:r w:rsidRPr="008257C0">
        <w:rPr>
          <w:sz w:val="56"/>
          <w:szCs w:val="56"/>
        </w:rPr>
        <w:t xml:space="preserve"> once you enter into a serious relationship with God </w:t>
      </w:r>
      <w:r w:rsidR="00E11F6B">
        <w:rPr>
          <w:sz w:val="56"/>
          <w:szCs w:val="56"/>
        </w:rPr>
        <w:t xml:space="preserve">- </w:t>
      </w:r>
      <w:r w:rsidRPr="008257C0">
        <w:rPr>
          <w:sz w:val="56"/>
          <w:szCs w:val="56"/>
        </w:rPr>
        <w:t xml:space="preserve">then divine love is available for your whole life and the anchor is that you can’t lose </w:t>
      </w:r>
      <w:r w:rsidRPr="008257C0">
        <w:rPr>
          <w:sz w:val="56"/>
          <w:szCs w:val="56"/>
        </w:rPr>
        <w:lastRenderedPageBreak/>
        <w:t>your salvation or remove the love God has for you.</w:t>
      </w:r>
    </w:p>
    <w:p w14:paraId="19393EA9" w14:textId="41BF12C6" w:rsidR="00BC13A6" w:rsidRDefault="00BC13A6" w:rsidP="008257C0">
      <w:pPr>
        <w:rPr>
          <w:sz w:val="56"/>
          <w:szCs w:val="56"/>
        </w:rPr>
      </w:pPr>
      <w:r>
        <w:rPr>
          <w:sz w:val="56"/>
          <w:szCs w:val="56"/>
        </w:rPr>
        <w:t xml:space="preserve">/Once you accept TLJC for exactly who HE is and what HE has done, you have now entered a place of truth and love in the realm that GOD </w:t>
      </w:r>
      <w:r w:rsidR="00E11F6B">
        <w:rPr>
          <w:sz w:val="56"/>
          <w:szCs w:val="56"/>
        </w:rPr>
        <w:t xml:space="preserve">can </w:t>
      </w:r>
      <w:r>
        <w:rPr>
          <w:sz w:val="56"/>
          <w:szCs w:val="56"/>
        </w:rPr>
        <w:t xml:space="preserve">now teach and guide you into real spirituality. Faith alone in Christ alone, is the only secure place of truth and eternal salvation. It is the only launching pad into spirituality. After salvation you are launched forward into a new and divine life, that </w:t>
      </w:r>
      <w:r w:rsidR="00E11F6B">
        <w:rPr>
          <w:sz w:val="56"/>
          <w:szCs w:val="56"/>
        </w:rPr>
        <w:t xml:space="preserve">life </w:t>
      </w:r>
      <w:r>
        <w:rPr>
          <w:sz w:val="56"/>
          <w:szCs w:val="56"/>
        </w:rPr>
        <w:t xml:space="preserve">will be dependent upon your own volition to grow or remain stagnant.\ </w:t>
      </w:r>
    </w:p>
    <w:p w14:paraId="1EB3FC42" w14:textId="77777777" w:rsidR="000A08AF" w:rsidRDefault="000A08AF" w:rsidP="008257C0">
      <w:pPr>
        <w:rPr>
          <w:sz w:val="56"/>
          <w:szCs w:val="56"/>
        </w:rPr>
      </w:pPr>
    </w:p>
    <w:p w14:paraId="67702150" w14:textId="77777777" w:rsidR="00E11F6B" w:rsidRDefault="000A08AF" w:rsidP="008257C0">
      <w:pPr>
        <w:rPr>
          <w:sz w:val="56"/>
          <w:szCs w:val="56"/>
        </w:rPr>
      </w:pPr>
      <w:r>
        <w:rPr>
          <w:sz w:val="56"/>
          <w:szCs w:val="56"/>
        </w:rPr>
        <w:t xml:space="preserve">All of this is Christ dependent. </w:t>
      </w:r>
    </w:p>
    <w:p w14:paraId="51109D29" w14:textId="5A4014F0" w:rsidR="000A08AF" w:rsidRDefault="000A08AF" w:rsidP="008257C0">
      <w:pPr>
        <w:rPr>
          <w:sz w:val="56"/>
          <w:szCs w:val="56"/>
        </w:rPr>
      </w:pPr>
      <w:r>
        <w:rPr>
          <w:sz w:val="56"/>
          <w:szCs w:val="56"/>
        </w:rPr>
        <w:lastRenderedPageBreak/>
        <w:t xml:space="preserve">Because Jesus Christ became a man and fulfilled the plan of God the Father, we have all of this incredible power and opportunities. </w:t>
      </w:r>
    </w:p>
    <w:p w14:paraId="0F5E2E3B" w14:textId="77777777" w:rsidR="000A08AF" w:rsidRDefault="000A08AF" w:rsidP="008257C0">
      <w:pPr>
        <w:rPr>
          <w:sz w:val="56"/>
          <w:szCs w:val="56"/>
        </w:rPr>
      </w:pPr>
    </w:p>
    <w:p w14:paraId="0F21FF6C" w14:textId="442C4FB0" w:rsidR="000A08AF" w:rsidRDefault="000A08AF" w:rsidP="008257C0">
      <w:pPr>
        <w:rPr>
          <w:sz w:val="56"/>
          <w:szCs w:val="56"/>
        </w:rPr>
      </w:pPr>
      <w:r>
        <w:rPr>
          <w:sz w:val="56"/>
          <w:szCs w:val="56"/>
        </w:rPr>
        <w:t>The spotless LAMB of God died in place of all of us – HE paid the price for a lost and dying world.</w:t>
      </w:r>
    </w:p>
    <w:p w14:paraId="7B147E36" w14:textId="09E5C163" w:rsidR="000A08AF" w:rsidRDefault="000A08AF" w:rsidP="008257C0">
      <w:pPr>
        <w:rPr>
          <w:sz w:val="56"/>
          <w:szCs w:val="56"/>
        </w:rPr>
      </w:pPr>
      <w:r>
        <w:rPr>
          <w:sz w:val="56"/>
          <w:szCs w:val="56"/>
        </w:rPr>
        <w:t xml:space="preserve">All the sin natures from the beginning of time as we know it, were wiped clean by the precious blood of the SON of God. </w:t>
      </w:r>
    </w:p>
    <w:p w14:paraId="704D1817" w14:textId="77777777" w:rsidR="000A08AF" w:rsidRDefault="000A08AF" w:rsidP="008257C0">
      <w:pPr>
        <w:rPr>
          <w:sz w:val="56"/>
          <w:szCs w:val="56"/>
        </w:rPr>
      </w:pPr>
    </w:p>
    <w:p w14:paraId="36B07E67" w14:textId="77777777" w:rsidR="000A08AF" w:rsidRDefault="000A08AF" w:rsidP="008257C0">
      <w:pPr>
        <w:rPr>
          <w:sz w:val="56"/>
          <w:szCs w:val="56"/>
        </w:rPr>
      </w:pPr>
      <w:r>
        <w:rPr>
          <w:sz w:val="56"/>
          <w:szCs w:val="56"/>
        </w:rPr>
        <w:t xml:space="preserve">If you are willing to cling to HIS person and work – having real faith in exactly who HE has said HE is, and always will </w:t>
      </w:r>
      <w:r>
        <w:rPr>
          <w:sz w:val="56"/>
          <w:szCs w:val="56"/>
        </w:rPr>
        <w:lastRenderedPageBreak/>
        <w:t xml:space="preserve">be, you are then placed into an everlasting union with Christ. </w:t>
      </w:r>
    </w:p>
    <w:p w14:paraId="5B9E974A" w14:textId="7E7DAF06" w:rsidR="000A08AF" w:rsidRDefault="000A08AF" w:rsidP="008257C0">
      <w:pPr>
        <w:rPr>
          <w:sz w:val="56"/>
          <w:szCs w:val="56"/>
        </w:rPr>
      </w:pPr>
      <w:r>
        <w:rPr>
          <w:sz w:val="56"/>
          <w:szCs w:val="56"/>
        </w:rPr>
        <w:t xml:space="preserve">You have been forever removed from eternal judgment. </w:t>
      </w:r>
    </w:p>
    <w:p w14:paraId="5200DCA7" w14:textId="6A0D16FE" w:rsidR="00BC13A6" w:rsidRDefault="000A08AF" w:rsidP="008257C0">
      <w:pPr>
        <w:rPr>
          <w:sz w:val="56"/>
          <w:szCs w:val="56"/>
        </w:rPr>
      </w:pPr>
      <w:r>
        <w:rPr>
          <w:sz w:val="56"/>
          <w:szCs w:val="56"/>
        </w:rPr>
        <w:t xml:space="preserve">Let us bring The Lord Jesus Christ into remembrance by reading from the Apostle Paul; </w:t>
      </w:r>
    </w:p>
    <w:p w14:paraId="5E2AB2C0" w14:textId="7B0C8A11" w:rsidR="00BC13A6" w:rsidRPr="00BC13A6" w:rsidRDefault="00BC13A6" w:rsidP="00BC13A6">
      <w:pPr>
        <w:rPr>
          <w:sz w:val="56"/>
          <w:szCs w:val="56"/>
        </w:rPr>
      </w:pPr>
      <w:r>
        <w:rPr>
          <w:sz w:val="56"/>
          <w:szCs w:val="56"/>
        </w:rPr>
        <w:t xml:space="preserve">1Cor 11:23 </w:t>
      </w:r>
      <w:r w:rsidRPr="00BC13A6">
        <w:rPr>
          <w:sz w:val="56"/>
          <w:szCs w:val="56"/>
        </w:rPr>
        <w:t>For I received from the Lord that which I also delivered to you, that the Lord Jesus, on the</w:t>
      </w:r>
      <w:r>
        <w:rPr>
          <w:sz w:val="56"/>
          <w:szCs w:val="56"/>
        </w:rPr>
        <w:t xml:space="preserve"> night when</w:t>
      </w:r>
      <w:r w:rsidRPr="00BC13A6">
        <w:rPr>
          <w:sz w:val="56"/>
          <w:szCs w:val="56"/>
        </w:rPr>
        <w:t xml:space="preserve"> He was betrayed, took bread;</w:t>
      </w:r>
    </w:p>
    <w:p w14:paraId="17CA27DF" w14:textId="3CCDDC00" w:rsidR="00BC13A6" w:rsidRDefault="00BC13A6" w:rsidP="00BC13A6">
      <w:pPr>
        <w:rPr>
          <w:sz w:val="56"/>
          <w:szCs w:val="56"/>
        </w:rPr>
      </w:pPr>
      <w:hyperlink r:id="rId18" w:history="1">
        <w:r w:rsidRPr="00BC13A6">
          <w:rPr>
            <w:rStyle w:val="Hyperlink"/>
            <w:color w:val="000000" w:themeColor="text1"/>
            <w:sz w:val="56"/>
            <w:szCs w:val="56"/>
            <w:u w:val="none"/>
          </w:rPr>
          <w:t>1Co 11:24</w:t>
        </w:r>
      </w:hyperlink>
      <w:r>
        <w:rPr>
          <w:sz w:val="56"/>
          <w:szCs w:val="56"/>
        </w:rPr>
        <w:t xml:space="preserve"> </w:t>
      </w:r>
      <w:r w:rsidRPr="00BC13A6">
        <w:rPr>
          <w:sz w:val="56"/>
          <w:szCs w:val="56"/>
        </w:rPr>
        <w:t>and when He had</w:t>
      </w:r>
      <w:r>
        <w:rPr>
          <w:sz w:val="56"/>
          <w:szCs w:val="56"/>
        </w:rPr>
        <w:t xml:space="preserve"> given </w:t>
      </w:r>
      <w:r w:rsidRPr="00BC13A6">
        <w:rPr>
          <w:sz w:val="56"/>
          <w:szCs w:val="56"/>
        </w:rPr>
        <w:t>thanks, He broke it and said, “This is My body, which is for you; do this in remembrance of Me.”</w:t>
      </w:r>
    </w:p>
    <w:p w14:paraId="6BA8545F" w14:textId="77777777" w:rsidR="00BC13A6" w:rsidRDefault="00BC13A6" w:rsidP="00BC13A6">
      <w:pPr>
        <w:rPr>
          <w:sz w:val="56"/>
          <w:szCs w:val="56"/>
        </w:rPr>
      </w:pPr>
    </w:p>
    <w:p w14:paraId="3135FC25" w14:textId="33B9A524" w:rsidR="00BC13A6" w:rsidRDefault="00BC13A6" w:rsidP="00BC13A6">
      <w:pPr>
        <w:rPr>
          <w:sz w:val="56"/>
          <w:szCs w:val="56"/>
        </w:rPr>
      </w:pPr>
      <w:r>
        <w:rPr>
          <w:sz w:val="56"/>
          <w:szCs w:val="56"/>
        </w:rPr>
        <w:lastRenderedPageBreak/>
        <w:t>In remembrance of our LORD let us eat the bread.</w:t>
      </w:r>
    </w:p>
    <w:p w14:paraId="44B01070" w14:textId="77777777" w:rsidR="00E11F6B" w:rsidRDefault="00E11F6B" w:rsidP="00BC13A6">
      <w:pPr>
        <w:rPr>
          <w:sz w:val="56"/>
          <w:szCs w:val="56"/>
        </w:rPr>
      </w:pPr>
    </w:p>
    <w:p w14:paraId="1EEBEE2D" w14:textId="53BAEA01" w:rsidR="00BC13A6" w:rsidRPr="00BC13A6" w:rsidRDefault="00BC13A6" w:rsidP="00BC13A6">
      <w:pPr>
        <w:rPr>
          <w:b/>
          <w:bCs/>
          <w:sz w:val="56"/>
          <w:szCs w:val="56"/>
        </w:rPr>
      </w:pPr>
      <w:hyperlink r:id="rId19" w:history="1">
        <w:r w:rsidRPr="00BC13A6">
          <w:rPr>
            <w:rStyle w:val="Hyperlink"/>
            <w:color w:val="000000" w:themeColor="text1"/>
            <w:sz w:val="56"/>
            <w:szCs w:val="56"/>
            <w:u w:val="none"/>
          </w:rPr>
          <w:t>1Co 11:25</w:t>
        </w:r>
      </w:hyperlink>
      <w:r>
        <w:rPr>
          <w:sz w:val="56"/>
          <w:szCs w:val="56"/>
        </w:rPr>
        <w:t xml:space="preserve"> </w:t>
      </w:r>
      <w:r w:rsidRPr="00BC13A6">
        <w:rPr>
          <w:sz w:val="56"/>
          <w:szCs w:val="56"/>
        </w:rPr>
        <w:t>In the</w:t>
      </w:r>
      <w:r>
        <w:rPr>
          <w:sz w:val="56"/>
          <w:szCs w:val="56"/>
        </w:rPr>
        <w:t xml:space="preserve"> same way HE also</w:t>
      </w:r>
      <w:r w:rsidRPr="00BC13A6">
        <w:rPr>
          <w:sz w:val="56"/>
          <w:szCs w:val="56"/>
        </w:rPr>
        <w:t xml:space="preserve"> </w:t>
      </w:r>
      <w:r w:rsidRPr="00BC13A6">
        <w:rPr>
          <w:i/>
          <w:iCs/>
          <w:sz w:val="56"/>
          <w:szCs w:val="56"/>
        </w:rPr>
        <w:t>took</w:t>
      </w:r>
      <w:r w:rsidRPr="00BC13A6">
        <w:rPr>
          <w:sz w:val="56"/>
          <w:szCs w:val="56"/>
        </w:rPr>
        <w:t> the cup after supper,</w:t>
      </w:r>
      <w:r>
        <w:rPr>
          <w:sz w:val="56"/>
          <w:szCs w:val="56"/>
        </w:rPr>
        <w:t xml:space="preserve"> saying,</w:t>
      </w:r>
      <w:r w:rsidRPr="00BC13A6">
        <w:rPr>
          <w:sz w:val="56"/>
          <w:szCs w:val="56"/>
        </w:rPr>
        <w:t xml:space="preserve"> “This cup is the new covenant in My blood; do this, as often as you drink </w:t>
      </w:r>
      <w:r w:rsidRPr="00BC13A6">
        <w:rPr>
          <w:i/>
          <w:iCs/>
          <w:sz w:val="56"/>
          <w:szCs w:val="56"/>
        </w:rPr>
        <w:t>it,</w:t>
      </w:r>
      <w:r w:rsidRPr="00BC13A6">
        <w:rPr>
          <w:sz w:val="56"/>
          <w:szCs w:val="56"/>
        </w:rPr>
        <w:t> in remembrance of Me.”</w:t>
      </w:r>
    </w:p>
    <w:p w14:paraId="7F73DD32" w14:textId="70AB91F7" w:rsidR="00BC13A6" w:rsidRDefault="00BC13A6" w:rsidP="00BC13A6">
      <w:pPr>
        <w:rPr>
          <w:sz w:val="56"/>
          <w:szCs w:val="56"/>
        </w:rPr>
      </w:pPr>
      <w:hyperlink r:id="rId20" w:history="1">
        <w:r w:rsidRPr="00BC13A6">
          <w:rPr>
            <w:rStyle w:val="Hyperlink"/>
            <w:color w:val="000000" w:themeColor="text1"/>
            <w:sz w:val="56"/>
            <w:szCs w:val="56"/>
            <w:u w:val="none"/>
          </w:rPr>
          <w:t>1Co 11:26</w:t>
        </w:r>
      </w:hyperlink>
      <w:r>
        <w:rPr>
          <w:sz w:val="56"/>
          <w:szCs w:val="56"/>
        </w:rPr>
        <w:t xml:space="preserve"> </w:t>
      </w:r>
      <w:r w:rsidRPr="00BC13A6">
        <w:rPr>
          <w:sz w:val="56"/>
          <w:szCs w:val="56"/>
        </w:rPr>
        <w:t>For as often as you eat this bread and drink the cup, you proclaim the Lord’s death until He comes.</w:t>
      </w:r>
    </w:p>
    <w:p w14:paraId="36D4E67D" w14:textId="6E4BDD58" w:rsidR="00BC13A6" w:rsidRDefault="00BC13A6" w:rsidP="00BC13A6">
      <w:pPr>
        <w:rPr>
          <w:sz w:val="56"/>
          <w:szCs w:val="56"/>
        </w:rPr>
      </w:pPr>
      <w:r>
        <w:rPr>
          <w:sz w:val="56"/>
          <w:szCs w:val="56"/>
        </w:rPr>
        <w:t>In remembrance of our LORD…let us drink the cup.</w:t>
      </w:r>
    </w:p>
    <w:p w14:paraId="677D8733" w14:textId="52F194FE" w:rsidR="00BC13A6" w:rsidRPr="00BC13A6" w:rsidRDefault="00BC13A6" w:rsidP="00BC13A6">
      <w:pPr>
        <w:rPr>
          <w:b/>
          <w:bCs/>
          <w:sz w:val="56"/>
          <w:szCs w:val="56"/>
        </w:rPr>
      </w:pPr>
      <w:r>
        <w:rPr>
          <w:sz w:val="56"/>
          <w:szCs w:val="56"/>
        </w:rPr>
        <w:t xml:space="preserve">Let us pray…amen. </w:t>
      </w:r>
    </w:p>
    <w:p w14:paraId="43EA3E7B" w14:textId="1AF9B982" w:rsidR="00BC13A6" w:rsidRPr="008257C0" w:rsidRDefault="00BC13A6" w:rsidP="008257C0">
      <w:pPr>
        <w:rPr>
          <w:sz w:val="56"/>
          <w:szCs w:val="56"/>
        </w:rPr>
      </w:pPr>
    </w:p>
    <w:p w14:paraId="79AF1769" w14:textId="77777777" w:rsidR="008257C0" w:rsidRPr="00310FAE" w:rsidRDefault="008257C0" w:rsidP="00310FAE">
      <w:pPr>
        <w:rPr>
          <w:b/>
          <w:bCs/>
          <w:sz w:val="56"/>
          <w:szCs w:val="56"/>
        </w:rPr>
      </w:pPr>
    </w:p>
    <w:p w14:paraId="57BAA117" w14:textId="77777777" w:rsidR="00310FAE" w:rsidRPr="00310FAE" w:rsidRDefault="00310FAE">
      <w:pPr>
        <w:rPr>
          <w:sz w:val="56"/>
          <w:szCs w:val="56"/>
        </w:rPr>
      </w:pPr>
    </w:p>
    <w:sectPr w:rsidR="00310FAE" w:rsidRPr="00310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AE"/>
    <w:rsid w:val="00033120"/>
    <w:rsid w:val="000A08AF"/>
    <w:rsid w:val="00206EA5"/>
    <w:rsid w:val="002D4B9A"/>
    <w:rsid w:val="00310FAE"/>
    <w:rsid w:val="00321D62"/>
    <w:rsid w:val="003C1D77"/>
    <w:rsid w:val="007B2DD6"/>
    <w:rsid w:val="008257C0"/>
    <w:rsid w:val="0097133F"/>
    <w:rsid w:val="00981BDB"/>
    <w:rsid w:val="009E1DEE"/>
    <w:rsid w:val="00BC13A6"/>
    <w:rsid w:val="00D24A22"/>
    <w:rsid w:val="00D93915"/>
    <w:rsid w:val="00DD0F94"/>
    <w:rsid w:val="00E11F6B"/>
    <w:rsid w:val="00F0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F03F"/>
  <w15:chartTrackingRefBased/>
  <w15:docId w15:val="{0A766AE9-6C61-4C28-918F-0797BAB5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FAE"/>
    <w:rPr>
      <w:color w:val="0563C1" w:themeColor="hyperlink"/>
      <w:u w:val="single"/>
    </w:rPr>
  </w:style>
  <w:style w:type="character" w:styleId="UnresolvedMention">
    <w:name w:val="Unresolved Mention"/>
    <w:basedOn w:val="DefaultParagraphFont"/>
    <w:uiPriority w:val="99"/>
    <w:semiHidden/>
    <w:unhideWhenUsed/>
    <w:rsid w:val="0031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503829">
      <w:bodyDiv w:val="1"/>
      <w:marLeft w:val="0"/>
      <w:marRight w:val="0"/>
      <w:marTop w:val="0"/>
      <w:marBottom w:val="0"/>
      <w:divBdr>
        <w:top w:val="none" w:sz="0" w:space="0" w:color="auto"/>
        <w:left w:val="none" w:sz="0" w:space="0" w:color="auto"/>
        <w:bottom w:val="none" w:sz="0" w:space="0" w:color="auto"/>
        <w:right w:val="none" w:sz="0" w:space="0" w:color="auto"/>
      </w:divBdr>
      <w:divsChild>
        <w:div w:id="2007395871">
          <w:marLeft w:val="0"/>
          <w:marRight w:val="225"/>
          <w:marTop w:val="90"/>
          <w:marBottom w:val="90"/>
          <w:divBdr>
            <w:top w:val="single" w:sz="2" w:space="0" w:color="000000"/>
            <w:left w:val="single" w:sz="2" w:space="0" w:color="000000"/>
            <w:bottom w:val="single" w:sz="2" w:space="0" w:color="000000"/>
            <w:right w:val="single" w:sz="2" w:space="0" w:color="000000"/>
          </w:divBdr>
          <w:divsChild>
            <w:div w:id="826212795">
              <w:marLeft w:val="0"/>
              <w:marRight w:val="0"/>
              <w:marTop w:val="0"/>
              <w:marBottom w:val="0"/>
              <w:divBdr>
                <w:top w:val="single" w:sz="2" w:space="0" w:color="000000"/>
                <w:left w:val="single" w:sz="2" w:space="0" w:color="000000"/>
                <w:bottom w:val="single" w:sz="2" w:space="0" w:color="000000"/>
                <w:right w:val="single" w:sz="2" w:space="0" w:color="000000"/>
              </w:divBdr>
              <w:divsChild>
                <w:div w:id="19816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5260">
          <w:marLeft w:val="0"/>
          <w:marRight w:val="225"/>
          <w:marTop w:val="90"/>
          <w:marBottom w:val="90"/>
          <w:divBdr>
            <w:top w:val="single" w:sz="2" w:space="0" w:color="000000"/>
            <w:left w:val="single" w:sz="2" w:space="0" w:color="000000"/>
            <w:bottom w:val="single" w:sz="2" w:space="0" w:color="000000"/>
            <w:right w:val="single" w:sz="2" w:space="0" w:color="000000"/>
          </w:divBdr>
          <w:divsChild>
            <w:div w:id="858658428">
              <w:marLeft w:val="0"/>
              <w:marRight w:val="0"/>
              <w:marTop w:val="0"/>
              <w:marBottom w:val="0"/>
              <w:divBdr>
                <w:top w:val="single" w:sz="2" w:space="0" w:color="000000"/>
                <w:left w:val="single" w:sz="2" w:space="0" w:color="000000"/>
                <w:bottom w:val="single" w:sz="2" w:space="0" w:color="000000"/>
                <w:right w:val="single" w:sz="2" w:space="0" w:color="000000"/>
              </w:divBdr>
            </w:div>
            <w:div w:id="550699799">
              <w:marLeft w:val="0"/>
              <w:marRight w:val="0"/>
              <w:marTop w:val="0"/>
              <w:marBottom w:val="0"/>
              <w:divBdr>
                <w:top w:val="single" w:sz="2" w:space="0" w:color="000000"/>
                <w:left w:val="single" w:sz="2" w:space="0" w:color="000000"/>
                <w:bottom w:val="single" w:sz="2" w:space="0" w:color="000000"/>
                <w:right w:val="single" w:sz="2" w:space="4" w:color="000000"/>
              </w:divBdr>
            </w:div>
            <w:div w:id="821896469">
              <w:marLeft w:val="0"/>
              <w:marRight w:val="0"/>
              <w:marTop w:val="0"/>
              <w:marBottom w:val="0"/>
              <w:divBdr>
                <w:top w:val="single" w:sz="2" w:space="0" w:color="000000"/>
                <w:left w:val="single" w:sz="2" w:space="0" w:color="000000"/>
                <w:bottom w:val="single" w:sz="2" w:space="0" w:color="000000"/>
                <w:right w:val="single" w:sz="2" w:space="0" w:color="000000"/>
              </w:divBdr>
              <w:divsChild>
                <w:div w:id="1654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3073">
          <w:marLeft w:val="0"/>
          <w:marRight w:val="225"/>
          <w:marTop w:val="90"/>
          <w:marBottom w:val="90"/>
          <w:divBdr>
            <w:top w:val="single" w:sz="2" w:space="0" w:color="000000"/>
            <w:left w:val="single" w:sz="2" w:space="0" w:color="000000"/>
            <w:bottom w:val="single" w:sz="2" w:space="0" w:color="000000"/>
            <w:right w:val="single" w:sz="2" w:space="0" w:color="000000"/>
          </w:divBdr>
          <w:divsChild>
            <w:div w:id="392435513">
              <w:marLeft w:val="0"/>
              <w:marRight w:val="0"/>
              <w:marTop w:val="0"/>
              <w:marBottom w:val="0"/>
              <w:divBdr>
                <w:top w:val="single" w:sz="2" w:space="0" w:color="000000"/>
                <w:left w:val="single" w:sz="2" w:space="0" w:color="000000"/>
                <w:bottom w:val="single" w:sz="2" w:space="0" w:color="000000"/>
                <w:right w:val="single" w:sz="2" w:space="0" w:color="000000"/>
              </w:divBdr>
            </w:div>
            <w:div w:id="2005281683">
              <w:marLeft w:val="0"/>
              <w:marRight w:val="0"/>
              <w:marTop w:val="0"/>
              <w:marBottom w:val="0"/>
              <w:divBdr>
                <w:top w:val="single" w:sz="2" w:space="0" w:color="000000"/>
                <w:left w:val="single" w:sz="2" w:space="0" w:color="000000"/>
                <w:bottom w:val="single" w:sz="2" w:space="0" w:color="000000"/>
                <w:right w:val="single" w:sz="2" w:space="4" w:color="000000"/>
              </w:divBdr>
            </w:div>
            <w:div w:id="578368142">
              <w:marLeft w:val="0"/>
              <w:marRight w:val="0"/>
              <w:marTop w:val="0"/>
              <w:marBottom w:val="0"/>
              <w:divBdr>
                <w:top w:val="single" w:sz="2" w:space="0" w:color="000000"/>
                <w:left w:val="single" w:sz="2" w:space="0" w:color="000000"/>
                <w:bottom w:val="single" w:sz="2" w:space="0" w:color="000000"/>
                <w:right w:val="single" w:sz="2" w:space="0" w:color="000000"/>
              </w:divBdr>
              <w:divsChild>
                <w:div w:id="9844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78958">
          <w:marLeft w:val="0"/>
          <w:marRight w:val="225"/>
          <w:marTop w:val="90"/>
          <w:marBottom w:val="90"/>
          <w:divBdr>
            <w:top w:val="single" w:sz="2" w:space="0" w:color="000000"/>
            <w:left w:val="single" w:sz="2" w:space="0" w:color="000000"/>
            <w:bottom w:val="single" w:sz="2" w:space="0" w:color="000000"/>
            <w:right w:val="single" w:sz="2" w:space="0" w:color="000000"/>
          </w:divBdr>
          <w:divsChild>
            <w:div w:id="1066026271">
              <w:marLeft w:val="0"/>
              <w:marRight w:val="0"/>
              <w:marTop w:val="0"/>
              <w:marBottom w:val="0"/>
              <w:divBdr>
                <w:top w:val="single" w:sz="2" w:space="0" w:color="000000"/>
                <w:left w:val="single" w:sz="2" w:space="0" w:color="000000"/>
                <w:bottom w:val="single" w:sz="2" w:space="0" w:color="000000"/>
                <w:right w:val="single" w:sz="2" w:space="0" w:color="000000"/>
              </w:divBdr>
            </w:div>
            <w:div w:id="1239441203">
              <w:marLeft w:val="0"/>
              <w:marRight w:val="0"/>
              <w:marTop w:val="0"/>
              <w:marBottom w:val="0"/>
              <w:divBdr>
                <w:top w:val="single" w:sz="2" w:space="0" w:color="000000"/>
                <w:left w:val="single" w:sz="2" w:space="0" w:color="000000"/>
                <w:bottom w:val="single" w:sz="2" w:space="0" w:color="000000"/>
                <w:right w:val="single" w:sz="2" w:space="4" w:color="000000"/>
              </w:divBdr>
            </w:div>
            <w:div w:id="144592808">
              <w:marLeft w:val="0"/>
              <w:marRight w:val="0"/>
              <w:marTop w:val="0"/>
              <w:marBottom w:val="0"/>
              <w:divBdr>
                <w:top w:val="single" w:sz="2" w:space="0" w:color="000000"/>
                <w:left w:val="single" w:sz="2" w:space="0" w:color="000000"/>
                <w:bottom w:val="single" w:sz="2" w:space="0" w:color="000000"/>
                <w:right w:val="single" w:sz="2" w:space="0" w:color="000000"/>
              </w:divBdr>
              <w:divsChild>
                <w:div w:id="142168187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59186385">
      <w:bodyDiv w:val="1"/>
      <w:marLeft w:val="0"/>
      <w:marRight w:val="0"/>
      <w:marTop w:val="0"/>
      <w:marBottom w:val="0"/>
      <w:divBdr>
        <w:top w:val="none" w:sz="0" w:space="0" w:color="auto"/>
        <w:left w:val="none" w:sz="0" w:space="0" w:color="auto"/>
        <w:bottom w:val="none" w:sz="0" w:space="0" w:color="auto"/>
        <w:right w:val="none" w:sz="0" w:space="0" w:color="auto"/>
      </w:divBdr>
      <w:divsChild>
        <w:div w:id="447353170">
          <w:marLeft w:val="0"/>
          <w:marRight w:val="225"/>
          <w:marTop w:val="90"/>
          <w:marBottom w:val="90"/>
          <w:divBdr>
            <w:top w:val="single" w:sz="2" w:space="0" w:color="000000"/>
            <w:left w:val="single" w:sz="2" w:space="0" w:color="000000"/>
            <w:bottom w:val="single" w:sz="2" w:space="0" w:color="000000"/>
            <w:right w:val="single" w:sz="2" w:space="0" w:color="000000"/>
          </w:divBdr>
          <w:divsChild>
            <w:div w:id="923683409">
              <w:marLeft w:val="0"/>
              <w:marRight w:val="0"/>
              <w:marTop w:val="0"/>
              <w:marBottom w:val="0"/>
              <w:divBdr>
                <w:top w:val="single" w:sz="2" w:space="0" w:color="000000"/>
                <w:left w:val="single" w:sz="2" w:space="0" w:color="000000"/>
                <w:bottom w:val="single" w:sz="2" w:space="0" w:color="000000"/>
                <w:right w:val="single" w:sz="2" w:space="0" w:color="000000"/>
              </w:divBdr>
              <w:divsChild>
                <w:div w:id="230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59231">
          <w:marLeft w:val="0"/>
          <w:marRight w:val="225"/>
          <w:marTop w:val="90"/>
          <w:marBottom w:val="90"/>
          <w:divBdr>
            <w:top w:val="single" w:sz="2" w:space="0" w:color="000000"/>
            <w:left w:val="single" w:sz="2" w:space="0" w:color="000000"/>
            <w:bottom w:val="single" w:sz="2" w:space="0" w:color="000000"/>
            <w:right w:val="single" w:sz="2" w:space="0" w:color="000000"/>
          </w:divBdr>
          <w:divsChild>
            <w:div w:id="2074083567">
              <w:marLeft w:val="0"/>
              <w:marRight w:val="0"/>
              <w:marTop w:val="0"/>
              <w:marBottom w:val="0"/>
              <w:divBdr>
                <w:top w:val="single" w:sz="2" w:space="0" w:color="000000"/>
                <w:left w:val="single" w:sz="2" w:space="0" w:color="000000"/>
                <w:bottom w:val="single" w:sz="2" w:space="0" w:color="000000"/>
                <w:right w:val="single" w:sz="2" w:space="0" w:color="000000"/>
              </w:divBdr>
            </w:div>
            <w:div w:id="1400978298">
              <w:marLeft w:val="0"/>
              <w:marRight w:val="0"/>
              <w:marTop w:val="0"/>
              <w:marBottom w:val="0"/>
              <w:divBdr>
                <w:top w:val="single" w:sz="2" w:space="0" w:color="000000"/>
                <w:left w:val="single" w:sz="2" w:space="0" w:color="000000"/>
                <w:bottom w:val="single" w:sz="2" w:space="0" w:color="000000"/>
                <w:right w:val="single" w:sz="2" w:space="4" w:color="000000"/>
              </w:divBdr>
            </w:div>
            <w:div w:id="777917510">
              <w:marLeft w:val="0"/>
              <w:marRight w:val="0"/>
              <w:marTop w:val="0"/>
              <w:marBottom w:val="0"/>
              <w:divBdr>
                <w:top w:val="single" w:sz="2" w:space="0" w:color="000000"/>
                <w:left w:val="single" w:sz="2" w:space="0" w:color="000000"/>
                <w:bottom w:val="single" w:sz="2" w:space="0" w:color="000000"/>
                <w:right w:val="single" w:sz="2" w:space="0" w:color="000000"/>
              </w:divBdr>
              <w:divsChild>
                <w:div w:id="13514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6186">
          <w:marLeft w:val="0"/>
          <w:marRight w:val="225"/>
          <w:marTop w:val="90"/>
          <w:marBottom w:val="90"/>
          <w:divBdr>
            <w:top w:val="single" w:sz="2" w:space="0" w:color="000000"/>
            <w:left w:val="single" w:sz="2" w:space="0" w:color="000000"/>
            <w:bottom w:val="single" w:sz="2" w:space="0" w:color="000000"/>
            <w:right w:val="single" w:sz="2" w:space="0" w:color="000000"/>
          </w:divBdr>
          <w:divsChild>
            <w:div w:id="637346126">
              <w:marLeft w:val="0"/>
              <w:marRight w:val="0"/>
              <w:marTop w:val="0"/>
              <w:marBottom w:val="0"/>
              <w:divBdr>
                <w:top w:val="single" w:sz="2" w:space="0" w:color="000000"/>
                <w:left w:val="single" w:sz="2" w:space="0" w:color="000000"/>
                <w:bottom w:val="single" w:sz="2" w:space="0" w:color="000000"/>
                <w:right w:val="single" w:sz="2" w:space="0" w:color="000000"/>
              </w:divBdr>
            </w:div>
            <w:div w:id="1274902038">
              <w:marLeft w:val="0"/>
              <w:marRight w:val="0"/>
              <w:marTop w:val="0"/>
              <w:marBottom w:val="0"/>
              <w:divBdr>
                <w:top w:val="single" w:sz="2" w:space="0" w:color="000000"/>
                <w:left w:val="single" w:sz="2" w:space="0" w:color="000000"/>
                <w:bottom w:val="single" w:sz="2" w:space="0" w:color="000000"/>
                <w:right w:val="single" w:sz="2" w:space="4" w:color="000000"/>
              </w:divBdr>
            </w:div>
            <w:div w:id="1272855252">
              <w:marLeft w:val="0"/>
              <w:marRight w:val="0"/>
              <w:marTop w:val="0"/>
              <w:marBottom w:val="0"/>
              <w:divBdr>
                <w:top w:val="single" w:sz="2" w:space="0" w:color="000000"/>
                <w:left w:val="single" w:sz="2" w:space="0" w:color="000000"/>
                <w:bottom w:val="single" w:sz="2" w:space="0" w:color="000000"/>
                <w:right w:val="single" w:sz="2" w:space="0" w:color="000000"/>
              </w:divBdr>
              <w:divsChild>
                <w:div w:id="1232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7294">
          <w:marLeft w:val="0"/>
          <w:marRight w:val="225"/>
          <w:marTop w:val="90"/>
          <w:marBottom w:val="90"/>
          <w:divBdr>
            <w:top w:val="single" w:sz="2" w:space="0" w:color="000000"/>
            <w:left w:val="single" w:sz="2" w:space="0" w:color="000000"/>
            <w:bottom w:val="single" w:sz="2" w:space="0" w:color="000000"/>
            <w:right w:val="single" w:sz="2" w:space="0" w:color="000000"/>
          </w:divBdr>
          <w:divsChild>
            <w:div w:id="542866611">
              <w:marLeft w:val="0"/>
              <w:marRight w:val="0"/>
              <w:marTop w:val="0"/>
              <w:marBottom w:val="0"/>
              <w:divBdr>
                <w:top w:val="single" w:sz="2" w:space="0" w:color="000000"/>
                <w:left w:val="single" w:sz="2" w:space="0" w:color="000000"/>
                <w:bottom w:val="single" w:sz="2" w:space="0" w:color="000000"/>
                <w:right w:val="single" w:sz="2" w:space="0" w:color="000000"/>
              </w:divBdr>
            </w:div>
            <w:div w:id="2139103314">
              <w:marLeft w:val="0"/>
              <w:marRight w:val="0"/>
              <w:marTop w:val="0"/>
              <w:marBottom w:val="0"/>
              <w:divBdr>
                <w:top w:val="single" w:sz="2" w:space="0" w:color="000000"/>
                <w:left w:val="single" w:sz="2" w:space="0" w:color="000000"/>
                <w:bottom w:val="single" w:sz="2" w:space="0" w:color="000000"/>
                <w:right w:val="single" w:sz="2" w:space="4" w:color="000000"/>
              </w:divBdr>
            </w:div>
            <w:div w:id="2005933427">
              <w:marLeft w:val="0"/>
              <w:marRight w:val="0"/>
              <w:marTop w:val="0"/>
              <w:marBottom w:val="0"/>
              <w:divBdr>
                <w:top w:val="single" w:sz="2" w:space="0" w:color="000000"/>
                <w:left w:val="single" w:sz="2" w:space="0" w:color="000000"/>
                <w:bottom w:val="single" w:sz="2" w:space="0" w:color="000000"/>
                <w:right w:val="single" w:sz="2" w:space="0" w:color="000000"/>
              </w:divBdr>
              <w:divsChild>
                <w:div w:id="18922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91507">
          <w:marLeft w:val="0"/>
          <w:marRight w:val="225"/>
          <w:marTop w:val="90"/>
          <w:marBottom w:val="90"/>
          <w:divBdr>
            <w:top w:val="single" w:sz="2" w:space="0" w:color="000000"/>
            <w:left w:val="single" w:sz="2" w:space="0" w:color="000000"/>
            <w:bottom w:val="single" w:sz="2" w:space="0" w:color="000000"/>
            <w:right w:val="single" w:sz="2" w:space="0" w:color="000000"/>
          </w:divBdr>
          <w:divsChild>
            <w:div w:id="522474514">
              <w:marLeft w:val="0"/>
              <w:marRight w:val="0"/>
              <w:marTop w:val="0"/>
              <w:marBottom w:val="0"/>
              <w:divBdr>
                <w:top w:val="single" w:sz="2" w:space="0" w:color="000000"/>
                <w:left w:val="single" w:sz="2" w:space="0" w:color="000000"/>
                <w:bottom w:val="single" w:sz="2" w:space="0" w:color="000000"/>
                <w:right w:val="single" w:sz="2" w:space="0" w:color="000000"/>
              </w:divBdr>
            </w:div>
            <w:div w:id="1154763404">
              <w:marLeft w:val="0"/>
              <w:marRight w:val="0"/>
              <w:marTop w:val="0"/>
              <w:marBottom w:val="0"/>
              <w:divBdr>
                <w:top w:val="single" w:sz="2" w:space="0" w:color="000000"/>
                <w:left w:val="single" w:sz="2" w:space="0" w:color="000000"/>
                <w:bottom w:val="single" w:sz="2" w:space="0" w:color="000000"/>
                <w:right w:val="single" w:sz="2" w:space="4" w:color="000000"/>
              </w:divBdr>
            </w:div>
            <w:div w:id="212542119">
              <w:marLeft w:val="0"/>
              <w:marRight w:val="0"/>
              <w:marTop w:val="0"/>
              <w:marBottom w:val="0"/>
              <w:divBdr>
                <w:top w:val="single" w:sz="2" w:space="0" w:color="000000"/>
                <w:left w:val="single" w:sz="2" w:space="0" w:color="000000"/>
                <w:bottom w:val="single" w:sz="2" w:space="0" w:color="000000"/>
                <w:right w:val="single" w:sz="2" w:space="0" w:color="000000"/>
              </w:divBdr>
              <w:divsChild>
                <w:div w:id="20042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5114">
          <w:marLeft w:val="0"/>
          <w:marRight w:val="225"/>
          <w:marTop w:val="90"/>
          <w:marBottom w:val="90"/>
          <w:divBdr>
            <w:top w:val="single" w:sz="2" w:space="0" w:color="000000"/>
            <w:left w:val="single" w:sz="2" w:space="0" w:color="000000"/>
            <w:bottom w:val="single" w:sz="2" w:space="0" w:color="000000"/>
            <w:right w:val="single" w:sz="2" w:space="0" w:color="000000"/>
          </w:divBdr>
          <w:divsChild>
            <w:div w:id="625737988">
              <w:marLeft w:val="0"/>
              <w:marRight w:val="0"/>
              <w:marTop w:val="0"/>
              <w:marBottom w:val="0"/>
              <w:divBdr>
                <w:top w:val="single" w:sz="2" w:space="0" w:color="000000"/>
                <w:left w:val="single" w:sz="2" w:space="0" w:color="000000"/>
                <w:bottom w:val="single" w:sz="2" w:space="0" w:color="000000"/>
                <w:right w:val="single" w:sz="2" w:space="0" w:color="000000"/>
              </w:divBdr>
            </w:div>
            <w:div w:id="42409001">
              <w:marLeft w:val="0"/>
              <w:marRight w:val="0"/>
              <w:marTop w:val="0"/>
              <w:marBottom w:val="0"/>
              <w:divBdr>
                <w:top w:val="single" w:sz="2" w:space="0" w:color="000000"/>
                <w:left w:val="single" w:sz="2" w:space="0" w:color="000000"/>
                <w:bottom w:val="single" w:sz="2" w:space="0" w:color="000000"/>
                <w:right w:val="single" w:sz="2" w:space="4" w:color="000000"/>
              </w:divBdr>
            </w:div>
            <w:div w:id="1595670868">
              <w:marLeft w:val="0"/>
              <w:marRight w:val="0"/>
              <w:marTop w:val="0"/>
              <w:marBottom w:val="0"/>
              <w:divBdr>
                <w:top w:val="single" w:sz="2" w:space="0" w:color="000000"/>
                <w:left w:val="single" w:sz="2" w:space="0" w:color="000000"/>
                <w:bottom w:val="single" w:sz="2" w:space="0" w:color="000000"/>
                <w:right w:val="single" w:sz="2" w:space="0" w:color="000000"/>
              </w:divBdr>
              <w:divsChild>
                <w:div w:id="13515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3954">
          <w:marLeft w:val="0"/>
          <w:marRight w:val="225"/>
          <w:marTop w:val="90"/>
          <w:marBottom w:val="90"/>
          <w:divBdr>
            <w:top w:val="single" w:sz="2" w:space="0" w:color="000000"/>
            <w:left w:val="single" w:sz="2" w:space="0" w:color="000000"/>
            <w:bottom w:val="single" w:sz="2" w:space="0" w:color="000000"/>
            <w:right w:val="single" w:sz="2" w:space="0" w:color="000000"/>
          </w:divBdr>
          <w:divsChild>
            <w:div w:id="400058869">
              <w:marLeft w:val="0"/>
              <w:marRight w:val="0"/>
              <w:marTop w:val="0"/>
              <w:marBottom w:val="0"/>
              <w:divBdr>
                <w:top w:val="single" w:sz="2" w:space="0" w:color="000000"/>
                <w:left w:val="single" w:sz="2" w:space="0" w:color="000000"/>
                <w:bottom w:val="single" w:sz="2" w:space="0" w:color="000000"/>
                <w:right w:val="single" w:sz="2" w:space="0" w:color="000000"/>
              </w:divBdr>
            </w:div>
            <w:div w:id="2044594290">
              <w:marLeft w:val="0"/>
              <w:marRight w:val="0"/>
              <w:marTop w:val="0"/>
              <w:marBottom w:val="0"/>
              <w:divBdr>
                <w:top w:val="single" w:sz="2" w:space="0" w:color="000000"/>
                <w:left w:val="single" w:sz="2" w:space="0" w:color="000000"/>
                <w:bottom w:val="single" w:sz="2" w:space="0" w:color="000000"/>
                <w:right w:val="single" w:sz="2" w:space="4" w:color="000000"/>
              </w:divBdr>
            </w:div>
            <w:div w:id="692800829">
              <w:marLeft w:val="0"/>
              <w:marRight w:val="0"/>
              <w:marTop w:val="0"/>
              <w:marBottom w:val="0"/>
              <w:divBdr>
                <w:top w:val="single" w:sz="2" w:space="0" w:color="000000"/>
                <w:left w:val="single" w:sz="2" w:space="0" w:color="000000"/>
                <w:bottom w:val="single" w:sz="2" w:space="0" w:color="000000"/>
                <w:right w:val="single" w:sz="2" w:space="0" w:color="000000"/>
              </w:divBdr>
              <w:divsChild>
                <w:div w:id="293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1354">
          <w:marLeft w:val="0"/>
          <w:marRight w:val="225"/>
          <w:marTop w:val="90"/>
          <w:marBottom w:val="90"/>
          <w:divBdr>
            <w:top w:val="single" w:sz="2" w:space="0" w:color="000000"/>
            <w:left w:val="single" w:sz="2" w:space="0" w:color="000000"/>
            <w:bottom w:val="single" w:sz="2" w:space="0" w:color="000000"/>
            <w:right w:val="single" w:sz="2" w:space="0" w:color="000000"/>
          </w:divBdr>
          <w:divsChild>
            <w:div w:id="1383166258">
              <w:marLeft w:val="0"/>
              <w:marRight w:val="0"/>
              <w:marTop w:val="0"/>
              <w:marBottom w:val="0"/>
              <w:divBdr>
                <w:top w:val="single" w:sz="2" w:space="0" w:color="000000"/>
                <w:left w:val="single" w:sz="2" w:space="0" w:color="000000"/>
                <w:bottom w:val="single" w:sz="2" w:space="0" w:color="000000"/>
                <w:right w:val="single" w:sz="2" w:space="0" w:color="000000"/>
              </w:divBdr>
            </w:div>
            <w:div w:id="1170870835">
              <w:marLeft w:val="0"/>
              <w:marRight w:val="0"/>
              <w:marTop w:val="0"/>
              <w:marBottom w:val="0"/>
              <w:divBdr>
                <w:top w:val="single" w:sz="2" w:space="0" w:color="000000"/>
                <w:left w:val="single" w:sz="2" w:space="0" w:color="000000"/>
                <w:bottom w:val="single" w:sz="2" w:space="0" w:color="000000"/>
                <w:right w:val="single" w:sz="2" w:space="4" w:color="000000"/>
              </w:divBdr>
            </w:div>
            <w:div w:id="814954624">
              <w:marLeft w:val="0"/>
              <w:marRight w:val="0"/>
              <w:marTop w:val="0"/>
              <w:marBottom w:val="0"/>
              <w:divBdr>
                <w:top w:val="single" w:sz="2" w:space="0" w:color="000000"/>
                <w:left w:val="single" w:sz="2" w:space="0" w:color="000000"/>
                <w:bottom w:val="single" w:sz="2" w:space="0" w:color="000000"/>
                <w:right w:val="single" w:sz="2" w:space="0" w:color="000000"/>
              </w:divBdr>
              <w:divsChild>
                <w:div w:id="11822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5635">
          <w:marLeft w:val="0"/>
          <w:marRight w:val="225"/>
          <w:marTop w:val="90"/>
          <w:marBottom w:val="90"/>
          <w:divBdr>
            <w:top w:val="single" w:sz="2" w:space="0" w:color="000000"/>
            <w:left w:val="single" w:sz="2" w:space="0" w:color="000000"/>
            <w:bottom w:val="single" w:sz="2" w:space="0" w:color="000000"/>
            <w:right w:val="single" w:sz="2" w:space="0" w:color="000000"/>
          </w:divBdr>
          <w:divsChild>
            <w:div w:id="163595987">
              <w:marLeft w:val="0"/>
              <w:marRight w:val="0"/>
              <w:marTop w:val="0"/>
              <w:marBottom w:val="0"/>
              <w:divBdr>
                <w:top w:val="single" w:sz="2" w:space="0" w:color="000000"/>
                <w:left w:val="single" w:sz="2" w:space="0" w:color="000000"/>
                <w:bottom w:val="single" w:sz="2" w:space="0" w:color="000000"/>
                <w:right w:val="single" w:sz="2" w:space="0" w:color="000000"/>
              </w:divBdr>
            </w:div>
            <w:div w:id="490372157">
              <w:marLeft w:val="0"/>
              <w:marRight w:val="0"/>
              <w:marTop w:val="0"/>
              <w:marBottom w:val="0"/>
              <w:divBdr>
                <w:top w:val="single" w:sz="2" w:space="0" w:color="000000"/>
                <w:left w:val="single" w:sz="2" w:space="0" w:color="000000"/>
                <w:bottom w:val="single" w:sz="2" w:space="0" w:color="000000"/>
                <w:right w:val="single" w:sz="2" w:space="4" w:color="000000"/>
              </w:divBdr>
            </w:div>
            <w:div w:id="914783989">
              <w:marLeft w:val="0"/>
              <w:marRight w:val="0"/>
              <w:marTop w:val="0"/>
              <w:marBottom w:val="0"/>
              <w:divBdr>
                <w:top w:val="single" w:sz="2" w:space="0" w:color="000000"/>
                <w:left w:val="single" w:sz="2" w:space="0" w:color="000000"/>
                <w:bottom w:val="single" w:sz="2" w:space="0" w:color="000000"/>
                <w:right w:val="single" w:sz="2" w:space="0" w:color="000000"/>
              </w:divBdr>
              <w:divsChild>
                <w:div w:id="13244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4448">
          <w:marLeft w:val="0"/>
          <w:marRight w:val="225"/>
          <w:marTop w:val="90"/>
          <w:marBottom w:val="90"/>
          <w:divBdr>
            <w:top w:val="single" w:sz="2" w:space="0" w:color="000000"/>
            <w:left w:val="single" w:sz="2" w:space="0" w:color="000000"/>
            <w:bottom w:val="single" w:sz="2" w:space="0" w:color="000000"/>
            <w:right w:val="single" w:sz="2" w:space="0" w:color="000000"/>
          </w:divBdr>
          <w:divsChild>
            <w:div w:id="1815827071">
              <w:marLeft w:val="0"/>
              <w:marRight w:val="0"/>
              <w:marTop w:val="0"/>
              <w:marBottom w:val="0"/>
              <w:divBdr>
                <w:top w:val="single" w:sz="2" w:space="0" w:color="000000"/>
                <w:left w:val="single" w:sz="2" w:space="0" w:color="000000"/>
                <w:bottom w:val="single" w:sz="2" w:space="0" w:color="000000"/>
                <w:right w:val="single" w:sz="2" w:space="0" w:color="000000"/>
              </w:divBdr>
            </w:div>
            <w:div w:id="21176195">
              <w:marLeft w:val="0"/>
              <w:marRight w:val="0"/>
              <w:marTop w:val="0"/>
              <w:marBottom w:val="0"/>
              <w:divBdr>
                <w:top w:val="single" w:sz="2" w:space="0" w:color="000000"/>
                <w:left w:val="single" w:sz="2" w:space="0" w:color="000000"/>
                <w:bottom w:val="single" w:sz="2" w:space="0" w:color="000000"/>
                <w:right w:val="single" w:sz="2" w:space="4" w:color="000000"/>
              </w:divBdr>
            </w:div>
            <w:div w:id="199125746">
              <w:marLeft w:val="0"/>
              <w:marRight w:val="0"/>
              <w:marTop w:val="0"/>
              <w:marBottom w:val="0"/>
              <w:divBdr>
                <w:top w:val="single" w:sz="2" w:space="0" w:color="000000"/>
                <w:left w:val="single" w:sz="2" w:space="0" w:color="000000"/>
                <w:bottom w:val="single" w:sz="2" w:space="0" w:color="000000"/>
                <w:right w:val="single" w:sz="2" w:space="0" w:color="000000"/>
              </w:divBdr>
              <w:divsChild>
                <w:div w:id="208525595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2/8/s_1118008" TargetMode="External"/><Relationship Id="rId13" Type="http://schemas.openxmlformats.org/officeDocument/2006/relationships/hyperlink" Target="https://www.blueletterbible.org/nasb/mat/10/35/s_939035" TargetMode="External"/><Relationship Id="rId18" Type="http://schemas.openxmlformats.org/officeDocument/2006/relationships/hyperlink" Target="https://www.blueletterbible.org/nasb20/1co/11/24/s_107302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lueletterbible.org/nasb20/2th/2/7/s_1118007" TargetMode="External"/><Relationship Id="rId12" Type="http://schemas.openxmlformats.org/officeDocument/2006/relationships/hyperlink" Target="https://www.blueletterbible.org/nasb20/2th/2/12/s_1118012" TargetMode="External"/><Relationship Id="rId17" Type="http://schemas.openxmlformats.org/officeDocument/2006/relationships/hyperlink" Target="https://www.blueletterbible.org/nasb/mat/10/39/s_939039" TargetMode="External"/><Relationship Id="rId2" Type="http://schemas.openxmlformats.org/officeDocument/2006/relationships/settings" Target="settings.xml"/><Relationship Id="rId16" Type="http://schemas.openxmlformats.org/officeDocument/2006/relationships/hyperlink" Target="https://www.blueletterbible.org/nasb/mat/10/38/s_939038" TargetMode="External"/><Relationship Id="rId20" Type="http://schemas.openxmlformats.org/officeDocument/2006/relationships/hyperlink" Target="https://www.blueletterbible.org/nasb20/1co/11/26/s_1073026" TargetMode="External"/><Relationship Id="rId1" Type="http://schemas.openxmlformats.org/officeDocument/2006/relationships/styles" Target="styles.xml"/><Relationship Id="rId6" Type="http://schemas.openxmlformats.org/officeDocument/2006/relationships/hyperlink" Target="https://www.blueletterbible.org/nasb20/2th/2/6/s_1118006" TargetMode="External"/><Relationship Id="rId11" Type="http://schemas.openxmlformats.org/officeDocument/2006/relationships/hyperlink" Target="https://www.blueletterbible.org/nasb20/2th/2/11/s_1118011" TargetMode="External"/><Relationship Id="rId5" Type="http://schemas.openxmlformats.org/officeDocument/2006/relationships/hyperlink" Target="https://www.blueletterbible.org/nasb20/2th/2/5/s_1118005" TargetMode="External"/><Relationship Id="rId15" Type="http://schemas.openxmlformats.org/officeDocument/2006/relationships/hyperlink" Target="https://www.blueletterbible.org/nasb/mat/10/37/s_939037" TargetMode="External"/><Relationship Id="rId10" Type="http://schemas.openxmlformats.org/officeDocument/2006/relationships/hyperlink" Target="https://www.blueletterbible.org/nasb20/2th/2/10/s_1118010" TargetMode="External"/><Relationship Id="rId19" Type="http://schemas.openxmlformats.org/officeDocument/2006/relationships/hyperlink" Target="https://www.blueletterbible.org/nasb20/1co/11/25/s_1073025" TargetMode="External"/><Relationship Id="rId4" Type="http://schemas.openxmlformats.org/officeDocument/2006/relationships/hyperlink" Target="https://www.blueletterbible.org/nasb20/2th/2/4/s_1118004" TargetMode="External"/><Relationship Id="rId9" Type="http://schemas.openxmlformats.org/officeDocument/2006/relationships/hyperlink" Target="https://www.blueletterbible.org/nasb20/2th/2/9/s_1118009" TargetMode="External"/><Relationship Id="rId14" Type="http://schemas.openxmlformats.org/officeDocument/2006/relationships/hyperlink" Target="https://www.blueletterbible.org/nasb/mat/10/36/s_93903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28</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2024-07-08T14:50:00Z</dcterms:created>
  <dcterms:modified xsi:type="dcterms:W3CDTF">2024-07-08T18:31:00Z</dcterms:modified>
</cp:coreProperties>
</file>