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5703D" w14:textId="742DD698" w:rsidR="002A225D" w:rsidRDefault="00FB33E3">
      <w:pPr>
        <w:rPr>
          <w:sz w:val="56"/>
          <w:szCs w:val="56"/>
        </w:rPr>
      </w:pPr>
      <w:r>
        <w:rPr>
          <w:sz w:val="56"/>
          <w:szCs w:val="56"/>
        </w:rPr>
        <w:t>2Thess #81</w:t>
      </w:r>
    </w:p>
    <w:p w14:paraId="7D374DB5" w14:textId="2757FC11" w:rsidR="00FB33E3" w:rsidRDefault="00401214">
      <w:pPr>
        <w:rPr>
          <w:sz w:val="56"/>
          <w:szCs w:val="56"/>
        </w:rPr>
      </w:pPr>
      <w:r>
        <w:rPr>
          <w:sz w:val="56"/>
          <w:szCs w:val="56"/>
        </w:rPr>
        <w:t>The counterfeit system of healing and miracles.</w:t>
      </w:r>
    </w:p>
    <w:p w14:paraId="11F96286" w14:textId="77777777" w:rsidR="00401214" w:rsidRDefault="00401214">
      <w:pPr>
        <w:rPr>
          <w:sz w:val="56"/>
          <w:szCs w:val="56"/>
        </w:rPr>
      </w:pPr>
    </w:p>
    <w:p w14:paraId="5F3C36F1" w14:textId="44C69A6B" w:rsidR="0035465F" w:rsidRDefault="0035465F">
      <w:pPr>
        <w:rPr>
          <w:sz w:val="56"/>
          <w:szCs w:val="56"/>
        </w:rPr>
      </w:pPr>
      <w:r>
        <w:rPr>
          <w:sz w:val="56"/>
          <w:szCs w:val="56"/>
        </w:rPr>
        <w:t>We can open today in 1Corinthians chapter 11 RF.</w:t>
      </w:r>
    </w:p>
    <w:p w14:paraId="7CE697AE" w14:textId="509764D6" w:rsidR="00FF0254" w:rsidRDefault="00401214">
      <w:pPr>
        <w:rPr>
          <w:sz w:val="56"/>
          <w:szCs w:val="56"/>
        </w:rPr>
      </w:pPr>
      <w:r>
        <w:rPr>
          <w:sz w:val="56"/>
          <w:szCs w:val="56"/>
        </w:rPr>
        <w:t xml:space="preserve">Most Christians </w:t>
      </w:r>
      <w:r w:rsidR="00FF0254">
        <w:rPr>
          <w:sz w:val="56"/>
          <w:szCs w:val="56"/>
        </w:rPr>
        <w:t xml:space="preserve">including many teachers and leaders, </w:t>
      </w:r>
      <w:r>
        <w:rPr>
          <w:sz w:val="56"/>
          <w:szCs w:val="56"/>
        </w:rPr>
        <w:t xml:space="preserve">do not understand or want to </w:t>
      </w:r>
      <w:r w:rsidR="00403CF7">
        <w:rPr>
          <w:sz w:val="56"/>
          <w:szCs w:val="56"/>
        </w:rPr>
        <w:t xml:space="preserve">really </w:t>
      </w:r>
      <w:r>
        <w:rPr>
          <w:sz w:val="56"/>
          <w:szCs w:val="56"/>
        </w:rPr>
        <w:t>study the accuracy of supernatural signs, wonders or miracles. Which include prophecy, tongues, healing and miraculous power.</w:t>
      </w:r>
      <w:r w:rsidR="00FF0254">
        <w:rPr>
          <w:sz w:val="56"/>
          <w:szCs w:val="56"/>
        </w:rPr>
        <w:t xml:space="preserve"> </w:t>
      </w:r>
    </w:p>
    <w:p w14:paraId="04453869" w14:textId="7CF5CDD6" w:rsidR="00401214" w:rsidRDefault="00FF0254">
      <w:pPr>
        <w:rPr>
          <w:sz w:val="56"/>
          <w:szCs w:val="56"/>
        </w:rPr>
      </w:pPr>
      <w:r>
        <w:rPr>
          <w:sz w:val="56"/>
          <w:szCs w:val="56"/>
        </w:rPr>
        <w:t xml:space="preserve">All the same type of category. </w:t>
      </w:r>
    </w:p>
    <w:p w14:paraId="6EF705AA" w14:textId="77777777" w:rsidR="00401214" w:rsidRDefault="00401214">
      <w:pPr>
        <w:rPr>
          <w:sz w:val="56"/>
          <w:szCs w:val="56"/>
        </w:rPr>
      </w:pPr>
    </w:p>
    <w:p w14:paraId="657E0B4A" w14:textId="149E1940" w:rsidR="00401214" w:rsidRDefault="00401214">
      <w:pPr>
        <w:rPr>
          <w:sz w:val="56"/>
          <w:szCs w:val="56"/>
        </w:rPr>
      </w:pPr>
      <w:r>
        <w:rPr>
          <w:sz w:val="56"/>
          <w:szCs w:val="56"/>
        </w:rPr>
        <w:t>/</w:t>
      </w:r>
      <w:r w:rsidRPr="0035465F">
        <w:rPr>
          <w:b/>
          <w:bCs/>
          <w:sz w:val="56"/>
          <w:szCs w:val="56"/>
          <w:u w:val="single"/>
        </w:rPr>
        <w:t xml:space="preserve">Believers often </w:t>
      </w:r>
      <w:r w:rsidR="00FF0254" w:rsidRPr="0035465F">
        <w:rPr>
          <w:b/>
          <w:bCs/>
          <w:sz w:val="56"/>
          <w:szCs w:val="56"/>
          <w:u w:val="single"/>
        </w:rPr>
        <w:t xml:space="preserve">try to </w:t>
      </w:r>
      <w:r w:rsidRPr="0035465F">
        <w:rPr>
          <w:b/>
          <w:bCs/>
          <w:sz w:val="56"/>
          <w:szCs w:val="56"/>
          <w:u w:val="single"/>
        </w:rPr>
        <w:t>use God and are not being truly used by GOD</w:t>
      </w:r>
      <w:r>
        <w:rPr>
          <w:sz w:val="56"/>
          <w:szCs w:val="56"/>
        </w:rPr>
        <w:t xml:space="preserve">. Therefore, </w:t>
      </w:r>
      <w:r>
        <w:rPr>
          <w:sz w:val="56"/>
          <w:szCs w:val="56"/>
        </w:rPr>
        <w:lastRenderedPageBreak/>
        <w:t>they kick against this type of teaching which is simply, correctly interpreting the WORD under the ICE principle.</w:t>
      </w:r>
    </w:p>
    <w:p w14:paraId="0369DF25" w14:textId="07E35326" w:rsidR="00401214" w:rsidRDefault="00401214">
      <w:pPr>
        <w:rPr>
          <w:sz w:val="56"/>
          <w:szCs w:val="56"/>
        </w:rPr>
      </w:pPr>
      <w:r w:rsidRPr="00401214">
        <w:rPr>
          <w:b/>
          <w:bCs/>
          <w:sz w:val="56"/>
          <w:szCs w:val="56"/>
          <w:u w:val="single"/>
        </w:rPr>
        <w:t>I</w:t>
      </w:r>
      <w:r>
        <w:rPr>
          <w:sz w:val="56"/>
          <w:szCs w:val="56"/>
        </w:rPr>
        <w:t xml:space="preserve"> – isagogics; historical setting and context.</w:t>
      </w:r>
    </w:p>
    <w:p w14:paraId="1F1CF11B" w14:textId="2BFE2074" w:rsidR="00401214" w:rsidRDefault="00401214">
      <w:pPr>
        <w:rPr>
          <w:sz w:val="56"/>
          <w:szCs w:val="56"/>
        </w:rPr>
      </w:pPr>
      <w:r w:rsidRPr="00401214">
        <w:rPr>
          <w:b/>
          <w:bCs/>
          <w:sz w:val="56"/>
          <w:szCs w:val="56"/>
          <w:u w:val="single"/>
        </w:rPr>
        <w:t>C</w:t>
      </w:r>
      <w:r w:rsidRPr="00401214">
        <w:rPr>
          <w:sz w:val="56"/>
          <w:szCs w:val="56"/>
        </w:rPr>
        <w:t xml:space="preserve"> </w:t>
      </w:r>
      <w:r w:rsidR="00FF0254">
        <w:rPr>
          <w:sz w:val="56"/>
          <w:szCs w:val="56"/>
        </w:rPr>
        <w:t>– categorical; scripture must interpret scripture, line upon line – category upon category.</w:t>
      </w:r>
    </w:p>
    <w:p w14:paraId="76F501EF" w14:textId="218722A0" w:rsidR="00FF0254" w:rsidRDefault="00FF0254">
      <w:pPr>
        <w:rPr>
          <w:sz w:val="56"/>
          <w:szCs w:val="56"/>
        </w:rPr>
      </w:pPr>
      <w:r w:rsidRPr="00FF0254">
        <w:rPr>
          <w:b/>
          <w:bCs/>
          <w:sz w:val="56"/>
          <w:szCs w:val="56"/>
          <w:u w:val="single"/>
        </w:rPr>
        <w:t>E</w:t>
      </w:r>
      <w:r>
        <w:rPr>
          <w:sz w:val="56"/>
          <w:szCs w:val="56"/>
        </w:rPr>
        <w:t xml:space="preserve"> – exegesis; focus upon grammar, syntax and etymology from original languages.\</w:t>
      </w:r>
    </w:p>
    <w:p w14:paraId="455A0A33" w14:textId="77777777" w:rsidR="0035465F" w:rsidRDefault="0035465F">
      <w:pPr>
        <w:rPr>
          <w:sz w:val="56"/>
          <w:szCs w:val="56"/>
        </w:rPr>
      </w:pPr>
    </w:p>
    <w:p w14:paraId="50783861" w14:textId="576275EB" w:rsidR="00FF0254" w:rsidRPr="00FF0254" w:rsidRDefault="00FF0254">
      <w:pPr>
        <w:rPr>
          <w:sz w:val="56"/>
          <w:szCs w:val="56"/>
        </w:rPr>
      </w:pPr>
      <w:r>
        <w:rPr>
          <w:sz w:val="56"/>
          <w:szCs w:val="56"/>
        </w:rPr>
        <w:t>If this is not the driving force behind studying the Bible along with the guidance of God the HS, you are not accurately handling the mind of CHRIST.</w:t>
      </w:r>
    </w:p>
    <w:p w14:paraId="6B1F5F5C" w14:textId="77777777" w:rsidR="00401214" w:rsidRDefault="00401214">
      <w:pPr>
        <w:rPr>
          <w:sz w:val="56"/>
          <w:szCs w:val="56"/>
        </w:rPr>
      </w:pPr>
    </w:p>
    <w:p w14:paraId="361ECF06" w14:textId="11DF62C7" w:rsidR="00FF0254" w:rsidRDefault="00FF0254">
      <w:pPr>
        <w:rPr>
          <w:sz w:val="56"/>
          <w:szCs w:val="56"/>
        </w:rPr>
      </w:pPr>
      <w:r>
        <w:rPr>
          <w:sz w:val="56"/>
          <w:szCs w:val="56"/>
        </w:rPr>
        <w:lastRenderedPageBreak/>
        <w:t>Much like our prayer life the category of healings, signs and wonders; whether it is prophecy, tongues or any supernatural event – is usually approached by what we desire… what we create in our own mind and not the mind of CHRIST.</w:t>
      </w:r>
    </w:p>
    <w:p w14:paraId="5BF31068" w14:textId="7903FBAB" w:rsidR="00FF0254" w:rsidRDefault="00FF0254">
      <w:pPr>
        <w:rPr>
          <w:sz w:val="56"/>
          <w:szCs w:val="56"/>
        </w:rPr>
      </w:pPr>
      <w:r>
        <w:rPr>
          <w:sz w:val="56"/>
          <w:szCs w:val="56"/>
        </w:rPr>
        <w:t xml:space="preserve">                         REPEAT</w:t>
      </w:r>
    </w:p>
    <w:p w14:paraId="2A12FE61" w14:textId="1B98A979" w:rsidR="00401214" w:rsidRDefault="00401214">
      <w:pPr>
        <w:rPr>
          <w:sz w:val="56"/>
          <w:szCs w:val="56"/>
        </w:rPr>
      </w:pPr>
      <w:r>
        <w:rPr>
          <w:sz w:val="56"/>
          <w:szCs w:val="56"/>
        </w:rPr>
        <w:t xml:space="preserve">/Mat 26:42 </w:t>
      </w:r>
      <w:r w:rsidRPr="00401214">
        <w:rPr>
          <w:sz w:val="56"/>
          <w:szCs w:val="56"/>
        </w:rPr>
        <w:t>He went away again a second time and prayed, saying, “My Father,</w:t>
      </w:r>
      <w:r>
        <w:rPr>
          <w:sz w:val="56"/>
          <w:szCs w:val="56"/>
        </w:rPr>
        <w:t xml:space="preserve"> if this </w:t>
      </w:r>
      <w:r w:rsidRPr="00401214">
        <w:rPr>
          <w:i/>
          <w:iCs/>
          <w:sz w:val="56"/>
          <w:szCs w:val="56"/>
        </w:rPr>
        <w:t>cup</w:t>
      </w:r>
      <w:r>
        <w:rPr>
          <w:sz w:val="56"/>
          <w:szCs w:val="56"/>
        </w:rPr>
        <w:t xml:space="preserve"> cannot pass away</w:t>
      </w:r>
      <w:r>
        <w:rPr>
          <w:i/>
          <w:iCs/>
          <w:sz w:val="56"/>
          <w:szCs w:val="56"/>
        </w:rPr>
        <w:t xml:space="preserve"> </w:t>
      </w:r>
      <w:r w:rsidRPr="00401214">
        <w:rPr>
          <w:sz w:val="56"/>
          <w:szCs w:val="56"/>
        </w:rPr>
        <w:t>unless I drink </w:t>
      </w:r>
      <w:r w:rsidRPr="00401214">
        <w:rPr>
          <w:i/>
          <w:iCs/>
          <w:sz w:val="56"/>
          <w:szCs w:val="56"/>
        </w:rPr>
        <w:t>from</w:t>
      </w:r>
      <w:r w:rsidRPr="00401214">
        <w:rPr>
          <w:sz w:val="56"/>
          <w:szCs w:val="56"/>
        </w:rPr>
        <w:t> it, </w:t>
      </w:r>
      <w:r w:rsidRPr="00401214">
        <w:rPr>
          <w:b/>
          <w:bCs/>
          <w:sz w:val="56"/>
          <w:szCs w:val="56"/>
          <w:u w:val="single"/>
        </w:rPr>
        <w:t>Your</w:t>
      </w:r>
      <w:r w:rsidRPr="00401214">
        <w:rPr>
          <w:sz w:val="56"/>
          <w:szCs w:val="56"/>
          <w:u w:val="single"/>
        </w:rPr>
        <w:t> </w:t>
      </w:r>
      <w:r w:rsidRPr="00401214">
        <w:rPr>
          <w:b/>
          <w:bCs/>
          <w:sz w:val="56"/>
          <w:szCs w:val="56"/>
          <w:u w:val="single"/>
        </w:rPr>
        <w:t>will</w:t>
      </w:r>
      <w:r w:rsidRPr="00401214">
        <w:rPr>
          <w:sz w:val="56"/>
          <w:szCs w:val="56"/>
          <w:u w:val="single"/>
        </w:rPr>
        <w:t> </w:t>
      </w:r>
      <w:r w:rsidRPr="00401214">
        <w:rPr>
          <w:b/>
          <w:bCs/>
          <w:sz w:val="56"/>
          <w:szCs w:val="56"/>
          <w:u w:val="single"/>
        </w:rPr>
        <w:t>be</w:t>
      </w:r>
      <w:r w:rsidRPr="00401214">
        <w:rPr>
          <w:sz w:val="56"/>
          <w:szCs w:val="56"/>
          <w:u w:val="single"/>
        </w:rPr>
        <w:t> </w:t>
      </w:r>
      <w:r w:rsidRPr="00401214">
        <w:rPr>
          <w:b/>
          <w:bCs/>
          <w:sz w:val="56"/>
          <w:szCs w:val="56"/>
          <w:u w:val="single"/>
        </w:rPr>
        <w:t>done</w:t>
      </w:r>
      <w:r w:rsidRPr="00401214">
        <w:rPr>
          <w:sz w:val="56"/>
          <w:szCs w:val="56"/>
        </w:rPr>
        <w:t>.”</w:t>
      </w:r>
    </w:p>
    <w:p w14:paraId="027EC43F" w14:textId="77777777" w:rsidR="00401214" w:rsidRDefault="00401214">
      <w:pPr>
        <w:rPr>
          <w:sz w:val="56"/>
          <w:szCs w:val="56"/>
        </w:rPr>
      </w:pPr>
    </w:p>
    <w:p w14:paraId="0371DCB2" w14:textId="2799B5C8" w:rsidR="00401214" w:rsidRDefault="00401214">
      <w:pPr>
        <w:rPr>
          <w:sz w:val="56"/>
          <w:szCs w:val="56"/>
        </w:rPr>
      </w:pPr>
      <w:r>
        <w:rPr>
          <w:sz w:val="56"/>
          <w:szCs w:val="56"/>
        </w:rPr>
        <w:t xml:space="preserve">The whole concept of miracles and healings or supernatural events are seen in the accuracy of prayer by the humanity of Jesus Christ.\ </w:t>
      </w:r>
    </w:p>
    <w:p w14:paraId="12A62243" w14:textId="2E1EC73D" w:rsidR="00FB33E3" w:rsidRDefault="0031357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That is the most basic yet powerful example of why Christians are so confused and walking in a counterfeit lifestyle outside GOD’s grace plan.</w:t>
      </w:r>
    </w:p>
    <w:p w14:paraId="4EAC9E7E" w14:textId="77777777" w:rsidR="00084AB9" w:rsidRPr="00084AB9" w:rsidRDefault="00084AB9" w:rsidP="00084AB9">
      <w:pPr>
        <w:spacing w:line="254" w:lineRule="auto"/>
        <w:rPr>
          <w:rFonts w:ascii="Calibri" w:eastAsia="Calibri" w:hAnsi="Calibri" w:cs="Times New Roman"/>
          <w:sz w:val="56"/>
          <w:szCs w:val="56"/>
          <w:lang w:val="en-AU"/>
        </w:rPr>
      </w:pPr>
      <w:r w:rsidRPr="00084AB9">
        <w:rPr>
          <w:rFonts w:ascii="Calibri" w:eastAsia="Calibri" w:hAnsi="Calibri" w:cs="Times New Roman"/>
          <w:sz w:val="56"/>
          <w:szCs w:val="56"/>
          <w:lang w:val="en-AU"/>
        </w:rPr>
        <w:t>They do not want the WILL of God but the will of self.</w:t>
      </w:r>
    </w:p>
    <w:p w14:paraId="1D3AFD87" w14:textId="77777777" w:rsidR="00313574" w:rsidRDefault="00313574" w:rsidP="00FB33E3">
      <w:pPr>
        <w:spacing w:line="254" w:lineRule="auto"/>
        <w:rPr>
          <w:rFonts w:ascii="Calibri" w:eastAsia="Calibri" w:hAnsi="Calibri" w:cs="Times New Roman"/>
          <w:sz w:val="56"/>
          <w:szCs w:val="56"/>
          <w:lang w:val="en-AU"/>
        </w:rPr>
      </w:pPr>
    </w:p>
    <w:p w14:paraId="2072EDBA" w14:textId="52510B31" w:rsidR="00313574" w:rsidRDefault="0031357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Miraculous healing is often a sticking point for Unbels and those who do not stay inside the plan of GOD.</w:t>
      </w:r>
      <w:r w:rsidR="00084AB9">
        <w:rPr>
          <w:rFonts w:ascii="Calibri" w:eastAsia="Calibri" w:hAnsi="Calibri" w:cs="Times New Roman"/>
          <w:sz w:val="56"/>
          <w:szCs w:val="56"/>
          <w:lang w:val="en-AU"/>
        </w:rPr>
        <w:t xml:space="preserve"> </w:t>
      </w:r>
    </w:p>
    <w:p w14:paraId="5FC89496" w14:textId="21427C00" w:rsidR="00313574" w:rsidRDefault="0031357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Meaning - Bels who peel away from a true relationship with God.</w:t>
      </w:r>
    </w:p>
    <w:p w14:paraId="05E81570" w14:textId="77777777" w:rsidR="00313574" w:rsidRDefault="00313574" w:rsidP="00FB33E3">
      <w:pPr>
        <w:spacing w:line="254" w:lineRule="auto"/>
        <w:rPr>
          <w:rFonts w:ascii="Calibri" w:eastAsia="Calibri" w:hAnsi="Calibri" w:cs="Times New Roman"/>
          <w:sz w:val="56"/>
          <w:szCs w:val="56"/>
          <w:lang w:val="en-AU"/>
        </w:rPr>
      </w:pPr>
    </w:p>
    <w:p w14:paraId="550FF77B" w14:textId="5A479B77" w:rsidR="00313574" w:rsidRDefault="0031357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Their own arrogance gets in the way and once GOD appears to fail them in the arena of miraculous healing</w:t>
      </w:r>
      <w:r w:rsidR="0035465F">
        <w:rPr>
          <w:rFonts w:ascii="Calibri" w:eastAsia="Calibri" w:hAnsi="Calibri" w:cs="Times New Roman"/>
          <w:sz w:val="56"/>
          <w:szCs w:val="56"/>
          <w:lang w:val="en-AU"/>
        </w:rPr>
        <w:t>,</w:t>
      </w:r>
      <w:r>
        <w:rPr>
          <w:rFonts w:ascii="Calibri" w:eastAsia="Calibri" w:hAnsi="Calibri" w:cs="Times New Roman"/>
          <w:sz w:val="56"/>
          <w:szCs w:val="56"/>
          <w:lang w:val="en-AU"/>
        </w:rPr>
        <w:t xml:space="preserve"> they now </w:t>
      </w:r>
      <w:r>
        <w:rPr>
          <w:rFonts w:ascii="Calibri" w:eastAsia="Calibri" w:hAnsi="Calibri" w:cs="Times New Roman"/>
          <w:sz w:val="56"/>
          <w:szCs w:val="56"/>
          <w:lang w:val="en-AU"/>
        </w:rPr>
        <w:lastRenderedPageBreak/>
        <w:t xml:space="preserve">have cannon fodder to direct at Christianity. </w:t>
      </w:r>
    </w:p>
    <w:p w14:paraId="57AE8EA2" w14:textId="77777777" w:rsidR="00313574" w:rsidRDefault="0031357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God didn’t heal my wife or my son…therefore HE doesn’t listen to prayers! </w:t>
      </w:r>
    </w:p>
    <w:p w14:paraId="09410F28" w14:textId="0D63B041" w:rsidR="00313574" w:rsidRDefault="0031357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Or, they claim…HE doesn’t exist! </w:t>
      </w:r>
    </w:p>
    <w:p w14:paraId="33D05F2C" w14:textId="77777777" w:rsidR="00084AB9" w:rsidRDefault="0031357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HE is a GOD of wrath and that’s not my God</w:t>
      </w:r>
      <w:r w:rsidR="0035465F">
        <w:rPr>
          <w:rFonts w:ascii="Calibri" w:eastAsia="Calibri" w:hAnsi="Calibri" w:cs="Times New Roman"/>
          <w:sz w:val="56"/>
          <w:szCs w:val="56"/>
          <w:lang w:val="en-AU"/>
        </w:rPr>
        <w:t>! T</w:t>
      </w:r>
      <w:r>
        <w:rPr>
          <w:rFonts w:ascii="Calibri" w:eastAsia="Calibri" w:hAnsi="Calibri" w:cs="Times New Roman"/>
          <w:sz w:val="56"/>
          <w:szCs w:val="56"/>
          <w:lang w:val="en-AU"/>
        </w:rPr>
        <w:t>hat is one of the most arrogant statements</w:t>
      </w:r>
      <w:r w:rsidR="0035465F">
        <w:rPr>
          <w:rFonts w:ascii="Calibri" w:eastAsia="Calibri" w:hAnsi="Calibri" w:cs="Times New Roman"/>
          <w:sz w:val="56"/>
          <w:szCs w:val="56"/>
          <w:lang w:val="en-AU"/>
        </w:rPr>
        <w:t>……….</w:t>
      </w:r>
      <w:r>
        <w:rPr>
          <w:rFonts w:ascii="Calibri" w:eastAsia="Calibri" w:hAnsi="Calibri" w:cs="Times New Roman"/>
          <w:sz w:val="56"/>
          <w:szCs w:val="56"/>
          <w:lang w:val="en-AU"/>
        </w:rPr>
        <w:t>as if they created themselves.</w:t>
      </w:r>
    </w:p>
    <w:p w14:paraId="3439625F" w14:textId="2B4C93D7" w:rsidR="00313574" w:rsidRDefault="0031357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w:t>
      </w:r>
    </w:p>
    <w:p w14:paraId="474A3AB9" w14:textId="7CBAF4C1" w:rsidR="00313574" w:rsidRPr="00084AB9" w:rsidRDefault="00084AB9" w:rsidP="00FB33E3">
      <w:pPr>
        <w:spacing w:line="254" w:lineRule="auto"/>
        <w:rPr>
          <w:rFonts w:ascii="Calibri" w:eastAsia="Calibri" w:hAnsi="Calibri" w:cs="Times New Roman"/>
          <w:sz w:val="56"/>
          <w:szCs w:val="56"/>
        </w:rPr>
      </w:pPr>
      <w:r w:rsidRPr="00084AB9">
        <w:rPr>
          <w:rFonts w:ascii="Calibri" w:eastAsia="Calibri" w:hAnsi="Calibri" w:cs="Times New Roman"/>
          <w:sz w:val="56"/>
          <w:szCs w:val="56"/>
        </w:rPr>
        <w:t xml:space="preserve">Rom 9:20 </w:t>
      </w:r>
      <w:r w:rsidRPr="00084AB9">
        <w:rPr>
          <w:rFonts w:ascii="Calibri" w:eastAsia="Calibri" w:hAnsi="Calibri" w:cs="Times New Roman"/>
          <w:sz w:val="56"/>
          <w:szCs w:val="56"/>
        </w:rPr>
        <w:t>On the contrary, who are you, you </w:t>
      </w:r>
      <w:r w:rsidRPr="00084AB9">
        <w:rPr>
          <w:rFonts w:ascii="Calibri" w:eastAsia="Calibri" w:hAnsi="Calibri" w:cs="Times New Roman"/>
          <w:i/>
          <w:iCs/>
          <w:sz w:val="56"/>
          <w:szCs w:val="56"/>
        </w:rPr>
        <w:t>foolish</w:t>
      </w:r>
      <w:r w:rsidRPr="00084AB9">
        <w:rPr>
          <w:rFonts w:ascii="Calibri" w:eastAsia="Calibri" w:hAnsi="Calibri" w:cs="Times New Roman"/>
          <w:sz w:val="56"/>
          <w:szCs w:val="56"/>
        </w:rPr>
        <w:t> person, who</w:t>
      </w:r>
      <w:r w:rsidRPr="00084AB9">
        <w:rPr>
          <w:rFonts w:ascii="Calibri" w:eastAsia="Calibri" w:hAnsi="Calibri" w:cs="Times New Roman"/>
          <w:sz w:val="56"/>
          <w:szCs w:val="56"/>
        </w:rPr>
        <w:t xml:space="preserve"> answers</w:t>
      </w:r>
      <w:r w:rsidRPr="00084AB9">
        <w:rPr>
          <w:rFonts w:ascii="Calibri" w:eastAsia="Calibri" w:hAnsi="Calibri" w:cs="Times New Roman"/>
          <w:sz w:val="56"/>
          <w:szCs w:val="56"/>
        </w:rPr>
        <w:t xml:space="preserve"> back to God? The thing molded will not say to the molder, “Why did you make me like this,” will it?</w:t>
      </w:r>
    </w:p>
    <w:p w14:paraId="0A7D13FF" w14:textId="2E89CFCB" w:rsidR="00FB33E3" w:rsidRDefault="00313574" w:rsidP="00FB33E3">
      <w:pPr>
        <w:spacing w:line="254" w:lineRule="auto"/>
        <w:rPr>
          <w:rFonts w:ascii="Calibri" w:eastAsia="Calibri" w:hAnsi="Calibri" w:cs="Times New Roman"/>
          <w:sz w:val="56"/>
          <w:szCs w:val="56"/>
          <w:lang w:val="en-AU"/>
        </w:rPr>
      </w:pPr>
      <w:bookmarkStart w:id="0" w:name="_Hlk165893701"/>
      <w:r>
        <w:rPr>
          <w:rFonts w:ascii="Calibri" w:eastAsia="Calibri" w:hAnsi="Calibri" w:cs="Times New Roman"/>
          <w:sz w:val="56"/>
          <w:szCs w:val="56"/>
          <w:lang w:val="en-AU"/>
        </w:rPr>
        <w:lastRenderedPageBreak/>
        <w:t>/</w:t>
      </w:r>
      <w:r w:rsidR="00FB33E3" w:rsidRPr="00FB33E3">
        <w:rPr>
          <w:rFonts w:ascii="Calibri" w:eastAsia="Calibri" w:hAnsi="Calibri" w:cs="Times New Roman"/>
          <w:sz w:val="56"/>
          <w:szCs w:val="56"/>
          <w:lang w:val="en-AU"/>
        </w:rPr>
        <w:t>During the First Advent, healing was used to verify and establish the fact that the Messiah had come to Israel. Healing was not used to alleviate suffering, but to present the Messiah.</w:t>
      </w:r>
      <w:r>
        <w:rPr>
          <w:rFonts w:ascii="Calibri" w:eastAsia="Calibri" w:hAnsi="Calibri" w:cs="Times New Roman"/>
          <w:sz w:val="56"/>
          <w:szCs w:val="56"/>
          <w:lang w:val="en-AU"/>
        </w:rPr>
        <w:t xml:space="preserve"> God’s plan which means God’s will, was not to come and physically heal the whole world – it was a spiritual healing offered to anyone who would believe. </w:t>
      </w:r>
      <w:r w:rsidR="0035465F">
        <w:rPr>
          <w:rFonts w:ascii="Calibri" w:eastAsia="Calibri" w:hAnsi="Calibri" w:cs="Times New Roman"/>
          <w:sz w:val="56"/>
          <w:szCs w:val="56"/>
          <w:lang w:val="en-AU"/>
        </w:rPr>
        <w:t xml:space="preserve">Jesus </w:t>
      </w:r>
      <w:r>
        <w:rPr>
          <w:rFonts w:ascii="Calibri" w:eastAsia="Calibri" w:hAnsi="Calibri" w:cs="Times New Roman"/>
          <w:sz w:val="56"/>
          <w:szCs w:val="56"/>
          <w:lang w:val="en-AU"/>
        </w:rPr>
        <w:t>Christ came to crush the barrier between GOD and mankind</w:t>
      </w:r>
      <w:r w:rsidR="0035465F">
        <w:rPr>
          <w:rFonts w:ascii="Calibri" w:eastAsia="Calibri" w:hAnsi="Calibri" w:cs="Times New Roman"/>
          <w:sz w:val="56"/>
          <w:szCs w:val="56"/>
          <w:lang w:val="en-AU"/>
        </w:rPr>
        <w:t xml:space="preserve">. Christ became the healer for the everlasting diagnosis of spiritual death (separation from God).\ </w:t>
      </w:r>
    </w:p>
    <w:p w14:paraId="1CD57E8D" w14:textId="77777777" w:rsidR="0035465F" w:rsidRDefault="0035465F" w:rsidP="00FB33E3">
      <w:pPr>
        <w:spacing w:line="254" w:lineRule="auto"/>
        <w:rPr>
          <w:rFonts w:ascii="Calibri" w:eastAsia="Calibri" w:hAnsi="Calibri" w:cs="Times New Roman"/>
          <w:sz w:val="56"/>
          <w:szCs w:val="56"/>
          <w:lang w:val="en-AU"/>
        </w:rPr>
      </w:pPr>
    </w:p>
    <w:p w14:paraId="7B6C3E1F" w14:textId="7D7A1127" w:rsidR="0035465F" w:rsidRPr="00FB33E3" w:rsidRDefault="0035465F" w:rsidP="00FB33E3">
      <w:pPr>
        <w:spacing w:line="254" w:lineRule="auto"/>
        <w:rPr>
          <w:rFonts w:ascii="Calibri" w:eastAsia="Calibri" w:hAnsi="Calibri" w:cs="Times New Roman"/>
          <w:sz w:val="56"/>
          <w:szCs w:val="56"/>
        </w:rPr>
      </w:pPr>
      <w:r>
        <w:rPr>
          <w:rFonts w:ascii="Calibri" w:eastAsia="Calibri" w:hAnsi="Calibri" w:cs="Times New Roman"/>
          <w:sz w:val="56"/>
          <w:szCs w:val="56"/>
          <w:lang w:val="en-AU"/>
        </w:rPr>
        <w:t xml:space="preserve">The other end of the spectrum, are the people who teach, or believe all illness is </w:t>
      </w:r>
      <w:r>
        <w:rPr>
          <w:rFonts w:ascii="Calibri" w:eastAsia="Calibri" w:hAnsi="Calibri" w:cs="Times New Roman"/>
          <w:sz w:val="56"/>
          <w:szCs w:val="56"/>
          <w:lang w:val="en-AU"/>
        </w:rPr>
        <w:lastRenderedPageBreak/>
        <w:t>a sign of evil in a person’s life. As if - sin is the end all, be all of illness.</w:t>
      </w:r>
    </w:p>
    <w:bookmarkEnd w:id="0"/>
    <w:p w14:paraId="7B74E531" w14:textId="4EF0EE4B" w:rsidR="00FB33E3" w:rsidRDefault="00FB33E3" w:rsidP="00FB33E3">
      <w:pPr>
        <w:spacing w:line="254" w:lineRule="auto"/>
        <w:rPr>
          <w:rFonts w:ascii="Calibri" w:eastAsia="Calibri" w:hAnsi="Calibri" w:cs="Times New Roman"/>
          <w:sz w:val="56"/>
          <w:szCs w:val="56"/>
          <w:lang w:val="en-AU"/>
        </w:rPr>
      </w:pPr>
    </w:p>
    <w:p w14:paraId="72356102" w14:textId="2C6DF1E8" w:rsidR="0035465F" w:rsidRDefault="0035465F"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Truth of scripture teaches us illness can be a root of evil or sin but certainly not the only cause – the Apostle Paul had many medica problems in his life.</w:t>
      </w:r>
    </w:p>
    <w:p w14:paraId="68D4B8A6" w14:textId="097B05C2" w:rsidR="0035465F" w:rsidRDefault="0035465F"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Most of his illness were simply his body breaking down from the way he pushed himself. Some of Paul’s physical issues were from the abuse he suffered in his Christian walk. </w:t>
      </w:r>
    </w:p>
    <w:p w14:paraId="35BDE27F" w14:textId="0058D83F" w:rsidR="00084AB9" w:rsidRDefault="00084AB9"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Although I agree with the fact that the majority of mental illness and criminal insanity is the presence of evil in a person’s life.</w:t>
      </w:r>
    </w:p>
    <w:p w14:paraId="3D6A537B" w14:textId="294A6F32" w:rsidR="00084AB9" w:rsidRDefault="00084AB9"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I believe about 70% of mental illness or criminal insanity is possibly a form of demonic possession. I believe a small percentage of people are born with a chemical or mental imbalance. </w:t>
      </w:r>
    </w:p>
    <w:p w14:paraId="578B69BD" w14:textId="77777777" w:rsidR="003A10DF" w:rsidRPr="0035465F" w:rsidRDefault="003A10DF" w:rsidP="00FB33E3">
      <w:pPr>
        <w:spacing w:line="254" w:lineRule="auto"/>
        <w:rPr>
          <w:rFonts w:ascii="Calibri" w:eastAsia="Calibri" w:hAnsi="Calibri" w:cs="Times New Roman"/>
          <w:sz w:val="56"/>
          <w:szCs w:val="56"/>
          <w:lang w:val="en-AU"/>
        </w:rPr>
      </w:pPr>
    </w:p>
    <w:p w14:paraId="432806CD" w14:textId="221BED31" w:rsidR="00E45DA9" w:rsidRDefault="00E45DA9" w:rsidP="00E45DA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/A</w:t>
      </w:r>
      <w:r w:rsidR="00FB33E3" w:rsidRPr="00FB33E3">
        <w:rPr>
          <w:rFonts w:ascii="Calibri" w:eastAsia="Calibri" w:hAnsi="Calibri" w:cs="Times New Roman"/>
          <w:sz w:val="56"/>
          <w:szCs w:val="56"/>
          <w:lang w:val="en-AU"/>
        </w:rPr>
        <w:t xml:space="preserve"> sick Christian would be a lost Christian</w:t>
      </w:r>
      <w:r>
        <w:rPr>
          <w:rFonts w:ascii="Calibri" w:eastAsia="Calibri" w:hAnsi="Calibri" w:cs="Times New Roman"/>
          <w:sz w:val="56"/>
          <w:szCs w:val="56"/>
          <w:lang w:val="en-AU"/>
        </w:rPr>
        <w:t xml:space="preserve"> with no eternal security, if the marker in our human life was sin or evil being the root of all illness. </w:t>
      </w:r>
      <w:r w:rsidR="00FB33E3" w:rsidRPr="00FB33E3">
        <w:rPr>
          <w:rFonts w:ascii="Calibri" w:eastAsia="Calibri" w:hAnsi="Calibri" w:cs="Times New Roman"/>
          <w:sz w:val="56"/>
          <w:szCs w:val="56"/>
          <w:lang w:val="en-AU"/>
        </w:rPr>
        <w:t xml:space="preserve">God </w:t>
      </w:r>
      <w:r>
        <w:rPr>
          <w:rFonts w:ascii="Calibri" w:eastAsia="Calibri" w:hAnsi="Calibri" w:cs="Times New Roman"/>
          <w:sz w:val="56"/>
          <w:szCs w:val="56"/>
          <w:lang w:val="en-AU"/>
        </w:rPr>
        <w:t>does</w:t>
      </w:r>
      <w:r w:rsidR="00FB33E3" w:rsidRPr="00FB33E3">
        <w:rPr>
          <w:rFonts w:ascii="Calibri" w:eastAsia="Calibri" w:hAnsi="Calibri" w:cs="Times New Roman"/>
          <w:sz w:val="56"/>
          <w:szCs w:val="56"/>
          <w:lang w:val="en-AU"/>
        </w:rPr>
        <w:t xml:space="preserve"> </w:t>
      </w:r>
      <w:r w:rsidRPr="00FB33E3">
        <w:rPr>
          <w:rFonts w:ascii="Calibri" w:eastAsia="Calibri" w:hAnsi="Calibri" w:cs="Times New Roman"/>
          <w:sz w:val="56"/>
          <w:szCs w:val="56"/>
          <w:lang w:val="en-AU"/>
        </w:rPr>
        <w:t>deliver</w:t>
      </w:r>
      <w:r w:rsidR="00FB33E3" w:rsidRPr="00FB33E3">
        <w:rPr>
          <w:rFonts w:ascii="Calibri" w:eastAsia="Calibri" w:hAnsi="Calibri" w:cs="Times New Roman"/>
          <w:sz w:val="56"/>
          <w:szCs w:val="56"/>
          <w:lang w:val="en-AU"/>
        </w:rPr>
        <w:t xml:space="preserve"> illness as a means of divine discipline,</w:t>
      </w:r>
      <w:r>
        <w:rPr>
          <w:rFonts w:ascii="Calibri" w:eastAsia="Calibri" w:hAnsi="Calibri" w:cs="Times New Roman"/>
          <w:sz w:val="56"/>
          <w:szCs w:val="56"/>
          <w:lang w:val="en-AU"/>
        </w:rPr>
        <w:t xml:space="preserve"> yet it is not always the case.</w:t>
      </w:r>
      <w:r w:rsidR="00FB33E3" w:rsidRPr="00FB33E3">
        <w:rPr>
          <w:rFonts w:ascii="Calibri" w:eastAsia="Calibri" w:hAnsi="Calibri" w:cs="Times New Roman"/>
          <w:sz w:val="56"/>
          <w:szCs w:val="56"/>
          <w:lang w:val="en-AU"/>
        </w:rPr>
        <w:t xml:space="preserve"> </w:t>
      </w:r>
      <w:r w:rsidRPr="00E45DA9">
        <w:rPr>
          <w:rFonts w:ascii="Calibri" w:eastAsia="Calibri" w:hAnsi="Calibri" w:cs="Times New Roman"/>
          <w:sz w:val="56"/>
          <w:szCs w:val="56"/>
          <w:lang w:val="en-AU"/>
        </w:rPr>
        <w:t>Good health is not a sign of spirituality or salvation. “</w:t>
      </w:r>
      <w:r w:rsidRPr="00E45DA9">
        <w:rPr>
          <w:rFonts w:ascii="Calibri" w:eastAsia="Calibri" w:hAnsi="Calibri" w:cs="Times New Roman"/>
          <w:i/>
          <w:iCs/>
          <w:sz w:val="56"/>
          <w:szCs w:val="56"/>
          <w:u w:val="single"/>
          <w:lang w:val="en-AU"/>
        </w:rPr>
        <w:t>Healing in the atonement”</w:t>
      </w:r>
      <w:r w:rsidRPr="00E45DA9">
        <w:rPr>
          <w:rFonts w:ascii="Calibri" w:eastAsia="Calibri" w:hAnsi="Calibri" w:cs="Times New Roman"/>
          <w:sz w:val="56"/>
          <w:szCs w:val="56"/>
          <w:lang w:val="en-AU"/>
        </w:rPr>
        <w:t xml:space="preserve"> would suggest </w:t>
      </w:r>
      <w:r>
        <w:rPr>
          <w:rFonts w:ascii="Calibri" w:eastAsia="Calibri" w:hAnsi="Calibri" w:cs="Times New Roman"/>
          <w:sz w:val="56"/>
          <w:szCs w:val="56"/>
          <w:lang w:val="en-AU"/>
        </w:rPr>
        <w:t xml:space="preserve">a </w:t>
      </w:r>
      <w:r w:rsidRPr="00E45DA9">
        <w:rPr>
          <w:rFonts w:ascii="Calibri" w:eastAsia="Calibri" w:hAnsi="Calibri" w:cs="Times New Roman"/>
          <w:sz w:val="56"/>
          <w:szCs w:val="56"/>
          <w:lang w:val="en-AU"/>
        </w:rPr>
        <w:t>lack of eternal security</w:t>
      </w:r>
      <w:r>
        <w:rPr>
          <w:rFonts w:ascii="Calibri" w:eastAsia="Calibri" w:hAnsi="Calibri" w:cs="Times New Roman"/>
          <w:sz w:val="56"/>
          <w:szCs w:val="56"/>
          <w:lang w:val="en-AU"/>
        </w:rPr>
        <w:t xml:space="preserve">, that is taught by some folks and is a false doctrine! \ </w:t>
      </w:r>
      <w:r w:rsidRPr="00E45DA9">
        <w:rPr>
          <w:rFonts w:ascii="Calibri" w:eastAsia="Calibri" w:hAnsi="Calibri" w:cs="Times New Roman"/>
          <w:sz w:val="56"/>
          <w:szCs w:val="56"/>
          <w:lang w:val="en-AU"/>
        </w:rPr>
        <w:t xml:space="preserve"> </w:t>
      </w:r>
    </w:p>
    <w:p w14:paraId="23BC6B68" w14:textId="59FD3A4C" w:rsidR="00E45DA9" w:rsidRPr="00E45DA9" w:rsidRDefault="00E45DA9" w:rsidP="00E45DA9">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Be careful how you judge another person’s health and equate that to their spiritual life.</w:t>
      </w:r>
    </w:p>
    <w:p w14:paraId="4AC504BF" w14:textId="7199B982" w:rsidR="004C7777" w:rsidRDefault="004C7777" w:rsidP="00FB33E3">
      <w:pPr>
        <w:spacing w:line="254" w:lineRule="auto"/>
        <w:rPr>
          <w:rFonts w:ascii="Calibri" w:eastAsia="Calibri" w:hAnsi="Calibri" w:cs="Times New Roman"/>
          <w:sz w:val="56"/>
          <w:szCs w:val="56"/>
        </w:rPr>
      </w:pPr>
    </w:p>
    <w:p w14:paraId="6E11BB46" w14:textId="53675112" w:rsidR="00E45DA9" w:rsidRPr="00E45DA9" w:rsidRDefault="00E45DA9" w:rsidP="00FB33E3">
      <w:pPr>
        <w:spacing w:line="254" w:lineRule="auto"/>
        <w:rPr>
          <w:rFonts w:ascii="Calibri" w:eastAsia="Calibri" w:hAnsi="Calibri" w:cs="Times New Roman"/>
          <w:sz w:val="56"/>
          <w:szCs w:val="56"/>
        </w:rPr>
      </w:pPr>
      <w:r>
        <w:rPr>
          <w:rFonts w:ascii="Calibri" w:eastAsia="Calibri" w:hAnsi="Calibri" w:cs="Times New Roman"/>
          <w:sz w:val="56"/>
          <w:szCs w:val="56"/>
        </w:rPr>
        <w:t>The Apostle Paul teaches a deep principle about this in relation to the one ritual we are called to partake habitually – The Lord’s Supper;</w:t>
      </w:r>
    </w:p>
    <w:p w14:paraId="0C048089" w14:textId="281D943F" w:rsidR="004C7777" w:rsidRDefault="00E45DA9" w:rsidP="004C7777">
      <w:pPr>
        <w:spacing w:line="254" w:lineRule="auto"/>
        <w:rPr>
          <w:rFonts w:ascii="Calibri" w:eastAsia="Calibri" w:hAnsi="Calibri" w:cs="Times New Roman"/>
          <w:sz w:val="56"/>
          <w:szCs w:val="56"/>
        </w:rPr>
      </w:pPr>
      <w:r>
        <w:rPr>
          <w:rFonts w:ascii="Calibri" w:eastAsia="Calibri" w:hAnsi="Calibri" w:cs="Times New Roman"/>
          <w:sz w:val="56"/>
          <w:szCs w:val="56"/>
          <w:lang w:val="en-AU"/>
        </w:rPr>
        <w:t>/</w:t>
      </w:r>
      <w:r w:rsidR="00FB33E3" w:rsidRPr="00FB33E3">
        <w:rPr>
          <w:rFonts w:ascii="Calibri" w:eastAsia="Calibri" w:hAnsi="Calibri" w:cs="Times New Roman"/>
          <w:sz w:val="56"/>
          <w:szCs w:val="56"/>
          <w:lang w:val="en-AU"/>
        </w:rPr>
        <w:t>1Cor 11:</w:t>
      </w:r>
      <w:r w:rsidR="004C7777">
        <w:rPr>
          <w:rFonts w:ascii="Calibri" w:eastAsia="Calibri" w:hAnsi="Calibri" w:cs="Times New Roman"/>
          <w:sz w:val="56"/>
          <w:szCs w:val="56"/>
          <w:lang w:val="en-AU"/>
        </w:rPr>
        <w:t xml:space="preserve">28 </w:t>
      </w:r>
      <w:r w:rsidR="004C7777" w:rsidRPr="004C7777">
        <w:rPr>
          <w:rFonts w:ascii="Calibri" w:eastAsia="Calibri" w:hAnsi="Calibri" w:cs="Times New Roman"/>
          <w:sz w:val="56"/>
          <w:szCs w:val="56"/>
        </w:rPr>
        <w:t xml:space="preserve">But </w:t>
      </w:r>
      <w:r w:rsidR="004C7777" w:rsidRPr="00E45DA9">
        <w:rPr>
          <w:rFonts w:ascii="Calibri" w:eastAsia="Calibri" w:hAnsi="Calibri" w:cs="Times New Roman"/>
          <w:b/>
          <w:bCs/>
          <w:sz w:val="56"/>
          <w:szCs w:val="56"/>
          <w:u w:val="single"/>
        </w:rPr>
        <w:t>a person must</w:t>
      </w:r>
      <w:r w:rsidRPr="00E45DA9">
        <w:rPr>
          <w:rFonts w:ascii="Calibri" w:eastAsia="Calibri" w:hAnsi="Calibri" w:cs="Times New Roman"/>
          <w:b/>
          <w:bCs/>
          <w:sz w:val="56"/>
          <w:szCs w:val="56"/>
          <w:u w:val="single"/>
        </w:rPr>
        <w:t xml:space="preserve"> examine</w:t>
      </w:r>
      <w:r w:rsidR="004C7777" w:rsidRPr="00E45DA9">
        <w:rPr>
          <w:rFonts w:ascii="Calibri" w:eastAsia="Calibri" w:hAnsi="Calibri" w:cs="Times New Roman"/>
          <w:b/>
          <w:bCs/>
          <w:sz w:val="56"/>
          <w:szCs w:val="56"/>
          <w:u w:val="single"/>
        </w:rPr>
        <w:t xml:space="preserve"> himself, </w:t>
      </w:r>
      <w:r w:rsidR="004C7777" w:rsidRPr="00E45DA9">
        <w:rPr>
          <w:rFonts w:ascii="Calibri" w:eastAsia="Calibri" w:hAnsi="Calibri" w:cs="Times New Roman"/>
          <w:sz w:val="56"/>
          <w:szCs w:val="56"/>
        </w:rPr>
        <w:t>a</w:t>
      </w:r>
      <w:r w:rsidR="004C7777" w:rsidRPr="004C7777">
        <w:rPr>
          <w:rFonts w:ascii="Calibri" w:eastAsia="Calibri" w:hAnsi="Calibri" w:cs="Times New Roman"/>
          <w:sz w:val="56"/>
          <w:szCs w:val="56"/>
        </w:rPr>
        <w:t>nd in so doing he is to eat of the bread and drink of the cup.</w:t>
      </w:r>
    </w:p>
    <w:p w14:paraId="00734180" w14:textId="77777777" w:rsidR="00E45DA9" w:rsidRDefault="00E45DA9" w:rsidP="004C7777">
      <w:pPr>
        <w:spacing w:line="254" w:lineRule="auto"/>
        <w:rPr>
          <w:rFonts w:ascii="Calibri" w:eastAsia="Calibri" w:hAnsi="Calibri" w:cs="Times New Roman"/>
          <w:sz w:val="56"/>
          <w:szCs w:val="56"/>
        </w:rPr>
      </w:pPr>
    </w:p>
    <w:p w14:paraId="207A3C13" w14:textId="30B32CE9" w:rsidR="00E45DA9" w:rsidRPr="004C7777" w:rsidRDefault="007B6D8D" w:rsidP="004C7777">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warning is to never partake of the Lord’s supper with the stain of unconfessed sin in your life.\ </w:t>
      </w:r>
    </w:p>
    <w:p w14:paraId="5470D69D" w14:textId="52692AD1" w:rsidR="004C7777" w:rsidRDefault="00000000" w:rsidP="004C7777">
      <w:pPr>
        <w:spacing w:line="254" w:lineRule="auto"/>
        <w:rPr>
          <w:rFonts w:ascii="Calibri" w:eastAsia="Calibri" w:hAnsi="Calibri" w:cs="Times New Roman"/>
          <w:sz w:val="56"/>
          <w:szCs w:val="56"/>
        </w:rPr>
      </w:pPr>
      <w:hyperlink r:id="rId4" w:history="1">
        <w:r w:rsidR="004C7777" w:rsidRPr="004C7777">
          <w:rPr>
            <w:rStyle w:val="Hyperlink"/>
            <w:rFonts w:ascii="Calibri" w:eastAsia="Calibri" w:hAnsi="Calibri" w:cs="Times New Roman"/>
            <w:color w:val="000000" w:themeColor="text1"/>
            <w:sz w:val="56"/>
            <w:szCs w:val="56"/>
            <w:u w:val="none"/>
          </w:rPr>
          <w:t>1Co 11:29</w:t>
        </w:r>
      </w:hyperlink>
      <w:r w:rsidR="007B6D8D">
        <w:rPr>
          <w:rFonts w:ascii="Calibri" w:eastAsia="Calibri" w:hAnsi="Calibri" w:cs="Times New Roman"/>
          <w:sz w:val="56"/>
          <w:szCs w:val="56"/>
        </w:rPr>
        <w:t xml:space="preserve"> </w:t>
      </w:r>
      <w:r w:rsidR="004C7777" w:rsidRPr="004C7777">
        <w:rPr>
          <w:rFonts w:ascii="Calibri" w:eastAsia="Calibri" w:hAnsi="Calibri" w:cs="Times New Roman"/>
          <w:sz w:val="56"/>
          <w:szCs w:val="56"/>
        </w:rPr>
        <w:t>For the one who eats and drinks, eats and drinks judgment to himself if he does</w:t>
      </w:r>
      <w:r w:rsidR="007B6D8D">
        <w:rPr>
          <w:rFonts w:ascii="Calibri" w:eastAsia="Calibri" w:hAnsi="Calibri" w:cs="Times New Roman"/>
          <w:sz w:val="56"/>
          <w:szCs w:val="56"/>
        </w:rPr>
        <w:t xml:space="preserve"> not properly</w:t>
      </w:r>
      <w:r w:rsidR="004C7777" w:rsidRPr="004C7777">
        <w:rPr>
          <w:rFonts w:ascii="Calibri" w:eastAsia="Calibri" w:hAnsi="Calibri" w:cs="Times New Roman"/>
          <w:sz w:val="56"/>
          <w:szCs w:val="56"/>
        </w:rPr>
        <w:t xml:space="preserve"> recognize the body.</w:t>
      </w:r>
    </w:p>
    <w:p w14:paraId="68EDFFA5" w14:textId="77777777" w:rsidR="007B6D8D" w:rsidRPr="004C7777" w:rsidRDefault="007B6D8D" w:rsidP="004C7777">
      <w:pPr>
        <w:spacing w:line="254" w:lineRule="auto"/>
        <w:rPr>
          <w:rFonts w:ascii="Calibri" w:eastAsia="Calibri" w:hAnsi="Calibri" w:cs="Times New Roman"/>
          <w:b/>
          <w:bCs/>
          <w:sz w:val="56"/>
          <w:szCs w:val="56"/>
        </w:rPr>
      </w:pPr>
    </w:p>
    <w:p w14:paraId="59934906" w14:textId="6E9D7493" w:rsidR="004C7777" w:rsidRPr="004C7777" w:rsidRDefault="00AC0C6A" w:rsidP="004C7777">
      <w:pPr>
        <w:spacing w:line="254"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5" w:history="1">
        <w:r w:rsidR="004C7777" w:rsidRPr="004C7777">
          <w:rPr>
            <w:rStyle w:val="Hyperlink"/>
            <w:rFonts w:ascii="Calibri" w:eastAsia="Calibri" w:hAnsi="Calibri" w:cs="Times New Roman"/>
            <w:color w:val="000000" w:themeColor="text1"/>
            <w:sz w:val="56"/>
            <w:szCs w:val="56"/>
            <w:u w:val="none"/>
          </w:rPr>
          <w:t>1Co 11:30</w:t>
        </w:r>
      </w:hyperlink>
      <w:r w:rsidR="007B6D8D">
        <w:rPr>
          <w:rFonts w:ascii="Calibri" w:eastAsia="Calibri" w:hAnsi="Calibri" w:cs="Times New Roman"/>
          <w:sz w:val="56"/>
          <w:szCs w:val="56"/>
        </w:rPr>
        <w:t xml:space="preserve"> </w:t>
      </w:r>
      <w:r w:rsidR="004C7777" w:rsidRPr="004C7777">
        <w:rPr>
          <w:rFonts w:ascii="Calibri" w:eastAsia="Calibri" w:hAnsi="Calibri" w:cs="Times New Roman"/>
          <w:sz w:val="56"/>
          <w:szCs w:val="56"/>
        </w:rPr>
        <w:t>For</w:t>
      </w:r>
      <w:r w:rsidR="007B6D8D">
        <w:rPr>
          <w:rFonts w:ascii="Calibri" w:eastAsia="Calibri" w:hAnsi="Calibri" w:cs="Times New Roman"/>
          <w:sz w:val="56"/>
          <w:szCs w:val="56"/>
        </w:rPr>
        <w:t xml:space="preserve"> this reason </w:t>
      </w:r>
      <w:r w:rsidR="007B6D8D" w:rsidRPr="007B6D8D">
        <w:rPr>
          <w:rFonts w:ascii="Calibri" w:eastAsia="Calibri" w:hAnsi="Calibri" w:cs="Times New Roman"/>
          <w:b/>
          <w:bCs/>
          <w:sz w:val="56"/>
          <w:szCs w:val="56"/>
          <w:u w:val="single"/>
        </w:rPr>
        <w:t>many</w:t>
      </w:r>
      <w:r w:rsidR="007B6D8D">
        <w:rPr>
          <w:rFonts w:ascii="Calibri" w:eastAsia="Calibri" w:hAnsi="Calibri" w:cs="Times New Roman"/>
          <w:sz w:val="56"/>
          <w:szCs w:val="56"/>
        </w:rPr>
        <w:t xml:space="preserve"> among</w:t>
      </w:r>
      <w:r w:rsidR="004C7777" w:rsidRPr="004C7777">
        <w:rPr>
          <w:rFonts w:ascii="Calibri" w:eastAsia="Calibri" w:hAnsi="Calibri" w:cs="Times New Roman"/>
          <w:sz w:val="56"/>
          <w:szCs w:val="56"/>
        </w:rPr>
        <w:t xml:space="preserve"> you are </w:t>
      </w:r>
      <w:r w:rsidR="004C7777" w:rsidRPr="004C7777">
        <w:rPr>
          <w:rFonts w:ascii="Calibri" w:eastAsia="Calibri" w:hAnsi="Calibri" w:cs="Times New Roman"/>
          <w:b/>
          <w:bCs/>
          <w:sz w:val="56"/>
          <w:szCs w:val="56"/>
          <w:u w:val="single"/>
        </w:rPr>
        <w:t>weak and sick</w:t>
      </w:r>
      <w:r w:rsidR="004C7777" w:rsidRPr="004C7777">
        <w:rPr>
          <w:rFonts w:ascii="Calibri" w:eastAsia="Calibri" w:hAnsi="Calibri" w:cs="Times New Roman"/>
          <w:sz w:val="56"/>
          <w:szCs w:val="56"/>
        </w:rPr>
        <w:t xml:space="preserve">, and </w:t>
      </w:r>
      <w:r w:rsidR="004C7777" w:rsidRPr="004C7777">
        <w:rPr>
          <w:rFonts w:ascii="Calibri" w:eastAsia="Calibri" w:hAnsi="Calibri" w:cs="Times New Roman"/>
          <w:b/>
          <w:bCs/>
          <w:sz w:val="56"/>
          <w:szCs w:val="56"/>
          <w:u w:val="single"/>
        </w:rPr>
        <w:t>a</w:t>
      </w:r>
      <w:r w:rsidR="007B6D8D" w:rsidRPr="007B6D8D">
        <w:rPr>
          <w:rFonts w:ascii="Calibri" w:eastAsia="Calibri" w:hAnsi="Calibri" w:cs="Times New Roman"/>
          <w:b/>
          <w:bCs/>
          <w:sz w:val="56"/>
          <w:szCs w:val="56"/>
          <w:u w:val="single"/>
        </w:rPr>
        <w:t xml:space="preserve"> number</w:t>
      </w:r>
      <w:r w:rsidR="004C7777" w:rsidRPr="004C7777">
        <w:rPr>
          <w:rFonts w:ascii="Calibri" w:eastAsia="Calibri" w:hAnsi="Calibri" w:cs="Times New Roman"/>
          <w:sz w:val="56"/>
          <w:szCs w:val="56"/>
        </w:rPr>
        <w:t xml:space="preserve"> are </w:t>
      </w:r>
      <w:r w:rsidR="004C7777" w:rsidRPr="004C7777">
        <w:rPr>
          <w:rFonts w:ascii="Calibri" w:eastAsia="Calibri" w:hAnsi="Calibri" w:cs="Times New Roman"/>
          <w:b/>
          <w:bCs/>
          <w:sz w:val="56"/>
          <w:szCs w:val="56"/>
          <w:u w:val="single"/>
        </w:rPr>
        <w:t>asleep</w:t>
      </w:r>
      <w:r w:rsidR="004C7777" w:rsidRPr="004C7777">
        <w:rPr>
          <w:rFonts w:ascii="Calibri" w:eastAsia="Calibri" w:hAnsi="Calibri" w:cs="Times New Roman"/>
          <w:sz w:val="56"/>
          <w:szCs w:val="56"/>
        </w:rPr>
        <w:t>.</w:t>
      </w:r>
    </w:p>
    <w:p w14:paraId="026562EB" w14:textId="32AEA8A6" w:rsidR="004C7777" w:rsidRDefault="004C7777" w:rsidP="004C7777">
      <w:pPr>
        <w:spacing w:line="254" w:lineRule="auto"/>
        <w:rPr>
          <w:rFonts w:ascii="Calibri" w:eastAsia="Calibri" w:hAnsi="Calibri" w:cs="Times New Roman"/>
          <w:sz w:val="56"/>
          <w:szCs w:val="56"/>
        </w:rPr>
      </w:pPr>
    </w:p>
    <w:p w14:paraId="270B516D" w14:textId="30DD6ECD" w:rsidR="00AC0C6A" w:rsidRPr="00AC0C6A" w:rsidRDefault="00AC0C6A" w:rsidP="004C7777">
      <w:pPr>
        <w:spacing w:line="254" w:lineRule="auto"/>
        <w:rPr>
          <w:rFonts w:ascii="Calibri" w:eastAsia="Calibri" w:hAnsi="Calibri" w:cs="Times New Roman"/>
          <w:sz w:val="56"/>
          <w:szCs w:val="56"/>
        </w:rPr>
      </w:pPr>
      <w:r w:rsidRPr="00AC0C6A">
        <w:rPr>
          <w:rFonts w:ascii="Calibri" w:eastAsia="Calibri" w:hAnsi="Calibri" w:cs="Times New Roman"/>
          <w:i/>
          <w:iCs/>
          <w:sz w:val="56"/>
          <w:szCs w:val="56"/>
        </w:rPr>
        <w:t>Polys</w:t>
      </w:r>
      <w:r>
        <w:rPr>
          <w:rFonts w:ascii="Calibri" w:eastAsia="Calibri" w:hAnsi="Calibri" w:cs="Times New Roman"/>
          <w:i/>
          <w:iCs/>
          <w:sz w:val="56"/>
          <w:szCs w:val="56"/>
        </w:rPr>
        <w:t xml:space="preserve"> – </w:t>
      </w:r>
      <w:r w:rsidRPr="00AC0C6A">
        <w:rPr>
          <w:rFonts w:ascii="Calibri" w:eastAsia="Calibri" w:hAnsi="Calibri" w:cs="Times New Roman"/>
          <w:sz w:val="56"/>
          <w:szCs w:val="56"/>
        </w:rPr>
        <w:t>many or large percentage,</w:t>
      </w:r>
      <w:r>
        <w:rPr>
          <w:rFonts w:ascii="Calibri" w:eastAsia="Calibri" w:hAnsi="Calibri" w:cs="Times New Roman"/>
          <w:sz w:val="56"/>
          <w:szCs w:val="56"/>
        </w:rPr>
        <w:t xml:space="preserve"> </w:t>
      </w:r>
      <w:r>
        <w:rPr>
          <w:rFonts w:ascii="Calibri" w:eastAsia="Calibri" w:hAnsi="Calibri" w:cs="Times New Roman"/>
          <w:i/>
          <w:iCs/>
          <w:sz w:val="56"/>
          <w:szCs w:val="56"/>
        </w:rPr>
        <w:t>H</w:t>
      </w:r>
      <w:r w:rsidRPr="00AC0C6A">
        <w:rPr>
          <w:rFonts w:ascii="Calibri" w:eastAsia="Calibri" w:hAnsi="Calibri" w:cs="Times New Roman"/>
          <w:i/>
          <w:iCs/>
          <w:sz w:val="56"/>
          <w:szCs w:val="56"/>
        </w:rPr>
        <w:t>ikano</w:t>
      </w:r>
      <w:r>
        <w:rPr>
          <w:rFonts w:ascii="Calibri" w:eastAsia="Calibri" w:hAnsi="Calibri" w:cs="Times New Roman"/>
          <w:i/>
          <w:iCs/>
          <w:sz w:val="56"/>
          <w:szCs w:val="56"/>
        </w:rPr>
        <w:t xml:space="preserve">s – </w:t>
      </w:r>
      <w:r w:rsidRPr="00AC0C6A">
        <w:rPr>
          <w:rFonts w:ascii="Calibri" w:eastAsia="Calibri" w:hAnsi="Calibri" w:cs="Times New Roman"/>
          <w:sz w:val="56"/>
          <w:szCs w:val="56"/>
        </w:rPr>
        <w:t>again</w:t>
      </w:r>
      <w:r>
        <w:rPr>
          <w:rFonts w:ascii="Calibri" w:eastAsia="Calibri" w:hAnsi="Calibri" w:cs="Times New Roman"/>
          <w:sz w:val="56"/>
          <w:szCs w:val="56"/>
        </w:rPr>
        <w:t>,</w:t>
      </w:r>
      <w:r w:rsidRPr="00AC0C6A">
        <w:rPr>
          <w:rFonts w:ascii="Calibri" w:eastAsia="Calibri" w:hAnsi="Calibri" w:cs="Times New Roman"/>
          <w:sz w:val="56"/>
          <w:szCs w:val="56"/>
        </w:rPr>
        <w:t xml:space="preserve"> </w:t>
      </w:r>
      <w:r>
        <w:rPr>
          <w:rFonts w:ascii="Calibri" w:eastAsia="Calibri" w:hAnsi="Calibri" w:cs="Times New Roman"/>
          <w:sz w:val="56"/>
          <w:szCs w:val="56"/>
        </w:rPr>
        <w:t xml:space="preserve">meaning not all but </w:t>
      </w:r>
      <w:r w:rsidRPr="00AC0C6A">
        <w:rPr>
          <w:rFonts w:ascii="Calibri" w:eastAsia="Calibri" w:hAnsi="Calibri" w:cs="Times New Roman"/>
          <w:sz w:val="56"/>
          <w:szCs w:val="56"/>
        </w:rPr>
        <w:t>a large amount</w:t>
      </w:r>
      <w:r>
        <w:rPr>
          <w:rFonts w:ascii="Calibri" w:eastAsia="Calibri" w:hAnsi="Calibri" w:cs="Times New Roman"/>
          <w:i/>
          <w:iCs/>
          <w:sz w:val="56"/>
          <w:szCs w:val="56"/>
        </w:rPr>
        <w:t xml:space="preserve">. </w:t>
      </w:r>
      <w:r>
        <w:rPr>
          <w:rFonts w:ascii="Calibri" w:eastAsia="Calibri" w:hAnsi="Calibri" w:cs="Times New Roman"/>
          <w:sz w:val="56"/>
          <w:szCs w:val="56"/>
        </w:rPr>
        <w:t>Many get sick and even die when they remain in sin and continue to partake of the Lords’ Supper.\</w:t>
      </w:r>
    </w:p>
    <w:p w14:paraId="521158A3" w14:textId="7D6707A9" w:rsidR="00AC0C6A" w:rsidRDefault="00AC0C6A" w:rsidP="004C7777">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POLE-LOOSE - is a Kione Greek word for a large portion, not all but most.</w:t>
      </w:r>
    </w:p>
    <w:p w14:paraId="58713BDA" w14:textId="3EA406DD" w:rsidR="00AC0C6A" w:rsidRDefault="00AC0C6A" w:rsidP="004C7777">
      <w:pPr>
        <w:spacing w:line="254" w:lineRule="auto"/>
        <w:rPr>
          <w:rFonts w:ascii="Calibri" w:eastAsia="Calibri" w:hAnsi="Calibri" w:cs="Times New Roman"/>
          <w:sz w:val="56"/>
          <w:szCs w:val="56"/>
        </w:rPr>
      </w:pPr>
      <w:r>
        <w:rPr>
          <w:rFonts w:ascii="Calibri" w:eastAsia="Calibri" w:hAnsi="Calibri" w:cs="Times New Roman"/>
          <w:sz w:val="56"/>
          <w:szCs w:val="56"/>
        </w:rPr>
        <w:t xml:space="preserve">HIC-AH-NOS – meaning a majority but not all. </w:t>
      </w:r>
    </w:p>
    <w:p w14:paraId="0EA32D1C" w14:textId="0A9FD4C7" w:rsidR="00AC0C6A" w:rsidRDefault="00AC0C6A" w:rsidP="004C7777">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Apostle Paul is making a strong statement, that unconfessed sin especially repetitively, in the life of a Bel who partakes habitually in the Lord’s Supper can lead to illness or worst-case scenario - the sin unto death. </w:t>
      </w:r>
    </w:p>
    <w:p w14:paraId="1DF1523D" w14:textId="77777777" w:rsidR="00AC0C6A" w:rsidRPr="004C7777" w:rsidRDefault="00AC0C6A" w:rsidP="004C7777">
      <w:pPr>
        <w:spacing w:line="254" w:lineRule="auto"/>
        <w:rPr>
          <w:rFonts w:ascii="Calibri" w:eastAsia="Calibri" w:hAnsi="Calibri" w:cs="Times New Roman"/>
          <w:sz w:val="56"/>
          <w:szCs w:val="56"/>
        </w:rPr>
      </w:pPr>
    </w:p>
    <w:p w14:paraId="72C6792C" w14:textId="05409449" w:rsidR="004C7777" w:rsidRDefault="00000000" w:rsidP="004C7777">
      <w:pPr>
        <w:spacing w:line="254" w:lineRule="auto"/>
        <w:rPr>
          <w:rFonts w:ascii="Calibri" w:eastAsia="Calibri" w:hAnsi="Calibri" w:cs="Times New Roman"/>
          <w:sz w:val="56"/>
          <w:szCs w:val="56"/>
        </w:rPr>
      </w:pPr>
      <w:hyperlink r:id="rId6" w:history="1">
        <w:r w:rsidR="004C7777" w:rsidRPr="004C7777">
          <w:rPr>
            <w:rStyle w:val="Hyperlink"/>
            <w:rFonts w:ascii="Calibri" w:eastAsia="Calibri" w:hAnsi="Calibri" w:cs="Times New Roman"/>
            <w:color w:val="000000" w:themeColor="text1"/>
            <w:sz w:val="56"/>
            <w:szCs w:val="56"/>
            <w:u w:val="none"/>
          </w:rPr>
          <w:t>1Co 11:31</w:t>
        </w:r>
      </w:hyperlink>
      <w:r w:rsidR="00AC0C6A">
        <w:rPr>
          <w:rFonts w:ascii="Calibri" w:eastAsia="Calibri" w:hAnsi="Calibri" w:cs="Times New Roman"/>
          <w:sz w:val="56"/>
          <w:szCs w:val="56"/>
        </w:rPr>
        <w:t xml:space="preserve"> </w:t>
      </w:r>
      <w:r w:rsidR="004C7777" w:rsidRPr="004C7777">
        <w:rPr>
          <w:rFonts w:ascii="Calibri" w:eastAsia="Calibri" w:hAnsi="Calibri" w:cs="Times New Roman"/>
          <w:sz w:val="56"/>
          <w:szCs w:val="56"/>
        </w:rPr>
        <w:t>But if we</w:t>
      </w:r>
      <w:r w:rsidR="00AC0C6A">
        <w:rPr>
          <w:rFonts w:ascii="Calibri" w:eastAsia="Calibri" w:hAnsi="Calibri" w:cs="Times New Roman"/>
          <w:sz w:val="56"/>
          <w:szCs w:val="56"/>
        </w:rPr>
        <w:t xml:space="preserve"> judged ourselves</w:t>
      </w:r>
      <w:r w:rsidR="004C7777" w:rsidRPr="004C7777">
        <w:rPr>
          <w:rFonts w:ascii="Calibri" w:eastAsia="Calibri" w:hAnsi="Calibri" w:cs="Times New Roman"/>
          <w:sz w:val="56"/>
          <w:szCs w:val="56"/>
        </w:rPr>
        <w:t xml:space="preserve"> rightly, we would not be judged.</w:t>
      </w:r>
    </w:p>
    <w:p w14:paraId="495C51D5" w14:textId="7F552947" w:rsidR="00EE5182" w:rsidRDefault="00EE5182" w:rsidP="004C7777">
      <w:pPr>
        <w:spacing w:line="254" w:lineRule="auto"/>
        <w:rPr>
          <w:rFonts w:ascii="Calibri" w:eastAsia="Calibri" w:hAnsi="Calibri" w:cs="Times New Roman"/>
          <w:sz w:val="56"/>
          <w:szCs w:val="56"/>
        </w:rPr>
      </w:pPr>
      <w:r w:rsidRPr="00EE5182">
        <w:rPr>
          <w:rFonts w:ascii="Calibri" w:eastAsia="Calibri" w:hAnsi="Calibri" w:cs="Times New Roman"/>
          <w:i/>
          <w:iCs/>
          <w:sz w:val="56"/>
          <w:szCs w:val="56"/>
          <w:u w:val="single"/>
        </w:rPr>
        <w:t>IF</w:t>
      </w:r>
      <w:r>
        <w:rPr>
          <w:rFonts w:ascii="Calibri" w:eastAsia="Calibri" w:hAnsi="Calibri" w:cs="Times New Roman"/>
          <w:sz w:val="56"/>
          <w:szCs w:val="56"/>
        </w:rPr>
        <w:t xml:space="preserve"> - is written in the Greek 2</w:t>
      </w:r>
      <w:r w:rsidRPr="00EE5182">
        <w:rPr>
          <w:rFonts w:ascii="Calibri" w:eastAsia="Calibri" w:hAnsi="Calibri" w:cs="Times New Roman"/>
          <w:sz w:val="56"/>
          <w:szCs w:val="56"/>
          <w:vertAlign w:val="superscript"/>
        </w:rPr>
        <w:t>nd</w:t>
      </w:r>
      <w:r>
        <w:rPr>
          <w:rFonts w:ascii="Calibri" w:eastAsia="Calibri" w:hAnsi="Calibri" w:cs="Times New Roman"/>
          <w:sz w:val="56"/>
          <w:szCs w:val="56"/>
        </w:rPr>
        <w:t xml:space="preserve"> class condition because the Bels at Corinth </w:t>
      </w:r>
      <w:r>
        <w:rPr>
          <w:rFonts w:ascii="Calibri" w:eastAsia="Calibri" w:hAnsi="Calibri" w:cs="Times New Roman"/>
          <w:sz w:val="56"/>
          <w:szCs w:val="56"/>
        </w:rPr>
        <w:lastRenderedPageBreak/>
        <w:t>had a huge issue with living lifestyles outside of God’s plan.</w:t>
      </w:r>
    </w:p>
    <w:p w14:paraId="676D95BE" w14:textId="34D1DA2F" w:rsidR="00EE5182" w:rsidRDefault="00EE5182" w:rsidP="004C7777">
      <w:pPr>
        <w:spacing w:line="254" w:lineRule="auto"/>
        <w:rPr>
          <w:rFonts w:ascii="Calibri" w:eastAsia="Calibri" w:hAnsi="Calibri" w:cs="Times New Roman"/>
          <w:sz w:val="56"/>
          <w:szCs w:val="56"/>
        </w:rPr>
      </w:pPr>
      <w:r>
        <w:rPr>
          <w:rFonts w:ascii="Calibri" w:eastAsia="Calibri" w:hAnsi="Calibri" w:cs="Times New Roman"/>
          <w:sz w:val="56"/>
          <w:szCs w:val="56"/>
        </w:rPr>
        <w:t>The 2</w:t>
      </w:r>
      <w:r w:rsidRPr="00EE5182">
        <w:rPr>
          <w:rFonts w:ascii="Calibri" w:eastAsia="Calibri" w:hAnsi="Calibri" w:cs="Times New Roman"/>
          <w:sz w:val="56"/>
          <w:szCs w:val="56"/>
          <w:vertAlign w:val="superscript"/>
        </w:rPr>
        <w:t>nd</w:t>
      </w:r>
      <w:r>
        <w:rPr>
          <w:rFonts w:ascii="Calibri" w:eastAsia="Calibri" w:hAnsi="Calibri" w:cs="Times New Roman"/>
          <w:sz w:val="56"/>
          <w:szCs w:val="56"/>
        </w:rPr>
        <w:t xml:space="preserve"> class condition means that many were probably not adjusting to the justice of GOD habitually.</w:t>
      </w:r>
    </w:p>
    <w:p w14:paraId="1FD98B86" w14:textId="77777777" w:rsidR="00EE5182" w:rsidRPr="004C7777" w:rsidRDefault="00EE5182" w:rsidP="004C7777">
      <w:pPr>
        <w:spacing w:line="254" w:lineRule="auto"/>
        <w:rPr>
          <w:rFonts w:ascii="Calibri" w:eastAsia="Calibri" w:hAnsi="Calibri" w:cs="Times New Roman"/>
          <w:b/>
          <w:bCs/>
          <w:sz w:val="56"/>
          <w:szCs w:val="56"/>
        </w:rPr>
      </w:pPr>
    </w:p>
    <w:p w14:paraId="2A41A94B" w14:textId="4523ADDA" w:rsidR="004C7777" w:rsidRDefault="00EE5182" w:rsidP="004C7777">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7" w:history="1">
        <w:r w:rsidR="004C7777" w:rsidRPr="004C7777">
          <w:rPr>
            <w:rStyle w:val="Hyperlink"/>
            <w:rFonts w:ascii="Calibri" w:eastAsia="Calibri" w:hAnsi="Calibri" w:cs="Times New Roman"/>
            <w:color w:val="000000" w:themeColor="text1"/>
            <w:sz w:val="56"/>
            <w:szCs w:val="56"/>
            <w:u w:val="none"/>
          </w:rPr>
          <w:t>1Co 11:32</w:t>
        </w:r>
      </w:hyperlink>
      <w:r w:rsidR="00AC0C6A">
        <w:rPr>
          <w:rFonts w:ascii="Calibri" w:eastAsia="Calibri" w:hAnsi="Calibri" w:cs="Times New Roman"/>
          <w:sz w:val="56"/>
          <w:szCs w:val="56"/>
        </w:rPr>
        <w:t xml:space="preserve"> </w:t>
      </w:r>
      <w:r w:rsidR="004C7777" w:rsidRPr="004C7777">
        <w:rPr>
          <w:rFonts w:ascii="Calibri" w:eastAsia="Calibri" w:hAnsi="Calibri" w:cs="Times New Roman"/>
          <w:sz w:val="56"/>
          <w:szCs w:val="56"/>
        </w:rPr>
        <w:t xml:space="preserve">But when </w:t>
      </w:r>
      <w:r w:rsidR="004C7777" w:rsidRPr="004C7777">
        <w:rPr>
          <w:rFonts w:ascii="Calibri" w:eastAsia="Calibri" w:hAnsi="Calibri" w:cs="Times New Roman"/>
          <w:b/>
          <w:bCs/>
          <w:sz w:val="56"/>
          <w:szCs w:val="56"/>
          <w:u w:val="single"/>
        </w:rPr>
        <w:t>we are judged, we are disciplined by the Lord </w:t>
      </w:r>
      <w:r w:rsidR="004C7777" w:rsidRPr="004C7777">
        <w:rPr>
          <w:rFonts w:ascii="Calibri" w:eastAsia="Calibri" w:hAnsi="Calibri" w:cs="Times New Roman"/>
          <w:sz w:val="56"/>
          <w:szCs w:val="56"/>
        </w:rPr>
        <w:t xml:space="preserve">so that we </w:t>
      </w:r>
      <w:r w:rsidR="004C7777" w:rsidRPr="004C7777">
        <w:rPr>
          <w:rFonts w:ascii="Calibri" w:eastAsia="Calibri" w:hAnsi="Calibri" w:cs="Times New Roman"/>
          <w:b/>
          <w:bCs/>
          <w:sz w:val="56"/>
          <w:szCs w:val="56"/>
          <w:u w:val="single"/>
        </w:rPr>
        <w:t>will not be condemned</w:t>
      </w:r>
      <w:r w:rsidR="004C7777" w:rsidRPr="004C7777">
        <w:rPr>
          <w:rFonts w:ascii="Calibri" w:eastAsia="Calibri" w:hAnsi="Calibri" w:cs="Times New Roman"/>
          <w:sz w:val="56"/>
          <w:szCs w:val="56"/>
        </w:rPr>
        <w:t> along with the world.</w:t>
      </w:r>
    </w:p>
    <w:p w14:paraId="71C42301" w14:textId="77777777" w:rsidR="00EE5182" w:rsidRDefault="00EE5182" w:rsidP="004C7777">
      <w:pPr>
        <w:spacing w:line="254" w:lineRule="auto"/>
        <w:rPr>
          <w:rFonts w:ascii="Calibri" w:eastAsia="Calibri" w:hAnsi="Calibri" w:cs="Times New Roman"/>
          <w:sz w:val="56"/>
          <w:szCs w:val="56"/>
        </w:rPr>
      </w:pPr>
    </w:p>
    <w:p w14:paraId="1FF0DA99" w14:textId="21C74568" w:rsidR="00EE5182" w:rsidRDefault="00EE5182" w:rsidP="004C7777">
      <w:pPr>
        <w:spacing w:line="254" w:lineRule="auto"/>
        <w:rPr>
          <w:rFonts w:ascii="Calibri" w:eastAsia="Calibri" w:hAnsi="Calibri" w:cs="Times New Roman"/>
          <w:sz w:val="56"/>
          <w:szCs w:val="56"/>
        </w:rPr>
      </w:pPr>
      <w:r>
        <w:rPr>
          <w:rFonts w:ascii="Calibri" w:eastAsia="Calibri" w:hAnsi="Calibri" w:cs="Times New Roman"/>
          <w:sz w:val="56"/>
          <w:szCs w:val="56"/>
        </w:rPr>
        <w:t>Only Unbels face the Great White Thorne Judgment. Bels are disciplined and corrected under our heavenly FATHER (Gal 3:26, Heb 12:6, Rom 8:1)\</w:t>
      </w:r>
    </w:p>
    <w:p w14:paraId="72E343C2" w14:textId="77777777" w:rsidR="00970A46" w:rsidRDefault="00970A46" w:rsidP="004C7777">
      <w:pPr>
        <w:spacing w:line="254" w:lineRule="auto"/>
        <w:rPr>
          <w:rFonts w:ascii="Calibri" w:eastAsia="Calibri" w:hAnsi="Calibri" w:cs="Times New Roman"/>
          <w:sz w:val="56"/>
          <w:szCs w:val="56"/>
        </w:rPr>
      </w:pPr>
    </w:p>
    <w:p w14:paraId="1F10B8F7" w14:textId="77777777" w:rsidR="00970A46" w:rsidRDefault="00970A46" w:rsidP="004C7777">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fact is, many Bels do bring misery or discipline into their lives because they live in sin. Our God is long suffering but eventually that which what we sow, we will reap! A good father loves and disciplines in equal balance. </w:t>
      </w:r>
    </w:p>
    <w:p w14:paraId="2E95517A" w14:textId="5222E0A3" w:rsidR="00970A46" w:rsidRPr="004C7777" w:rsidRDefault="00970A46" w:rsidP="004C7777">
      <w:pPr>
        <w:spacing w:line="254" w:lineRule="auto"/>
        <w:rPr>
          <w:rFonts w:ascii="Calibri" w:eastAsia="Calibri" w:hAnsi="Calibri" w:cs="Times New Roman"/>
          <w:b/>
          <w:bCs/>
          <w:sz w:val="56"/>
          <w:szCs w:val="56"/>
        </w:rPr>
      </w:pPr>
      <w:r>
        <w:rPr>
          <w:rFonts w:ascii="Calibri" w:eastAsia="Calibri" w:hAnsi="Calibri" w:cs="Times New Roman"/>
          <w:sz w:val="56"/>
          <w:szCs w:val="56"/>
        </w:rPr>
        <w:t>Discipline and tough love are sometimes the best teaching tools for a stubborn child.</w:t>
      </w:r>
    </w:p>
    <w:p w14:paraId="2DA4AF40" w14:textId="1347FBEE" w:rsidR="00FB33E3" w:rsidRPr="00FB33E3" w:rsidRDefault="00970A46" w:rsidP="00FB33E3">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1E3FD0C" w14:textId="77777777" w:rsidR="00FB33E3" w:rsidRPr="00FB33E3" w:rsidRDefault="00FB33E3" w:rsidP="00FB33E3">
      <w:pPr>
        <w:spacing w:line="254" w:lineRule="auto"/>
        <w:rPr>
          <w:rFonts w:ascii="Calibri" w:eastAsia="Calibri" w:hAnsi="Calibri" w:cs="Times New Roman"/>
          <w:sz w:val="56"/>
          <w:szCs w:val="56"/>
        </w:rPr>
      </w:pPr>
      <w:r w:rsidRPr="00FB33E3">
        <w:rPr>
          <w:rFonts w:ascii="Calibri" w:eastAsia="Calibri" w:hAnsi="Calibri" w:cs="Times New Roman"/>
          <w:sz w:val="56"/>
          <w:szCs w:val="56"/>
          <w:lang w:val="en-AU"/>
        </w:rPr>
        <w:t> </w:t>
      </w:r>
    </w:p>
    <w:p w14:paraId="398A1118" w14:textId="3FECB368" w:rsidR="00FB33E3" w:rsidRPr="00FB33E3" w:rsidRDefault="00FB33E3" w:rsidP="00FB33E3">
      <w:pPr>
        <w:spacing w:line="254" w:lineRule="auto"/>
        <w:rPr>
          <w:rFonts w:ascii="Calibri" w:eastAsia="Calibri" w:hAnsi="Calibri" w:cs="Times New Roman"/>
          <w:sz w:val="56"/>
          <w:szCs w:val="56"/>
        </w:rPr>
      </w:pPr>
      <w:r w:rsidRPr="00FB33E3">
        <w:rPr>
          <w:rFonts w:ascii="Calibri" w:eastAsia="Calibri" w:hAnsi="Calibri" w:cs="Times New Roman"/>
          <w:sz w:val="56"/>
          <w:szCs w:val="56"/>
          <w:lang w:val="en-AU"/>
        </w:rPr>
        <w:t> </w:t>
      </w:r>
      <w:r w:rsidR="00970A46">
        <w:rPr>
          <w:rFonts w:ascii="Calibri" w:eastAsia="Calibri" w:hAnsi="Calibri" w:cs="Times New Roman"/>
          <w:sz w:val="56"/>
          <w:szCs w:val="56"/>
        </w:rPr>
        <w:t>/</w:t>
      </w:r>
      <w:r w:rsidRPr="00FB33E3">
        <w:rPr>
          <w:rFonts w:ascii="Calibri" w:eastAsia="Calibri" w:hAnsi="Calibri" w:cs="Times New Roman"/>
          <w:sz w:val="56"/>
          <w:szCs w:val="56"/>
          <w:lang w:val="en-AU"/>
        </w:rPr>
        <w:t>In the pre-Canon period of the Church Age, God the Holy Spirit sovereignly bestowed temporary gift</w:t>
      </w:r>
      <w:r w:rsidR="00970A46">
        <w:rPr>
          <w:rFonts w:ascii="Calibri" w:eastAsia="Calibri" w:hAnsi="Calibri" w:cs="Times New Roman"/>
          <w:sz w:val="56"/>
          <w:szCs w:val="56"/>
          <w:lang w:val="en-AU"/>
        </w:rPr>
        <w:t>s</w:t>
      </w:r>
      <w:r w:rsidRPr="00FB33E3">
        <w:rPr>
          <w:rFonts w:ascii="Calibri" w:eastAsia="Calibri" w:hAnsi="Calibri" w:cs="Times New Roman"/>
          <w:sz w:val="56"/>
          <w:szCs w:val="56"/>
          <w:lang w:val="en-AU"/>
        </w:rPr>
        <w:t xml:space="preserve"> on certain men to establish their credentials as apostles and other communicators of doctrine. </w:t>
      </w:r>
      <w:r w:rsidR="00970A46">
        <w:rPr>
          <w:rFonts w:ascii="Calibri" w:eastAsia="Calibri" w:hAnsi="Calibri" w:cs="Times New Roman"/>
          <w:sz w:val="56"/>
          <w:szCs w:val="56"/>
          <w:lang w:val="en-AU"/>
        </w:rPr>
        <w:t>A supernatural h</w:t>
      </w:r>
      <w:r w:rsidRPr="00FB33E3">
        <w:rPr>
          <w:rFonts w:ascii="Calibri" w:eastAsia="Calibri" w:hAnsi="Calibri" w:cs="Times New Roman"/>
          <w:sz w:val="56"/>
          <w:szCs w:val="56"/>
          <w:lang w:val="en-AU"/>
        </w:rPr>
        <w:t xml:space="preserve">ealing </w:t>
      </w:r>
      <w:r w:rsidR="00970A46">
        <w:rPr>
          <w:rFonts w:ascii="Calibri" w:eastAsia="Calibri" w:hAnsi="Calibri" w:cs="Times New Roman"/>
          <w:sz w:val="56"/>
          <w:szCs w:val="56"/>
          <w:lang w:val="en-AU"/>
        </w:rPr>
        <w:t xml:space="preserve">would </w:t>
      </w:r>
      <w:r w:rsidRPr="00FB33E3">
        <w:rPr>
          <w:rFonts w:ascii="Calibri" w:eastAsia="Calibri" w:hAnsi="Calibri" w:cs="Times New Roman"/>
          <w:sz w:val="56"/>
          <w:szCs w:val="56"/>
          <w:lang w:val="en-AU"/>
        </w:rPr>
        <w:lastRenderedPageBreak/>
        <w:t xml:space="preserve">establish the man </w:t>
      </w:r>
      <w:r w:rsidR="00970A46">
        <w:rPr>
          <w:rFonts w:ascii="Calibri" w:eastAsia="Calibri" w:hAnsi="Calibri" w:cs="Times New Roman"/>
          <w:sz w:val="56"/>
          <w:szCs w:val="56"/>
          <w:lang w:val="en-AU"/>
        </w:rPr>
        <w:t>w</w:t>
      </w:r>
      <w:r w:rsidRPr="00FB33E3">
        <w:rPr>
          <w:rFonts w:ascii="Calibri" w:eastAsia="Calibri" w:hAnsi="Calibri" w:cs="Times New Roman"/>
          <w:sz w:val="56"/>
          <w:szCs w:val="56"/>
          <w:lang w:val="en-AU"/>
        </w:rPr>
        <w:t xml:space="preserve">as from God. All temporary spiritual gifts were designed to </w:t>
      </w:r>
      <w:r w:rsidR="00970A46">
        <w:rPr>
          <w:rFonts w:ascii="Calibri" w:eastAsia="Calibri" w:hAnsi="Calibri" w:cs="Times New Roman"/>
          <w:sz w:val="56"/>
          <w:szCs w:val="56"/>
          <w:lang w:val="en-AU"/>
        </w:rPr>
        <w:t>establish the</w:t>
      </w:r>
      <w:r w:rsidRPr="00FB33E3">
        <w:rPr>
          <w:rFonts w:ascii="Calibri" w:eastAsia="Calibri" w:hAnsi="Calibri" w:cs="Times New Roman"/>
          <w:sz w:val="56"/>
          <w:szCs w:val="56"/>
          <w:lang w:val="en-AU"/>
        </w:rPr>
        <w:t xml:space="preserve"> Church Age until the completed </w:t>
      </w:r>
      <w:r w:rsidR="00970A46">
        <w:rPr>
          <w:rFonts w:ascii="Calibri" w:eastAsia="Calibri" w:hAnsi="Calibri" w:cs="Times New Roman"/>
          <w:sz w:val="56"/>
          <w:szCs w:val="56"/>
          <w:lang w:val="en-AU"/>
        </w:rPr>
        <w:t>Canon of scripture began to</w:t>
      </w:r>
      <w:r w:rsidRPr="00FB33E3">
        <w:rPr>
          <w:rFonts w:ascii="Calibri" w:eastAsia="Calibri" w:hAnsi="Calibri" w:cs="Times New Roman"/>
          <w:sz w:val="56"/>
          <w:szCs w:val="56"/>
          <w:lang w:val="en-AU"/>
        </w:rPr>
        <w:t xml:space="preserve"> circulate.</w:t>
      </w:r>
      <w:r w:rsidR="00970A46">
        <w:rPr>
          <w:rFonts w:ascii="Calibri" w:eastAsia="Calibri" w:hAnsi="Calibri" w:cs="Times New Roman"/>
          <w:sz w:val="56"/>
          <w:szCs w:val="56"/>
          <w:lang w:val="en-AU"/>
        </w:rPr>
        <w:t>\</w:t>
      </w:r>
    </w:p>
    <w:p w14:paraId="29A61D86" w14:textId="6B961AA4" w:rsidR="00FB33E3" w:rsidRPr="00FB33E3" w:rsidRDefault="00970A46" w:rsidP="00FB33E3">
      <w:pPr>
        <w:spacing w:line="254" w:lineRule="auto"/>
        <w:rPr>
          <w:rFonts w:ascii="Calibri" w:eastAsia="Calibri" w:hAnsi="Calibri" w:cs="Times New Roman"/>
          <w:sz w:val="56"/>
          <w:szCs w:val="56"/>
        </w:rPr>
      </w:pPr>
      <w:r>
        <w:rPr>
          <w:rFonts w:ascii="Calibri" w:eastAsia="Calibri" w:hAnsi="Calibri" w:cs="Times New Roman"/>
          <w:sz w:val="56"/>
          <w:szCs w:val="56"/>
          <w:lang w:val="en-AU"/>
        </w:rPr>
        <w:t>O</w:t>
      </w:r>
      <w:r w:rsidR="00FB33E3" w:rsidRPr="00FB33E3">
        <w:rPr>
          <w:rFonts w:ascii="Calibri" w:eastAsia="Calibri" w:hAnsi="Calibri" w:cs="Times New Roman"/>
          <w:sz w:val="56"/>
          <w:szCs w:val="56"/>
          <w:lang w:val="en-AU"/>
        </w:rPr>
        <w:t>nce the Bible was completed</w:t>
      </w:r>
      <w:r>
        <w:rPr>
          <w:rFonts w:ascii="Calibri" w:eastAsia="Calibri" w:hAnsi="Calibri" w:cs="Times New Roman"/>
          <w:sz w:val="56"/>
          <w:szCs w:val="56"/>
          <w:lang w:val="en-AU"/>
        </w:rPr>
        <w:t>,</w:t>
      </w:r>
      <w:r w:rsidR="00FB33E3" w:rsidRPr="00FB33E3">
        <w:rPr>
          <w:rFonts w:ascii="Calibri" w:eastAsia="Calibri" w:hAnsi="Calibri" w:cs="Times New Roman"/>
          <w:sz w:val="56"/>
          <w:szCs w:val="56"/>
          <w:lang w:val="en-AU"/>
        </w:rPr>
        <w:t xml:space="preserve"> all temporary gifts were withdrawn to be replaced by </w:t>
      </w:r>
      <w:r>
        <w:rPr>
          <w:rFonts w:ascii="Calibri" w:eastAsia="Calibri" w:hAnsi="Calibri" w:cs="Times New Roman"/>
          <w:sz w:val="56"/>
          <w:szCs w:val="56"/>
          <w:lang w:val="en-AU"/>
        </w:rPr>
        <w:t xml:space="preserve">Bible </w:t>
      </w:r>
      <w:r w:rsidR="00FB33E3" w:rsidRPr="00FB33E3">
        <w:rPr>
          <w:rFonts w:ascii="Calibri" w:eastAsia="Calibri" w:hAnsi="Calibri" w:cs="Times New Roman"/>
          <w:sz w:val="56"/>
          <w:szCs w:val="56"/>
          <w:lang w:val="en-AU"/>
        </w:rPr>
        <w:t>doctrine</w:t>
      </w:r>
      <w:r>
        <w:rPr>
          <w:rFonts w:ascii="Calibri" w:eastAsia="Calibri" w:hAnsi="Calibri" w:cs="Times New Roman"/>
          <w:sz w:val="56"/>
          <w:szCs w:val="56"/>
          <w:lang w:val="en-AU"/>
        </w:rPr>
        <w:t xml:space="preserve"> (the mind of Christ)</w:t>
      </w:r>
      <w:r w:rsidR="00FB33E3" w:rsidRPr="00FB33E3">
        <w:rPr>
          <w:rFonts w:ascii="Calibri" w:eastAsia="Calibri" w:hAnsi="Calibri" w:cs="Times New Roman"/>
          <w:sz w:val="56"/>
          <w:szCs w:val="56"/>
          <w:lang w:val="en-AU"/>
        </w:rPr>
        <w:t>.</w:t>
      </w:r>
    </w:p>
    <w:p w14:paraId="64C75DE4" w14:textId="77777777" w:rsidR="00FB33E3" w:rsidRPr="00FB33E3" w:rsidRDefault="00FB33E3" w:rsidP="00FB33E3">
      <w:pPr>
        <w:spacing w:line="254" w:lineRule="auto"/>
        <w:rPr>
          <w:rFonts w:ascii="Calibri" w:eastAsia="Calibri" w:hAnsi="Calibri" w:cs="Times New Roman"/>
          <w:sz w:val="56"/>
          <w:szCs w:val="56"/>
        </w:rPr>
      </w:pPr>
      <w:r w:rsidRPr="00FB33E3">
        <w:rPr>
          <w:rFonts w:ascii="Calibri" w:eastAsia="Calibri" w:hAnsi="Calibri" w:cs="Times New Roman"/>
          <w:sz w:val="56"/>
          <w:szCs w:val="56"/>
          <w:lang w:val="en-AU"/>
        </w:rPr>
        <w:t> </w:t>
      </w:r>
    </w:p>
    <w:p w14:paraId="7904A0AD" w14:textId="77777777" w:rsidR="007468F4" w:rsidRDefault="00FB33E3" w:rsidP="00FB33E3">
      <w:pPr>
        <w:spacing w:line="254" w:lineRule="auto"/>
        <w:rPr>
          <w:rFonts w:ascii="Calibri" w:eastAsia="Calibri" w:hAnsi="Calibri" w:cs="Times New Roman"/>
          <w:sz w:val="56"/>
          <w:szCs w:val="56"/>
          <w:lang w:val="en-AU"/>
        </w:rPr>
      </w:pPr>
      <w:r w:rsidRPr="00FB33E3">
        <w:rPr>
          <w:rFonts w:ascii="Calibri" w:eastAsia="Calibri" w:hAnsi="Calibri" w:cs="Times New Roman"/>
          <w:sz w:val="56"/>
          <w:szCs w:val="56"/>
          <w:lang w:val="en-AU"/>
        </w:rPr>
        <w:t xml:space="preserve">Certain </w:t>
      </w:r>
      <w:r w:rsidR="00970A46">
        <w:rPr>
          <w:rFonts w:ascii="Calibri" w:eastAsia="Calibri" w:hAnsi="Calibri" w:cs="Times New Roman"/>
          <w:sz w:val="56"/>
          <w:szCs w:val="56"/>
          <w:lang w:val="en-AU"/>
        </w:rPr>
        <w:t xml:space="preserve">spiritual </w:t>
      </w:r>
      <w:r w:rsidRPr="00FB33E3">
        <w:rPr>
          <w:rFonts w:ascii="Calibri" w:eastAsia="Calibri" w:hAnsi="Calibri" w:cs="Times New Roman"/>
          <w:sz w:val="56"/>
          <w:szCs w:val="56"/>
          <w:lang w:val="en-AU"/>
        </w:rPr>
        <w:t>gifts, such as miracles</w:t>
      </w:r>
      <w:r w:rsidR="00970A46">
        <w:rPr>
          <w:rFonts w:ascii="Calibri" w:eastAsia="Calibri" w:hAnsi="Calibri" w:cs="Times New Roman"/>
          <w:sz w:val="56"/>
          <w:szCs w:val="56"/>
          <w:lang w:val="en-AU"/>
        </w:rPr>
        <w:t>, tongues or prophecy</w:t>
      </w:r>
      <w:r w:rsidRPr="00FB33E3">
        <w:rPr>
          <w:rFonts w:ascii="Calibri" w:eastAsia="Calibri" w:hAnsi="Calibri" w:cs="Times New Roman"/>
          <w:sz w:val="56"/>
          <w:szCs w:val="56"/>
          <w:lang w:val="en-AU"/>
        </w:rPr>
        <w:t xml:space="preserve"> and healing, were no longer necessary to establish the authority of</w:t>
      </w:r>
      <w:r w:rsidR="00970A46">
        <w:rPr>
          <w:rFonts w:ascii="Calibri" w:eastAsia="Calibri" w:hAnsi="Calibri" w:cs="Times New Roman"/>
          <w:sz w:val="56"/>
          <w:szCs w:val="56"/>
          <w:lang w:val="en-AU"/>
        </w:rPr>
        <w:t xml:space="preserve"> church leaders. The gift of pastor-teacher or evangelist became the staple and standard for the future church of Jesus Christ.</w:t>
      </w:r>
    </w:p>
    <w:p w14:paraId="4F69F2B8" w14:textId="6A34A1CA" w:rsidR="00FB33E3" w:rsidRPr="00FB33E3" w:rsidRDefault="00671524" w:rsidP="00FB33E3">
      <w:pPr>
        <w:spacing w:line="254" w:lineRule="auto"/>
        <w:rPr>
          <w:rFonts w:ascii="Calibri" w:eastAsia="Calibri" w:hAnsi="Calibri" w:cs="Times New Roman"/>
          <w:sz w:val="56"/>
          <w:szCs w:val="56"/>
        </w:rPr>
      </w:pPr>
      <w:r>
        <w:rPr>
          <w:rFonts w:ascii="Calibri" w:eastAsia="Calibri" w:hAnsi="Calibri" w:cs="Times New Roman"/>
          <w:sz w:val="56"/>
          <w:szCs w:val="56"/>
          <w:lang w:val="en-AU"/>
        </w:rPr>
        <w:lastRenderedPageBreak/>
        <w:t>Go to the OT - Isaiah chapter 28.</w:t>
      </w:r>
    </w:p>
    <w:p w14:paraId="7593D602" w14:textId="77777777" w:rsidR="007468F4" w:rsidRDefault="007468F4" w:rsidP="00FB33E3">
      <w:pPr>
        <w:spacing w:line="254" w:lineRule="auto"/>
        <w:rPr>
          <w:rFonts w:ascii="Calibri" w:eastAsia="Calibri" w:hAnsi="Calibri" w:cs="Times New Roman"/>
          <w:sz w:val="56"/>
          <w:szCs w:val="56"/>
          <w:lang w:val="en-AU"/>
        </w:rPr>
      </w:pPr>
    </w:p>
    <w:p w14:paraId="19556223" w14:textId="32FA49A4" w:rsidR="00FB33E3" w:rsidRDefault="007468F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FB33E3" w:rsidRPr="00FB33E3">
        <w:rPr>
          <w:rFonts w:ascii="Calibri" w:eastAsia="Calibri" w:hAnsi="Calibri" w:cs="Times New Roman"/>
          <w:sz w:val="56"/>
          <w:szCs w:val="56"/>
          <w:lang w:val="en-AU"/>
        </w:rPr>
        <w:t xml:space="preserve">Temporary </w:t>
      </w:r>
      <w:r>
        <w:rPr>
          <w:rFonts w:ascii="Calibri" w:eastAsia="Calibri" w:hAnsi="Calibri" w:cs="Times New Roman"/>
          <w:sz w:val="56"/>
          <w:szCs w:val="56"/>
          <w:lang w:val="en-AU"/>
        </w:rPr>
        <w:t xml:space="preserve">spiritual </w:t>
      </w:r>
      <w:r w:rsidR="00FB33E3" w:rsidRPr="00FB33E3">
        <w:rPr>
          <w:rFonts w:ascii="Calibri" w:eastAsia="Calibri" w:hAnsi="Calibri" w:cs="Times New Roman"/>
          <w:sz w:val="56"/>
          <w:szCs w:val="56"/>
          <w:lang w:val="en-AU"/>
        </w:rPr>
        <w:t xml:space="preserve">gifts </w:t>
      </w:r>
      <w:r>
        <w:rPr>
          <w:rFonts w:ascii="Calibri" w:eastAsia="Calibri" w:hAnsi="Calibri" w:cs="Times New Roman"/>
          <w:sz w:val="56"/>
          <w:szCs w:val="56"/>
          <w:lang w:val="en-AU"/>
        </w:rPr>
        <w:t>such as</w:t>
      </w:r>
      <w:r w:rsidR="00FB33E3" w:rsidRPr="00FB33E3">
        <w:rPr>
          <w:rFonts w:ascii="Calibri" w:eastAsia="Calibri" w:hAnsi="Calibri" w:cs="Times New Roman"/>
          <w:sz w:val="56"/>
          <w:szCs w:val="56"/>
          <w:lang w:val="en-AU"/>
        </w:rPr>
        <w:t xml:space="preserve"> prophecy, miracles, apostleship, healing, tongues, and interpretation of tongues</w:t>
      </w:r>
      <w:r>
        <w:rPr>
          <w:rFonts w:ascii="Calibri" w:eastAsia="Calibri" w:hAnsi="Calibri" w:cs="Times New Roman"/>
          <w:sz w:val="56"/>
          <w:szCs w:val="56"/>
          <w:lang w:val="en-AU"/>
        </w:rPr>
        <w:t xml:space="preserve"> were all pre-canon gifts</w:t>
      </w:r>
      <w:r w:rsidR="00FB33E3" w:rsidRPr="00FB33E3">
        <w:rPr>
          <w:rFonts w:ascii="Calibri" w:eastAsia="Calibri" w:hAnsi="Calibri" w:cs="Times New Roman"/>
          <w:sz w:val="56"/>
          <w:szCs w:val="56"/>
          <w:lang w:val="en-AU"/>
        </w:rPr>
        <w:t xml:space="preserve">. Tongues ended after 70 AD, since it was a sign to warn the Jews of the coming fifth cycle of discipline </w:t>
      </w:r>
      <w:r w:rsidR="00671524">
        <w:rPr>
          <w:rFonts w:ascii="Calibri" w:eastAsia="Calibri" w:hAnsi="Calibri" w:cs="Times New Roman"/>
          <w:sz w:val="56"/>
          <w:szCs w:val="56"/>
          <w:lang w:val="en-AU"/>
        </w:rPr>
        <w:t>(</w:t>
      </w:r>
      <w:r w:rsidR="00FB33E3" w:rsidRPr="00FB33E3">
        <w:rPr>
          <w:rFonts w:ascii="Calibri" w:eastAsia="Calibri" w:hAnsi="Calibri" w:cs="Times New Roman"/>
          <w:sz w:val="56"/>
          <w:szCs w:val="56"/>
          <w:lang w:val="en-AU"/>
        </w:rPr>
        <w:t>Isa 28</w:t>
      </w:r>
      <w:r w:rsidR="00671524">
        <w:rPr>
          <w:rFonts w:ascii="Calibri" w:eastAsia="Calibri" w:hAnsi="Calibri" w:cs="Times New Roman"/>
          <w:sz w:val="56"/>
          <w:szCs w:val="56"/>
          <w:lang w:val="en-AU"/>
        </w:rPr>
        <w:t>)</w:t>
      </w:r>
      <w:r w:rsidR="00FB33E3" w:rsidRPr="00FB33E3">
        <w:rPr>
          <w:rFonts w:ascii="Calibri" w:eastAsia="Calibri" w:hAnsi="Calibri" w:cs="Times New Roman"/>
          <w:sz w:val="56"/>
          <w:szCs w:val="56"/>
          <w:lang w:val="en-AU"/>
        </w:rPr>
        <w:t>.</w:t>
      </w:r>
      <w:r>
        <w:rPr>
          <w:rFonts w:ascii="Calibri" w:eastAsia="Calibri" w:hAnsi="Calibri" w:cs="Times New Roman"/>
          <w:sz w:val="56"/>
          <w:szCs w:val="56"/>
          <w:lang w:val="en-AU"/>
        </w:rPr>
        <w:t xml:space="preserve"> Within that prophecy you see the importance of the completed canon of scripture and the </w:t>
      </w:r>
      <w:r w:rsidR="00671524">
        <w:rPr>
          <w:rFonts w:ascii="Calibri" w:eastAsia="Calibri" w:hAnsi="Calibri" w:cs="Times New Roman"/>
          <w:sz w:val="56"/>
          <w:szCs w:val="56"/>
          <w:lang w:val="en-AU"/>
        </w:rPr>
        <w:t>discipline</w:t>
      </w:r>
      <w:r>
        <w:rPr>
          <w:rFonts w:ascii="Calibri" w:eastAsia="Calibri" w:hAnsi="Calibri" w:cs="Times New Roman"/>
          <w:sz w:val="56"/>
          <w:szCs w:val="56"/>
          <w:lang w:val="en-AU"/>
        </w:rPr>
        <w:t xml:space="preserve"> to fall upon the Jews because the majority </w:t>
      </w:r>
      <w:r w:rsidR="00671524">
        <w:rPr>
          <w:rFonts w:ascii="Calibri" w:eastAsia="Calibri" w:hAnsi="Calibri" w:cs="Times New Roman"/>
          <w:sz w:val="56"/>
          <w:szCs w:val="56"/>
          <w:lang w:val="en-AU"/>
        </w:rPr>
        <w:t xml:space="preserve">rejected Christ as well as the accuracy of the word already given t them.\ </w:t>
      </w:r>
      <w:r>
        <w:rPr>
          <w:rFonts w:ascii="Calibri" w:eastAsia="Calibri" w:hAnsi="Calibri" w:cs="Times New Roman"/>
          <w:sz w:val="56"/>
          <w:szCs w:val="56"/>
          <w:lang w:val="en-AU"/>
        </w:rPr>
        <w:t xml:space="preserve"> </w:t>
      </w:r>
    </w:p>
    <w:p w14:paraId="74333343" w14:textId="77777777" w:rsidR="00671524" w:rsidRDefault="0067152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Tongues worked for a short period of time as an evangelism tool for foreigners but it was predominately a warning sign.</w:t>
      </w:r>
    </w:p>
    <w:p w14:paraId="3864E8C0" w14:textId="77777777" w:rsidR="00CE70B8" w:rsidRDefault="00CE70B8" w:rsidP="00FB33E3">
      <w:pPr>
        <w:spacing w:line="254" w:lineRule="auto"/>
        <w:rPr>
          <w:rFonts w:ascii="Calibri" w:eastAsia="Calibri" w:hAnsi="Calibri" w:cs="Times New Roman"/>
          <w:sz w:val="56"/>
          <w:szCs w:val="56"/>
          <w:lang w:val="en-AU"/>
        </w:rPr>
      </w:pPr>
    </w:p>
    <w:p w14:paraId="018A29A2" w14:textId="3924128C" w:rsidR="00CE70B8" w:rsidRDefault="00CE70B8"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God used the prophet Isaiah to speak prophecy to both tribes of Israel – the northern and southern tribes were at odds and animosity developed between them after they were physically divided.  </w:t>
      </w:r>
    </w:p>
    <w:p w14:paraId="64C895C3" w14:textId="77777777" w:rsidR="00CE70B8" w:rsidRDefault="00CE70B8" w:rsidP="00FB33E3">
      <w:pPr>
        <w:spacing w:line="254" w:lineRule="auto"/>
        <w:rPr>
          <w:rFonts w:ascii="Calibri" w:eastAsia="Calibri" w:hAnsi="Calibri" w:cs="Times New Roman"/>
          <w:sz w:val="56"/>
          <w:szCs w:val="56"/>
          <w:lang w:val="en-AU"/>
        </w:rPr>
      </w:pPr>
    </w:p>
    <w:p w14:paraId="07F1B259" w14:textId="77777777" w:rsidR="00CE70B8" w:rsidRDefault="00CE70B8" w:rsidP="00FB33E3">
      <w:pPr>
        <w:spacing w:line="254" w:lineRule="auto"/>
        <w:rPr>
          <w:rFonts w:ascii="Calibri" w:eastAsia="Calibri" w:hAnsi="Calibri" w:cs="Times New Roman"/>
          <w:sz w:val="56"/>
          <w:szCs w:val="56"/>
        </w:rPr>
      </w:pPr>
      <w:r>
        <w:rPr>
          <w:rFonts w:ascii="Calibri" w:eastAsia="Calibri" w:hAnsi="Calibri" w:cs="Times New Roman"/>
          <w:sz w:val="56"/>
          <w:szCs w:val="56"/>
        </w:rPr>
        <w:t>W</w:t>
      </w:r>
      <w:r w:rsidRPr="00CE70B8">
        <w:rPr>
          <w:rFonts w:ascii="Calibri" w:eastAsia="Calibri" w:hAnsi="Calibri" w:cs="Times New Roman"/>
          <w:sz w:val="56"/>
          <w:szCs w:val="56"/>
        </w:rPr>
        <w:t xml:space="preserve">e have a warning of judgment </w:t>
      </w:r>
      <w:r>
        <w:rPr>
          <w:rFonts w:ascii="Calibri" w:eastAsia="Calibri" w:hAnsi="Calibri" w:cs="Times New Roman"/>
          <w:sz w:val="56"/>
          <w:szCs w:val="56"/>
        </w:rPr>
        <w:t xml:space="preserve">in Isaiah chapter 28 - </w:t>
      </w:r>
      <w:r w:rsidRPr="00CE70B8">
        <w:rPr>
          <w:rFonts w:ascii="Calibri" w:eastAsia="Calibri" w:hAnsi="Calibri" w:cs="Times New Roman"/>
          <w:sz w:val="56"/>
          <w:szCs w:val="56"/>
        </w:rPr>
        <w:t>to the northern kingdom, and Isaiah is a prophet of the southern kingdom</w:t>
      </w:r>
      <w:r>
        <w:rPr>
          <w:rFonts w:ascii="Calibri" w:eastAsia="Calibri" w:hAnsi="Calibri" w:cs="Times New Roman"/>
          <w:sz w:val="56"/>
          <w:szCs w:val="56"/>
        </w:rPr>
        <w:t xml:space="preserve"> of Judah</w:t>
      </w:r>
      <w:r w:rsidRPr="00CE70B8">
        <w:rPr>
          <w:rFonts w:ascii="Calibri" w:eastAsia="Calibri" w:hAnsi="Calibri" w:cs="Times New Roman"/>
          <w:sz w:val="56"/>
          <w:szCs w:val="56"/>
        </w:rPr>
        <w:t xml:space="preserve">. </w:t>
      </w:r>
    </w:p>
    <w:p w14:paraId="1EF79994" w14:textId="49E27BBC" w:rsidR="00CE70B8" w:rsidRDefault="00CE70B8" w:rsidP="00FB33E3">
      <w:pPr>
        <w:spacing w:line="254" w:lineRule="auto"/>
        <w:rPr>
          <w:rFonts w:ascii="Calibri" w:eastAsia="Calibri" w:hAnsi="Calibri" w:cs="Times New Roman"/>
          <w:sz w:val="56"/>
          <w:szCs w:val="56"/>
          <w:lang w:val="en-AU"/>
        </w:rPr>
      </w:pPr>
      <w:r w:rsidRPr="00CE70B8">
        <w:rPr>
          <w:rFonts w:ascii="Calibri" w:eastAsia="Calibri" w:hAnsi="Calibri" w:cs="Times New Roman"/>
          <w:sz w:val="56"/>
          <w:szCs w:val="56"/>
        </w:rPr>
        <w:t xml:space="preserve">He warns the northern kingdom of their impending doom and the warning was </w:t>
      </w:r>
      <w:r w:rsidRPr="00CE70B8">
        <w:rPr>
          <w:rFonts w:ascii="Calibri" w:eastAsia="Calibri" w:hAnsi="Calibri" w:cs="Times New Roman"/>
          <w:sz w:val="56"/>
          <w:szCs w:val="56"/>
        </w:rPr>
        <w:lastRenderedPageBreak/>
        <w:t xml:space="preserve">given some forty years before it actually occurred. The northern kingdom is about to go into captivity and so Isaiah is commissioned </w:t>
      </w:r>
      <w:r>
        <w:rPr>
          <w:rFonts w:ascii="Calibri" w:eastAsia="Calibri" w:hAnsi="Calibri" w:cs="Times New Roman"/>
          <w:sz w:val="56"/>
          <w:szCs w:val="56"/>
        </w:rPr>
        <w:t>from</w:t>
      </w:r>
      <w:r w:rsidRPr="00CE70B8">
        <w:rPr>
          <w:rFonts w:ascii="Calibri" w:eastAsia="Calibri" w:hAnsi="Calibri" w:cs="Times New Roman"/>
          <w:sz w:val="56"/>
          <w:szCs w:val="56"/>
        </w:rPr>
        <w:t xml:space="preserve"> the Lord to warn them. </w:t>
      </w:r>
    </w:p>
    <w:p w14:paraId="41D316FA" w14:textId="492D917D" w:rsidR="00671524" w:rsidRDefault="00671524" w:rsidP="00FB33E3">
      <w:pPr>
        <w:spacing w:line="254"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w:t>
      </w:r>
    </w:p>
    <w:p w14:paraId="6E3C22C0" w14:textId="10B1ACE6" w:rsidR="00671524" w:rsidRDefault="00CE70B8" w:rsidP="00671524">
      <w:pPr>
        <w:spacing w:line="254" w:lineRule="auto"/>
        <w:rPr>
          <w:rFonts w:ascii="Calibri" w:eastAsia="Calibri" w:hAnsi="Calibri" w:cs="Times New Roman"/>
          <w:sz w:val="56"/>
          <w:szCs w:val="56"/>
        </w:rPr>
      </w:pPr>
      <w:r>
        <w:rPr>
          <w:rFonts w:ascii="Calibri" w:eastAsia="Calibri" w:hAnsi="Calibri" w:cs="Times New Roman"/>
          <w:sz w:val="56"/>
          <w:szCs w:val="56"/>
          <w:lang w:val="en-AU"/>
        </w:rPr>
        <w:t>/</w:t>
      </w:r>
      <w:r w:rsidR="00671524">
        <w:rPr>
          <w:rFonts w:ascii="Calibri" w:eastAsia="Calibri" w:hAnsi="Calibri" w:cs="Times New Roman"/>
          <w:sz w:val="56"/>
          <w:szCs w:val="56"/>
          <w:lang w:val="en-AU"/>
        </w:rPr>
        <w:t xml:space="preserve">Isa 28:9 </w:t>
      </w:r>
      <w:r w:rsidR="00671524" w:rsidRPr="00671524">
        <w:rPr>
          <w:rFonts w:ascii="Calibri" w:eastAsia="Calibri" w:hAnsi="Calibri" w:cs="Times New Roman"/>
          <w:sz w:val="56"/>
          <w:szCs w:val="56"/>
        </w:rPr>
        <w:t xml:space="preserve">“To whom would </w:t>
      </w:r>
      <w:r w:rsidR="00671524" w:rsidRPr="00CE70B8">
        <w:rPr>
          <w:rFonts w:ascii="Calibri" w:eastAsia="Calibri" w:hAnsi="Calibri" w:cs="Times New Roman"/>
          <w:b/>
          <w:bCs/>
          <w:sz w:val="56"/>
          <w:szCs w:val="56"/>
          <w:u w:val="single"/>
        </w:rPr>
        <w:t xml:space="preserve">He teach knowledge, </w:t>
      </w:r>
      <w:r w:rsidR="00671524" w:rsidRPr="00671524">
        <w:rPr>
          <w:rFonts w:ascii="Calibri" w:eastAsia="Calibri" w:hAnsi="Calibri" w:cs="Times New Roman"/>
          <w:b/>
          <w:bCs/>
          <w:sz w:val="56"/>
          <w:szCs w:val="56"/>
          <w:u w:val="single"/>
        </w:rPr>
        <w:t>And to whom would He interpret the message</w:t>
      </w:r>
      <w:r w:rsidR="00671524" w:rsidRPr="00671524">
        <w:rPr>
          <w:rFonts w:ascii="Calibri" w:eastAsia="Calibri" w:hAnsi="Calibri" w:cs="Times New Roman"/>
          <w:sz w:val="56"/>
          <w:szCs w:val="56"/>
        </w:rPr>
        <w:t>?</w:t>
      </w:r>
      <w:r w:rsidR="00671524">
        <w:rPr>
          <w:rFonts w:ascii="Calibri" w:eastAsia="Calibri" w:hAnsi="Calibri" w:cs="Times New Roman"/>
          <w:sz w:val="56"/>
          <w:szCs w:val="56"/>
        </w:rPr>
        <w:t xml:space="preserve"> Those just </w:t>
      </w:r>
      <w:r w:rsidR="00671524" w:rsidRPr="00671524">
        <w:rPr>
          <w:rFonts w:ascii="Calibri" w:eastAsia="Calibri" w:hAnsi="Calibri" w:cs="Times New Roman"/>
          <w:sz w:val="56"/>
          <w:szCs w:val="56"/>
        </w:rPr>
        <w:t>weaned from milk?</w:t>
      </w:r>
      <w:r w:rsidR="00671524">
        <w:rPr>
          <w:rFonts w:ascii="Calibri" w:eastAsia="Calibri" w:hAnsi="Calibri" w:cs="Times New Roman"/>
          <w:sz w:val="56"/>
          <w:szCs w:val="56"/>
        </w:rPr>
        <w:t xml:space="preserve"> Those just taken </w:t>
      </w:r>
      <w:r w:rsidR="00671524" w:rsidRPr="00671524">
        <w:rPr>
          <w:rFonts w:ascii="Calibri" w:eastAsia="Calibri" w:hAnsi="Calibri" w:cs="Times New Roman"/>
          <w:sz w:val="56"/>
          <w:szCs w:val="56"/>
        </w:rPr>
        <w:t>from the breast?</w:t>
      </w:r>
    </w:p>
    <w:p w14:paraId="69779878" w14:textId="77777777" w:rsidR="00671524" w:rsidRDefault="00671524" w:rsidP="00671524">
      <w:pPr>
        <w:spacing w:line="254" w:lineRule="auto"/>
        <w:rPr>
          <w:rFonts w:ascii="Calibri" w:eastAsia="Calibri" w:hAnsi="Calibri" w:cs="Times New Roman"/>
          <w:sz w:val="56"/>
          <w:szCs w:val="56"/>
        </w:rPr>
      </w:pPr>
    </w:p>
    <w:p w14:paraId="2D3DFEAB" w14:textId="0B429F9E" w:rsidR="00671524" w:rsidRDefault="00671524"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This points to a level of immaturity and lack of understanding of the written doctrines. Isaiah was around before and during the Babylonian captivity. </w:t>
      </w:r>
      <w:r w:rsidR="00CE70B8">
        <w:rPr>
          <w:rFonts w:ascii="Calibri" w:eastAsia="Calibri" w:hAnsi="Calibri" w:cs="Times New Roman"/>
          <w:sz w:val="56"/>
          <w:szCs w:val="56"/>
        </w:rPr>
        <w:t>\</w:t>
      </w:r>
    </w:p>
    <w:p w14:paraId="17FA39CB" w14:textId="1DE6CAC7" w:rsidR="00671524" w:rsidRDefault="00671524" w:rsidP="00671524">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He witnessed all the falling away prior to the Babylonian captivity. The captivity period escalated all the false doctrines and evil that got injected into Israel</w:t>
      </w:r>
      <w:r w:rsidR="00CE70B8">
        <w:rPr>
          <w:rFonts w:ascii="Calibri" w:eastAsia="Calibri" w:hAnsi="Calibri" w:cs="Times New Roman"/>
          <w:sz w:val="56"/>
          <w:szCs w:val="56"/>
        </w:rPr>
        <w:t xml:space="preserve"> over the years</w:t>
      </w:r>
      <w:r>
        <w:rPr>
          <w:rFonts w:ascii="Calibri" w:eastAsia="Calibri" w:hAnsi="Calibri" w:cs="Times New Roman"/>
          <w:sz w:val="56"/>
          <w:szCs w:val="56"/>
        </w:rPr>
        <w:t xml:space="preserve">. </w:t>
      </w:r>
      <w:r w:rsidR="00CE70B8">
        <w:rPr>
          <w:rFonts w:ascii="Calibri" w:eastAsia="Calibri" w:hAnsi="Calibri" w:cs="Times New Roman"/>
          <w:sz w:val="56"/>
          <w:szCs w:val="56"/>
        </w:rPr>
        <w:t xml:space="preserve"> </w:t>
      </w:r>
    </w:p>
    <w:p w14:paraId="15295D61" w14:textId="77777777" w:rsidR="001A100A" w:rsidRDefault="001A100A"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Isaiah began this chapter warning EPHRAIM - meaning the foolishness of the northern tribe – Isaiah references their drunkenness. </w:t>
      </w:r>
    </w:p>
    <w:p w14:paraId="4A96BDAD" w14:textId="0079CD6F" w:rsidR="001A100A" w:rsidRDefault="001A100A"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first 8 verses point to the warning about the northern tribe of Israel, their repeated stumbling into false idolatry and their fondness for drunkenness and counterfeit teachings.   </w:t>
      </w:r>
    </w:p>
    <w:p w14:paraId="15D4EF73" w14:textId="1A9F720B" w:rsidR="001A100A" w:rsidRDefault="001A100A"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There were all kinds of shady deals and acceptance of the Assyrian culture and then the Egyptian culture. </w:t>
      </w:r>
    </w:p>
    <w:p w14:paraId="6179CB25" w14:textId="1A0FE073" w:rsidR="00CE70B8" w:rsidRDefault="00CE70B8" w:rsidP="00671524">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/False doctrine and doctrines of demons always counterfeit closely to some aspects of truth (BD). Yet they are always exposed by the Bel who can separate emotions and </w:t>
      </w:r>
      <w:r w:rsidR="0042664C">
        <w:rPr>
          <w:rFonts w:ascii="Calibri" w:eastAsia="Calibri" w:hAnsi="Calibri" w:cs="Times New Roman"/>
          <w:sz w:val="56"/>
          <w:szCs w:val="56"/>
        </w:rPr>
        <w:t xml:space="preserve">critical </w:t>
      </w:r>
      <w:r>
        <w:rPr>
          <w:rFonts w:ascii="Calibri" w:eastAsia="Calibri" w:hAnsi="Calibri" w:cs="Times New Roman"/>
          <w:sz w:val="56"/>
          <w:szCs w:val="56"/>
        </w:rPr>
        <w:t>thought</w:t>
      </w:r>
      <w:r w:rsidR="0042664C">
        <w:rPr>
          <w:rFonts w:ascii="Calibri" w:eastAsia="Calibri" w:hAnsi="Calibri" w:cs="Times New Roman"/>
          <w:sz w:val="56"/>
          <w:szCs w:val="56"/>
        </w:rPr>
        <w:t>. The Lord Jesus Christ</w:t>
      </w:r>
      <w:r>
        <w:rPr>
          <w:rFonts w:ascii="Calibri" w:eastAsia="Calibri" w:hAnsi="Calibri" w:cs="Times New Roman"/>
          <w:sz w:val="56"/>
          <w:szCs w:val="56"/>
        </w:rPr>
        <w:t xml:space="preserve"> </w:t>
      </w:r>
      <w:r w:rsidR="0042664C">
        <w:rPr>
          <w:rFonts w:ascii="Calibri" w:eastAsia="Calibri" w:hAnsi="Calibri" w:cs="Times New Roman"/>
          <w:sz w:val="56"/>
          <w:szCs w:val="56"/>
        </w:rPr>
        <w:t xml:space="preserve">and HIS mind (BD) are at the center, not emotional appeasement and cosmic system logic. The WORD is Christ and Christ is the WORD, therefore the deeper study of the WORD is the only avenue of truth.\  </w:t>
      </w:r>
    </w:p>
    <w:p w14:paraId="71267B86" w14:textId="77777777" w:rsidR="0080242A" w:rsidRDefault="001A100A"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Keeping in mind prophecy speaks to the day it was written in. </w:t>
      </w:r>
    </w:p>
    <w:p w14:paraId="45200279" w14:textId="4AC1354C" w:rsidR="0042664C" w:rsidRDefault="001A100A"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Also pointing far ahead and many biblical prophecies like this one touched into another dispensation as well. </w:t>
      </w:r>
    </w:p>
    <w:p w14:paraId="11B42679" w14:textId="77777777" w:rsidR="001A100A" w:rsidRPr="00671524" w:rsidRDefault="001A100A" w:rsidP="00671524">
      <w:pPr>
        <w:spacing w:line="254" w:lineRule="auto"/>
        <w:rPr>
          <w:rFonts w:ascii="Calibri" w:eastAsia="Calibri" w:hAnsi="Calibri" w:cs="Times New Roman"/>
          <w:sz w:val="56"/>
          <w:szCs w:val="56"/>
        </w:rPr>
      </w:pPr>
    </w:p>
    <w:p w14:paraId="594A97A9" w14:textId="2CE8153A" w:rsidR="00671524" w:rsidRDefault="00000000" w:rsidP="00671524">
      <w:pPr>
        <w:spacing w:line="254" w:lineRule="auto"/>
        <w:rPr>
          <w:rFonts w:ascii="Calibri" w:eastAsia="Calibri" w:hAnsi="Calibri" w:cs="Times New Roman"/>
          <w:sz w:val="56"/>
          <w:szCs w:val="56"/>
        </w:rPr>
      </w:pPr>
      <w:hyperlink r:id="rId8" w:history="1">
        <w:r w:rsidR="00671524" w:rsidRPr="00671524">
          <w:rPr>
            <w:rStyle w:val="Hyperlink"/>
            <w:rFonts w:ascii="Calibri" w:eastAsia="Calibri" w:hAnsi="Calibri" w:cs="Times New Roman"/>
            <w:color w:val="000000" w:themeColor="text1"/>
            <w:sz w:val="56"/>
            <w:szCs w:val="56"/>
            <w:u w:val="none"/>
          </w:rPr>
          <w:t>Isa 28:10</w:t>
        </w:r>
      </w:hyperlink>
      <w:r w:rsidR="00671524">
        <w:rPr>
          <w:rFonts w:ascii="Calibri" w:eastAsia="Calibri" w:hAnsi="Calibri" w:cs="Times New Roman"/>
          <w:sz w:val="56"/>
          <w:szCs w:val="56"/>
        </w:rPr>
        <w:t xml:space="preserve"> </w:t>
      </w:r>
      <w:r w:rsidR="00671524" w:rsidRPr="00671524">
        <w:rPr>
          <w:rFonts w:ascii="Calibri" w:eastAsia="Calibri" w:hAnsi="Calibri" w:cs="Times New Roman"/>
          <w:sz w:val="56"/>
          <w:szCs w:val="56"/>
        </w:rPr>
        <w:t>“For </w:t>
      </w:r>
      <w:r w:rsidR="00671524" w:rsidRPr="00671524">
        <w:rPr>
          <w:rFonts w:ascii="Calibri" w:eastAsia="Calibri" w:hAnsi="Calibri" w:cs="Times New Roman"/>
          <w:i/>
          <w:iCs/>
          <w:sz w:val="56"/>
          <w:szCs w:val="56"/>
        </w:rPr>
        <w:t>He says,</w:t>
      </w:r>
      <w:r w:rsidR="00671524">
        <w:rPr>
          <w:rFonts w:ascii="Calibri" w:eastAsia="Calibri" w:hAnsi="Calibri" w:cs="Times New Roman"/>
          <w:b/>
          <w:bCs/>
          <w:sz w:val="56"/>
          <w:szCs w:val="56"/>
        </w:rPr>
        <w:t xml:space="preserve"> </w:t>
      </w:r>
      <w:r w:rsidR="00671524" w:rsidRPr="00671524">
        <w:rPr>
          <w:rFonts w:ascii="Calibri" w:eastAsia="Calibri" w:hAnsi="Calibri" w:cs="Times New Roman"/>
          <w:sz w:val="56"/>
          <w:szCs w:val="56"/>
        </w:rPr>
        <w:t>‘Order on order, order on order,</w:t>
      </w:r>
      <w:r w:rsidR="00671524">
        <w:rPr>
          <w:rFonts w:ascii="Calibri" w:eastAsia="Calibri" w:hAnsi="Calibri" w:cs="Times New Roman"/>
          <w:b/>
          <w:bCs/>
          <w:sz w:val="56"/>
          <w:szCs w:val="56"/>
        </w:rPr>
        <w:t xml:space="preserve"> </w:t>
      </w:r>
      <w:r w:rsidR="00671524" w:rsidRPr="00671524">
        <w:rPr>
          <w:rFonts w:ascii="Calibri" w:eastAsia="Calibri" w:hAnsi="Calibri" w:cs="Times New Roman"/>
          <w:sz w:val="56"/>
          <w:szCs w:val="56"/>
        </w:rPr>
        <w:t>Line on line, line on line,</w:t>
      </w:r>
      <w:r w:rsidR="00671524">
        <w:rPr>
          <w:rFonts w:ascii="Calibri" w:eastAsia="Calibri" w:hAnsi="Calibri" w:cs="Times New Roman"/>
          <w:b/>
          <w:bCs/>
          <w:sz w:val="56"/>
          <w:szCs w:val="56"/>
        </w:rPr>
        <w:t xml:space="preserve"> </w:t>
      </w:r>
      <w:r w:rsidR="00671524" w:rsidRPr="00671524">
        <w:rPr>
          <w:rFonts w:ascii="Calibri" w:eastAsia="Calibri" w:hAnsi="Calibri" w:cs="Times New Roman"/>
          <w:sz w:val="56"/>
          <w:szCs w:val="56"/>
        </w:rPr>
        <w:t>A little here, a little there.’”</w:t>
      </w:r>
    </w:p>
    <w:p w14:paraId="627B9A81" w14:textId="77777777" w:rsidR="0080242A" w:rsidRDefault="0080242A" w:rsidP="00671524">
      <w:pPr>
        <w:spacing w:line="254" w:lineRule="auto"/>
        <w:rPr>
          <w:rFonts w:ascii="Calibri" w:eastAsia="Calibri" w:hAnsi="Calibri" w:cs="Times New Roman"/>
          <w:sz w:val="56"/>
          <w:szCs w:val="56"/>
        </w:rPr>
      </w:pPr>
    </w:p>
    <w:p w14:paraId="763A7909" w14:textId="7A8550B0" w:rsidR="0080242A" w:rsidRDefault="0080242A" w:rsidP="0080242A">
      <w:pPr>
        <w:spacing w:line="254" w:lineRule="auto"/>
        <w:rPr>
          <w:rFonts w:ascii="Calibri" w:eastAsia="Calibri" w:hAnsi="Calibri" w:cs="Times New Roman"/>
          <w:sz w:val="56"/>
          <w:szCs w:val="56"/>
        </w:rPr>
      </w:pPr>
      <w:r w:rsidRPr="0080242A">
        <w:rPr>
          <w:rFonts w:ascii="Calibri" w:eastAsia="Calibri" w:hAnsi="Calibri" w:cs="Times New Roman"/>
          <w:sz w:val="56"/>
          <w:szCs w:val="56"/>
        </w:rPr>
        <w:t> </w:t>
      </w:r>
      <w:r>
        <w:rPr>
          <w:rFonts w:ascii="Calibri" w:eastAsia="Calibri" w:hAnsi="Calibri" w:cs="Times New Roman"/>
          <w:sz w:val="56"/>
          <w:szCs w:val="56"/>
        </w:rPr>
        <w:t xml:space="preserve">/Isa 28:10 - </w:t>
      </w:r>
      <w:r w:rsidRPr="0080242A">
        <w:rPr>
          <w:rFonts w:ascii="Calibri" w:eastAsia="Calibri" w:hAnsi="Calibri" w:cs="Times New Roman"/>
          <w:i/>
          <w:iCs/>
          <w:sz w:val="56"/>
          <w:szCs w:val="56"/>
          <w:u w:val="single"/>
        </w:rPr>
        <w:t>“line upon line”</w:t>
      </w:r>
      <w:r w:rsidRPr="0080242A">
        <w:rPr>
          <w:rFonts w:ascii="Calibri" w:eastAsia="Calibri" w:hAnsi="Calibri" w:cs="Times New Roman"/>
          <w:sz w:val="56"/>
          <w:szCs w:val="56"/>
        </w:rPr>
        <w:t xml:space="preserve"> — is exegetical analysis of scripture. It means one verse, and then the next verse, and then the next verse.</w:t>
      </w:r>
      <w:r>
        <w:rPr>
          <w:rFonts w:ascii="Calibri" w:eastAsia="Calibri" w:hAnsi="Calibri" w:cs="Times New Roman"/>
          <w:sz w:val="56"/>
          <w:szCs w:val="56"/>
        </w:rPr>
        <w:t xml:space="preserve"> This speaks to what we call today the ICE principle. God is giving Bible study instruction;  </w:t>
      </w:r>
      <w:r w:rsidRPr="0080242A">
        <w:rPr>
          <w:rFonts w:ascii="Calibri" w:eastAsia="Calibri" w:hAnsi="Calibri" w:cs="Times New Roman"/>
          <w:sz w:val="56"/>
          <w:szCs w:val="56"/>
        </w:rPr>
        <w:t>“</w:t>
      </w:r>
      <w:r w:rsidRPr="0080242A">
        <w:rPr>
          <w:rFonts w:ascii="Calibri" w:eastAsia="Calibri" w:hAnsi="Calibri" w:cs="Times New Roman"/>
          <w:i/>
          <w:iCs/>
          <w:sz w:val="56"/>
          <w:szCs w:val="56"/>
          <w:u w:val="single"/>
        </w:rPr>
        <w:t>here a little, there a little</w:t>
      </w:r>
      <w:r w:rsidRPr="0080242A">
        <w:rPr>
          <w:rFonts w:ascii="Calibri" w:eastAsia="Calibri" w:hAnsi="Calibri" w:cs="Times New Roman"/>
          <w:sz w:val="56"/>
          <w:szCs w:val="56"/>
        </w:rPr>
        <w:t>” — one portion of the Word and another portion of the Word.</w:t>
      </w:r>
      <w:r>
        <w:rPr>
          <w:rFonts w:ascii="Calibri" w:eastAsia="Calibri" w:hAnsi="Calibri" w:cs="Times New Roman"/>
          <w:sz w:val="56"/>
          <w:szCs w:val="56"/>
        </w:rPr>
        <w:t xml:space="preserve"> Repetition in proper category and context,</w:t>
      </w:r>
      <w:r w:rsidRPr="0080242A">
        <w:rPr>
          <w:rFonts w:ascii="Calibri" w:eastAsia="Calibri" w:hAnsi="Calibri" w:cs="Times New Roman"/>
          <w:sz w:val="56"/>
          <w:szCs w:val="56"/>
        </w:rPr>
        <w:t xml:space="preserve"> </w:t>
      </w:r>
      <w:r>
        <w:rPr>
          <w:rFonts w:ascii="Calibri" w:eastAsia="Calibri" w:hAnsi="Calibri" w:cs="Times New Roman"/>
          <w:sz w:val="56"/>
          <w:szCs w:val="56"/>
        </w:rPr>
        <w:t>d</w:t>
      </w:r>
      <w:r w:rsidRPr="0080242A">
        <w:rPr>
          <w:rFonts w:ascii="Calibri" w:eastAsia="Calibri" w:hAnsi="Calibri" w:cs="Times New Roman"/>
          <w:sz w:val="56"/>
          <w:szCs w:val="56"/>
        </w:rPr>
        <w:t>ifferent portions are pertinent to different situations.</w:t>
      </w:r>
      <w:r>
        <w:rPr>
          <w:rFonts w:ascii="Calibri" w:eastAsia="Calibri" w:hAnsi="Calibri" w:cs="Times New Roman"/>
          <w:sz w:val="56"/>
          <w:szCs w:val="56"/>
        </w:rPr>
        <w:t>\</w:t>
      </w:r>
      <w:r w:rsidRPr="0080242A">
        <w:rPr>
          <w:rFonts w:ascii="Calibri" w:eastAsia="Calibri" w:hAnsi="Calibri" w:cs="Times New Roman"/>
          <w:sz w:val="56"/>
          <w:szCs w:val="56"/>
        </w:rPr>
        <w:t> </w:t>
      </w:r>
    </w:p>
    <w:p w14:paraId="086EBFB2" w14:textId="77777777" w:rsidR="0080242A" w:rsidRPr="0080242A" w:rsidRDefault="0080242A" w:rsidP="0080242A">
      <w:pPr>
        <w:spacing w:line="254" w:lineRule="auto"/>
        <w:rPr>
          <w:rFonts w:ascii="Calibri" w:eastAsia="Calibri" w:hAnsi="Calibri" w:cs="Times New Roman"/>
          <w:sz w:val="56"/>
          <w:szCs w:val="56"/>
        </w:rPr>
      </w:pPr>
    </w:p>
    <w:p w14:paraId="394A49F5" w14:textId="3174E0B0" w:rsidR="0080242A" w:rsidRPr="0080242A" w:rsidRDefault="0080242A" w:rsidP="00671524">
      <w:pPr>
        <w:spacing w:line="254" w:lineRule="auto"/>
        <w:rPr>
          <w:rFonts w:ascii="Calibri" w:eastAsia="Calibri" w:hAnsi="Calibri" w:cs="Times New Roman"/>
          <w:sz w:val="56"/>
          <w:szCs w:val="56"/>
        </w:rPr>
      </w:pPr>
      <w:r w:rsidRPr="0080242A">
        <w:rPr>
          <w:rFonts w:ascii="Calibri" w:eastAsia="Calibri" w:hAnsi="Calibri" w:cs="Times New Roman"/>
          <w:sz w:val="56"/>
          <w:szCs w:val="56"/>
        </w:rPr>
        <w:lastRenderedPageBreak/>
        <w:t xml:space="preserve">Then you see the coming prophecy as the fifth cycle of discipline </w:t>
      </w:r>
      <w:r>
        <w:rPr>
          <w:rFonts w:ascii="Calibri" w:eastAsia="Calibri" w:hAnsi="Calibri" w:cs="Times New Roman"/>
          <w:sz w:val="56"/>
          <w:szCs w:val="56"/>
        </w:rPr>
        <w:t>for Israel is highlighted. It is written in a future tense it had not happened yet;</w:t>
      </w:r>
    </w:p>
    <w:p w14:paraId="15A99521" w14:textId="398DFFC2" w:rsidR="00671524" w:rsidRDefault="00000000" w:rsidP="00671524">
      <w:pPr>
        <w:spacing w:line="254" w:lineRule="auto"/>
        <w:rPr>
          <w:rFonts w:ascii="Calibri" w:eastAsia="Calibri" w:hAnsi="Calibri" w:cs="Times New Roman"/>
          <w:sz w:val="56"/>
          <w:szCs w:val="56"/>
        </w:rPr>
      </w:pPr>
      <w:hyperlink r:id="rId9" w:history="1">
        <w:r w:rsidR="0080242A">
          <w:rPr>
            <w:rStyle w:val="Hyperlink"/>
            <w:rFonts w:ascii="Calibri" w:eastAsia="Calibri" w:hAnsi="Calibri" w:cs="Times New Roman"/>
            <w:color w:val="000000" w:themeColor="text1"/>
            <w:sz w:val="56"/>
            <w:szCs w:val="56"/>
            <w:u w:val="none"/>
          </w:rPr>
          <w:t>/I</w:t>
        </w:r>
        <w:r w:rsidR="00671524" w:rsidRPr="00671524">
          <w:rPr>
            <w:rStyle w:val="Hyperlink"/>
            <w:rFonts w:ascii="Calibri" w:eastAsia="Calibri" w:hAnsi="Calibri" w:cs="Times New Roman"/>
            <w:color w:val="000000" w:themeColor="text1"/>
            <w:sz w:val="56"/>
            <w:szCs w:val="56"/>
            <w:u w:val="none"/>
          </w:rPr>
          <w:t>sa 28:11</w:t>
        </w:r>
      </w:hyperlink>
      <w:r w:rsidR="00671524">
        <w:rPr>
          <w:rFonts w:ascii="Calibri" w:eastAsia="Calibri" w:hAnsi="Calibri" w:cs="Times New Roman"/>
          <w:sz w:val="56"/>
          <w:szCs w:val="56"/>
        </w:rPr>
        <w:t xml:space="preserve"> </w:t>
      </w:r>
      <w:r w:rsidR="00671524" w:rsidRPr="00671524">
        <w:rPr>
          <w:rFonts w:ascii="Calibri" w:eastAsia="Calibri" w:hAnsi="Calibri" w:cs="Times New Roman"/>
          <w:sz w:val="56"/>
          <w:szCs w:val="56"/>
        </w:rPr>
        <w:t>Indeed, He will speak to this people</w:t>
      </w:r>
      <w:r w:rsidR="00671524">
        <w:rPr>
          <w:rFonts w:ascii="Calibri" w:eastAsia="Calibri" w:hAnsi="Calibri" w:cs="Times New Roman"/>
          <w:b/>
          <w:bCs/>
          <w:sz w:val="56"/>
          <w:szCs w:val="56"/>
        </w:rPr>
        <w:t xml:space="preserve"> </w:t>
      </w:r>
      <w:r w:rsidR="00671524" w:rsidRPr="00671524">
        <w:rPr>
          <w:rFonts w:ascii="Calibri" w:eastAsia="Calibri" w:hAnsi="Calibri" w:cs="Times New Roman"/>
          <w:sz w:val="56"/>
          <w:szCs w:val="56"/>
        </w:rPr>
        <w:t>Through stammering lips and a foreign tongue,</w:t>
      </w:r>
    </w:p>
    <w:p w14:paraId="76BD6362" w14:textId="77777777" w:rsidR="0080242A" w:rsidRDefault="0080242A" w:rsidP="00671524">
      <w:pPr>
        <w:spacing w:line="254" w:lineRule="auto"/>
        <w:rPr>
          <w:rFonts w:ascii="Calibri" w:eastAsia="Calibri" w:hAnsi="Calibri" w:cs="Times New Roman"/>
          <w:sz w:val="56"/>
          <w:szCs w:val="56"/>
        </w:rPr>
      </w:pPr>
    </w:p>
    <w:p w14:paraId="7801358C" w14:textId="5B75473C" w:rsidR="0080242A" w:rsidRDefault="0080242A" w:rsidP="00671524">
      <w:pPr>
        <w:spacing w:line="254" w:lineRule="auto"/>
        <w:rPr>
          <w:rFonts w:ascii="Calibri" w:eastAsia="Calibri" w:hAnsi="Calibri" w:cs="Times New Roman"/>
          <w:sz w:val="56"/>
          <w:szCs w:val="56"/>
        </w:rPr>
      </w:pPr>
      <w:r>
        <w:rPr>
          <w:rFonts w:ascii="Calibri" w:eastAsia="Calibri" w:hAnsi="Calibri" w:cs="Times New Roman"/>
          <w:sz w:val="56"/>
          <w:szCs w:val="56"/>
        </w:rPr>
        <w:t>This is pointing to the beginning of the Church Age as tongues lit up the upper room on the day of Pentecost. It served two purposes; temporarily to evangelize and also the warning of the 5</w:t>
      </w:r>
      <w:r w:rsidRPr="0080242A">
        <w:rPr>
          <w:rFonts w:ascii="Calibri" w:eastAsia="Calibri" w:hAnsi="Calibri" w:cs="Times New Roman"/>
          <w:sz w:val="56"/>
          <w:szCs w:val="56"/>
          <w:vertAlign w:val="superscript"/>
        </w:rPr>
        <w:t>th</w:t>
      </w:r>
      <w:r>
        <w:rPr>
          <w:rFonts w:ascii="Calibri" w:eastAsia="Calibri" w:hAnsi="Calibri" w:cs="Times New Roman"/>
          <w:sz w:val="56"/>
          <w:szCs w:val="56"/>
        </w:rPr>
        <w:t xml:space="preserve"> cycle of discipline was </w:t>
      </w:r>
      <w:r w:rsidR="00FB29CA">
        <w:rPr>
          <w:rFonts w:ascii="Calibri" w:eastAsia="Calibri" w:hAnsi="Calibri" w:cs="Times New Roman"/>
          <w:sz w:val="56"/>
          <w:szCs w:val="56"/>
        </w:rPr>
        <w:t>in its final phase</w:t>
      </w:r>
      <w:r>
        <w:rPr>
          <w:rFonts w:ascii="Calibri" w:eastAsia="Calibri" w:hAnsi="Calibri" w:cs="Times New Roman"/>
          <w:sz w:val="56"/>
          <w:szCs w:val="56"/>
        </w:rPr>
        <w:t xml:space="preserve">.\  </w:t>
      </w:r>
    </w:p>
    <w:p w14:paraId="0D9237FC" w14:textId="39A3F30C" w:rsidR="00FB29CA" w:rsidRDefault="00FB29CA" w:rsidP="00671524">
      <w:pPr>
        <w:spacing w:line="254" w:lineRule="auto"/>
        <w:rPr>
          <w:rFonts w:ascii="Calibri" w:eastAsia="Calibri" w:hAnsi="Calibri" w:cs="Times New Roman"/>
          <w:sz w:val="56"/>
          <w:szCs w:val="56"/>
        </w:rPr>
      </w:pPr>
      <w:r>
        <w:rPr>
          <w:rFonts w:ascii="Calibri" w:eastAsia="Calibri" w:hAnsi="Calibri" w:cs="Times New Roman"/>
          <w:sz w:val="56"/>
          <w:szCs w:val="56"/>
        </w:rPr>
        <w:t>Both the Southern and Northern tribes suffered the beginning stage of the 5</w:t>
      </w:r>
      <w:r w:rsidRPr="00FB29CA">
        <w:rPr>
          <w:rFonts w:ascii="Calibri" w:eastAsia="Calibri" w:hAnsi="Calibri" w:cs="Times New Roman"/>
          <w:sz w:val="56"/>
          <w:szCs w:val="56"/>
          <w:vertAlign w:val="superscript"/>
        </w:rPr>
        <w:t>th</w:t>
      </w:r>
      <w:r>
        <w:rPr>
          <w:rFonts w:ascii="Calibri" w:eastAsia="Calibri" w:hAnsi="Calibri" w:cs="Times New Roman"/>
          <w:sz w:val="56"/>
          <w:szCs w:val="56"/>
        </w:rPr>
        <w:t xml:space="preserve"> cycle of discipline under Babylonian </w:t>
      </w:r>
      <w:r>
        <w:rPr>
          <w:rFonts w:ascii="Calibri" w:eastAsia="Calibri" w:hAnsi="Calibri" w:cs="Times New Roman"/>
          <w:sz w:val="56"/>
          <w:szCs w:val="56"/>
        </w:rPr>
        <w:lastRenderedPageBreak/>
        <w:t>captivity.</w:t>
      </w:r>
      <w:r w:rsidR="00275E5D">
        <w:rPr>
          <w:rFonts w:ascii="Calibri" w:eastAsia="Calibri" w:hAnsi="Calibri" w:cs="Times New Roman"/>
          <w:sz w:val="56"/>
          <w:szCs w:val="56"/>
        </w:rPr>
        <w:t xml:space="preserve"> The northern tribe was first to go.</w:t>
      </w:r>
    </w:p>
    <w:p w14:paraId="68CC52DC" w14:textId="49F4127A" w:rsidR="00FB29CA" w:rsidRDefault="00FB29CA" w:rsidP="00671524">
      <w:pPr>
        <w:spacing w:line="254" w:lineRule="auto"/>
        <w:rPr>
          <w:rFonts w:ascii="Calibri" w:eastAsia="Calibri" w:hAnsi="Calibri" w:cs="Times New Roman"/>
          <w:sz w:val="56"/>
          <w:szCs w:val="56"/>
        </w:rPr>
      </w:pPr>
      <w:r>
        <w:rPr>
          <w:rFonts w:ascii="Calibri" w:eastAsia="Calibri" w:hAnsi="Calibri" w:cs="Times New Roman"/>
          <w:sz w:val="56"/>
          <w:szCs w:val="56"/>
        </w:rPr>
        <w:t>The Dispensation of Israel was interrupted and the population of the nation of Israel was scattered after 70 A.D.</w:t>
      </w:r>
    </w:p>
    <w:p w14:paraId="42E7A340" w14:textId="234B0BD0" w:rsidR="00FB29CA" w:rsidRDefault="00FB29CA" w:rsidP="00671524">
      <w:pPr>
        <w:spacing w:line="254" w:lineRule="auto"/>
        <w:rPr>
          <w:rFonts w:ascii="Calibri" w:eastAsia="Calibri" w:hAnsi="Calibri" w:cs="Times New Roman"/>
          <w:sz w:val="56"/>
          <w:szCs w:val="56"/>
        </w:rPr>
      </w:pPr>
      <w:r>
        <w:rPr>
          <w:rFonts w:ascii="Calibri" w:eastAsia="Calibri" w:hAnsi="Calibri" w:cs="Times New Roman"/>
          <w:sz w:val="56"/>
          <w:szCs w:val="56"/>
        </w:rPr>
        <w:t>Actually, the virgin birth of TLJC was a warning that this last cycle of discipline would come to completion as well.</w:t>
      </w:r>
    </w:p>
    <w:p w14:paraId="2928F4FB" w14:textId="33CAFB02" w:rsidR="00FB29CA" w:rsidRPr="008D7601" w:rsidRDefault="008D7601" w:rsidP="00671524">
      <w:pPr>
        <w:spacing w:line="254" w:lineRule="auto"/>
        <w:rPr>
          <w:rFonts w:ascii="Calibri" w:eastAsia="Calibri" w:hAnsi="Calibri" w:cs="Times New Roman"/>
          <w:sz w:val="56"/>
          <w:szCs w:val="56"/>
        </w:rPr>
      </w:pPr>
      <w:r w:rsidRPr="008D7601">
        <w:rPr>
          <w:rFonts w:ascii="Calibri" w:eastAsia="Calibri" w:hAnsi="Calibri" w:cs="Times New Roman"/>
          <w:sz w:val="56"/>
          <w:szCs w:val="56"/>
        </w:rPr>
        <w:t>The prophetic sign of tongues was directed at t</w:t>
      </w:r>
      <w:r>
        <w:rPr>
          <w:rFonts w:ascii="Calibri" w:eastAsia="Calibri" w:hAnsi="Calibri" w:cs="Times New Roman"/>
          <w:sz w:val="56"/>
          <w:szCs w:val="56"/>
        </w:rPr>
        <w:t>h</w:t>
      </w:r>
      <w:r w:rsidRPr="008D7601">
        <w:rPr>
          <w:rFonts w:ascii="Calibri" w:eastAsia="Calibri" w:hAnsi="Calibri" w:cs="Times New Roman"/>
          <w:sz w:val="56"/>
          <w:szCs w:val="56"/>
        </w:rPr>
        <w:t>e nation of Israel.</w:t>
      </w:r>
    </w:p>
    <w:p w14:paraId="04A9B9FE" w14:textId="03802AEF" w:rsidR="00671524" w:rsidRDefault="00000000" w:rsidP="00671524">
      <w:pPr>
        <w:spacing w:line="254" w:lineRule="auto"/>
        <w:rPr>
          <w:rFonts w:ascii="Calibri" w:eastAsia="Calibri" w:hAnsi="Calibri" w:cs="Times New Roman"/>
          <w:b/>
          <w:bCs/>
          <w:sz w:val="56"/>
          <w:szCs w:val="56"/>
          <w:u w:val="single"/>
        </w:rPr>
      </w:pPr>
      <w:hyperlink r:id="rId10" w:history="1">
        <w:r w:rsidR="008D7601">
          <w:rPr>
            <w:rStyle w:val="Hyperlink"/>
            <w:rFonts w:ascii="Calibri" w:eastAsia="Calibri" w:hAnsi="Calibri" w:cs="Times New Roman"/>
            <w:color w:val="000000" w:themeColor="text1"/>
            <w:sz w:val="56"/>
            <w:szCs w:val="56"/>
            <w:u w:val="none"/>
          </w:rPr>
          <w:t>/I</w:t>
        </w:r>
        <w:r w:rsidR="00671524" w:rsidRPr="00671524">
          <w:rPr>
            <w:rStyle w:val="Hyperlink"/>
            <w:rFonts w:ascii="Calibri" w:eastAsia="Calibri" w:hAnsi="Calibri" w:cs="Times New Roman"/>
            <w:color w:val="000000" w:themeColor="text1"/>
            <w:sz w:val="56"/>
            <w:szCs w:val="56"/>
            <w:u w:val="none"/>
          </w:rPr>
          <w:t>sa 28:12</w:t>
        </w:r>
      </w:hyperlink>
      <w:r w:rsidR="00671524">
        <w:rPr>
          <w:rFonts w:ascii="Calibri" w:eastAsia="Calibri" w:hAnsi="Calibri" w:cs="Times New Roman"/>
          <w:sz w:val="56"/>
          <w:szCs w:val="56"/>
        </w:rPr>
        <w:t xml:space="preserve"> </w:t>
      </w:r>
      <w:r w:rsidR="00671524" w:rsidRPr="00671524">
        <w:rPr>
          <w:rFonts w:ascii="Calibri" w:eastAsia="Calibri" w:hAnsi="Calibri" w:cs="Times New Roman"/>
          <w:sz w:val="56"/>
          <w:szCs w:val="56"/>
        </w:rPr>
        <w:t>He who said to them, “</w:t>
      </w:r>
      <w:r w:rsidR="00671524" w:rsidRPr="008D7601">
        <w:rPr>
          <w:rFonts w:ascii="Calibri" w:eastAsia="Calibri" w:hAnsi="Calibri" w:cs="Times New Roman"/>
          <w:b/>
          <w:bCs/>
          <w:sz w:val="56"/>
          <w:szCs w:val="56"/>
          <w:u w:val="single"/>
        </w:rPr>
        <w:t>This is the place of quiet, give rest</w:t>
      </w:r>
      <w:r w:rsidR="00671524" w:rsidRPr="00671524">
        <w:rPr>
          <w:rFonts w:ascii="Calibri" w:eastAsia="Calibri" w:hAnsi="Calibri" w:cs="Times New Roman"/>
          <w:sz w:val="56"/>
          <w:szCs w:val="56"/>
        </w:rPr>
        <w:t> to the weary,”</w:t>
      </w:r>
      <w:r w:rsidR="00671524">
        <w:rPr>
          <w:rFonts w:ascii="Calibri" w:eastAsia="Calibri" w:hAnsi="Calibri" w:cs="Times New Roman"/>
          <w:b/>
          <w:bCs/>
          <w:sz w:val="56"/>
          <w:szCs w:val="56"/>
        </w:rPr>
        <w:t xml:space="preserve"> </w:t>
      </w:r>
      <w:r w:rsidR="00671524" w:rsidRPr="00671524">
        <w:rPr>
          <w:rFonts w:ascii="Calibri" w:eastAsia="Calibri" w:hAnsi="Calibri" w:cs="Times New Roman"/>
          <w:sz w:val="56"/>
          <w:szCs w:val="56"/>
        </w:rPr>
        <w:t>And, “</w:t>
      </w:r>
      <w:r w:rsidR="00671524" w:rsidRPr="008D7601">
        <w:rPr>
          <w:rFonts w:ascii="Calibri" w:eastAsia="Calibri" w:hAnsi="Calibri" w:cs="Times New Roman"/>
          <w:b/>
          <w:bCs/>
          <w:sz w:val="56"/>
          <w:szCs w:val="56"/>
          <w:u w:val="single"/>
        </w:rPr>
        <w:t>This is the resting place</w:t>
      </w:r>
      <w:r w:rsidR="00671524" w:rsidRPr="00671524">
        <w:rPr>
          <w:rFonts w:ascii="Calibri" w:eastAsia="Calibri" w:hAnsi="Calibri" w:cs="Times New Roman"/>
          <w:sz w:val="56"/>
          <w:szCs w:val="56"/>
        </w:rPr>
        <w:t xml:space="preserve">,” but </w:t>
      </w:r>
      <w:r w:rsidR="00671524" w:rsidRPr="008D7601">
        <w:rPr>
          <w:rFonts w:ascii="Calibri" w:eastAsia="Calibri" w:hAnsi="Calibri" w:cs="Times New Roman"/>
          <w:b/>
          <w:bCs/>
          <w:sz w:val="56"/>
          <w:szCs w:val="56"/>
          <w:u w:val="single"/>
        </w:rPr>
        <w:t>they would not listen.</w:t>
      </w:r>
    </w:p>
    <w:p w14:paraId="61EDE0EC" w14:textId="77777777" w:rsidR="008D7601" w:rsidRDefault="008D7601" w:rsidP="00671524">
      <w:pPr>
        <w:spacing w:line="254" w:lineRule="auto"/>
        <w:rPr>
          <w:rFonts w:ascii="Calibri" w:eastAsia="Calibri" w:hAnsi="Calibri" w:cs="Times New Roman"/>
          <w:b/>
          <w:bCs/>
          <w:sz w:val="56"/>
          <w:szCs w:val="56"/>
          <w:u w:val="single"/>
        </w:rPr>
      </w:pPr>
    </w:p>
    <w:p w14:paraId="47D2DE9B" w14:textId="1603EFD0" w:rsidR="008D7601" w:rsidRDefault="008D7601" w:rsidP="00671524">
      <w:pPr>
        <w:spacing w:line="254" w:lineRule="auto"/>
        <w:rPr>
          <w:rFonts w:ascii="Calibri" w:eastAsia="Calibri" w:hAnsi="Calibri" w:cs="Times New Roman"/>
          <w:sz w:val="56"/>
          <w:szCs w:val="56"/>
        </w:rPr>
      </w:pPr>
      <w:r w:rsidRPr="008D7601">
        <w:rPr>
          <w:rFonts w:ascii="Calibri" w:eastAsia="Calibri" w:hAnsi="Calibri" w:cs="Times New Roman"/>
          <w:sz w:val="56"/>
          <w:szCs w:val="56"/>
        </w:rPr>
        <w:lastRenderedPageBreak/>
        <w:t xml:space="preserve">God had offered HIS people rest in HIS word and the WORD became flesh and offered </w:t>
      </w:r>
      <w:r>
        <w:rPr>
          <w:rFonts w:ascii="Calibri" w:eastAsia="Calibri" w:hAnsi="Calibri" w:cs="Times New Roman"/>
          <w:sz w:val="56"/>
          <w:szCs w:val="56"/>
        </w:rPr>
        <w:t xml:space="preserve">them </w:t>
      </w:r>
      <w:r w:rsidRPr="008D7601">
        <w:rPr>
          <w:rFonts w:ascii="Calibri" w:eastAsia="Calibri" w:hAnsi="Calibri" w:cs="Times New Roman"/>
          <w:sz w:val="56"/>
          <w:szCs w:val="56"/>
        </w:rPr>
        <w:t>rest again (1</w:t>
      </w:r>
      <w:r w:rsidRPr="008D7601">
        <w:rPr>
          <w:rFonts w:ascii="Calibri" w:eastAsia="Calibri" w:hAnsi="Calibri" w:cs="Times New Roman"/>
          <w:sz w:val="56"/>
          <w:szCs w:val="56"/>
          <w:vertAlign w:val="superscript"/>
        </w:rPr>
        <w:t>st</w:t>
      </w:r>
      <w:r w:rsidRPr="008D7601">
        <w:rPr>
          <w:rFonts w:ascii="Calibri" w:eastAsia="Calibri" w:hAnsi="Calibri" w:cs="Times New Roman"/>
          <w:sz w:val="56"/>
          <w:szCs w:val="56"/>
        </w:rPr>
        <w:t xml:space="preserve"> Advent)</w:t>
      </w:r>
      <w:r>
        <w:rPr>
          <w:rFonts w:ascii="Calibri" w:eastAsia="Calibri" w:hAnsi="Calibri" w:cs="Times New Roman"/>
          <w:sz w:val="56"/>
          <w:szCs w:val="56"/>
        </w:rPr>
        <w:t>, they refused to listen.\</w:t>
      </w:r>
    </w:p>
    <w:p w14:paraId="7FDE2D13" w14:textId="77777777" w:rsidR="008D7601" w:rsidRDefault="008D7601" w:rsidP="00671524">
      <w:pPr>
        <w:spacing w:line="254" w:lineRule="auto"/>
        <w:rPr>
          <w:rFonts w:ascii="Calibri" w:eastAsia="Calibri" w:hAnsi="Calibri" w:cs="Times New Roman"/>
          <w:sz w:val="56"/>
          <w:szCs w:val="56"/>
        </w:rPr>
      </w:pPr>
    </w:p>
    <w:p w14:paraId="4AAFFC2D" w14:textId="7891E7C8" w:rsidR="008D7601" w:rsidRDefault="00DB2470" w:rsidP="00671524">
      <w:pPr>
        <w:spacing w:line="254" w:lineRule="auto"/>
        <w:rPr>
          <w:rFonts w:ascii="Calibri" w:eastAsia="Calibri" w:hAnsi="Calibri" w:cs="Times New Roman"/>
          <w:sz w:val="56"/>
          <w:szCs w:val="56"/>
        </w:rPr>
      </w:pPr>
      <w:r>
        <w:rPr>
          <w:rFonts w:ascii="Calibri" w:eastAsia="Calibri" w:hAnsi="Calibri" w:cs="Times New Roman"/>
          <w:sz w:val="56"/>
          <w:szCs w:val="56"/>
        </w:rPr>
        <w:t>The original Hebrew has it written like this;</w:t>
      </w:r>
    </w:p>
    <w:p w14:paraId="3F3F41A8" w14:textId="1EBB24AA" w:rsidR="00DB2470" w:rsidRDefault="00DB2470"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/Isa 28:12 – </w:t>
      </w:r>
      <w:r w:rsidRPr="00DB2470">
        <w:rPr>
          <w:rFonts w:ascii="Calibri" w:eastAsia="Calibri" w:hAnsi="Calibri" w:cs="Times New Roman"/>
          <w:i/>
          <w:iCs/>
          <w:sz w:val="56"/>
          <w:szCs w:val="56"/>
          <w:u w:val="single"/>
        </w:rPr>
        <w:t xml:space="preserve">here is </w:t>
      </w:r>
      <w:r w:rsidRPr="00DB2470">
        <w:rPr>
          <w:rFonts w:ascii="Calibri" w:eastAsia="Calibri" w:hAnsi="Calibri" w:cs="Times New Roman"/>
          <w:b/>
          <w:bCs/>
          <w:i/>
          <w:iCs/>
          <w:sz w:val="56"/>
          <w:szCs w:val="56"/>
          <w:u w:val="single"/>
        </w:rPr>
        <w:t>rest give rest</w:t>
      </w:r>
      <w:r w:rsidRPr="00DB2470">
        <w:rPr>
          <w:rFonts w:ascii="Calibri" w:eastAsia="Calibri" w:hAnsi="Calibri" w:cs="Times New Roman"/>
          <w:i/>
          <w:iCs/>
          <w:sz w:val="56"/>
          <w:szCs w:val="56"/>
          <w:u w:val="single"/>
        </w:rPr>
        <w:t xml:space="preserve"> to the we</w:t>
      </w:r>
      <w:r>
        <w:rPr>
          <w:rFonts w:ascii="Calibri" w:eastAsia="Calibri" w:hAnsi="Calibri" w:cs="Times New Roman"/>
          <w:i/>
          <w:iCs/>
          <w:sz w:val="56"/>
          <w:szCs w:val="56"/>
          <w:u w:val="single"/>
        </w:rPr>
        <w:t>ar</w:t>
      </w:r>
      <w:r w:rsidRPr="00DB2470">
        <w:rPr>
          <w:rFonts w:ascii="Calibri" w:eastAsia="Calibri" w:hAnsi="Calibri" w:cs="Times New Roman"/>
          <w:i/>
          <w:iCs/>
          <w:sz w:val="56"/>
          <w:szCs w:val="56"/>
          <w:u w:val="single"/>
        </w:rPr>
        <w:t xml:space="preserve">y and here is </w:t>
      </w:r>
      <w:r w:rsidRPr="00DB2470">
        <w:rPr>
          <w:rFonts w:ascii="Calibri" w:eastAsia="Calibri" w:hAnsi="Calibri" w:cs="Times New Roman"/>
          <w:b/>
          <w:bCs/>
          <w:i/>
          <w:iCs/>
          <w:sz w:val="56"/>
          <w:szCs w:val="56"/>
          <w:u w:val="single"/>
        </w:rPr>
        <w:t>repose</w:t>
      </w:r>
      <w:r w:rsidRPr="00DB2470">
        <w:rPr>
          <w:rFonts w:ascii="Calibri" w:eastAsia="Calibri" w:hAnsi="Calibri" w:cs="Times New Roman"/>
          <w:b/>
          <w:bCs/>
          <w:sz w:val="56"/>
          <w:szCs w:val="56"/>
        </w:rPr>
        <w:t xml:space="preserve"> </w:t>
      </w:r>
    </w:p>
    <w:p w14:paraId="4DA338BD" w14:textId="667360B3" w:rsidR="00DB2470" w:rsidRPr="00DB2470" w:rsidRDefault="00DB2470" w:rsidP="00671524">
      <w:pPr>
        <w:spacing w:line="254" w:lineRule="auto"/>
        <w:rPr>
          <w:rFonts w:ascii="Calibri" w:eastAsia="Calibri" w:hAnsi="Calibri" w:cs="Times New Roman"/>
          <w:sz w:val="56"/>
          <w:szCs w:val="56"/>
        </w:rPr>
      </w:pPr>
      <w:r w:rsidRPr="00DB2470">
        <w:rPr>
          <w:rFonts w:ascii="Calibri" w:eastAsia="Calibri" w:hAnsi="Calibri" w:cs="Times New Roman"/>
          <w:i/>
          <w:iCs/>
          <w:sz w:val="56"/>
          <w:szCs w:val="56"/>
        </w:rPr>
        <w:t>mᵊnûḥâ</w:t>
      </w:r>
      <w:r>
        <w:rPr>
          <w:rFonts w:ascii="Calibri" w:eastAsia="Calibri" w:hAnsi="Calibri" w:cs="Times New Roman"/>
          <w:i/>
          <w:iCs/>
          <w:sz w:val="56"/>
          <w:szCs w:val="56"/>
        </w:rPr>
        <w:t xml:space="preserve">- </w:t>
      </w:r>
      <w:r>
        <w:rPr>
          <w:rFonts w:ascii="Calibri" w:eastAsia="Calibri" w:hAnsi="Calibri" w:cs="Times New Roman"/>
          <w:sz w:val="56"/>
          <w:szCs w:val="56"/>
        </w:rPr>
        <w:t>peaceful dwelling, safety.</w:t>
      </w:r>
    </w:p>
    <w:p w14:paraId="791B198D" w14:textId="369B624B" w:rsidR="00DB2470" w:rsidRPr="00DB2470" w:rsidRDefault="00DB2470" w:rsidP="00671524">
      <w:pPr>
        <w:spacing w:line="254" w:lineRule="auto"/>
        <w:rPr>
          <w:rFonts w:ascii="Calibri" w:eastAsia="Calibri" w:hAnsi="Calibri" w:cs="Times New Roman"/>
          <w:sz w:val="56"/>
          <w:szCs w:val="56"/>
        </w:rPr>
      </w:pPr>
      <w:r w:rsidRPr="00DB2470">
        <w:rPr>
          <w:rFonts w:ascii="Calibri" w:eastAsia="Calibri" w:hAnsi="Calibri" w:cs="Times New Roman"/>
          <w:i/>
          <w:iCs/>
          <w:sz w:val="56"/>
          <w:szCs w:val="56"/>
        </w:rPr>
        <w:t>nûaḥ</w:t>
      </w:r>
      <w:r>
        <w:rPr>
          <w:rFonts w:ascii="Calibri" w:eastAsia="Calibri" w:hAnsi="Calibri" w:cs="Times New Roman"/>
          <w:i/>
          <w:iCs/>
          <w:sz w:val="56"/>
          <w:szCs w:val="56"/>
        </w:rPr>
        <w:t xml:space="preserve">- </w:t>
      </w:r>
      <w:r>
        <w:rPr>
          <w:rFonts w:ascii="Calibri" w:eastAsia="Calibri" w:hAnsi="Calibri" w:cs="Times New Roman"/>
          <w:sz w:val="56"/>
          <w:szCs w:val="56"/>
        </w:rPr>
        <w:t xml:space="preserve">to be set into comfort or laid down in a position of peace. </w:t>
      </w:r>
    </w:p>
    <w:p w14:paraId="6D617B23" w14:textId="45C93549" w:rsidR="00DB2470" w:rsidRDefault="00DB2470" w:rsidP="00671524">
      <w:pPr>
        <w:spacing w:line="254" w:lineRule="auto"/>
        <w:rPr>
          <w:rFonts w:ascii="Calibri" w:eastAsia="Calibri" w:hAnsi="Calibri" w:cs="Times New Roman"/>
          <w:sz w:val="56"/>
          <w:szCs w:val="56"/>
        </w:rPr>
      </w:pPr>
      <w:r w:rsidRPr="00DB2470">
        <w:rPr>
          <w:rFonts w:ascii="Calibri" w:eastAsia="Calibri" w:hAnsi="Calibri" w:cs="Times New Roman"/>
          <w:i/>
          <w:iCs/>
          <w:sz w:val="56"/>
          <w:szCs w:val="56"/>
        </w:rPr>
        <w:t>margēʿâ</w:t>
      </w:r>
      <w:r>
        <w:rPr>
          <w:rFonts w:ascii="Calibri" w:eastAsia="Calibri" w:hAnsi="Calibri" w:cs="Times New Roman"/>
          <w:i/>
          <w:iCs/>
          <w:sz w:val="56"/>
          <w:szCs w:val="56"/>
        </w:rPr>
        <w:t xml:space="preserve"> – </w:t>
      </w:r>
      <w:r w:rsidRPr="00DB2470">
        <w:rPr>
          <w:rFonts w:ascii="Calibri" w:eastAsia="Calibri" w:hAnsi="Calibri" w:cs="Times New Roman"/>
          <w:sz w:val="56"/>
          <w:szCs w:val="56"/>
        </w:rPr>
        <w:t xml:space="preserve">repose </w:t>
      </w:r>
      <w:r>
        <w:rPr>
          <w:rFonts w:ascii="Calibri" w:eastAsia="Calibri" w:hAnsi="Calibri" w:cs="Times New Roman"/>
          <w:sz w:val="56"/>
          <w:szCs w:val="56"/>
        </w:rPr>
        <w:t xml:space="preserve">or </w:t>
      </w:r>
      <w:r w:rsidRPr="00DB2470">
        <w:rPr>
          <w:rFonts w:ascii="Calibri" w:eastAsia="Calibri" w:hAnsi="Calibri" w:cs="Times New Roman"/>
          <w:sz w:val="56"/>
          <w:szCs w:val="56"/>
        </w:rPr>
        <w:t>true tranquil</w:t>
      </w:r>
      <w:r>
        <w:rPr>
          <w:rFonts w:ascii="Calibri" w:eastAsia="Calibri" w:hAnsi="Calibri" w:cs="Times New Roman"/>
          <w:sz w:val="56"/>
          <w:szCs w:val="56"/>
        </w:rPr>
        <w:t>ity</w:t>
      </w:r>
      <w:r w:rsidRPr="00DB2470">
        <w:rPr>
          <w:rFonts w:ascii="Calibri" w:eastAsia="Calibri" w:hAnsi="Calibri" w:cs="Times New Roman"/>
          <w:sz w:val="56"/>
          <w:szCs w:val="56"/>
        </w:rPr>
        <w:t>,</w:t>
      </w:r>
      <w:r>
        <w:rPr>
          <w:rFonts w:ascii="Calibri" w:eastAsia="Calibri" w:hAnsi="Calibri" w:cs="Times New Roman"/>
          <w:sz w:val="56"/>
          <w:szCs w:val="56"/>
        </w:rPr>
        <w:t xml:space="preserve"> salvation, refreshing beginning.\</w:t>
      </w:r>
    </w:p>
    <w:p w14:paraId="7E61D6DA" w14:textId="53625288" w:rsidR="00DB2470" w:rsidRDefault="00DB2470" w:rsidP="00671524">
      <w:pPr>
        <w:spacing w:line="254" w:lineRule="auto"/>
        <w:rPr>
          <w:rFonts w:ascii="Calibri" w:eastAsia="Calibri" w:hAnsi="Calibri" w:cs="Times New Roman"/>
          <w:sz w:val="56"/>
          <w:szCs w:val="56"/>
        </w:rPr>
      </w:pPr>
      <w:r>
        <w:rPr>
          <w:rFonts w:ascii="Calibri" w:eastAsia="Calibri" w:hAnsi="Calibri" w:cs="Times New Roman"/>
          <w:sz w:val="56"/>
          <w:szCs w:val="56"/>
        </w:rPr>
        <w:t>MEN-WHO-HAH, a safe abode or a peaceful dwelling place.</w:t>
      </w:r>
    </w:p>
    <w:p w14:paraId="2E715803" w14:textId="119CC1F3" w:rsidR="00DB2470" w:rsidRDefault="00DB2470" w:rsidP="00671524">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NEW-HAH, to be set down or placed into comfort or rest.</w:t>
      </w:r>
    </w:p>
    <w:p w14:paraId="5338B2E1" w14:textId="03B88F02" w:rsidR="00DB2470" w:rsidRDefault="00DB2470"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MAG-AY-YA, points to a refreshing place like beginning anew. </w:t>
      </w:r>
      <w:r w:rsidRPr="00DB2470">
        <w:rPr>
          <w:rFonts w:ascii="Calibri" w:eastAsia="Calibri" w:hAnsi="Calibri" w:cs="Times New Roman"/>
          <w:sz w:val="56"/>
          <w:szCs w:val="56"/>
        </w:rPr>
        <w:t xml:space="preserve"> </w:t>
      </w:r>
    </w:p>
    <w:p w14:paraId="4F2FBB41" w14:textId="60422DEA" w:rsidR="002A5388" w:rsidRDefault="002A5388" w:rsidP="00671524">
      <w:pPr>
        <w:spacing w:line="254" w:lineRule="auto"/>
        <w:rPr>
          <w:rFonts w:ascii="Calibri" w:eastAsia="Calibri" w:hAnsi="Calibri" w:cs="Times New Roman"/>
          <w:sz w:val="56"/>
          <w:szCs w:val="56"/>
        </w:rPr>
      </w:pPr>
      <w:r>
        <w:rPr>
          <w:rFonts w:ascii="Calibri" w:eastAsia="Calibri" w:hAnsi="Calibri" w:cs="Times New Roman"/>
          <w:sz w:val="56"/>
          <w:szCs w:val="56"/>
        </w:rPr>
        <w:t>It is used in three different ways to point to the past, present and future of Israel.</w:t>
      </w:r>
    </w:p>
    <w:p w14:paraId="1F95D2EC" w14:textId="77777777" w:rsidR="002A5388" w:rsidRDefault="002A5388" w:rsidP="00671524">
      <w:pPr>
        <w:spacing w:line="254" w:lineRule="auto"/>
        <w:rPr>
          <w:rFonts w:ascii="Calibri" w:eastAsia="Calibri" w:hAnsi="Calibri" w:cs="Times New Roman"/>
          <w:sz w:val="56"/>
          <w:szCs w:val="56"/>
        </w:rPr>
      </w:pPr>
    </w:p>
    <w:p w14:paraId="369D02B1" w14:textId="6078DAD9" w:rsidR="002A5388" w:rsidRDefault="002A5388"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It emphatically states – they did not listen. The WORD – the Messiah was not upheld. </w:t>
      </w:r>
    </w:p>
    <w:p w14:paraId="6F6998EB" w14:textId="4EEE0B1F" w:rsidR="008D0107" w:rsidRDefault="008D0107" w:rsidP="00671524">
      <w:pPr>
        <w:spacing w:line="254" w:lineRule="auto"/>
        <w:rPr>
          <w:rFonts w:ascii="Calibri" w:eastAsia="Calibri" w:hAnsi="Calibri" w:cs="Times New Roman"/>
          <w:sz w:val="56"/>
          <w:szCs w:val="56"/>
        </w:rPr>
      </w:pPr>
      <w:r>
        <w:rPr>
          <w:rFonts w:ascii="Calibri" w:eastAsia="Calibri" w:hAnsi="Calibri" w:cs="Times New Roman"/>
          <w:sz w:val="56"/>
          <w:szCs w:val="56"/>
        </w:rPr>
        <w:t>The very word of GOD was their responsibility and yet they blew it!</w:t>
      </w:r>
    </w:p>
    <w:p w14:paraId="228A4181" w14:textId="77777777" w:rsidR="008D0107" w:rsidRDefault="008D0107"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By the time the Nation of Israel reached the birth of the MESSIAH, they had fully allowed satanic counterfeits and demonic influence into their culture. </w:t>
      </w:r>
    </w:p>
    <w:p w14:paraId="0851BA39" w14:textId="77777777" w:rsidR="008D0107" w:rsidRDefault="008D0107" w:rsidP="00671524">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occurred on such a grand scale, that even today at the teaching of the gospel of Jesus Christ, most of them reject it. </w:t>
      </w:r>
    </w:p>
    <w:p w14:paraId="6211FA08" w14:textId="77777777" w:rsidR="008D0107" w:rsidRDefault="008D0107" w:rsidP="00671524">
      <w:pPr>
        <w:spacing w:line="254" w:lineRule="auto"/>
        <w:rPr>
          <w:rFonts w:ascii="Calibri" w:eastAsia="Calibri" w:hAnsi="Calibri" w:cs="Times New Roman"/>
          <w:sz w:val="56"/>
          <w:szCs w:val="56"/>
        </w:rPr>
      </w:pPr>
      <w:r>
        <w:rPr>
          <w:rFonts w:ascii="Calibri" w:eastAsia="Calibri" w:hAnsi="Calibri" w:cs="Times New Roman"/>
          <w:sz w:val="56"/>
          <w:szCs w:val="56"/>
        </w:rPr>
        <w:t>They accept the counterfeit and attack the truth of TLJC – they still cry out, ‘free Barabbas and crucify Christ!’</w:t>
      </w:r>
    </w:p>
    <w:p w14:paraId="7400EBFD" w14:textId="74BF183E" w:rsidR="008D0107" w:rsidRPr="00DB2470" w:rsidRDefault="008D0107"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p>
    <w:p w14:paraId="4D3CAE29" w14:textId="2EBF996C" w:rsidR="00671524" w:rsidRDefault="00000000" w:rsidP="00671524">
      <w:pPr>
        <w:spacing w:line="254" w:lineRule="auto"/>
        <w:rPr>
          <w:rFonts w:ascii="Calibri" w:eastAsia="Calibri" w:hAnsi="Calibri" w:cs="Times New Roman"/>
          <w:sz w:val="56"/>
          <w:szCs w:val="56"/>
        </w:rPr>
      </w:pPr>
      <w:hyperlink r:id="rId11" w:history="1">
        <w:r w:rsidR="008D0107">
          <w:rPr>
            <w:rStyle w:val="Hyperlink"/>
            <w:rFonts w:ascii="Calibri" w:eastAsia="Calibri" w:hAnsi="Calibri" w:cs="Times New Roman"/>
            <w:color w:val="000000" w:themeColor="text1"/>
            <w:sz w:val="56"/>
            <w:szCs w:val="56"/>
            <w:u w:val="none"/>
          </w:rPr>
          <w:t>/Is</w:t>
        </w:r>
        <w:r w:rsidR="00671524" w:rsidRPr="008D7601">
          <w:rPr>
            <w:rStyle w:val="Hyperlink"/>
            <w:rFonts w:ascii="Calibri" w:eastAsia="Calibri" w:hAnsi="Calibri" w:cs="Times New Roman"/>
            <w:color w:val="000000" w:themeColor="text1"/>
            <w:sz w:val="56"/>
            <w:szCs w:val="56"/>
            <w:u w:val="none"/>
          </w:rPr>
          <w:t>a 28:13</w:t>
        </w:r>
      </w:hyperlink>
      <w:r w:rsidR="008D7601">
        <w:rPr>
          <w:rFonts w:ascii="Calibri" w:eastAsia="Calibri" w:hAnsi="Calibri" w:cs="Times New Roman"/>
          <w:sz w:val="56"/>
          <w:szCs w:val="56"/>
        </w:rPr>
        <w:t xml:space="preserve"> </w:t>
      </w:r>
      <w:r w:rsidR="00671524" w:rsidRPr="00671524">
        <w:rPr>
          <w:rFonts w:ascii="Calibri" w:eastAsia="Calibri" w:hAnsi="Calibri" w:cs="Times New Roman"/>
          <w:sz w:val="56"/>
          <w:szCs w:val="56"/>
        </w:rPr>
        <w:t>So the word of the LORD to them will be,</w:t>
      </w:r>
      <w:r w:rsidR="008D7601">
        <w:rPr>
          <w:rFonts w:ascii="Calibri" w:eastAsia="Calibri" w:hAnsi="Calibri" w:cs="Times New Roman"/>
          <w:b/>
          <w:bCs/>
          <w:sz w:val="56"/>
          <w:szCs w:val="56"/>
        </w:rPr>
        <w:t xml:space="preserve"> </w:t>
      </w:r>
      <w:r w:rsidR="00671524" w:rsidRPr="00671524">
        <w:rPr>
          <w:rFonts w:ascii="Calibri" w:eastAsia="Calibri" w:hAnsi="Calibri" w:cs="Times New Roman"/>
          <w:sz w:val="56"/>
          <w:szCs w:val="56"/>
        </w:rPr>
        <w:t>“Order on order, order on order,</w:t>
      </w:r>
      <w:r w:rsidR="008D7601">
        <w:rPr>
          <w:rFonts w:ascii="Calibri" w:eastAsia="Calibri" w:hAnsi="Calibri" w:cs="Times New Roman"/>
          <w:b/>
          <w:bCs/>
          <w:sz w:val="56"/>
          <w:szCs w:val="56"/>
        </w:rPr>
        <w:t xml:space="preserve"> </w:t>
      </w:r>
      <w:r w:rsidR="00671524" w:rsidRPr="00671524">
        <w:rPr>
          <w:rFonts w:ascii="Calibri" w:eastAsia="Calibri" w:hAnsi="Calibri" w:cs="Times New Roman"/>
          <w:sz w:val="56"/>
          <w:szCs w:val="56"/>
        </w:rPr>
        <w:t>Line on line, line on line,</w:t>
      </w:r>
      <w:r w:rsidR="008D7601">
        <w:rPr>
          <w:rFonts w:ascii="Calibri" w:eastAsia="Calibri" w:hAnsi="Calibri" w:cs="Times New Roman"/>
          <w:b/>
          <w:bCs/>
          <w:sz w:val="56"/>
          <w:szCs w:val="56"/>
        </w:rPr>
        <w:t xml:space="preserve"> </w:t>
      </w:r>
      <w:r w:rsidR="00671524" w:rsidRPr="00671524">
        <w:rPr>
          <w:rFonts w:ascii="Calibri" w:eastAsia="Calibri" w:hAnsi="Calibri" w:cs="Times New Roman"/>
          <w:sz w:val="56"/>
          <w:szCs w:val="56"/>
        </w:rPr>
        <w:t>A little here, a little there,”</w:t>
      </w:r>
      <w:r w:rsidR="008D7601">
        <w:rPr>
          <w:rFonts w:ascii="Calibri" w:eastAsia="Calibri" w:hAnsi="Calibri" w:cs="Times New Roman"/>
          <w:b/>
          <w:bCs/>
          <w:sz w:val="56"/>
          <w:szCs w:val="56"/>
        </w:rPr>
        <w:t xml:space="preserve"> </w:t>
      </w:r>
      <w:r w:rsidR="00671524" w:rsidRPr="00671524">
        <w:rPr>
          <w:rFonts w:ascii="Calibri" w:eastAsia="Calibri" w:hAnsi="Calibri" w:cs="Times New Roman"/>
          <w:sz w:val="56"/>
          <w:szCs w:val="56"/>
        </w:rPr>
        <w:t xml:space="preserve">That they may go and </w:t>
      </w:r>
      <w:r w:rsidR="00671524" w:rsidRPr="008D0107">
        <w:rPr>
          <w:rFonts w:ascii="Calibri" w:eastAsia="Calibri" w:hAnsi="Calibri" w:cs="Times New Roman"/>
          <w:b/>
          <w:bCs/>
          <w:sz w:val="56"/>
          <w:szCs w:val="56"/>
          <w:u w:val="single"/>
        </w:rPr>
        <w:t>stumble backward</w:t>
      </w:r>
      <w:r w:rsidR="00671524" w:rsidRPr="00671524">
        <w:rPr>
          <w:rFonts w:ascii="Calibri" w:eastAsia="Calibri" w:hAnsi="Calibri" w:cs="Times New Roman"/>
          <w:sz w:val="56"/>
          <w:szCs w:val="56"/>
        </w:rPr>
        <w:t xml:space="preserve">, be </w:t>
      </w:r>
      <w:r w:rsidR="00671524" w:rsidRPr="008D0107">
        <w:rPr>
          <w:rFonts w:ascii="Calibri" w:eastAsia="Calibri" w:hAnsi="Calibri" w:cs="Times New Roman"/>
          <w:b/>
          <w:bCs/>
          <w:sz w:val="56"/>
          <w:szCs w:val="56"/>
          <w:u w:val="single"/>
        </w:rPr>
        <w:t>broken</w:t>
      </w:r>
      <w:r w:rsidR="00671524" w:rsidRPr="00671524">
        <w:rPr>
          <w:rFonts w:ascii="Calibri" w:eastAsia="Calibri" w:hAnsi="Calibri" w:cs="Times New Roman"/>
          <w:sz w:val="56"/>
          <w:szCs w:val="56"/>
        </w:rPr>
        <w:t xml:space="preserve">, </w:t>
      </w:r>
      <w:r w:rsidR="00671524" w:rsidRPr="008D0107">
        <w:rPr>
          <w:rFonts w:ascii="Calibri" w:eastAsia="Calibri" w:hAnsi="Calibri" w:cs="Times New Roman"/>
          <w:b/>
          <w:bCs/>
          <w:sz w:val="56"/>
          <w:szCs w:val="56"/>
          <w:u w:val="single"/>
        </w:rPr>
        <w:t>snared</w:t>
      </w:r>
      <w:r w:rsidR="00671524" w:rsidRPr="00671524">
        <w:rPr>
          <w:rFonts w:ascii="Calibri" w:eastAsia="Calibri" w:hAnsi="Calibri" w:cs="Times New Roman"/>
          <w:sz w:val="56"/>
          <w:szCs w:val="56"/>
        </w:rPr>
        <w:t xml:space="preserve">, and </w:t>
      </w:r>
      <w:r w:rsidR="00671524" w:rsidRPr="008D0107">
        <w:rPr>
          <w:rFonts w:ascii="Calibri" w:eastAsia="Calibri" w:hAnsi="Calibri" w:cs="Times New Roman"/>
          <w:b/>
          <w:bCs/>
          <w:sz w:val="56"/>
          <w:szCs w:val="56"/>
          <w:u w:val="single"/>
        </w:rPr>
        <w:t>taken captive</w:t>
      </w:r>
      <w:r w:rsidR="00671524" w:rsidRPr="00671524">
        <w:rPr>
          <w:rFonts w:ascii="Calibri" w:eastAsia="Calibri" w:hAnsi="Calibri" w:cs="Times New Roman"/>
          <w:sz w:val="56"/>
          <w:szCs w:val="56"/>
        </w:rPr>
        <w:t>.</w:t>
      </w:r>
    </w:p>
    <w:p w14:paraId="133C31BE" w14:textId="77777777" w:rsidR="008D0107" w:rsidRDefault="008D0107" w:rsidP="00671524">
      <w:pPr>
        <w:spacing w:line="254" w:lineRule="auto"/>
        <w:rPr>
          <w:rFonts w:ascii="Calibri" w:eastAsia="Calibri" w:hAnsi="Calibri" w:cs="Times New Roman"/>
          <w:sz w:val="56"/>
          <w:szCs w:val="56"/>
        </w:rPr>
      </w:pPr>
    </w:p>
    <w:p w14:paraId="2ECA5826" w14:textId="71AB0A02" w:rsidR="008D0107" w:rsidRDefault="008D0107"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true study of the WORD, is the only place we find the truth of salvation. The </w:t>
      </w:r>
      <w:r>
        <w:rPr>
          <w:rFonts w:ascii="Calibri" w:eastAsia="Calibri" w:hAnsi="Calibri" w:cs="Times New Roman"/>
          <w:sz w:val="56"/>
          <w:szCs w:val="56"/>
        </w:rPr>
        <w:lastRenderedPageBreak/>
        <w:t xml:space="preserve">truth of the person and work of Jesus Christ and the truth </w:t>
      </w:r>
      <w:r w:rsidR="00FE299E">
        <w:rPr>
          <w:rFonts w:ascii="Calibri" w:eastAsia="Calibri" w:hAnsi="Calibri" w:cs="Times New Roman"/>
          <w:sz w:val="56"/>
          <w:szCs w:val="56"/>
        </w:rPr>
        <w:t xml:space="preserve">of </w:t>
      </w:r>
      <w:r>
        <w:rPr>
          <w:rFonts w:ascii="Calibri" w:eastAsia="Calibri" w:hAnsi="Calibri" w:cs="Times New Roman"/>
          <w:sz w:val="56"/>
          <w:szCs w:val="56"/>
        </w:rPr>
        <w:t xml:space="preserve">what the plan of GOD is all about.\ </w:t>
      </w:r>
    </w:p>
    <w:p w14:paraId="0E416419" w14:textId="77777777" w:rsidR="008D0107" w:rsidRDefault="008D0107" w:rsidP="00671524">
      <w:pPr>
        <w:spacing w:line="254" w:lineRule="auto"/>
        <w:rPr>
          <w:rFonts w:ascii="Calibri" w:eastAsia="Calibri" w:hAnsi="Calibri" w:cs="Times New Roman"/>
          <w:sz w:val="56"/>
          <w:szCs w:val="56"/>
        </w:rPr>
      </w:pPr>
    </w:p>
    <w:p w14:paraId="4E608989" w14:textId="77777777" w:rsidR="00403CF7" w:rsidRDefault="008D0107" w:rsidP="00671524">
      <w:pPr>
        <w:spacing w:line="254" w:lineRule="auto"/>
        <w:rPr>
          <w:rFonts w:ascii="Calibri" w:eastAsia="Calibri" w:hAnsi="Calibri" w:cs="Times New Roman"/>
          <w:sz w:val="56"/>
          <w:szCs w:val="56"/>
        </w:rPr>
      </w:pPr>
      <w:r>
        <w:rPr>
          <w:rFonts w:ascii="Calibri" w:eastAsia="Calibri" w:hAnsi="Calibri" w:cs="Times New Roman"/>
          <w:sz w:val="56"/>
          <w:szCs w:val="56"/>
        </w:rPr>
        <w:t xml:space="preserve">In essence GOD is telling all HIS people past, present and future, there is only one avenue to the truth – that is accurately handling the word. </w:t>
      </w:r>
    </w:p>
    <w:p w14:paraId="7727571E" w14:textId="4F1306A2" w:rsidR="008D0107" w:rsidRDefault="008D0107" w:rsidP="00671524">
      <w:pPr>
        <w:spacing w:line="254" w:lineRule="auto"/>
        <w:rPr>
          <w:rFonts w:ascii="Calibri" w:eastAsia="Calibri" w:hAnsi="Calibri" w:cs="Times New Roman"/>
          <w:sz w:val="56"/>
          <w:szCs w:val="56"/>
        </w:rPr>
      </w:pPr>
      <w:r>
        <w:rPr>
          <w:rFonts w:ascii="Calibri" w:eastAsia="Calibri" w:hAnsi="Calibri" w:cs="Times New Roman"/>
          <w:sz w:val="56"/>
          <w:szCs w:val="56"/>
        </w:rPr>
        <w:t>Ever</w:t>
      </w:r>
      <w:r w:rsidR="00403CF7">
        <w:rPr>
          <w:rFonts w:ascii="Calibri" w:eastAsia="Calibri" w:hAnsi="Calibri" w:cs="Times New Roman"/>
          <w:sz w:val="56"/>
          <w:szCs w:val="56"/>
        </w:rPr>
        <w:t>y</w:t>
      </w:r>
      <w:r>
        <w:rPr>
          <w:rFonts w:ascii="Calibri" w:eastAsia="Calibri" w:hAnsi="Calibri" w:cs="Times New Roman"/>
          <w:sz w:val="56"/>
          <w:szCs w:val="56"/>
        </w:rPr>
        <w:t xml:space="preserve">thing else is a counterfeit and stumbling block design to confuse and </w:t>
      </w:r>
      <w:r w:rsidR="00403CF7">
        <w:rPr>
          <w:rFonts w:ascii="Calibri" w:eastAsia="Calibri" w:hAnsi="Calibri" w:cs="Times New Roman"/>
          <w:sz w:val="56"/>
          <w:szCs w:val="56"/>
        </w:rPr>
        <w:t>captivate those who do not want to diligently seek a serious relationship with HIM.</w:t>
      </w:r>
      <w:r>
        <w:rPr>
          <w:rFonts w:ascii="Calibri" w:eastAsia="Calibri" w:hAnsi="Calibri" w:cs="Times New Roman"/>
          <w:sz w:val="56"/>
          <w:szCs w:val="56"/>
        </w:rPr>
        <w:t xml:space="preserve"> </w:t>
      </w:r>
      <w:r w:rsidR="00FE299E">
        <w:rPr>
          <w:rFonts w:ascii="Calibri" w:eastAsia="Calibri" w:hAnsi="Calibri" w:cs="Times New Roman"/>
          <w:sz w:val="56"/>
          <w:szCs w:val="56"/>
        </w:rPr>
        <w:t xml:space="preserve">               REPEAT</w:t>
      </w:r>
    </w:p>
    <w:p w14:paraId="0368176D" w14:textId="31622F9A" w:rsidR="00403CF7" w:rsidRPr="008D7601" w:rsidRDefault="00403CF7" w:rsidP="00671524">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We will continue next lesson with the most important question you have to ask yourself about the word of GOD after salvation. </w:t>
      </w:r>
    </w:p>
    <w:p w14:paraId="496BBA24" w14:textId="2BF228AC" w:rsidR="00671524" w:rsidRPr="00FB33E3" w:rsidRDefault="00671524" w:rsidP="00FB33E3">
      <w:pPr>
        <w:spacing w:line="254" w:lineRule="auto"/>
        <w:rPr>
          <w:rFonts w:ascii="Calibri" w:eastAsia="Calibri" w:hAnsi="Calibri" w:cs="Times New Roman"/>
          <w:sz w:val="56"/>
          <w:szCs w:val="56"/>
        </w:rPr>
      </w:pPr>
    </w:p>
    <w:p w14:paraId="7BA28F42" w14:textId="77777777" w:rsidR="00FB33E3" w:rsidRPr="00FB33E3" w:rsidRDefault="00FB33E3" w:rsidP="00FB33E3">
      <w:pPr>
        <w:spacing w:line="254" w:lineRule="auto"/>
        <w:rPr>
          <w:rFonts w:ascii="Calibri" w:eastAsia="Calibri" w:hAnsi="Calibri" w:cs="Times New Roman"/>
          <w:sz w:val="56"/>
          <w:szCs w:val="56"/>
        </w:rPr>
      </w:pPr>
      <w:r w:rsidRPr="00FB33E3">
        <w:rPr>
          <w:rFonts w:ascii="Calibri" w:eastAsia="Calibri" w:hAnsi="Calibri" w:cs="Times New Roman"/>
          <w:sz w:val="56"/>
          <w:szCs w:val="56"/>
          <w:lang w:val="en-AU"/>
        </w:rPr>
        <w:t> </w:t>
      </w:r>
    </w:p>
    <w:sectPr w:rsidR="00FB33E3" w:rsidRPr="00FB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3"/>
    <w:rsid w:val="00084AB9"/>
    <w:rsid w:val="001A100A"/>
    <w:rsid w:val="00275E5D"/>
    <w:rsid w:val="002A225D"/>
    <w:rsid w:val="002A5388"/>
    <w:rsid w:val="00313574"/>
    <w:rsid w:val="0035465F"/>
    <w:rsid w:val="003A10DF"/>
    <w:rsid w:val="00401214"/>
    <w:rsid w:val="00403CF7"/>
    <w:rsid w:val="0042664C"/>
    <w:rsid w:val="004C7777"/>
    <w:rsid w:val="00671524"/>
    <w:rsid w:val="007468F4"/>
    <w:rsid w:val="007B6D8D"/>
    <w:rsid w:val="0080242A"/>
    <w:rsid w:val="008D0107"/>
    <w:rsid w:val="008D7601"/>
    <w:rsid w:val="00970A46"/>
    <w:rsid w:val="00AC0C6A"/>
    <w:rsid w:val="00B92CB8"/>
    <w:rsid w:val="00CE70B8"/>
    <w:rsid w:val="00DB2470"/>
    <w:rsid w:val="00E45DA9"/>
    <w:rsid w:val="00EE5182"/>
    <w:rsid w:val="00FB29CA"/>
    <w:rsid w:val="00FB33E3"/>
    <w:rsid w:val="00FE299E"/>
    <w:rsid w:val="00FF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7323"/>
  <w15:chartTrackingRefBased/>
  <w15:docId w15:val="{071595DB-7A75-4A69-B8E6-4D5AE44D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777"/>
    <w:rPr>
      <w:color w:val="0563C1" w:themeColor="hyperlink"/>
      <w:u w:val="single"/>
    </w:rPr>
  </w:style>
  <w:style w:type="character" w:styleId="UnresolvedMention">
    <w:name w:val="Unresolved Mention"/>
    <w:basedOn w:val="DefaultParagraphFont"/>
    <w:uiPriority w:val="99"/>
    <w:semiHidden/>
    <w:unhideWhenUsed/>
    <w:rsid w:val="004C7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006239">
      <w:bodyDiv w:val="1"/>
      <w:marLeft w:val="0"/>
      <w:marRight w:val="0"/>
      <w:marTop w:val="0"/>
      <w:marBottom w:val="0"/>
      <w:divBdr>
        <w:top w:val="none" w:sz="0" w:space="0" w:color="auto"/>
        <w:left w:val="none" w:sz="0" w:space="0" w:color="auto"/>
        <w:bottom w:val="none" w:sz="0" w:space="0" w:color="auto"/>
        <w:right w:val="none" w:sz="0" w:space="0" w:color="auto"/>
      </w:divBdr>
      <w:divsChild>
        <w:div w:id="510293609">
          <w:marLeft w:val="0"/>
          <w:marRight w:val="0"/>
          <w:marTop w:val="0"/>
          <w:marBottom w:val="0"/>
          <w:divBdr>
            <w:top w:val="single" w:sz="2" w:space="5" w:color="000000"/>
            <w:left w:val="single" w:sz="2" w:space="0" w:color="000000"/>
            <w:bottom w:val="single" w:sz="2" w:space="5" w:color="000000"/>
            <w:right w:val="single" w:sz="2" w:space="0" w:color="000000"/>
          </w:divBdr>
          <w:divsChild>
            <w:div w:id="1088959335">
              <w:marLeft w:val="0"/>
              <w:marRight w:val="0"/>
              <w:marTop w:val="0"/>
              <w:marBottom w:val="0"/>
              <w:divBdr>
                <w:top w:val="single" w:sz="2" w:space="0" w:color="000000"/>
                <w:left w:val="single" w:sz="2" w:space="0" w:color="000000"/>
                <w:bottom w:val="single" w:sz="2" w:space="0" w:color="000000"/>
                <w:right w:val="single" w:sz="2" w:space="0" w:color="000000"/>
              </w:divBdr>
              <w:divsChild>
                <w:div w:id="20569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4333">
          <w:marLeft w:val="0"/>
          <w:marRight w:val="0"/>
          <w:marTop w:val="0"/>
          <w:marBottom w:val="0"/>
          <w:divBdr>
            <w:top w:val="single" w:sz="2" w:space="5" w:color="000000"/>
            <w:left w:val="single" w:sz="2" w:space="0" w:color="000000"/>
            <w:bottom w:val="single" w:sz="2" w:space="5" w:color="000000"/>
            <w:right w:val="single" w:sz="2" w:space="0" w:color="000000"/>
          </w:divBdr>
          <w:divsChild>
            <w:div w:id="1256790980">
              <w:marLeft w:val="0"/>
              <w:marRight w:val="0"/>
              <w:marTop w:val="0"/>
              <w:marBottom w:val="0"/>
              <w:divBdr>
                <w:top w:val="single" w:sz="2" w:space="0" w:color="000000"/>
                <w:left w:val="single" w:sz="2" w:space="8" w:color="000000"/>
                <w:bottom w:val="single" w:sz="2" w:space="0" w:color="000000"/>
                <w:right w:val="single" w:sz="2" w:space="8" w:color="000000"/>
              </w:divBdr>
            </w:div>
            <w:div w:id="1204829725">
              <w:marLeft w:val="0"/>
              <w:marRight w:val="0"/>
              <w:marTop w:val="0"/>
              <w:marBottom w:val="0"/>
              <w:divBdr>
                <w:top w:val="single" w:sz="2" w:space="0" w:color="000000"/>
                <w:left w:val="single" w:sz="2" w:space="0" w:color="000000"/>
                <w:bottom w:val="single" w:sz="2" w:space="0" w:color="000000"/>
                <w:right w:val="single" w:sz="2" w:space="4" w:color="000000"/>
              </w:divBdr>
            </w:div>
            <w:div w:id="1070076081">
              <w:marLeft w:val="0"/>
              <w:marRight w:val="0"/>
              <w:marTop w:val="0"/>
              <w:marBottom w:val="0"/>
              <w:divBdr>
                <w:top w:val="single" w:sz="2" w:space="0" w:color="000000"/>
                <w:left w:val="single" w:sz="2" w:space="0" w:color="000000"/>
                <w:bottom w:val="single" w:sz="2" w:space="0" w:color="000000"/>
                <w:right w:val="single" w:sz="2" w:space="0" w:color="000000"/>
              </w:divBdr>
              <w:divsChild>
                <w:div w:id="21221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3230">
          <w:marLeft w:val="0"/>
          <w:marRight w:val="0"/>
          <w:marTop w:val="0"/>
          <w:marBottom w:val="0"/>
          <w:divBdr>
            <w:top w:val="single" w:sz="2" w:space="5" w:color="000000"/>
            <w:left w:val="single" w:sz="2" w:space="0" w:color="000000"/>
            <w:bottom w:val="single" w:sz="2" w:space="5" w:color="000000"/>
            <w:right w:val="single" w:sz="2" w:space="0" w:color="000000"/>
          </w:divBdr>
          <w:divsChild>
            <w:div w:id="1089154687">
              <w:marLeft w:val="0"/>
              <w:marRight w:val="0"/>
              <w:marTop w:val="0"/>
              <w:marBottom w:val="0"/>
              <w:divBdr>
                <w:top w:val="single" w:sz="2" w:space="0" w:color="000000"/>
                <w:left w:val="single" w:sz="2" w:space="8" w:color="000000"/>
                <w:bottom w:val="single" w:sz="2" w:space="0" w:color="000000"/>
                <w:right w:val="single" w:sz="2" w:space="8" w:color="000000"/>
              </w:divBdr>
            </w:div>
            <w:div w:id="1628663916">
              <w:marLeft w:val="0"/>
              <w:marRight w:val="0"/>
              <w:marTop w:val="0"/>
              <w:marBottom w:val="0"/>
              <w:divBdr>
                <w:top w:val="single" w:sz="2" w:space="0" w:color="000000"/>
                <w:left w:val="single" w:sz="2" w:space="0" w:color="000000"/>
                <w:bottom w:val="single" w:sz="2" w:space="0" w:color="000000"/>
                <w:right w:val="single" w:sz="2" w:space="4" w:color="000000"/>
              </w:divBdr>
            </w:div>
            <w:div w:id="1249848311">
              <w:marLeft w:val="0"/>
              <w:marRight w:val="0"/>
              <w:marTop w:val="0"/>
              <w:marBottom w:val="0"/>
              <w:divBdr>
                <w:top w:val="single" w:sz="2" w:space="0" w:color="000000"/>
                <w:left w:val="single" w:sz="2" w:space="0" w:color="000000"/>
                <w:bottom w:val="single" w:sz="2" w:space="0" w:color="000000"/>
                <w:right w:val="single" w:sz="2" w:space="0" w:color="000000"/>
              </w:divBdr>
              <w:divsChild>
                <w:div w:id="475313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19177694">
          <w:marLeft w:val="0"/>
          <w:marRight w:val="0"/>
          <w:marTop w:val="0"/>
          <w:marBottom w:val="0"/>
          <w:divBdr>
            <w:top w:val="single" w:sz="2" w:space="5" w:color="000000"/>
            <w:left w:val="single" w:sz="2" w:space="0" w:color="000000"/>
            <w:bottom w:val="single" w:sz="2" w:space="5" w:color="000000"/>
            <w:right w:val="single" w:sz="2" w:space="0" w:color="000000"/>
          </w:divBdr>
          <w:divsChild>
            <w:div w:id="1357541381">
              <w:marLeft w:val="0"/>
              <w:marRight w:val="0"/>
              <w:marTop w:val="0"/>
              <w:marBottom w:val="0"/>
              <w:divBdr>
                <w:top w:val="single" w:sz="2" w:space="0" w:color="000000"/>
                <w:left w:val="single" w:sz="2" w:space="8" w:color="000000"/>
                <w:bottom w:val="single" w:sz="2" w:space="0" w:color="000000"/>
                <w:right w:val="single" w:sz="2" w:space="8" w:color="000000"/>
              </w:divBdr>
            </w:div>
            <w:div w:id="602343869">
              <w:marLeft w:val="0"/>
              <w:marRight w:val="0"/>
              <w:marTop w:val="0"/>
              <w:marBottom w:val="0"/>
              <w:divBdr>
                <w:top w:val="single" w:sz="2" w:space="0" w:color="000000"/>
                <w:left w:val="single" w:sz="2" w:space="0" w:color="000000"/>
                <w:bottom w:val="single" w:sz="2" w:space="0" w:color="000000"/>
                <w:right w:val="single" w:sz="2" w:space="4" w:color="000000"/>
              </w:divBdr>
            </w:div>
            <w:div w:id="2028486707">
              <w:marLeft w:val="0"/>
              <w:marRight w:val="0"/>
              <w:marTop w:val="0"/>
              <w:marBottom w:val="0"/>
              <w:divBdr>
                <w:top w:val="single" w:sz="2" w:space="0" w:color="000000"/>
                <w:left w:val="single" w:sz="2" w:space="0" w:color="000000"/>
                <w:bottom w:val="single" w:sz="2" w:space="0" w:color="000000"/>
                <w:right w:val="single" w:sz="2" w:space="0" w:color="000000"/>
              </w:divBdr>
              <w:divsChild>
                <w:div w:id="8827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8782">
          <w:marLeft w:val="0"/>
          <w:marRight w:val="0"/>
          <w:marTop w:val="0"/>
          <w:marBottom w:val="0"/>
          <w:divBdr>
            <w:top w:val="single" w:sz="2" w:space="5" w:color="000000"/>
            <w:left w:val="single" w:sz="2" w:space="0" w:color="000000"/>
            <w:bottom w:val="single" w:sz="2" w:space="5" w:color="000000"/>
            <w:right w:val="single" w:sz="2" w:space="0" w:color="000000"/>
          </w:divBdr>
          <w:divsChild>
            <w:div w:id="1726026103">
              <w:marLeft w:val="0"/>
              <w:marRight w:val="0"/>
              <w:marTop w:val="0"/>
              <w:marBottom w:val="0"/>
              <w:divBdr>
                <w:top w:val="single" w:sz="2" w:space="0" w:color="000000"/>
                <w:left w:val="single" w:sz="2" w:space="8" w:color="000000"/>
                <w:bottom w:val="single" w:sz="2" w:space="0" w:color="000000"/>
                <w:right w:val="single" w:sz="2" w:space="8" w:color="000000"/>
              </w:divBdr>
            </w:div>
            <w:div w:id="331642343">
              <w:marLeft w:val="0"/>
              <w:marRight w:val="0"/>
              <w:marTop w:val="0"/>
              <w:marBottom w:val="0"/>
              <w:divBdr>
                <w:top w:val="single" w:sz="2" w:space="0" w:color="000000"/>
                <w:left w:val="single" w:sz="2" w:space="0" w:color="000000"/>
                <w:bottom w:val="single" w:sz="2" w:space="0" w:color="000000"/>
                <w:right w:val="single" w:sz="2" w:space="4" w:color="000000"/>
              </w:divBdr>
            </w:div>
            <w:div w:id="1097095307">
              <w:marLeft w:val="0"/>
              <w:marRight w:val="0"/>
              <w:marTop w:val="0"/>
              <w:marBottom w:val="0"/>
              <w:divBdr>
                <w:top w:val="single" w:sz="2" w:space="0" w:color="000000"/>
                <w:left w:val="single" w:sz="2" w:space="0" w:color="000000"/>
                <w:bottom w:val="single" w:sz="2" w:space="0" w:color="000000"/>
                <w:right w:val="single" w:sz="2" w:space="0" w:color="000000"/>
              </w:divBdr>
              <w:divsChild>
                <w:div w:id="126754122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08355887">
      <w:bodyDiv w:val="1"/>
      <w:marLeft w:val="0"/>
      <w:marRight w:val="0"/>
      <w:marTop w:val="0"/>
      <w:marBottom w:val="0"/>
      <w:divBdr>
        <w:top w:val="none" w:sz="0" w:space="0" w:color="auto"/>
        <w:left w:val="none" w:sz="0" w:space="0" w:color="auto"/>
        <w:bottom w:val="none" w:sz="0" w:space="0" w:color="auto"/>
        <w:right w:val="none" w:sz="0" w:space="0" w:color="auto"/>
      </w:divBdr>
      <w:divsChild>
        <w:div w:id="57486986">
          <w:marLeft w:val="0"/>
          <w:marRight w:val="0"/>
          <w:marTop w:val="0"/>
          <w:marBottom w:val="0"/>
          <w:divBdr>
            <w:top w:val="single" w:sz="2" w:space="5" w:color="000000"/>
            <w:left w:val="single" w:sz="2" w:space="0" w:color="000000"/>
            <w:bottom w:val="single" w:sz="2" w:space="5" w:color="000000"/>
            <w:right w:val="single" w:sz="2" w:space="0" w:color="000000"/>
          </w:divBdr>
          <w:divsChild>
            <w:div w:id="845485978">
              <w:marLeft w:val="0"/>
              <w:marRight w:val="0"/>
              <w:marTop w:val="0"/>
              <w:marBottom w:val="0"/>
              <w:divBdr>
                <w:top w:val="single" w:sz="2" w:space="0" w:color="000000"/>
                <w:left w:val="single" w:sz="2" w:space="0" w:color="000000"/>
                <w:bottom w:val="single" w:sz="2" w:space="0" w:color="000000"/>
                <w:right w:val="single" w:sz="2" w:space="0" w:color="000000"/>
              </w:divBdr>
              <w:divsChild>
                <w:div w:id="10389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307">
          <w:marLeft w:val="0"/>
          <w:marRight w:val="0"/>
          <w:marTop w:val="0"/>
          <w:marBottom w:val="0"/>
          <w:divBdr>
            <w:top w:val="single" w:sz="2" w:space="5" w:color="000000"/>
            <w:left w:val="single" w:sz="2" w:space="0" w:color="000000"/>
            <w:bottom w:val="single" w:sz="2" w:space="5" w:color="000000"/>
            <w:right w:val="single" w:sz="2" w:space="0" w:color="000000"/>
          </w:divBdr>
          <w:divsChild>
            <w:div w:id="1884244219">
              <w:marLeft w:val="0"/>
              <w:marRight w:val="0"/>
              <w:marTop w:val="0"/>
              <w:marBottom w:val="0"/>
              <w:divBdr>
                <w:top w:val="single" w:sz="2" w:space="0" w:color="000000"/>
                <w:left w:val="single" w:sz="2" w:space="8" w:color="000000"/>
                <w:bottom w:val="single" w:sz="2" w:space="0" w:color="000000"/>
                <w:right w:val="single" w:sz="2" w:space="8" w:color="000000"/>
              </w:divBdr>
            </w:div>
            <w:div w:id="1494179846">
              <w:marLeft w:val="0"/>
              <w:marRight w:val="0"/>
              <w:marTop w:val="0"/>
              <w:marBottom w:val="0"/>
              <w:divBdr>
                <w:top w:val="single" w:sz="2" w:space="0" w:color="000000"/>
                <w:left w:val="single" w:sz="2" w:space="0" w:color="000000"/>
                <w:bottom w:val="single" w:sz="2" w:space="0" w:color="000000"/>
                <w:right w:val="single" w:sz="2" w:space="4" w:color="000000"/>
              </w:divBdr>
            </w:div>
            <w:div w:id="19039792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280">
          <w:marLeft w:val="0"/>
          <w:marRight w:val="0"/>
          <w:marTop w:val="0"/>
          <w:marBottom w:val="0"/>
          <w:divBdr>
            <w:top w:val="single" w:sz="2" w:space="5" w:color="000000"/>
            <w:left w:val="single" w:sz="2" w:space="0" w:color="000000"/>
            <w:bottom w:val="single" w:sz="2" w:space="5" w:color="000000"/>
            <w:right w:val="single" w:sz="2" w:space="0" w:color="000000"/>
          </w:divBdr>
          <w:divsChild>
            <w:div w:id="2129423696">
              <w:marLeft w:val="0"/>
              <w:marRight w:val="0"/>
              <w:marTop w:val="0"/>
              <w:marBottom w:val="0"/>
              <w:divBdr>
                <w:top w:val="single" w:sz="2" w:space="0" w:color="000000"/>
                <w:left w:val="single" w:sz="2" w:space="8" w:color="000000"/>
                <w:bottom w:val="single" w:sz="2" w:space="0" w:color="000000"/>
                <w:right w:val="single" w:sz="2" w:space="8" w:color="000000"/>
              </w:divBdr>
            </w:div>
            <w:div w:id="826092654">
              <w:marLeft w:val="0"/>
              <w:marRight w:val="0"/>
              <w:marTop w:val="0"/>
              <w:marBottom w:val="0"/>
              <w:divBdr>
                <w:top w:val="single" w:sz="2" w:space="0" w:color="000000"/>
                <w:left w:val="single" w:sz="2" w:space="0" w:color="000000"/>
                <w:bottom w:val="single" w:sz="2" w:space="0" w:color="000000"/>
                <w:right w:val="single" w:sz="2" w:space="4" w:color="000000"/>
              </w:divBdr>
            </w:div>
            <w:div w:id="1750614467">
              <w:marLeft w:val="0"/>
              <w:marRight w:val="0"/>
              <w:marTop w:val="0"/>
              <w:marBottom w:val="0"/>
              <w:divBdr>
                <w:top w:val="single" w:sz="2" w:space="0" w:color="000000"/>
                <w:left w:val="single" w:sz="2" w:space="0" w:color="000000"/>
                <w:bottom w:val="single" w:sz="2" w:space="0" w:color="000000"/>
                <w:right w:val="single" w:sz="2" w:space="0" w:color="000000"/>
              </w:divBdr>
              <w:divsChild>
                <w:div w:id="435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5411">
          <w:marLeft w:val="0"/>
          <w:marRight w:val="0"/>
          <w:marTop w:val="0"/>
          <w:marBottom w:val="0"/>
          <w:divBdr>
            <w:top w:val="single" w:sz="2" w:space="5" w:color="000000"/>
            <w:left w:val="single" w:sz="2" w:space="0" w:color="000000"/>
            <w:bottom w:val="single" w:sz="2" w:space="5" w:color="000000"/>
            <w:right w:val="single" w:sz="2" w:space="0" w:color="000000"/>
          </w:divBdr>
          <w:divsChild>
            <w:div w:id="331489843">
              <w:marLeft w:val="0"/>
              <w:marRight w:val="0"/>
              <w:marTop w:val="0"/>
              <w:marBottom w:val="0"/>
              <w:divBdr>
                <w:top w:val="single" w:sz="2" w:space="0" w:color="000000"/>
                <w:left w:val="single" w:sz="2" w:space="8" w:color="000000"/>
                <w:bottom w:val="single" w:sz="2" w:space="0" w:color="000000"/>
                <w:right w:val="single" w:sz="2" w:space="8" w:color="000000"/>
              </w:divBdr>
            </w:div>
            <w:div w:id="445932648">
              <w:marLeft w:val="0"/>
              <w:marRight w:val="0"/>
              <w:marTop w:val="0"/>
              <w:marBottom w:val="0"/>
              <w:divBdr>
                <w:top w:val="single" w:sz="2" w:space="0" w:color="000000"/>
                <w:left w:val="single" w:sz="2" w:space="0" w:color="000000"/>
                <w:bottom w:val="single" w:sz="2" w:space="0" w:color="000000"/>
                <w:right w:val="single" w:sz="2" w:space="4" w:color="000000"/>
              </w:divBdr>
            </w:div>
            <w:div w:id="412900240">
              <w:marLeft w:val="0"/>
              <w:marRight w:val="0"/>
              <w:marTop w:val="0"/>
              <w:marBottom w:val="0"/>
              <w:divBdr>
                <w:top w:val="single" w:sz="2" w:space="0" w:color="000000"/>
                <w:left w:val="single" w:sz="2" w:space="0" w:color="000000"/>
                <w:bottom w:val="single" w:sz="2" w:space="0" w:color="000000"/>
                <w:right w:val="single" w:sz="2" w:space="0" w:color="000000"/>
              </w:divBdr>
              <w:divsChild>
                <w:div w:id="887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4574">
          <w:marLeft w:val="0"/>
          <w:marRight w:val="0"/>
          <w:marTop w:val="0"/>
          <w:marBottom w:val="0"/>
          <w:divBdr>
            <w:top w:val="single" w:sz="2" w:space="5" w:color="000000"/>
            <w:left w:val="single" w:sz="2" w:space="0" w:color="000000"/>
            <w:bottom w:val="single" w:sz="2" w:space="5" w:color="000000"/>
            <w:right w:val="single" w:sz="2" w:space="0" w:color="000000"/>
          </w:divBdr>
          <w:divsChild>
            <w:div w:id="1000616978">
              <w:marLeft w:val="0"/>
              <w:marRight w:val="0"/>
              <w:marTop w:val="0"/>
              <w:marBottom w:val="0"/>
              <w:divBdr>
                <w:top w:val="single" w:sz="2" w:space="0" w:color="000000"/>
                <w:left w:val="single" w:sz="2" w:space="8" w:color="000000"/>
                <w:bottom w:val="single" w:sz="2" w:space="0" w:color="000000"/>
                <w:right w:val="single" w:sz="2" w:space="8" w:color="000000"/>
              </w:divBdr>
            </w:div>
            <w:div w:id="458113435">
              <w:marLeft w:val="0"/>
              <w:marRight w:val="0"/>
              <w:marTop w:val="0"/>
              <w:marBottom w:val="0"/>
              <w:divBdr>
                <w:top w:val="single" w:sz="2" w:space="0" w:color="000000"/>
                <w:left w:val="single" w:sz="2" w:space="0" w:color="000000"/>
                <w:bottom w:val="single" w:sz="2" w:space="0" w:color="000000"/>
                <w:right w:val="single" w:sz="2" w:space="4" w:color="000000"/>
              </w:divBdr>
            </w:div>
            <w:div w:id="38170174">
              <w:marLeft w:val="0"/>
              <w:marRight w:val="0"/>
              <w:marTop w:val="0"/>
              <w:marBottom w:val="0"/>
              <w:divBdr>
                <w:top w:val="single" w:sz="2" w:space="0" w:color="000000"/>
                <w:left w:val="single" w:sz="2" w:space="0" w:color="000000"/>
                <w:bottom w:val="single" w:sz="2" w:space="0" w:color="000000"/>
                <w:right w:val="single" w:sz="2" w:space="0" w:color="000000"/>
              </w:divBdr>
              <w:divsChild>
                <w:div w:id="16139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6366">
          <w:marLeft w:val="0"/>
          <w:marRight w:val="0"/>
          <w:marTop w:val="0"/>
          <w:marBottom w:val="0"/>
          <w:divBdr>
            <w:top w:val="single" w:sz="2" w:space="5" w:color="000000"/>
            <w:left w:val="single" w:sz="2" w:space="0" w:color="000000"/>
            <w:bottom w:val="single" w:sz="2" w:space="5" w:color="000000"/>
            <w:right w:val="single" w:sz="2" w:space="0" w:color="000000"/>
          </w:divBdr>
          <w:divsChild>
            <w:div w:id="406996696">
              <w:marLeft w:val="0"/>
              <w:marRight w:val="0"/>
              <w:marTop w:val="0"/>
              <w:marBottom w:val="0"/>
              <w:divBdr>
                <w:top w:val="single" w:sz="2" w:space="0" w:color="000000"/>
                <w:left w:val="single" w:sz="2" w:space="8" w:color="000000"/>
                <w:bottom w:val="single" w:sz="2" w:space="0" w:color="000000"/>
                <w:right w:val="single" w:sz="2" w:space="8" w:color="000000"/>
              </w:divBdr>
            </w:div>
            <w:div w:id="1965765088">
              <w:marLeft w:val="0"/>
              <w:marRight w:val="0"/>
              <w:marTop w:val="0"/>
              <w:marBottom w:val="0"/>
              <w:divBdr>
                <w:top w:val="single" w:sz="2" w:space="0" w:color="000000"/>
                <w:left w:val="single" w:sz="2" w:space="0" w:color="000000"/>
                <w:bottom w:val="single" w:sz="2" w:space="0" w:color="000000"/>
                <w:right w:val="single" w:sz="2" w:space="4" w:color="000000"/>
              </w:divBdr>
            </w:div>
            <w:div w:id="1323923575">
              <w:marLeft w:val="0"/>
              <w:marRight w:val="0"/>
              <w:marTop w:val="0"/>
              <w:marBottom w:val="0"/>
              <w:divBdr>
                <w:top w:val="single" w:sz="2" w:space="0" w:color="000000"/>
                <w:left w:val="single" w:sz="2" w:space="0" w:color="000000"/>
                <w:bottom w:val="single" w:sz="2" w:space="0" w:color="000000"/>
                <w:right w:val="single" w:sz="2" w:space="0" w:color="000000"/>
              </w:divBdr>
              <w:divsChild>
                <w:div w:id="17034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218">
          <w:marLeft w:val="0"/>
          <w:marRight w:val="0"/>
          <w:marTop w:val="0"/>
          <w:marBottom w:val="0"/>
          <w:divBdr>
            <w:top w:val="single" w:sz="2" w:space="5" w:color="000000"/>
            <w:left w:val="single" w:sz="2" w:space="0" w:color="000000"/>
            <w:bottom w:val="single" w:sz="2" w:space="5" w:color="000000"/>
            <w:right w:val="single" w:sz="2" w:space="0" w:color="000000"/>
          </w:divBdr>
          <w:divsChild>
            <w:div w:id="1896312475">
              <w:marLeft w:val="0"/>
              <w:marRight w:val="0"/>
              <w:marTop w:val="0"/>
              <w:marBottom w:val="0"/>
              <w:divBdr>
                <w:top w:val="single" w:sz="2" w:space="0" w:color="000000"/>
                <w:left w:val="single" w:sz="2" w:space="8" w:color="000000"/>
                <w:bottom w:val="single" w:sz="2" w:space="0" w:color="000000"/>
                <w:right w:val="single" w:sz="2" w:space="8" w:color="000000"/>
              </w:divBdr>
            </w:div>
            <w:div w:id="1709407522">
              <w:marLeft w:val="0"/>
              <w:marRight w:val="0"/>
              <w:marTop w:val="0"/>
              <w:marBottom w:val="0"/>
              <w:divBdr>
                <w:top w:val="single" w:sz="2" w:space="0" w:color="000000"/>
                <w:left w:val="single" w:sz="2" w:space="0" w:color="000000"/>
                <w:bottom w:val="single" w:sz="2" w:space="0" w:color="000000"/>
                <w:right w:val="single" w:sz="2" w:space="4" w:color="000000"/>
              </w:divBdr>
            </w:div>
            <w:div w:id="719134116">
              <w:marLeft w:val="0"/>
              <w:marRight w:val="0"/>
              <w:marTop w:val="0"/>
              <w:marBottom w:val="0"/>
              <w:divBdr>
                <w:top w:val="single" w:sz="2" w:space="0" w:color="000000"/>
                <w:left w:val="single" w:sz="2" w:space="0" w:color="000000"/>
                <w:bottom w:val="single" w:sz="2" w:space="0" w:color="000000"/>
                <w:right w:val="single" w:sz="2" w:space="0" w:color="000000"/>
              </w:divBdr>
              <w:divsChild>
                <w:div w:id="7155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5968">
          <w:marLeft w:val="0"/>
          <w:marRight w:val="0"/>
          <w:marTop w:val="0"/>
          <w:marBottom w:val="0"/>
          <w:divBdr>
            <w:top w:val="single" w:sz="2" w:space="5" w:color="000000"/>
            <w:left w:val="single" w:sz="2" w:space="0" w:color="000000"/>
            <w:bottom w:val="single" w:sz="2" w:space="5" w:color="000000"/>
            <w:right w:val="single" w:sz="2" w:space="0" w:color="000000"/>
          </w:divBdr>
          <w:divsChild>
            <w:div w:id="895353560">
              <w:marLeft w:val="0"/>
              <w:marRight w:val="0"/>
              <w:marTop w:val="0"/>
              <w:marBottom w:val="0"/>
              <w:divBdr>
                <w:top w:val="single" w:sz="2" w:space="0" w:color="000000"/>
                <w:left w:val="single" w:sz="2" w:space="8" w:color="000000"/>
                <w:bottom w:val="single" w:sz="2" w:space="0" w:color="000000"/>
                <w:right w:val="single" w:sz="2" w:space="8" w:color="000000"/>
              </w:divBdr>
            </w:div>
            <w:div w:id="373505727">
              <w:marLeft w:val="0"/>
              <w:marRight w:val="0"/>
              <w:marTop w:val="0"/>
              <w:marBottom w:val="0"/>
              <w:divBdr>
                <w:top w:val="single" w:sz="2" w:space="0" w:color="000000"/>
                <w:left w:val="single" w:sz="2" w:space="0" w:color="000000"/>
                <w:bottom w:val="single" w:sz="2" w:space="0" w:color="000000"/>
                <w:right w:val="single" w:sz="2" w:space="4" w:color="000000"/>
              </w:divBdr>
            </w:div>
            <w:div w:id="130832491">
              <w:marLeft w:val="0"/>
              <w:marRight w:val="0"/>
              <w:marTop w:val="0"/>
              <w:marBottom w:val="0"/>
              <w:divBdr>
                <w:top w:val="single" w:sz="2" w:space="0" w:color="000000"/>
                <w:left w:val="single" w:sz="2" w:space="0" w:color="000000"/>
                <w:bottom w:val="single" w:sz="2" w:space="0" w:color="000000"/>
                <w:right w:val="single" w:sz="2" w:space="0" w:color="000000"/>
              </w:divBdr>
              <w:divsChild>
                <w:div w:id="10566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2283">
          <w:marLeft w:val="0"/>
          <w:marRight w:val="0"/>
          <w:marTop w:val="0"/>
          <w:marBottom w:val="0"/>
          <w:divBdr>
            <w:top w:val="single" w:sz="2" w:space="5" w:color="000000"/>
            <w:left w:val="single" w:sz="2" w:space="0" w:color="000000"/>
            <w:bottom w:val="single" w:sz="2" w:space="5" w:color="000000"/>
            <w:right w:val="single" w:sz="2" w:space="0" w:color="000000"/>
          </w:divBdr>
          <w:divsChild>
            <w:div w:id="500245339">
              <w:marLeft w:val="0"/>
              <w:marRight w:val="0"/>
              <w:marTop w:val="0"/>
              <w:marBottom w:val="0"/>
              <w:divBdr>
                <w:top w:val="single" w:sz="2" w:space="0" w:color="000000"/>
                <w:left w:val="single" w:sz="2" w:space="8" w:color="000000"/>
                <w:bottom w:val="single" w:sz="2" w:space="0" w:color="000000"/>
                <w:right w:val="single" w:sz="2" w:space="8" w:color="000000"/>
              </w:divBdr>
            </w:div>
            <w:div w:id="1896039124">
              <w:marLeft w:val="0"/>
              <w:marRight w:val="0"/>
              <w:marTop w:val="0"/>
              <w:marBottom w:val="0"/>
              <w:divBdr>
                <w:top w:val="single" w:sz="2" w:space="0" w:color="000000"/>
                <w:left w:val="single" w:sz="2" w:space="0" w:color="000000"/>
                <w:bottom w:val="single" w:sz="2" w:space="0" w:color="000000"/>
                <w:right w:val="single" w:sz="2" w:space="4" w:color="000000"/>
              </w:divBdr>
            </w:div>
            <w:div w:id="353776160">
              <w:marLeft w:val="0"/>
              <w:marRight w:val="0"/>
              <w:marTop w:val="0"/>
              <w:marBottom w:val="0"/>
              <w:divBdr>
                <w:top w:val="single" w:sz="2" w:space="0" w:color="000000"/>
                <w:left w:val="single" w:sz="2" w:space="0" w:color="000000"/>
                <w:bottom w:val="single" w:sz="2" w:space="0" w:color="000000"/>
                <w:right w:val="single" w:sz="2" w:space="0" w:color="000000"/>
              </w:divBdr>
              <w:divsChild>
                <w:div w:id="12834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1664">
          <w:marLeft w:val="0"/>
          <w:marRight w:val="0"/>
          <w:marTop w:val="0"/>
          <w:marBottom w:val="0"/>
          <w:divBdr>
            <w:top w:val="single" w:sz="2" w:space="5" w:color="000000"/>
            <w:left w:val="single" w:sz="2" w:space="0" w:color="000000"/>
            <w:bottom w:val="single" w:sz="2" w:space="5" w:color="000000"/>
            <w:right w:val="single" w:sz="2" w:space="0" w:color="000000"/>
          </w:divBdr>
          <w:divsChild>
            <w:div w:id="141771370">
              <w:marLeft w:val="0"/>
              <w:marRight w:val="0"/>
              <w:marTop w:val="0"/>
              <w:marBottom w:val="0"/>
              <w:divBdr>
                <w:top w:val="single" w:sz="2" w:space="0" w:color="000000"/>
                <w:left w:val="single" w:sz="2" w:space="8" w:color="000000"/>
                <w:bottom w:val="single" w:sz="2" w:space="0" w:color="000000"/>
                <w:right w:val="single" w:sz="2" w:space="8" w:color="000000"/>
              </w:divBdr>
            </w:div>
            <w:div w:id="1711421070">
              <w:marLeft w:val="0"/>
              <w:marRight w:val="0"/>
              <w:marTop w:val="0"/>
              <w:marBottom w:val="0"/>
              <w:divBdr>
                <w:top w:val="single" w:sz="2" w:space="0" w:color="000000"/>
                <w:left w:val="single" w:sz="2" w:space="0" w:color="000000"/>
                <w:bottom w:val="single" w:sz="2" w:space="0" w:color="000000"/>
                <w:right w:val="single" w:sz="2" w:space="4" w:color="000000"/>
              </w:divBdr>
            </w:div>
            <w:div w:id="2061905751">
              <w:marLeft w:val="0"/>
              <w:marRight w:val="0"/>
              <w:marTop w:val="0"/>
              <w:marBottom w:val="0"/>
              <w:divBdr>
                <w:top w:val="single" w:sz="2" w:space="0" w:color="000000"/>
                <w:left w:val="single" w:sz="2" w:space="0" w:color="000000"/>
                <w:bottom w:val="single" w:sz="2" w:space="0" w:color="000000"/>
                <w:right w:val="single" w:sz="2" w:space="0" w:color="000000"/>
              </w:divBdr>
              <w:divsChild>
                <w:div w:id="21390341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60745344">
          <w:marLeft w:val="0"/>
          <w:marRight w:val="0"/>
          <w:marTop w:val="0"/>
          <w:marBottom w:val="0"/>
          <w:divBdr>
            <w:top w:val="single" w:sz="2" w:space="5" w:color="000000"/>
            <w:left w:val="single" w:sz="2" w:space="0" w:color="000000"/>
            <w:bottom w:val="single" w:sz="2" w:space="5" w:color="000000"/>
            <w:right w:val="single" w:sz="2" w:space="0" w:color="000000"/>
          </w:divBdr>
          <w:divsChild>
            <w:div w:id="2102335051">
              <w:marLeft w:val="0"/>
              <w:marRight w:val="0"/>
              <w:marTop w:val="0"/>
              <w:marBottom w:val="0"/>
              <w:divBdr>
                <w:top w:val="single" w:sz="2" w:space="0" w:color="000000"/>
                <w:left w:val="single" w:sz="2" w:space="8" w:color="000000"/>
                <w:bottom w:val="single" w:sz="2" w:space="0" w:color="000000"/>
                <w:right w:val="single" w:sz="2" w:space="8" w:color="000000"/>
              </w:divBdr>
            </w:div>
            <w:div w:id="1282810539">
              <w:marLeft w:val="0"/>
              <w:marRight w:val="0"/>
              <w:marTop w:val="0"/>
              <w:marBottom w:val="0"/>
              <w:divBdr>
                <w:top w:val="single" w:sz="2" w:space="0" w:color="000000"/>
                <w:left w:val="single" w:sz="2" w:space="0" w:color="000000"/>
                <w:bottom w:val="single" w:sz="2" w:space="0" w:color="000000"/>
                <w:right w:val="single" w:sz="2" w:space="4" w:color="000000"/>
              </w:divBdr>
            </w:div>
            <w:div w:id="66198726">
              <w:marLeft w:val="0"/>
              <w:marRight w:val="0"/>
              <w:marTop w:val="0"/>
              <w:marBottom w:val="0"/>
              <w:divBdr>
                <w:top w:val="single" w:sz="2" w:space="0" w:color="000000"/>
                <w:left w:val="single" w:sz="2" w:space="0" w:color="000000"/>
                <w:bottom w:val="single" w:sz="2" w:space="0" w:color="000000"/>
                <w:right w:val="single" w:sz="2" w:space="0" w:color="000000"/>
              </w:divBdr>
              <w:divsChild>
                <w:div w:id="3139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2368">
          <w:marLeft w:val="0"/>
          <w:marRight w:val="0"/>
          <w:marTop w:val="0"/>
          <w:marBottom w:val="0"/>
          <w:divBdr>
            <w:top w:val="single" w:sz="2" w:space="5" w:color="000000"/>
            <w:left w:val="single" w:sz="2" w:space="0" w:color="000000"/>
            <w:bottom w:val="single" w:sz="2" w:space="5" w:color="000000"/>
            <w:right w:val="single" w:sz="2" w:space="0" w:color="000000"/>
          </w:divBdr>
          <w:divsChild>
            <w:div w:id="1334575721">
              <w:marLeft w:val="0"/>
              <w:marRight w:val="0"/>
              <w:marTop w:val="0"/>
              <w:marBottom w:val="0"/>
              <w:divBdr>
                <w:top w:val="single" w:sz="2" w:space="0" w:color="000000"/>
                <w:left w:val="single" w:sz="2" w:space="8" w:color="000000"/>
                <w:bottom w:val="single" w:sz="2" w:space="0" w:color="000000"/>
                <w:right w:val="single" w:sz="2" w:space="8" w:color="000000"/>
              </w:divBdr>
            </w:div>
            <w:div w:id="180053158">
              <w:marLeft w:val="0"/>
              <w:marRight w:val="0"/>
              <w:marTop w:val="0"/>
              <w:marBottom w:val="0"/>
              <w:divBdr>
                <w:top w:val="single" w:sz="2" w:space="0" w:color="000000"/>
                <w:left w:val="single" w:sz="2" w:space="0" w:color="000000"/>
                <w:bottom w:val="single" w:sz="2" w:space="0" w:color="000000"/>
                <w:right w:val="single" w:sz="2" w:space="4" w:color="000000"/>
              </w:divBdr>
            </w:div>
            <w:div w:id="1532569720">
              <w:marLeft w:val="0"/>
              <w:marRight w:val="0"/>
              <w:marTop w:val="0"/>
              <w:marBottom w:val="0"/>
              <w:divBdr>
                <w:top w:val="single" w:sz="2" w:space="0" w:color="000000"/>
                <w:left w:val="single" w:sz="2" w:space="0" w:color="000000"/>
                <w:bottom w:val="single" w:sz="2" w:space="0" w:color="000000"/>
                <w:right w:val="single" w:sz="2" w:space="0" w:color="000000"/>
              </w:divBdr>
              <w:divsChild>
                <w:div w:id="15697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4785">
          <w:marLeft w:val="0"/>
          <w:marRight w:val="0"/>
          <w:marTop w:val="0"/>
          <w:marBottom w:val="0"/>
          <w:divBdr>
            <w:top w:val="single" w:sz="2" w:space="5" w:color="000000"/>
            <w:left w:val="single" w:sz="2" w:space="0" w:color="000000"/>
            <w:bottom w:val="single" w:sz="2" w:space="5" w:color="000000"/>
            <w:right w:val="single" w:sz="2" w:space="0" w:color="000000"/>
          </w:divBdr>
          <w:divsChild>
            <w:div w:id="195122035">
              <w:marLeft w:val="0"/>
              <w:marRight w:val="0"/>
              <w:marTop w:val="0"/>
              <w:marBottom w:val="0"/>
              <w:divBdr>
                <w:top w:val="single" w:sz="2" w:space="0" w:color="000000"/>
                <w:left w:val="single" w:sz="2" w:space="8" w:color="000000"/>
                <w:bottom w:val="single" w:sz="2" w:space="0" w:color="000000"/>
                <w:right w:val="single" w:sz="2" w:space="8" w:color="000000"/>
              </w:divBdr>
            </w:div>
            <w:div w:id="94328435">
              <w:marLeft w:val="0"/>
              <w:marRight w:val="0"/>
              <w:marTop w:val="0"/>
              <w:marBottom w:val="0"/>
              <w:divBdr>
                <w:top w:val="single" w:sz="2" w:space="0" w:color="000000"/>
                <w:left w:val="single" w:sz="2" w:space="0" w:color="000000"/>
                <w:bottom w:val="single" w:sz="2" w:space="0" w:color="000000"/>
                <w:right w:val="single" w:sz="2" w:space="4" w:color="000000"/>
              </w:divBdr>
            </w:div>
            <w:div w:id="1930699237">
              <w:marLeft w:val="0"/>
              <w:marRight w:val="0"/>
              <w:marTop w:val="0"/>
              <w:marBottom w:val="0"/>
              <w:divBdr>
                <w:top w:val="single" w:sz="2" w:space="0" w:color="000000"/>
                <w:left w:val="single" w:sz="2" w:space="0" w:color="000000"/>
                <w:bottom w:val="single" w:sz="2" w:space="0" w:color="000000"/>
                <w:right w:val="single" w:sz="2" w:space="0" w:color="000000"/>
              </w:divBdr>
              <w:divsChild>
                <w:div w:id="2585630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83413581">
      <w:bodyDiv w:val="1"/>
      <w:marLeft w:val="0"/>
      <w:marRight w:val="0"/>
      <w:marTop w:val="0"/>
      <w:marBottom w:val="0"/>
      <w:divBdr>
        <w:top w:val="none" w:sz="0" w:space="0" w:color="auto"/>
        <w:left w:val="none" w:sz="0" w:space="0" w:color="auto"/>
        <w:bottom w:val="none" w:sz="0" w:space="0" w:color="auto"/>
        <w:right w:val="none" w:sz="0" w:space="0" w:color="auto"/>
      </w:divBdr>
    </w:div>
    <w:div w:id="1452436770">
      <w:bodyDiv w:val="1"/>
      <w:marLeft w:val="0"/>
      <w:marRight w:val="0"/>
      <w:marTop w:val="0"/>
      <w:marBottom w:val="0"/>
      <w:divBdr>
        <w:top w:val="none" w:sz="0" w:space="0" w:color="auto"/>
        <w:left w:val="none" w:sz="0" w:space="0" w:color="auto"/>
        <w:bottom w:val="none" w:sz="0" w:space="0" w:color="auto"/>
        <w:right w:val="none" w:sz="0" w:space="0" w:color="auto"/>
      </w:divBdr>
    </w:div>
    <w:div w:id="1640265025">
      <w:bodyDiv w:val="1"/>
      <w:marLeft w:val="0"/>
      <w:marRight w:val="0"/>
      <w:marTop w:val="0"/>
      <w:marBottom w:val="0"/>
      <w:divBdr>
        <w:top w:val="none" w:sz="0" w:space="0" w:color="auto"/>
        <w:left w:val="none" w:sz="0" w:space="0" w:color="auto"/>
        <w:bottom w:val="none" w:sz="0" w:space="0" w:color="auto"/>
        <w:right w:val="none" w:sz="0" w:space="0" w:color="auto"/>
      </w:divBdr>
      <w:divsChild>
        <w:div w:id="265506453">
          <w:marLeft w:val="0"/>
          <w:marRight w:val="0"/>
          <w:marTop w:val="0"/>
          <w:marBottom w:val="0"/>
          <w:divBdr>
            <w:top w:val="single" w:sz="2" w:space="5" w:color="000000"/>
            <w:left w:val="single" w:sz="2" w:space="0" w:color="000000"/>
            <w:bottom w:val="single" w:sz="2" w:space="5" w:color="000000"/>
            <w:right w:val="single" w:sz="2" w:space="0" w:color="000000"/>
          </w:divBdr>
          <w:divsChild>
            <w:div w:id="877861887">
              <w:marLeft w:val="0"/>
              <w:marRight w:val="0"/>
              <w:marTop w:val="0"/>
              <w:marBottom w:val="0"/>
              <w:divBdr>
                <w:top w:val="single" w:sz="2" w:space="0" w:color="000000"/>
                <w:left w:val="single" w:sz="2" w:space="0" w:color="000000"/>
                <w:bottom w:val="single" w:sz="2" w:space="0" w:color="000000"/>
                <w:right w:val="single" w:sz="2" w:space="0" w:color="000000"/>
              </w:divBdr>
              <w:divsChild>
                <w:div w:id="6355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0769">
          <w:marLeft w:val="0"/>
          <w:marRight w:val="0"/>
          <w:marTop w:val="0"/>
          <w:marBottom w:val="0"/>
          <w:divBdr>
            <w:top w:val="single" w:sz="2" w:space="5" w:color="000000"/>
            <w:left w:val="single" w:sz="2" w:space="0" w:color="000000"/>
            <w:bottom w:val="single" w:sz="2" w:space="5" w:color="000000"/>
            <w:right w:val="single" w:sz="2" w:space="0" w:color="000000"/>
          </w:divBdr>
          <w:divsChild>
            <w:div w:id="1376462573">
              <w:marLeft w:val="0"/>
              <w:marRight w:val="0"/>
              <w:marTop w:val="0"/>
              <w:marBottom w:val="0"/>
              <w:divBdr>
                <w:top w:val="single" w:sz="2" w:space="0" w:color="000000"/>
                <w:left w:val="single" w:sz="2" w:space="8" w:color="000000"/>
                <w:bottom w:val="single" w:sz="2" w:space="0" w:color="000000"/>
                <w:right w:val="single" w:sz="2" w:space="8" w:color="000000"/>
              </w:divBdr>
            </w:div>
            <w:div w:id="1529368243">
              <w:marLeft w:val="0"/>
              <w:marRight w:val="0"/>
              <w:marTop w:val="0"/>
              <w:marBottom w:val="0"/>
              <w:divBdr>
                <w:top w:val="single" w:sz="2" w:space="0" w:color="000000"/>
                <w:left w:val="single" w:sz="2" w:space="0" w:color="000000"/>
                <w:bottom w:val="single" w:sz="2" w:space="0" w:color="000000"/>
                <w:right w:val="single" w:sz="2" w:space="4" w:color="000000"/>
              </w:divBdr>
            </w:div>
            <w:div w:id="375471745">
              <w:marLeft w:val="0"/>
              <w:marRight w:val="0"/>
              <w:marTop w:val="0"/>
              <w:marBottom w:val="0"/>
              <w:divBdr>
                <w:top w:val="single" w:sz="2" w:space="0" w:color="000000"/>
                <w:left w:val="single" w:sz="2" w:space="0" w:color="000000"/>
                <w:bottom w:val="single" w:sz="2" w:space="0" w:color="000000"/>
                <w:right w:val="single" w:sz="2" w:space="0" w:color="000000"/>
              </w:divBdr>
              <w:divsChild>
                <w:div w:id="14364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6685">
          <w:marLeft w:val="0"/>
          <w:marRight w:val="0"/>
          <w:marTop w:val="0"/>
          <w:marBottom w:val="0"/>
          <w:divBdr>
            <w:top w:val="single" w:sz="2" w:space="5" w:color="000000"/>
            <w:left w:val="single" w:sz="2" w:space="0" w:color="000000"/>
            <w:bottom w:val="single" w:sz="2" w:space="5" w:color="000000"/>
            <w:right w:val="single" w:sz="2" w:space="0" w:color="000000"/>
          </w:divBdr>
          <w:divsChild>
            <w:div w:id="22752206">
              <w:marLeft w:val="0"/>
              <w:marRight w:val="0"/>
              <w:marTop w:val="0"/>
              <w:marBottom w:val="0"/>
              <w:divBdr>
                <w:top w:val="single" w:sz="2" w:space="0" w:color="000000"/>
                <w:left w:val="single" w:sz="2" w:space="8" w:color="000000"/>
                <w:bottom w:val="single" w:sz="2" w:space="0" w:color="000000"/>
                <w:right w:val="single" w:sz="2" w:space="8" w:color="000000"/>
              </w:divBdr>
            </w:div>
            <w:div w:id="423654667">
              <w:marLeft w:val="0"/>
              <w:marRight w:val="0"/>
              <w:marTop w:val="0"/>
              <w:marBottom w:val="0"/>
              <w:divBdr>
                <w:top w:val="single" w:sz="2" w:space="0" w:color="000000"/>
                <w:left w:val="single" w:sz="2" w:space="0" w:color="000000"/>
                <w:bottom w:val="single" w:sz="2" w:space="0" w:color="000000"/>
                <w:right w:val="single" w:sz="2" w:space="4" w:color="000000"/>
              </w:divBdr>
            </w:div>
            <w:div w:id="1534149451">
              <w:marLeft w:val="0"/>
              <w:marRight w:val="0"/>
              <w:marTop w:val="0"/>
              <w:marBottom w:val="0"/>
              <w:divBdr>
                <w:top w:val="single" w:sz="2" w:space="0" w:color="000000"/>
                <w:left w:val="single" w:sz="2" w:space="0" w:color="000000"/>
                <w:bottom w:val="single" w:sz="2" w:space="0" w:color="000000"/>
                <w:right w:val="single" w:sz="2" w:space="0" w:color="000000"/>
              </w:divBdr>
              <w:divsChild>
                <w:div w:id="12414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0924">
          <w:marLeft w:val="0"/>
          <w:marRight w:val="0"/>
          <w:marTop w:val="0"/>
          <w:marBottom w:val="0"/>
          <w:divBdr>
            <w:top w:val="single" w:sz="2" w:space="5" w:color="000000"/>
            <w:left w:val="single" w:sz="2" w:space="0" w:color="000000"/>
            <w:bottom w:val="single" w:sz="2" w:space="5" w:color="000000"/>
            <w:right w:val="single" w:sz="2" w:space="0" w:color="000000"/>
          </w:divBdr>
          <w:divsChild>
            <w:div w:id="903293776">
              <w:marLeft w:val="0"/>
              <w:marRight w:val="0"/>
              <w:marTop w:val="0"/>
              <w:marBottom w:val="0"/>
              <w:divBdr>
                <w:top w:val="single" w:sz="2" w:space="0" w:color="000000"/>
                <w:left w:val="single" w:sz="2" w:space="8" w:color="000000"/>
                <w:bottom w:val="single" w:sz="2" w:space="0" w:color="000000"/>
                <w:right w:val="single" w:sz="2" w:space="8" w:color="000000"/>
              </w:divBdr>
            </w:div>
            <w:div w:id="558395738">
              <w:marLeft w:val="0"/>
              <w:marRight w:val="0"/>
              <w:marTop w:val="0"/>
              <w:marBottom w:val="0"/>
              <w:divBdr>
                <w:top w:val="single" w:sz="2" w:space="0" w:color="000000"/>
                <w:left w:val="single" w:sz="2" w:space="0" w:color="000000"/>
                <w:bottom w:val="single" w:sz="2" w:space="0" w:color="000000"/>
                <w:right w:val="single" w:sz="2" w:space="4" w:color="000000"/>
              </w:divBdr>
            </w:div>
            <w:div w:id="2110731933">
              <w:marLeft w:val="0"/>
              <w:marRight w:val="0"/>
              <w:marTop w:val="0"/>
              <w:marBottom w:val="0"/>
              <w:divBdr>
                <w:top w:val="single" w:sz="2" w:space="0" w:color="000000"/>
                <w:left w:val="single" w:sz="2" w:space="0" w:color="000000"/>
                <w:bottom w:val="single" w:sz="2" w:space="0" w:color="000000"/>
                <w:right w:val="single" w:sz="2" w:space="0" w:color="000000"/>
              </w:divBdr>
              <w:divsChild>
                <w:div w:id="10311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5469">
          <w:marLeft w:val="0"/>
          <w:marRight w:val="0"/>
          <w:marTop w:val="0"/>
          <w:marBottom w:val="0"/>
          <w:divBdr>
            <w:top w:val="single" w:sz="2" w:space="5" w:color="000000"/>
            <w:left w:val="single" w:sz="2" w:space="0" w:color="000000"/>
            <w:bottom w:val="single" w:sz="2" w:space="5" w:color="000000"/>
            <w:right w:val="single" w:sz="2" w:space="0" w:color="000000"/>
          </w:divBdr>
          <w:divsChild>
            <w:div w:id="1682245469">
              <w:marLeft w:val="0"/>
              <w:marRight w:val="0"/>
              <w:marTop w:val="0"/>
              <w:marBottom w:val="0"/>
              <w:divBdr>
                <w:top w:val="single" w:sz="2" w:space="0" w:color="000000"/>
                <w:left w:val="single" w:sz="2" w:space="8" w:color="000000"/>
                <w:bottom w:val="single" w:sz="2" w:space="0" w:color="000000"/>
                <w:right w:val="single" w:sz="2" w:space="8" w:color="000000"/>
              </w:divBdr>
            </w:div>
            <w:div w:id="210381124">
              <w:marLeft w:val="0"/>
              <w:marRight w:val="0"/>
              <w:marTop w:val="0"/>
              <w:marBottom w:val="0"/>
              <w:divBdr>
                <w:top w:val="single" w:sz="2" w:space="0" w:color="000000"/>
                <w:left w:val="single" w:sz="2" w:space="0" w:color="000000"/>
                <w:bottom w:val="single" w:sz="2" w:space="0" w:color="000000"/>
                <w:right w:val="single" w:sz="2" w:space="4" w:color="000000"/>
              </w:divBdr>
            </w:div>
            <w:div w:id="1979219074">
              <w:marLeft w:val="0"/>
              <w:marRight w:val="0"/>
              <w:marTop w:val="0"/>
              <w:marBottom w:val="0"/>
              <w:divBdr>
                <w:top w:val="single" w:sz="2" w:space="0" w:color="000000"/>
                <w:left w:val="single" w:sz="2" w:space="0" w:color="000000"/>
                <w:bottom w:val="single" w:sz="2" w:space="0" w:color="000000"/>
                <w:right w:val="single" w:sz="2" w:space="0" w:color="000000"/>
              </w:divBdr>
              <w:divsChild>
                <w:div w:id="6880207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272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isa/28/10/s_7070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co/11/32/s_10730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11/31/s_1073031" TargetMode="External"/><Relationship Id="rId11" Type="http://schemas.openxmlformats.org/officeDocument/2006/relationships/hyperlink" Target="https://www.blueletterbible.org/nasb20/isa/28/13/s_707013" TargetMode="External"/><Relationship Id="rId5" Type="http://schemas.openxmlformats.org/officeDocument/2006/relationships/hyperlink" Target="https://www.blueletterbible.org/nasb20/1co/11/30/s_1073030" TargetMode="External"/><Relationship Id="rId10" Type="http://schemas.openxmlformats.org/officeDocument/2006/relationships/hyperlink" Target="https://www.blueletterbible.org/nasb20/isa/28/12/s_707012" TargetMode="External"/><Relationship Id="rId4" Type="http://schemas.openxmlformats.org/officeDocument/2006/relationships/hyperlink" Target="https://www.blueletterbible.org/nasb20/1co/11/29/s_1073029" TargetMode="External"/><Relationship Id="rId9" Type="http://schemas.openxmlformats.org/officeDocument/2006/relationships/hyperlink" Target="https://www.blueletterbible.org/nasb20/isa/28/11/s_707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2024-05-06T20:06:00Z</dcterms:created>
  <dcterms:modified xsi:type="dcterms:W3CDTF">2024-05-08T20:22:00Z</dcterms:modified>
</cp:coreProperties>
</file>