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0B37C" w14:textId="56A6CFAC" w:rsidR="00592EC7" w:rsidRDefault="00E10949">
      <w:pPr>
        <w:rPr>
          <w:sz w:val="56"/>
          <w:szCs w:val="56"/>
        </w:rPr>
      </w:pPr>
      <w:r>
        <w:rPr>
          <w:sz w:val="56"/>
          <w:szCs w:val="56"/>
        </w:rPr>
        <w:t>2Thess #90</w:t>
      </w:r>
    </w:p>
    <w:p w14:paraId="56B81149" w14:textId="59F8DD6B" w:rsidR="00E10949" w:rsidRDefault="00D865A5">
      <w:pPr>
        <w:rPr>
          <w:sz w:val="56"/>
          <w:szCs w:val="56"/>
        </w:rPr>
      </w:pPr>
      <w:r>
        <w:rPr>
          <w:sz w:val="56"/>
          <w:szCs w:val="56"/>
        </w:rPr>
        <w:t>The unfaithful Believer embraces the cosmic system.</w:t>
      </w:r>
    </w:p>
    <w:p w14:paraId="1240C601" w14:textId="77777777" w:rsidR="00D865A5" w:rsidRDefault="00D865A5">
      <w:pPr>
        <w:rPr>
          <w:sz w:val="56"/>
          <w:szCs w:val="56"/>
        </w:rPr>
      </w:pPr>
    </w:p>
    <w:p w14:paraId="4C118DCC" w14:textId="03971E5F" w:rsidR="009E23A2" w:rsidRDefault="009E23A2">
      <w:pPr>
        <w:rPr>
          <w:sz w:val="56"/>
          <w:szCs w:val="56"/>
        </w:rPr>
      </w:pPr>
      <w:r>
        <w:rPr>
          <w:sz w:val="56"/>
          <w:szCs w:val="56"/>
        </w:rPr>
        <w:t>We will open back up in the OT where we left off in Ezekeil chapter 16.</w:t>
      </w:r>
    </w:p>
    <w:p w14:paraId="3AC5FF9D" w14:textId="7C2E329C" w:rsidR="009E23A2" w:rsidRDefault="009E23A2">
      <w:pPr>
        <w:rPr>
          <w:sz w:val="56"/>
          <w:szCs w:val="56"/>
        </w:rPr>
      </w:pPr>
      <w:r>
        <w:rPr>
          <w:sz w:val="56"/>
          <w:szCs w:val="56"/>
        </w:rPr>
        <w:t>We will do some repetition, as I realize we are covering difficult subject matter and material that truly needs to be digested.</w:t>
      </w:r>
    </w:p>
    <w:p w14:paraId="439E6A1C" w14:textId="77777777" w:rsidR="009E23A2" w:rsidRDefault="009E23A2">
      <w:pPr>
        <w:rPr>
          <w:sz w:val="56"/>
          <w:szCs w:val="56"/>
        </w:rPr>
      </w:pPr>
    </w:p>
    <w:p w14:paraId="190BC1E1" w14:textId="19264D67" w:rsidR="009E23A2" w:rsidRDefault="009E23A2">
      <w:pPr>
        <w:rPr>
          <w:sz w:val="56"/>
          <w:szCs w:val="56"/>
        </w:rPr>
      </w:pPr>
      <w:r>
        <w:rPr>
          <w:sz w:val="56"/>
          <w:szCs w:val="56"/>
        </w:rPr>
        <w:t>The nation of Israel, from the time of the Egyptian Exodus into the promised land. Then throughout the history of kings and prophets – there was a consistent bouncing in and out of the plan of GOD.</w:t>
      </w:r>
    </w:p>
    <w:p w14:paraId="783BB023" w14:textId="1DB11188" w:rsidR="009E23A2" w:rsidRDefault="009E23A2">
      <w:pPr>
        <w:rPr>
          <w:sz w:val="56"/>
          <w:szCs w:val="56"/>
        </w:rPr>
      </w:pPr>
      <w:r>
        <w:rPr>
          <w:sz w:val="56"/>
          <w:szCs w:val="56"/>
        </w:rPr>
        <w:lastRenderedPageBreak/>
        <w:t>It became so problematic that God allowed a great deal of misery and even discipline to call HIS people back.</w:t>
      </w:r>
    </w:p>
    <w:p w14:paraId="19C6955E" w14:textId="43869BA9" w:rsidR="009E23A2" w:rsidRDefault="009E23A2">
      <w:pPr>
        <w:rPr>
          <w:sz w:val="56"/>
          <w:szCs w:val="56"/>
        </w:rPr>
      </w:pPr>
      <w:r>
        <w:rPr>
          <w:sz w:val="56"/>
          <w:szCs w:val="56"/>
        </w:rPr>
        <w:t>After the reign of King Solomon there was a definitive shift and deeper problems arose among many of the Israelites.</w:t>
      </w:r>
    </w:p>
    <w:p w14:paraId="2D703395" w14:textId="353710C5" w:rsidR="009E23A2" w:rsidRDefault="009E23A2">
      <w:pPr>
        <w:rPr>
          <w:sz w:val="56"/>
          <w:szCs w:val="56"/>
        </w:rPr>
      </w:pPr>
      <w:r>
        <w:rPr>
          <w:sz w:val="56"/>
          <w:szCs w:val="56"/>
        </w:rPr>
        <w:t>By the time the Babylonian Exile occurred there was already a great deal of evil infiltrating the nation…both tribes.</w:t>
      </w:r>
    </w:p>
    <w:p w14:paraId="26934E43" w14:textId="77777777" w:rsidR="009E23A2" w:rsidRDefault="009E23A2">
      <w:pPr>
        <w:rPr>
          <w:sz w:val="56"/>
          <w:szCs w:val="56"/>
        </w:rPr>
      </w:pPr>
    </w:p>
    <w:p w14:paraId="21088D14" w14:textId="338FD5E6" w:rsidR="009E23A2" w:rsidRDefault="009E23A2">
      <w:pPr>
        <w:rPr>
          <w:sz w:val="56"/>
          <w:szCs w:val="56"/>
        </w:rPr>
      </w:pPr>
      <w:r>
        <w:rPr>
          <w:sz w:val="56"/>
          <w:szCs w:val="56"/>
        </w:rPr>
        <w:t>Almost all the OT prophets addressed this issue at one time or another;</w:t>
      </w:r>
    </w:p>
    <w:p w14:paraId="0C598ABC" w14:textId="77777777" w:rsidR="00E10949" w:rsidRP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sz w:val="56"/>
          <w:szCs w:val="56"/>
        </w:rPr>
        <w:t xml:space="preserve">/Isa 57:5 Who </w:t>
      </w:r>
      <w:r w:rsidRPr="00E10949">
        <w:rPr>
          <w:rFonts w:ascii="Calibri" w:eastAsia="Calibri" w:hAnsi="Calibri" w:cs="Times New Roman"/>
          <w:b/>
          <w:bCs/>
          <w:sz w:val="56"/>
          <w:szCs w:val="56"/>
          <w:u w:val="single"/>
        </w:rPr>
        <w:t>inflame yourselves among the oaks</w:t>
      </w:r>
      <w:r w:rsidRPr="00E10949">
        <w:rPr>
          <w:rFonts w:ascii="Calibri" w:eastAsia="Calibri" w:hAnsi="Calibri" w:cs="Times New Roman"/>
          <w:sz w:val="56"/>
          <w:szCs w:val="56"/>
        </w:rPr>
        <w:t xml:space="preserve">, </w:t>
      </w:r>
      <w:proofErr w:type="gramStart"/>
      <w:r w:rsidRPr="00E10949">
        <w:rPr>
          <w:rFonts w:ascii="Calibri" w:eastAsia="Calibri" w:hAnsi="Calibri" w:cs="Times New Roman"/>
          <w:sz w:val="56"/>
          <w:szCs w:val="56"/>
        </w:rPr>
        <w:t>Under</w:t>
      </w:r>
      <w:proofErr w:type="gramEnd"/>
      <w:r w:rsidRPr="00E10949">
        <w:rPr>
          <w:rFonts w:ascii="Calibri" w:eastAsia="Calibri" w:hAnsi="Calibri" w:cs="Times New Roman"/>
          <w:sz w:val="56"/>
          <w:szCs w:val="56"/>
        </w:rPr>
        <w:t xml:space="preserve"> every luxuriant </w:t>
      </w:r>
      <w:r w:rsidRPr="00E10949">
        <w:rPr>
          <w:rFonts w:ascii="Calibri" w:eastAsia="Calibri" w:hAnsi="Calibri" w:cs="Times New Roman"/>
          <w:sz w:val="56"/>
          <w:szCs w:val="56"/>
        </w:rPr>
        <w:lastRenderedPageBreak/>
        <w:t xml:space="preserve">tree, Who </w:t>
      </w:r>
      <w:r w:rsidRPr="00E10949">
        <w:rPr>
          <w:rFonts w:ascii="Calibri" w:eastAsia="Calibri" w:hAnsi="Calibri" w:cs="Times New Roman"/>
          <w:b/>
          <w:bCs/>
          <w:sz w:val="56"/>
          <w:szCs w:val="56"/>
          <w:u w:val="single"/>
        </w:rPr>
        <w:t>slaughter the children</w:t>
      </w:r>
      <w:r w:rsidRPr="00E10949">
        <w:rPr>
          <w:rFonts w:ascii="Calibri" w:eastAsia="Calibri" w:hAnsi="Calibri" w:cs="Times New Roman"/>
          <w:sz w:val="56"/>
          <w:szCs w:val="56"/>
        </w:rPr>
        <w:t> in the ravines, Under the clefts of the rocks?</w:t>
      </w:r>
    </w:p>
    <w:p w14:paraId="622C007F" w14:textId="77777777" w:rsidR="00E10949" w:rsidRPr="00E10949" w:rsidRDefault="00E10949" w:rsidP="00E10949">
      <w:pPr>
        <w:spacing w:line="252" w:lineRule="auto"/>
        <w:rPr>
          <w:rFonts w:ascii="Calibri" w:eastAsia="Calibri" w:hAnsi="Calibri" w:cs="Times New Roman"/>
          <w:sz w:val="56"/>
          <w:szCs w:val="56"/>
        </w:rPr>
      </w:pPr>
    </w:p>
    <w:p w14:paraId="4D1BFCCD" w14:textId="77777777" w:rsidR="00E10949" w:rsidRP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sz w:val="56"/>
          <w:szCs w:val="56"/>
        </w:rPr>
        <w:t>The sexual perversions and blood rituals welcomed a demonic presence into many households. The intermingling of marriage to foreigners also brought forth doorways for Satan.\</w:t>
      </w:r>
    </w:p>
    <w:p w14:paraId="45BE1732" w14:textId="77777777" w:rsidR="00E10949" w:rsidRPr="00E10949" w:rsidRDefault="00E10949" w:rsidP="00E10949">
      <w:pPr>
        <w:spacing w:line="252" w:lineRule="auto"/>
        <w:rPr>
          <w:rFonts w:ascii="Calibri" w:eastAsia="Calibri" w:hAnsi="Calibri" w:cs="Times New Roman"/>
          <w:sz w:val="56"/>
          <w:szCs w:val="56"/>
        </w:rPr>
      </w:pPr>
    </w:p>
    <w:p w14:paraId="288CA106" w14:textId="77777777" w:rsidR="00E10949" w:rsidRP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sz w:val="56"/>
          <w:szCs w:val="56"/>
        </w:rPr>
        <w:t xml:space="preserve">Satan and his army always look for an inroad into the life of Bels and the true Christian groups or families. </w:t>
      </w:r>
    </w:p>
    <w:p w14:paraId="360A1E13" w14:textId="77777777" w:rsidR="00E10949" w:rsidRP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sz w:val="56"/>
          <w:szCs w:val="56"/>
        </w:rPr>
        <w:t>Remember what the Apostle Paul taught on this subject matter – which has nothing to do with skin color or culture;</w:t>
      </w:r>
    </w:p>
    <w:p w14:paraId="3D308FE6" w14:textId="77777777" w:rsidR="00E10949" w:rsidRP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sz w:val="56"/>
          <w:szCs w:val="56"/>
        </w:rPr>
        <w:lastRenderedPageBreak/>
        <w:t xml:space="preserve">/2Cor 6:14 </w:t>
      </w:r>
      <w:r w:rsidRPr="00E10949">
        <w:rPr>
          <w:rFonts w:ascii="Calibri" w:eastAsia="Calibri" w:hAnsi="Calibri" w:cs="Times New Roman"/>
          <w:b/>
          <w:bCs/>
          <w:sz w:val="56"/>
          <w:szCs w:val="56"/>
          <w:u w:val="single"/>
        </w:rPr>
        <w:t>Do not be mismatched with unbelievers;</w:t>
      </w:r>
      <w:r w:rsidRPr="00E10949">
        <w:rPr>
          <w:rFonts w:ascii="Calibri" w:eastAsia="Calibri" w:hAnsi="Calibri" w:cs="Times New Roman"/>
          <w:sz w:val="56"/>
          <w:szCs w:val="56"/>
        </w:rPr>
        <w:t xml:space="preserve"> for what do righteousness and lawlessness share together, or </w:t>
      </w:r>
      <w:r w:rsidRPr="00E10949">
        <w:rPr>
          <w:rFonts w:ascii="Calibri" w:eastAsia="Calibri" w:hAnsi="Calibri" w:cs="Times New Roman"/>
          <w:b/>
          <w:bCs/>
          <w:sz w:val="56"/>
          <w:szCs w:val="56"/>
          <w:u w:val="single"/>
        </w:rPr>
        <w:t>what does light have in common with darkness?</w:t>
      </w:r>
      <w:r w:rsidRPr="00E10949">
        <w:rPr>
          <w:rFonts w:ascii="Calibri" w:eastAsia="Calibri" w:hAnsi="Calibri" w:cs="Times New Roman"/>
          <w:sz w:val="56"/>
          <w:szCs w:val="56"/>
        </w:rPr>
        <w:t xml:space="preserve"> 15 Or </w:t>
      </w:r>
      <w:r w:rsidRPr="00E10949">
        <w:rPr>
          <w:rFonts w:ascii="Calibri" w:eastAsia="Calibri" w:hAnsi="Calibri" w:cs="Times New Roman"/>
          <w:b/>
          <w:bCs/>
          <w:sz w:val="56"/>
          <w:szCs w:val="56"/>
          <w:u w:val="single"/>
        </w:rPr>
        <w:t>what harmony does Christ have with Belial</w:t>
      </w:r>
      <w:r w:rsidRPr="00E10949">
        <w:rPr>
          <w:rFonts w:ascii="Calibri" w:eastAsia="Calibri" w:hAnsi="Calibri" w:cs="Times New Roman"/>
          <w:sz w:val="56"/>
          <w:szCs w:val="56"/>
        </w:rPr>
        <w:t xml:space="preserve">, or what does a believer share with an </w:t>
      </w:r>
      <w:proofErr w:type="gramStart"/>
      <w:r w:rsidRPr="00E10949">
        <w:rPr>
          <w:rFonts w:ascii="Calibri" w:eastAsia="Calibri" w:hAnsi="Calibri" w:cs="Times New Roman"/>
          <w:sz w:val="56"/>
          <w:szCs w:val="56"/>
        </w:rPr>
        <w:t>unbeliever?\</w:t>
      </w:r>
      <w:proofErr w:type="gramEnd"/>
    </w:p>
    <w:p w14:paraId="0B0D51F6" w14:textId="77777777" w:rsidR="00E10949" w:rsidRP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sz w:val="56"/>
          <w:szCs w:val="56"/>
        </w:rPr>
        <w:t xml:space="preserve">Belial comes from a Hebrew root word meaning the evil one, a wicked one – many relate this to Satan himself. </w:t>
      </w:r>
    </w:p>
    <w:p w14:paraId="190DF0F5" w14:textId="77777777" w:rsidR="00E10949" w:rsidRP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sz w:val="56"/>
          <w:szCs w:val="56"/>
        </w:rPr>
        <w:t>The worthless and ungodly one.</w:t>
      </w:r>
    </w:p>
    <w:p w14:paraId="46E1AF62" w14:textId="77777777" w:rsidR="00E10949" w:rsidRP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sz w:val="56"/>
          <w:szCs w:val="56"/>
        </w:rPr>
        <w:t>As you go to Ezekiel 16 let me show you something from chapter 23;</w:t>
      </w:r>
    </w:p>
    <w:p w14:paraId="5B122E46" w14:textId="77777777" w:rsidR="00E10949" w:rsidRP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sz w:val="56"/>
          <w:szCs w:val="56"/>
        </w:rPr>
        <w:t>/</w:t>
      </w:r>
      <w:proofErr w:type="spellStart"/>
      <w:r w:rsidRPr="00E10949">
        <w:rPr>
          <w:rFonts w:ascii="Calibri" w:eastAsia="Calibri" w:hAnsi="Calibri" w:cs="Times New Roman"/>
          <w:sz w:val="56"/>
          <w:szCs w:val="56"/>
        </w:rPr>
        <w:t>Ezk</w:t>
      </w:r>
      <w:proofErr w:type="spellEnd"/>
      <w:r w:rsidRPr="00E10949">
        <w:rPr>
          <w:rFonts w:ascii="Calibri" w:eastAsia="Calibri" w:hAnsi="Calibri" w:cs="Times New Roman"/>
          <w:sz w:val="56"/>
          <w:szCs w:val="56"/>
        </w:rPr>
        <w:t xml:space="preserve"> 23:37 “For they </w:t>
      </w:r>
      <w:r w:rsidRPr="00E10949">
        <w:rPr>
          <w:rFonts w:ascii="Calibri" w:eastAsia="Calibri" w:hAnsi="Calibri" w:cs="Times New Roman"/>
          <w:b/>
          <w:bCs/>
          <w:sz w:val="56"/>
          <w:szCs w:val="56"/>
          <w:u w:val="single"/>
        </w:rPr>
        <w:t>have committed adultery</w:t>
      </w:r>
      <w:r w:rsidRPr="00E10949">
        <w:rPr>
          <w:rFonts w:ascii="Calibri" w:eastAsia="Calibri" w:hAnsi="Calibri" w:cs="Times New Roman"/>
          <w:sz w:val="56"/>
          <w:szCs w:val="56"/>
        </w:rPr>
        <w:t xml:space="preserve">, and </w:t>
      </w:r>
      <w:r w:rsidRPr="00E10949">
        <w:rPr>
          <w:rFonts w:ascii="Calibri" w:eastAsia="Calibri" w:hAnsi="Calibri" w:cs="Times New Roman"/>
          <w:b/>
          <w:bCs/>
          <w:sz w:val="56"/>
          <w:szCs w:val="56"/>
          <w:u w:val="single"/>
        </w:rPr>
        <w:t>blood is on their hands</w:t>
      </w:r>
      <w:r w:rsidRPr="00E10949">
        <w:rPr>
          <w:rFonts w:ascii="Calibri" w:eastAsia="Calibri" w:hAnsi="Calibri" w:cs="Times New Roman"/>
          <w:sz w:val="56"/>
          <w:szCs w:val="56"/>
        </w:rPr>
        <w:t xml:space="preserve">. </w:t>
      </w:r>
      <w:proofErr w:type="gramStart"/>
      <w:r w:rsidRPr="00E10949">
        <w:rPr>
          <w:rFonts w:ascii="Calibri" w:eastAsia="Calibri" w:hAnsi="Calibri" w:cs="Times New Roman"/>
          <w:sz w:val="56"/>
          <w:szCs w:val="56"/>
        </w:rPr>
        <w:t>So</w:t>
      </w:r>
      <w:proofErr w:type="gramEnd"/>
      <w:r w:rsidRPr="00E10949">
        <w:rPr>
          <w:rFonts w:ascii="Calibri" w:eastAsia="Calibri" w:hAnsi="Calibri" w:cs="Times New Roman"/>
          <w:sz w:val="56"/>
          <w:szCs w:val="56"/>
        </w:rPr>
        <w:t xml:space="preserve"> they have committed adultery with their idols, and even </w:t>
      </w:r>
      <w:r w:rsidRPr="00E10949">
        <w:rPr>
          <w:rFonts w:ascii="Calibri" w:eastAsia="Calibri" w:hAnsi="Calibri" w:cs="Times New Roman"/>
          <w:b/>
          <w:bCs/>
          <w:sz w:val="56"/>
          <w:szCs w:val="56"/>
          <w:u w:val="single"/>
        </w:rPr>
        <w:t xml:space="preserve">made their sons, </w:t>
      </w:r>
      <w:r w:rsidRPr="00E10949">
        <w:rPr>
          <w:rFonts w:ascii="Calibri" w:eastAsia="Calibri" w:hAnsi="Calibri" w:cs="Times New Roman"/>
          <w:b/>
          <w:bCs/>
          <w:sz w:val="56"/>
          <w:szCs w:val="56"/>
          <w:u w:val="single"/>
        </w:rPr>
        <w:lastRenderedPageBreak/>
        <w:t xml:space="preserve">whom they bore to Me, pass through </w:t>
      </w:r>
      <w:r w:rsidRPr="00E10949">
        <w:rPr>
          <w:rFonts w:ascii="Calibri" w:eastAsia="Calibri" w:hAnsi="Calibri" w:cs="Times New Roman"/>
          <w:b/>
          <w:bCs/>
          <w:i/>
          <w:iCs/>
          <w:sz w:val="56"/>
          <w:szCs w:val="56"/>
          <w:u w:val="single"/>
        </w:rPr>
        <w:t>the fire</w:t>
      </w:r>
      <w:r w:rsidRPr="00E10949">
        <w:rPr>
          <w:rFonts w:ascii="Calibri" w:eastAsia="Calibri" w:hAnsi="Calibri" w:cs="Times New Roman"/>
          <w:b/>
          <w:bCs/>
          <w:sz w:val="56"/>
          <w:szCs w:val="56"/>
          <w:u w:val="single"/>
        </w:rPr>
        <w:t> to them as food</w:t>
      </w:r>
      <w:r w:rsidRPr="00E10949">
        <w:rPr>
          <w:rFonts w:ascii="Calibri" w:eastAsia="Calibri" w:hAnsi="Calibri" w:cs="Times New Roman"/>
          <w:sz w:val="56"/>
          <w:szCs w:val="56"/>
        </w:rPr>
        <w:t>.</w:t>
      </w:r>
    </w:p>
    <w:p w14:paraId="63860DF1" w14:textId="77777777" w:rsidR="00E10949" w:rsidRPr="00E10949" w:rsidRDefault="00E10949" w:rsidP="00E10949">
      <w:pPr>
        <w:spacing w:line="252" w:lineRule="auto"/>
        <w:rPr>
          <w:rFonts w:ascii="Calibri" w:eastAsia="Calibri" w:hAnsi="Calibri" w:cs="Times New Roman"/>
          <w:sz w:val="56"/>
          <w:szCs w:val="56"/>
        </w:rPr>
      </w:pPr>
    </w:p>
    <w:p w14:paraId="28D1C093" w14:textId="77777777" w:rsidR="00E10949" w:rsidRP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sz w:val="56"/>
          <w:szCs w:val="56"/>
        </w:rPr>
        <w:t xml:space="preserve">The babies GOD allows us to have </w:t>
      </w:r>
      <w:proofErr w:type="gramStart"/>
      <w:r w:rsidRPr="00E10949">
        <w:rPr>
          <w:rFonts w:ascii="Calibri" w:eastAsia="Calibri" w:hAnsi="Calibri" w:cs="Times New Roman"/>
          <w:sz w:val="56"/>
          <w:szCs w:val="56"/>
        </w:rPr>
        <w:t>are</w:t>
      </w:r>
      <w:proofErr w:type="gramEnd"/>
      <w:r w:rsidRPr="00E10949">
        <w:rPr>
          <w:rFonts w:ascii="Calibri" w:eastAsia="Calibri" w:hAnsi="Calibri" w:cs="Times New Roman"/>
          <w:sz w:val="56"/>
          <w:szCs w:val="56"/>
        </w:rPr>
        <w:t xml:space="preserve"> ultimately HIS, they are HIS creation! They were treated as flesh to be devoured by demonic entities.\ </w:t>
      </w:r>
    </w:p>
    <w:p w14:paraId="11D5A212" w14:textId="499AB8B9" w:rsidR="00E10949" w:rsidRDefault="009E23A2" w:rsidP="00E10949">
      <w:pPr>
        <w:spacing w:line="252" w:lineRule="auto"/>
        <w:rPr>
          <w:rFonts w:ascii="Calibri" w:eastAsia="Calibri" w:hAnsi="Calibri" w:cs="Times New Roman"/>
          <w:sz w:val="56"/>
          <w:szCs w:val="56"/>
        </w:rPr>
      </w:pPr>
      <w:r>
        <w:rPr>
          <w:rFonts w:ascii="Calibri" w:eastAsia="Calibri" w:hAnsi="Calibri" w:cs="Times New Roman"/>
          <w:sz w:val="56"/>
          <w:szCs w:val="56"/>
        </w:rPr>
        <w:t>The children you have would never have come into this world without the grace and power of GOD.</w:t>
      </w:r>
    </w:p>
    <w:p w14:paraId="73273C90" w14:textId="77777777" w:rsidR="009E23A2" w:rsidRPr="00E10949" w:rsidRDefault="009E23A2" w:rsidP="00E10949">
      <w:pPr>
        <w:spacing w:line="252" w:lineRule="auto"/>
        <w:rPr>
          <w:rFonts w:ascii="Calibri" w:eastAsia="Calibri" w:hAnsi="Calibri" w:cs="Times New Roman"/>
          <w:sz w:val="56"/>
          <w:szCs w:val="56"/>
        </w:rPr>
      </w:pPr>
    </w:p>
    <w:p w14:paraId="4EE3795A" w14:textId="77777777" w:rsidR="00E10949" w:rsidRP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color w:val="000000" w:themeColor="text1"/>
          <w:sz w:val="56"/>
          <w:szCs w:val="56"/>
        </w:rPr>
        <w:t>/</w:t>
      </w:r>
      <w:hyperlink r:id="rId4" w:history="1">
        <w:r w:rsidRPr="00E10949">
          <w:rPr>
            <w:rFonts w:ascii="Calibri" w:eastAsia="Calibri" w:hAnsi="Calibri" w:cs="Times New Roman"/>
            <w:color w:val="000000" w:themeColor="text1"/>
            <w:sz w:val="56"/>
            <w:szCs w:val="56"/>
          </w:rPr>
          <w:t>Eze 23:38</w:t>
        </w:r>
      </w:hyperlink>
      <w:r w:rsidRPr="00E10949">
        <w:rPr>
          <w:rFonts w:ascii="Calibri" w:eastAsia="Calibri" w:hAnsi="Calibri" w:cs="Times New Roman"/>
          <w:sz w:val="56"/>
          <w:szCs w:val="56"/>
        </w:rPr>
        <w:t xml:space="preserve"> “Again, </w:t>
      </w:r>
      <w:r w:rsidRPr="00E10949">
        <w:rPr>
          <w:rFonts w:ascii="Calibri" w:eastAsia="Calibri" w:hAnsi="Calibri" w:cs="Times New Roman"/>
          <w:b/>
          <w:bCs/>
          <w:sz w:val="56"/>
          <w:szCs w:val="56"/>
          <w:u w:val="single"/>
        </w:rPr>
        <w:t xml:space="preserve">they have done this to Me: </w:t>
      </w:r>
      <w:r w:rsidRPr="00E10949">
        <w:rPr>
          <w:rFonts w:ascii="Calibri" w:eastAsia="Calibri" w:hAnsi="Calibri" w:cs="Times New Roman"/>
          <w:sz w:val="56"/>
          <w:szCs w:val="56"/>
        </w:rPr>
        <w:t>they have</w:t>
      </w:r>
      <w:r w:rsidRPr="00E10949">
        <w:rPr>
          <w:rFonts w:ascii="Calibri" w:eastAsia="Calibri" w:hAnsi="Calibri" w:cs="Times New Roman"/>
          <w:b/>
          <w:bCs/>
          <w:sz w:val="56"/>
          <w:szCs w:val="56"/>
          <w:u w:val="single"/>
        </w:rPr>
        <w:t xml:space="preserve"> defiled My sanctuary </w:t>
      </w:r>
      <w:r w:rsidRPr="00E10949">
        <w:rPr>
          <w:rFonts w:ascii="Calibri" w:eastAsia="Calibri" w:hAnsi="Calibri" w:cs="Times New Roman"/>
          <w:sz w:val="56"/>
          <w:szCs w:val="56"/>
        </w:rPr>
        <w:t xml:space="preserve">on the same day, and have profaned My Sabbaths. 39“For when </w:t>
      </w:r>
      <w:r w:rsidRPr="00E10949">
        <w:rPr>
          <w:rFonts w:ascii="Calibri" w:eastAsia="Calibri" w:hAnsi="Calibri" w:cs="Times New Roman"/>
          <w:b/>
          <w:bCs/>
          <w:sz w:val="56"/>
          <w:szCs w:val="56"/>
          <w:u w:val="single"/>
        </w:rPr>
        <w:t>they slaughtered their children for their idols</w:t>
      </w:r>
      <w:r w:rsidRPr="00E10949">
        <w:rPr>
          <w:rFonts w:ascii="Calibri" w:eastAsia="Calibri" w:hAnsi="Calibri" w:cs="Times New Roman"/>
          <w:sz w:val="56"/>
          <w:szCs w:val="56"/>
        </w:rPr>
        <w:t xml:space="preserve">, they </w:t>
      </w:r>
      <w:r w:rsidRPr="00E10949">
        <w:rPr>
          <w:rFonts w:ascii="Calibri" w:eastAsia="Calibri" w:hAnsi="Calibri" w:cs="Times New Roman"/>
          <w:sz w:val="56"/>
          <w:szCs w:val="56"/>
        </w:rPr>
        <w:lastRenderedPageBreak/>
        <w:t xml:space="preserve">entered My sanctuary on the same day to profane it; and behold, this is what </w:t>
      </w:r>
      <w:r w:rsidRPr="00E10949">
        <w:rPr>
          <w:rFonts w:ascii="Calibri" w:eastAsia="Calibri" w:hAnsi="Calibri" w:cs="Times New Roman"/>
          <w:b/>
          <w:bCs/>
          <w:sz w:val="56"/>
          <w:szCs w:val="56"/>
          <w:u w:val="single"/>
        </w:rPr>
        <w:t>they did within My house</w:t>
      </w:r>
      <w:r w:rsidRPr="00E10949">
        <w:rPr>
          <w:rFonts w:ascii="Calibri" w:eastAsia="Calibri" w:hAnsi="Calibri" w:cs="Times New Roman"/>
          <w:sz w:val="56"/>
          <w:szCs w:val="56"/>
        </w:rPr>
        <w:t>.\</w:t>
      </w:r>
    </w:p>
    <w:p w14:paraId="07B3440C" w14:textId="77777777" w:rsidR="00E10949" w:rsidRP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sz w:val="56"/>
          <w:szCs w:val="56"/>
        </w:rPr>
        <w:t>God says this was done to ME – MY children…in MY house, under MY authority.</w:t>
      </w:r>
    </w:p>
    <w:p w14:paraId="73CC6900" w14:textId="77777777" w:rsidR="00E10949" w:rsidRPr="00E10949" w:rsidRDefault="00E10949" w:rsidP="00E10949">
      <w:pPr>
        <w:spacing w:line="252" w:lineRule="auto"/>
        <w:rPr>
          <w:rFonts w:ascii="Calibri" w:eastAsia="Calibri" w:hAnsi="Calibri" w:cs="Times New Roman"/>
          <w:sz w:val="56"/>
          <w:szCs w:val="56"/>
        </w:rPr>
      </w:pPr>
    </w:p>
    <w:p w14:paraId="03E50EA7" w14:textId="77777777" w:rsidR="00E10949" w:rsidRP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sz w:val="56"/>
          <w:szCs w:val="56"/>
        </w:rPr>
        <w:t xml:space="preserve">Ezekeil began his ministry around 592 BC, during extremely volatile times. King Nebuchadnezzar with the Babylonian military was marching across the landscape. </w:t>
      </w:r>
    </w:p>
    <w:p w14:paraId="056FD4A5" w14:textId="77777777" w:rsidR="00E10949" w:rsidRP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sz w:val="56"/>
          <w:szCs w:val="56"/>
        </w:rPr>
        <w:t xml:space="preserve">This is after Daniel is already taken captive. Actually, Ezekeil and Jeremiah’s ministries overlap. Ezekeil is charged with the Northern tribes which by the way, at this point are very loosely </w:t>
      </w:r>
      <w:r w:rsidRPr="00E10949">
        <w:rPr>
          <w:rFonts w:ascii="Calibri" w:eastAsia="Calibri" w:hAnsi="Calibri" w:cs="Times New Roman"/>
          <w:sz w:val="56"/>
          <w:szCs w:val="56"/>
        </w:rPr>
        <w:lastRenderedPageBreak/>
        <w:t>affiliated and Samaria was becoming the key mixing pot of Jews and Gentiles.</w:t>
      </w:r>
    </w:p>
    <w:p w14:paraId="2E3D655B" w14:textId="77777777" w:rsidR="00E10949" w:rsidRPr="00E10949" w:rsidRDefault="00E10949" w:rsidP="00E10949">
      <w:pPr>
        <w:spacing w:line="252" w:lineRule="auto"/>
        <w:rPr>
          <w:rFonts w:ascii="Calibri" w:eastAsia="Calibri" w:hAnsi="Calibri" w:cs="Times New Roman"/>
          <w:sz w:val="56"/>
          <w:szCs w:val="56"/>
        </w:rPr>
      </w:pPr>
    </w:p>
    <w:p w14:paraId="04661C5E" w14:textId="77777777" w:rsidR="00E10949" w:rsidRP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sz w:val="56"/>
          <w:szCs w:val="56"/>
        </w:rPr>
        <w:t>Ezekiel’s ministry carries warnings just as the Babylonian exile begins and also points right into the future prophecy of the 2</w:t>
      </w:r>
      <w:r w:rsidRPr="00E10949">
        <w:rPr>
          <w:rFonts w:ascii="Calibri" w:eastAsia="Calibri" w:hAnsi="Calibri" w:cs="Times New Roman"/>
          <w:sz w:val="56"/>
          <w:szCs w:val="56"/>
          <w:vertAlign w:val="superscript"/>
        </w:rPr>
        <w:t>nd</w:t>
      </w:r>
      <w:r w:rsidRPr="00E10949">
        <w:rPr>
          <w:rFonts w:ascii="Calibri" w:eastAsia="Calibri" w:hAnsi="Calibri" w:cs="Times New Roman"/>
          <w:sz w:val="56"/>
          <w:szCs w:val="56"/>
        </w:rPr>
        <w:t xml:space="preserve"> Advent. </w:t>
      </w:r>
    </w:p>
    <w:p w14:paraId="5C5B007D" w14:textId="77777777" w:rsidR="00E10949" w:rsidRP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sz w:val="56"/>
          <w:szCs w:val="56"/>
        </w:rPr>
        <w:t xml:space="preserve"> </w:t>
      </w:r>
      <w:proofErr w:type="spellStart"/>
      <w:r w:rsidRPr="00E10949">
        <w:rPr>
          <w:rFonts w:ascii="Calibri" w:eastAsia="Calibri" w:hAnsi="Calibri" w:cs="Times New Roman"/>
          <w:sz w:val="56"/>
          <w:szCs w:val="56"/>
        </w:rPr>
        <w:t>Ezk</w:t>
      </w:r>
      <w:proofErr w:type="spellEnd"/>
      <w:r w:rsidRPr="00E10949">
        <w:rPr>
          <w:rFonts w:ascii="Calibri" w:eastAsia="Calibri" w:hAnsi="Calibri" w:cs="Times New Roman"/>
          <w:sz w:val="56"/>
          <w:szCs w:val="56"/>
        </w:rPr>
        <w:t xml:space="preserve"> </w:t>
      </w:r>
      <w:proofErr w:type="gramStart"/>
      <w:r w:rsidRPr="00E10949">
        <w:rPr>
          <w:rFonts w:ascii="Calibri" w:eastAsia="Calibri" w:hAnsi="Calibri" w:cs="Times New Roman"/>
          <w:sz w:val="56"/>
          <w:szCs w:val="56"/>
        </w:rPr>
        <w:t>16:13</w:t>
      </w:r>
      <w:r w:rsidRPr="00E10949">
        <w:rPr>
          <w:rFonts w:ascii="Arial" w:eastAsia="Times New Roman" w:hAnsi="Arial" w:cs="Arial"/>
          <w:color w:val="01103A"/>
          <w:kern w:val="0"/>
          <w:sz w:val="24"/>
          <w:szCs w:val="24"/>
          <w14:ligatures w14:val="none"/>
        </w:rPr>
        <w:t xml:space="preserve">  </w:t>
      </w:r>
      <w:r w:rsidRPr="00E10949">
        <w:rPr>
          <w:rFonts w:ascii="Calibri" w:eastAsia="Calibri" w:hAnsi="Calibri" w:cs="Times New Roman"/>
          <w:sz w:val="56"/>
          <w:szCs w:val="56"/>
        </w:rPr>
        <w:t>So</w:t>
      </w:r>
      <w:proofErr w:type="gramEnd"/>
      <w:r w:rsidRPr="00E10949">
        <w:rPr>
          <w:rFonts w:ascii="Calibri" w:eastAsia="Calibri" w:hAnsi="Calibri" w:cs="Times New Roman"/>
          <w:sz w:val="56"/>
          <w:szCs w:val="56"/>
        </w:rPr>
        <w:t xml:space="preserve"> you were adorned with gold and silver, and your dress was of fine linen, silk, and colorfully woven cloth. You ate fine flour, honey, and oil; </w:t>
      </w:r>
      <w:proofErr w:type="gramStart"/>
      <w:r w:rsidRPr="00E10949">
        <w:rPr>
          <w:rFonts w:ascii="Calibri" w:eastAsia="Calibri" w:hAnsi="Calibri" w:cs="Times New Roman"/>
          <w:sz w:val="56"/>
          <w:szCs w:val="56"/>
        </w:rPr>
        <w:t>so</w:t>
      </w:r>
      <w:proofErr w:type="gramEnd"/>
      <w:r w:rsidRPr="00E10949">
        <w:rPr>
          <w:rFonts w:ascii="Calibri" w:eastAsia="Calibri" w:hAnsi="Calibri" w:cs="Times New Roman"/>
          <w:sz w:val="56"/>
          <w:szCs w:val="56"/>
        </w:rPr>
        <w:t xml:space="preserve"> you were exceedingly beautiful and advanced to royalty.</w:t>
      </w:r>
    </w:p>
    <w:p w14:paraId="2A2E9A0C" w14:textId="77777777" w:rsidR="00E10949" w:rsidRP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sz w:val="56"/>
          <w:szCs w:val="56"/>
        </w:rPr>
        <w:t>In other words, GOD had blessed the Nation of Israel in the past and now they were falling apart.</w:t>
      </w:r>
    </w:p>
    <w:p w14:paraId="58D881A5" w14:textId="77777777" w:rsidR="00E10949" w:rsidRP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color w:val="000000" w:themeColor="text1"/>
          <w:sz w:val="56"/>
          <w:szCs w:val="56"/>
        </w:rPr>
        <w:lastRenderedPageBreak/>
        <w:t>/</w:t>
      </w:r>
      <w:hyperlink r:id="rId5" w:history="1">
        <w:r w:rsidRPr="00E10949">
          <w:rPr>
            <w:rFonts w:ascii="Calibri" w:eastAsia="Calibri" w:hAnsi="Calibri" w:cs="Times New Roman"/>
            <w:color w:val="000000" w:themeColor="text1"/>
            <w:sz w:val="56"/>
            <w:szCs w:val="56"/>
          </w:rPr>
          <w:t>Eze 16:14</w:t>
        </w:r>
      </w:hyperlink>
      <w:r w:rsidRPr="00E10949">
        <w:rPr>
          <w:rFonts w:ascii="Calibri" w:eastAsia="Calibri" w:hAnsi="Calibri" w:cs="Times New Roman"/>
          <w:sz w:val="56"/>
          <w:szCs w:val="56"/>
        </w:rPr>
        <w:t xml:space="preserve"> “Then your fame spread among the nations on account of your beauty, for </w:t>
      </w:r>
      <w:r w:rsidRPr="00E10949">
        <w:rPr>
          <w:rFonts w:ascii="Calibri" w:eastAsia="Calibri" w:hAnsi="Calibri" w:cs="Times New Roman"/>
          <w:b/>
          <w:bCs/>
          <w:sz w:val="56"/>
          <w:szCs w:val="56"/>
          <w:u w:val="single"/>
        </w:rPr>
        <w:t>it was perfect because of My splendor which I bestowed on you</w:t>
      </w:r>
      <w:r w:rsidRPr="00E10949">
        <w:rPr>
          <w:rFonts w:ascii="Calibri" w:eastAsia="Calibri" w:hAnsi="Calibri" w:cs="Times New Roman"/>
          <w:sz w:val="56"/>
          <w:szCs w:val="56"/>
        </w:rPr>
        <w:t>,” declares the Lord GOD.</w:t>
      </w:r>
    </w:p>
    <w:p w14:paraId="04F27521" w14:textId="77777777" w:rsidR="00E10949" w:rsidRPr="00E10949" w:rsidRDefault="00E10949" w:rsidP="00E10949">
      <w:pPr>
        <w:spacing w:line="252" w:lineRule="auto"/>
        <w:rPr>
          <w:rFonts w:ascii="Calibri" w:eastAsia="Calibri" w:hAnsi="Calibri" w:cs="Times New Roman"/>
          <w:sz w:val="56"/>
          <w:szCs w:val="56"/>
        </w:rPr>
      </w:pPr>
    </w:p>
    <w:p w14:paraId="648432D3" w14:textId="77777777" w:rsidR="00E10949" w:rsidRP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sz w:val="56"/>
          <w:szCs w:val="56"/>
        </w:rPr>
        <w:t>All blessings and grace come from the hand of GOD – we can never take credit for HIS work and HIS power.\</w:t>
      </w:r>
    </w:p>
    <w:p w14:paraId="3E9EBF90" w14:textId="77777777" w:rsidR="00E10949" w:rsidRP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sz w:val="56"/>
          <w:szCs w:val="56"/>
        </w:rPr>
        <w:t>Israel became the first client nation under GOD. Then under King David they became popular and highly respected.</w:t>
      </w:r>
    </w:p>
    <w:p w14:paraId="6B27DB44" w14:textId="77777777" w:rsidR="00E10949" w:rsidRPr="00E10949" w:rsidRDefault="00E10949" w:rsidP="00E10949">
      <w:pPr>
        <w:spacing w:line="252" w:lineRule="auto"/>
        <w:rPr>
          <w:rFonts w:ascii="Calibri" w:eastAsia="Calibri" w:hAnsi="Calibri" w:cs="Times New Roman"/>
          <w:b/>
          <w:bCs/>
          <w:sz w:val="56"/>
          <w:szCs w:val="56"/>
        </w:rPr>
      </w:pPr>
    </w:p>
    <w:p w14:paraId="7313A561" w14:textId="77777777" w:rsidR="00E10949" w:rsidRPr="00E10949" w:rsidRDefault="00E10949" w:rsidP="00E10949">
      <w:pPr>
        <w:spacing w:line="252" w:lineRule="auto"/>
        <w:rPr>
          <w:rFonts w:ascii="Calibri" w:eastAsia="Calibri" w:hAnsi="Calibri" w:cs="Times New Roman"/>
          <w:i/>
          <w:iCs/>
          <w:sz w:val="56"/>
          <w:szCs w:val="56"/>
        </w:rPr>
      </w:pPr>
      <w:r w:rsidRPr="00E10949">
        <w:rPr>
          <w:rFonts w:ascii="Calibri" w:eastAsia="Calibri" w:hAnsi="Calibri" w:cs="Times New Roman"/>
          <w:color w:val="000000" w:themeColor="text1"/>
          <w:sz w:val="56"/>
          <w:szCs w:val="56"/>
        </w:rPr>
        <w:t>/</w:t>
      </w:r>
      <w:hyperlink r:id="rId6" w:history="1">
        <w:r w:rsidRPr="00E10949">
          <w:rPr>
            <w:rFonts w:ascii="Calibri" w:eastAsia="Calibri" w:hAnsi="Calibri" w:cs="Times New Roman"/>
            <w:color w:val="000000" w:themeColor="text1"/>
            <w:sz w:val="56"/>
            <w:szCs w:val="56"/>
          </w:rPr>
          <w:t>Eze 16:15</w:t>
        </w:r>
      </w:hyperlink>
      <w:r w:rsidRPr="00E10949">
        <w:rPr>
          <w:rFonts w:ascii="Calibri" w:eastAsia="Calibri" w:hAnsi="Calibri" w:cs="Times New Roman"/>
          <w:sz w:val="56"/>
          <w:szCs w:val="56"/>
        </w:rPr>
        <w:t xml:space="preserve"> “But you trusted in your beauty and became unfaithful because of your fame, and </w:t>
      </w:r>
      <w:r w:rsidRPr="00E10949">
        <w:rPr>
          <w:rFonts w:ascii="Calibri" w:eastAsia="Calibri" w:hAnsi="Calibri" w:cs="Times New Roman"/>
          <w:b/>
          <w:bCs/>
          <w:sz w:val="56"/>
          <w:szCs w:val="56"/>
          <w:u w:val="single"/>
        </w:rPr>
        <w:t xml:space="preserve">you poured out your </w:t>
      </w:r>
      <w:r w:rsidRPr="00E10949">
        <w:rPr>
          <w:rFonts w:ascii="Calibri" w:eastAsia="Calibri" w:hAnsi="Calibri" w:cs="Times New Roman"/>
          <w:b/>
          <w:bCs/>
          <w:sz w:val="56"/>
          <w:szCs w:val="56"/>
          <w:u w:val="single"/>
        </w:rPr>
        <w:lastRenderedPageBreak/>
        <w:t>obscene practices on every passer-by</w:t>
      </w:r>
      <w:r w:rsidRPr="00E10949">
        <w:rPr>
          <w:rFonts w:ascii="Calibri" w:eastAsia="Calibri" w:hAnsi="Calibri" w:cs="Times New Roman"/>
          <w:sz w:val="56"/>
          <w:szCs w:val="56"/>
        </w:rPr>
        <w:t> to whom it might be </w:t>
      </w:r>
      <w:r w:rsidRPr="00E10949">
        <w:rPr>
          <w:rFonts w:ascii="Calibri" w:eastAsia="Calibri" w:hAnsi="Calibri" w:cs="Times New Roman"/>
          <w:i/>
          <w:iCs/>
          <w:sz w:val="56"/>
          <w:szCs w:val="56"/>
        </w:rPr>
        <w:t>tempting.</w:t>
      </w:r>
    </w:p>
    <w:p w14:paraId="53BC66CF" w14:textId="77777777" w:rsidR="00E10949" w:rsidRPr="00E10949" w:rsidRDefault="00E10949" w:rsidP="00E10949">
      <w:pPr>
        <w:spacing w:line="252" w:lineRule="auto"/>
        <w:rPr>
          <w:rFonts w:ascii="Calibri" w:eastAsia="Calibri" w:hAnsi="Calibri" w:cs="Times New Roman"/>
          <w:i/>
          <w:iCs/>
          <w:sz w:val="56"/>
          <w:szCs w:val="56"/>
        </w:rPr>
      </w:pPr>
    </w:p>
    <w:p w14:paraId="7DC0F4AD" w14:textId="77777777" w:rsidR="00E10949" w:rsidRPr="00E10949" w:rsidRDefault="00E10949" w:rsidP="00E10949">
      <w:pPr>
        <w:spacing w:line="252" w:lineRule="auto"/>
        <w:rPr>
          <w:rFonts w:ascii="Calibri" w:eastAsia="Calibri" w:hAnsi="Calibri" w:cs="Times New Roman"/>
          <w:b/>
          <w:bCs/>
          <w:sz w:val="56"/>
          <w:szCs w:val="56"/>
        </w:rPr>
      </w:pPr>
      <w:r w:rsidRPr="00E10949">
        <w:rPr>
          <w:rFonts w:ascii="Calibri" w:eastAsia="Calibri" w:hAnsi="Calibri" w:cs="Times New Roman"/>
          <w:sz w:val="56"/>
          <w:szCs w:val="56"/>
        </w:rPr>
        <w:t>Israel began to partake of every forbidden ritual outside of its own gates and eventually welcomed them into their homes.\</w:t>
      </w:r>
    </w:p>
    <w:p w14:paraId="6E779D1C" w14:textId="77777777" w:rsidR="00E10949" w:rsidRPr="00E10949" w:rsidRDefault="00000000" w:rsidP="00E10949">
      <w:pPr>
        <w:spacing w:line="252" w:lineRule="auto"/>
        <w:rPr>
          <w:rFonts w:ascii="Calibri" w:eastAsia="Calibri" w:hAnsi="Calibri" w:cs="Times New Roman"/>
          <w:sz w:val="56"/>
          <w:szCs w:val="56"/>
        </w:rPr>
      </w:pPr>
      <w:hyperlink r:id="rId7" w:history="1">
        <w:r w:rsidR="00E10949" w:rsidRPr="00E10949">
          <w:rPr>
            <w:rFonts w:ascii="Calibri" w:eastAsia="Calibri" w:hAnsi="Calibri" w:cs="Times New Roman"/>
            <w:color w:val="000000" w:themeColor="text1"/>
            <w:sz w:val="56"/>
            <w:szCs w:val="56"/>
          </w:rPr>
          <w:t>Eze 16:16</w:t>
        </w:r>
      </w:hyperlink>
      <w:r w:rsidR="00E10949" w:rsidRPr="00E10949">
        <w:rPr>
          <w:rFonts w:ascii="Calibri" w:eastAsia="Calibri" w:hAnsi="Calibri" w:cs="Times New Roman"/>
          <w:sz w:val="56"/>
          <w:szCs w:val="56"/>
        </w:rPr>
        <w:t xml:space="preserve"> “You took some of your clothes, made for yourself high places of various colors, and </w:t>
      </w:r>
      <w:proofErr w:type="gramStart"/>
      <w:r w:rsidR="00E10949" w:rsidRPr="00E10949">
        <w:rPr>
          <w:rFonts w:ascii="Calibri" w:eastAsia="Calibri" w:hAnsi="Calibri" w:cs="Times New Roman"/>
          <w:sz w:val="56"/>
          <w:szCs w:val="56"/>
        </w:rPr>
        <w:t>committed  prostitution</w:t>
      </w:r>
      <w:proofErr w:type="gramEnd"/>
      <w:r w:rsidR="00E10949" w:rsidRPr="00E10949">
        <w:rPr>
          <w:rFonts w:ascii="Calibri" w:eastAsia="Calibri" w:hAnsi="Calibri" w:cs="Times New Roman"/>
          <w:sz w:val="56"/>
          <w:szCs w:val="56"/>
        </w:rPr>
        <w:t> on them, </w:t>
      </w:r>
      <w:r w:rsidR="00E10949" w:rsidRPr="00E10949">
        <w:rPr>
          <w:rFonts w:ascii="Calibri" w:eastAsia="Calibri" w:hAnsi="Calibri" w:cs="Times New Roman"/>
          <w:i/>
          <w:iCs/>
          <w:sz w:val="56"/>
          <w:szCs w:val="56"/>
        </w:rPr>
        <w:t>which</w:t>
      </w:r>
      <w:r w:rsidR="00E10949" w:rsidRPr="00E10949">
        <w:rPr>
          <w:rFonts w:ascii="Calibri" w:eastAsia="Calibri" w:hAnsi="Calibri" w:cs="Times New Roman"/>
          <w:sz w:val="56"/>
          <w:szCs w:val="56"/>
        </w:rPr>
        <w:t> should not come about nor happen.</w:t>
      </w:r>
    </w:p>
    <w:p w14:paraId="7DD33C92" w14:textId="77777777" w:rsidR="00E10949" w:rsidRP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sz w:val="56"/>
          <w:szCs w:val="56"/>
        </w:rPr>
        <w:t>Israel took the very blessings God adorned her with and she used those blessings to adorn the places of pagan idolatry.</w:t>
      </w:r>
    </w:p>
    <w:p w14:paraId="2BC7A18E" w14:textId="77777777" w:rsid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color w:val="000000" w:themeColor="text1"/>
          <w:sz w:val="56"/>
          <w:szCs w:val="56"/>
        </w:rPr>
        <w:lastRenderedPageBreak/>
        <w:t>/</w:t>
      </w:r>
      <w:hyperlink r:id="rId8" w:history="1">
        <w:r w:rsidRPr="00E10949">
          <w:rPr>
            <w:rFonts w:ascii="Calibri" w:eastAsia="Calibri" w:hAnsi="Calibri" w:cs="Times New Roman"/>
            <w:color w:val="000000" w:themeColor="text1"/>
            <w:sz w:val="56"/>
            <w:szCs w:val="56"/>
          </w:rPr>
          <w:t>Eze 16:17</w:t>
        </w:r>
      </w:hyperlink>
      <w:r w:rsidRPr="00E10949">
        <w:rPr>
          <w:rFonts w:ascii="Calibri" w:eastAsia="Calibri" w:hAnsi="Calibri" w:cs="Times New Roman"/>
          <w:sz w:val="56"/>
          <w:szCs w:val="56"/>
        </w:rPr>
        <w:t xml:space="preserve"> “You also took your beautiful jewels </w:t>
      </w:r>
      <w:r w:rsidRPr="00E10949">
        <w:rPr>
          <w:rFonts w:ascii="Calibri" w:eastAsia="Calibri" w:hAnsi="Calibri" w:cs="Times New Roman"/>
          <w:b/>
          <w:bCs/>
          <w:i/>
          <w:iCs/>
          <w:sz w:val="56"/>
          <w:szCs w:val="56"/>
          <w:u w:val="single"/>
        </w:rPr>
        <w:t>made</w:t>
      </w:r>
      <w:r w:rsidRPr="00E10949">
        <w:rPr>
          <w:rFonts w:ascii="Calibri" w:eastAsia="Calibri" w:hAnsi="Calibri" w:cs="Times New Roman"/>
          <w:b/>
          <w:bCs/>
          <w:sz w:val="56"/>
          <w:szCs w:val="56"/>
          <w:u w:val="single"/>
        </w:rPr>
        <w:t> of My gold and of My silver</w:t>
      </w:r>
      <w:r w:rsidRPr="00E10949">
        <w:rPr>
          <w:rFonts w:ascii="Calibri" w:eastAsia="Calibri" w:hAnsi="Calibri" w:cs="Times New Roman"/>
          <w:sz w:val="56"/>
          <w:szCs w:val="56"/>
        </w:rPr>
        <w:t>, which </w:t>
      </w:r>
      <w:r w:rsidRPr="00E10949">
        <w:rPr>
          <w:rFonts w:ascii="Calibri" w:eastAsia="Calibri" w:hAnsi="Calibri" w:cs="Times New Roman"/>
          <w:b/>
          <w:bCs/>
          <w:sz w:val="56"/>
          <w:szCs w:val="56"/>
          <w:u w:val="single"/>
        </w:rPr>
        <w:t>I had given you</w:t>
      </w:r>
      <w:r w:rsidRPr="00E10949">
        <w:rPr>
          <w:rFonts w:ascii="Calibri" w:eastAsia="Calibri" w:hAnsi="Calibri" w:cs="Times New Roman"/>
          <w:sz w:val="56"/>
          <w:szCs w:val="56"/>
        </w:rPr>
        <w:t xml:space="preserve">, and </w:t>
      </w:r>
      <w:r w:rsidRPr="00E10949">
        <w:rPr>
          <w:rFonts w:ascii="Calibri" w:eastAsia="Calibri" w:hAnsi="Calibri" w:cs="Times New Roman"/>
          <w:b/>
          <w:bCs/>
          <w:sz w:val="56"/>
          <w:szCs w:val="56"/>
          <w:u w:val="single"/>
        </w:rPr>
        <w:t>made for yourself male images</w:t>
      </w:r>
      <w:r w:rsidRPr="00E10949">
        <w:rPr>
          <w:rFonts w:ascii="Calibri" w:eastAsia="Calibri" w:hAnsi="Calibri" w:cs="Times New Roman"/>
          <w:sz w:val="56"/>
          <w:szCs w:val="56"/>
        </w:rPr>
        <w:t> so that you might commit prostitution with them.</w:t>
      </w:r>
    </w:p>
    <w:p w14:paraId="6F153191" w14:textId="77777777" w:rsidR="00D865A5" w:rsidRPr="00E10949" w:rsidRDefault="00D865A5" w:rsidP="00E10949">
      <w:pPr>
        <w:spacing w:line="252" w:lineRule="auto"/>
        <w:rPr>
          <w:rFonts w:ascii="Calibri" w:eastAsia="Calibri" w:hAnsi="Calibri" w:cs="Times New Roman"/>
          <w:sz w:val="56"/>
          <w:szCs w:val="56"/>
        </w:rPr>
      </w:pPr>
    </w:p>
    <w:p w14:paraId="248D8972" w14:textId="77777777" w:rsidR="00E10949" w:rsidRPr="00E10949" w:rsidRDefault="00E10949" w:rsidP="00E10949">
      <w:pPr>
        <w:spacing w:line="252" w:lineRule="auto"/>
        <w:rPr>
          <w:rFonts w:ascii="Calibri" w:eastAsia="Calibri" w:hAnsi="Calibri" w:cs="Times New Roman"/>
          <w:b/>
          <w:bCs/>
          <w:sz w:val="56"/>
          <w:szCs w:val="56"/>
        </w:rPr>
      </w:pPr>
      <w:r w:rsidRPr="00E10949">
        <w:rPr>
          <w:rFonts w:ascii="Calibri" w:eastAsia="Calibri" w:hAnsi="Calibri" w:cs="Times New Roman"/>
          <w:sz w:val="56"/>
          <w:szCs w:val="56"/>
        </w:rPr>
        <w:t>The worship of Osiris and Bacchus (ancient Egyptian deities) involved calling upon the dead and ceremonies of perversion and public sex acts during intoxicated rituals.\</w:t>
      </w:r>
    </w:p>
    <w:p w14:paraId="64DEB17B" w14:textId="77777777" w:rsid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sz w:val="56"/>
          <w:szCs w:val="56"/>
        </w:rPr>
        <w:t xml:space="preserve">Both of these false gods are to be called back or resurrected from the dead in these ceremonies. </w:t>
      </w:r>
    </w:p>
    <w:p w14:paraId="43B547C4" w14:textId="53ED7CBE" w:rsidR="00D153A9" w:rsidRPr="00E10949" w:rsidRDefault="00D153A9" w:rsidP="00E10949">
      <w:pPr>
        <w:spacing w:line="252" w:lineRule="auto"/>
        <w:rPr>
          <w:rFonts w:ascii="Calibri" w:eastAsia="Calibri" w:hAnsi="Calibri" w:cs="Times New Roman"/>
          <w:sz w:val="56"/>
          <w:szCs w:val="56"/>
        </w:rPr>
      </w:pPr>
      <w:r>
        <w:rPr>
          <w:rFonts w:ascii="Calibri" w:eastAsia="Calibri" w:hAnsi="Calibri" w:cs="Times New Roman"/>
          <w:sz w:val="56"/>
          <w:szCs w:val="56"/>
        </w:rPr>
        <w:t>Counterfeits of Jesus Christ.</w:t>
      </w:r>
    </w:p>
    <w:p w14:paraId="4E4B9812" w14:textId="77777777" w:rsidR="00E10949" w:rsidRPr="00E10949" w:rsidRDefault="00000000" w:rsidP="00E10949">
      <w:pPr>
        <w:spacing w:line="252" w:lineRule="auto"/>
        <w:rPr>
          <w:rFonts w:ascii="Calibri" w:eastAsia="Calibri" w:hAnsi="Calibri" w:cs="Times New Roman"/>
          <w:b/>
          <w:bCs/>
          <w:sz w:val="56"/>
          <w:szCs w:val="56"/>
        </w:rPr>
      </w:pPr>
      <w:hyperlink r:id="rId9" w:history="1">
        <w:r w:rsidR="00E10949" w:rsidRPr="00E10949">
          <w:rPr>
            <w:rFonts w:ascii="Calibri" w:eastAsia="Calibri" w:hAnsi="Calibri" w:cs="Times New Roman"/>
            <w:color w:val="000000" w:themeColor="text1"/>
            <w:sz w:val="56"/>
            <w:szCs w:val="56"/>
          </w:rPr>
          <w:t>Eze 16:18</w:t>
        </w:r>
      </w:hyperlink>
      <w:r w:rsidR="00E10949" w:rsidRPr="00E10949">
        <w:rPr>
          <w:rFonts w:ascii="Calibri" w:eastAsia="Calibri" w:hAnsi="Calibri" w:cs="Times New Roman"/>
          <w:sz w:val="56"/>
          <w:szCs w:val="56"/>
        </w:rPr>
        <w:t xml:space="preserve"> “Then you took your colorfully woven cloth and covered them, and offered My oil and My incense before them.</w:t>
      </w:r>
    </w:p>
    <w:p w14:paraId="4515C2F4" w14:textId="77777777" w:rsidR="00E10949" w:rsidRPr="00E10949" w:rsidRDefault="00000000" w:rsidP="00E10949">
      <w:pPr>
        <w:spacing w:line="252" w:lineRule="auto"/>
        <w:rPr>
          <w:rFonts w:ascii="Calibri" w:eastAsia="Calibri" w:hAnsi="Calibri" w:cs="Times New Roman"/>
          <w:b/>
          <w:bCs/>
          <w:sz w:val="56"/>
          <w:szCs w:val="56"/>
        </w:rPr>
      </w:pPr>
      <w:hyperlink r:id="rId10" w:history="1">
        <w:r w:rsidR="00E10949" w:rsidRPr="00E10949">
          <w:rPr>
            <w:rFonts w:ascii="Calibri" w:eastAsia="Calibri" w:hAnsi="Calibri" w:cs="Times New Roman"/>
            <w:color w:val="000000" w:themeColor="text1"/>
            <w:sz w:val="56"/>
            <w:szCs w:val="56"/>
          </w:rPr>
          <w:t>Eze 16:19</w:t>
        </w:r>
      </w:hyperlink>
      <w:r w:rsidR="00E10949" w:rsidRPr="00E10949">
        <w:rPr>
          <w:rFonts w:ascii="Calibri" w:eastAsia="Calibri" w:hAnsi="Calibri" w:cs="Times New Roman"/>
          <w:sz w:val="56"/>
          <w:szCs w:val="56"/>
        </w:rPr>
        <w:t xml:space="preserve"> “Also My bread which I gave you, fine flour, oil, and honey with which I fed you, you would offer before them for a soothing aroma; </w:t>
      </w:r>
      <w:proofErr w:type="gramStart"/>
      <w:r w:rsidR="00E10949" w:rsidRPr="00E10949">
        <w:rPr>
          <w:rFonts w:ascii="Calibri" w:eastAsia="Calibri" w:hAnsi="Calibri" w:cs="Times New Roman"/>
          <w:sz w:val="56"/>
          <w:szCs w:val="56"/>
        </w:rPr>
        <w:t>so</w:t>
      </w:r>
      <w:proofErr w:type="gramEnd"/>
      <w:r w:rsidR="00E10949" w:rsidRPr="00E10949">
        <w:rPr>
          <w:rFonts w:ascii="Calibri" w:eastAsia="Calibri" w:hAnsi="Calibri" w:cs="Times New Roman"/>
          <w:sz w:val="56"/>
          <w:szCs w:val="56"/>
        </w:rPr>
        <w:t xml:space="preserve"> it happened,” declares the Lord GOD.</w:t>
      </w:r>
    </w:p>
    <w:p w14:paraId="6EE4F15D" w14:textId="77777777" w:rsidR="00E10949" w:rsidRP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color w:val="000000" w:themeColor="text1"/>
          <w:sz w:val="56"/>
          <w:szCs w:val="56"/>
        </w:rPr>
        <w:t>/</w:t>
      </w:r>
      <w:hyperlink r:id="rId11" w:history="1">
        <w:r w:rsidRPr="00E10949">
          <w:rPr>
            <w:rFonts w:ascii="Calibri" w:eastAsia="Calibri" w:hAnsi="Calibri" w:cs="Times New Roman"/>
            <w:color w:val="000000" w:themeColor="text1"/>
            <w:sz w:val="56"/>
            <w:szCs w:val="56"/>
          </w:rPr>
          <w:t>Eze 16:20</w:t>
        </w:r>
      </w:hyperlink>
      <w:r w:rsidRPr="00E10949">
        <w:rPr>
          <w:rFonts w:ascii="Calibri" w:eastAsia="Calibri" w:hAnsi="Calibri" w:cs="Times New Roman"/>
          <w:sz w:val="56"/>
          <w:szCs w:val="56"/>
        </w:rPr>
        <w:t xml:space="preserve"> “Furthermore, you took </w:t>
      </w:r>
      <w:r w:rsidRPr="00E10949">
        <w:rPr>
          <w:rFonts w:ascii="Calibri" w:eastAsia="Calibri" w:hAnsi="Calibri" w:cs="Times New Roman"/>
          <w:b/>
          <w:bCs/>
          <w:sz w:val="56"/>
          <w:szCs w:val="56"/>
          <w:u w:val="single"/>
        </w:rPr>
        <w:t>your sons and daughters whom you had borne to Me and sacrificed them to idols to be devoured</w:t>
      </w:r>
      <w:r w:rsidRPr="00E10949">
        <w:rPr>
          <w:rFonts w:ascii="Calibri" w:eastAsia="Calibri" w:hAnsi="Calibri" w:cs="Times New Roman"/>
          <w:sz w:val="56"/>
          <w:szCs w:val="56"/>
        </w:rPr>
        <w:t>. Were your obscene practices a trivial matter?</w:t>
      </w:r>
    </w:p>
    <w:p w14:paraId="600C7E1C" w14:textId="77777777" w:rsidR="00E10949" w:rsidRPr="00E10949" w:rsidRDefault="00E10949" w:rsidP="00E10949">
      <w:pPr>
        <w:spacing w:line="252" w:lineRule="auto"/>
        <w:rPr>
          <w:rFonts w:ascii="Calibri" w:eastAsia="Calibri" w:hAnsi="Calibri" w:cs="Times New Roman"/>
          <w:sz w:val="56"/>
          <w:szCs w:val="56"/>
        </w:rPr>
      </w:pPr>
    </w:p>
    <w:p w14:paraId="5A4EE5CA" w14:textId="77777777" w:rsidR="00E10949" w:rsidRDefault="00E10949" w:rsidP="00E10949">
      <w:pPr>
        <w:spacing w:line="252" w:lineRule="auto"/>
        <w:rPr>
          <w:rFonts w:ascii="Calibri" w:eastAsia="Calibri" w:hAnsi="Calibri" w:cs="Times New Roman"/>
          <w:sz w:val="56"/>
          <w:szCs w:val="56"/>
        </w:rPr>
      </w:pPr>
      <w:r w:rsidRPr="00E10949">
        <w:rPr>
          <w:rFonts w:ascii="Calibri" w:eastAsia="Calibri" w:hAnsi="Calibri" w:cs="Times New Roman"/>
          <w:sz w:val="56"/>
          <w:szCs w:val="56"/>
        </w:rPr>
        <w:t xml:space="preserve">The drinking of blood and eating of flesh in many ceremonies was part of calling </w:t>
      </w:r>
      <w:r w:rsidRPr="00E10949">
        <w:rPr>
          <w:rFonts w:ascii="Calibri" w:eastAsia="Calibri" w:hAnsi="Calibri" w:cs="Times New Roman"/>
          <w:sz w:val="56"/>
          <w:szCs w:val="56"/>
        </w:rPr>
        <w:lastRenderedPageBreak/>
        <w:t>up the dark powers of the fallen star gods (demons and fallen angels).\</w:t>
      </w:r>
    </w:p>
    <w:p w14:paraId="49D4E9C3" w14:textId="097B9988" w:rsidR="00D153A9" w:rsidRDefault="00D153A9" w:rsidP="00E10949">
      <w:pPr>
        <w:spacing w:line="252" w:lineRule="auto"/>
        <w:rPr>
          <w:rFonts w:ascii="Calibri" w:eastAsia="Calibri" w:hAnsi="Calibri" w:cs="Times New Roman"/>
          <w:sz w:val="56"/>
          <w:szCs w:val="56"/>
        </w:rPr>
      </w:pPr>
      <w:r>
        <w:rPr>
          <w:rFonts w:ascii="Calibri" w:eastAsia="Calibri" w:hAnsi="Calibri" w:cs="Times New Roman"/>
          <w:sz w:val="56"/>
          <w:szCs w:val="56"/>
        </w:rPr>
        <w:t>The depth of wickedness Satan can carry you into is grotesque. You will reach a point of not even recognizing yourself if you allow his cosmic system to carry you away.</w:t>
      </w:r>
    </w:p>
    <w:p w14:paraId="39D481A2" w14:textId="77777777" w:rsidR="00D153A9" w:rsidRPr="00E10949" w:rsidRDefault="00D153A9" w:rsidP="00E10949">
      <w:pPr>
        <w:spacing w:line="252" w:lineRule="auto"/>
        <w:rPr>
          <w:rFonts w:ascii="Calibri" w:eastAsia="Calibri" w:hAnsi="Calibri" w:cs="Times New Roman"/>
          <w:b/>
          <w:bCs/>
          <w:sz w:val="56"/>
          <w:szCs w:val="56"/>
        </w:rPr>
      </w:pPr>
    </w:p>
    <w:p w14:paraId="1FD26C9F" w14:textId="561E0E20" w:rsidR="00E10949" w:rsidRDefault="00000000" w:rsidP="00E10949">
      <w:pPr>
        <w:spacing w:line="252" w:lineRule="auto"/>
        <w:rPr>
          <w:rFonts w:ascii="Calibri" w:eastAsia="Calibri" w:hAnsi="Calibri" w:cs="Times New Roman"/>
          <w:i/>
          <w:iCs/>
          <w:sz w:val="56"/>
          <w:szCs w:val="56"/>
        </w:rPr>
      </w:pPr>
      <w:hyperlink r:id="rId12" w:history="1">
        <w:r w:rsidR="00817997">
          <w:rPr>
            <w:rFonts w:ascii="Calibri" w:eastAsia="Calibri" w:hAnsi="Calibri" w:cs="Times New Roman"/>
            <w:color w:val="000000" w:themeColor="text1"/>
            <w:sz w:val="56"/>
            <w:szCs w:val="56"/>
          </w:rPr>
          <w:t>/E</w:t>
        </w:r>
        <w:r w:rsidR="00E10949" w:rsidRPr="00E10949">
          <w:rPr>
            <w:rFonts w:ascii="Calibri" w:eastAsia="Calibri" w:hAnsi="Calibri" w:cs="Times New Roman"/>
            <w:color w:val="000000" w:themeColor="text1"/>
            <w:sz w:val="56"/>
            <w:szCs w:val="56"/>
          </w:rPr>
          <w:t>ze 16:21</w:t>
        </w:r>
      </w:hyperlink>
      <w:r w:rsidR="00E10949" w:rsidRPr="00E10949">
        <w:rPr>
          <w:rFonts w:ascii="Calibri" w:eastAsia="Calibri" w:hAnsi="Calibri" w:cs="Times New Roman"/>
          <w:sz w:val="56"/>
          <w:szCs w:val="56"/>
        </w:rPr>
        <w:t xml:space="preserve"> “</w:t>
      </w:r>
      <w:r w:rsidR="00E10949" w:rsidRPr="00817997">
        <w:rPr>
          <w:rFonts w:ascii="Calibri" w:eastAsia="Calibri" w:hAnsi="Calibri" w:cs="Times New Roman"/>
          <w:b/>
          <w:bCs/>
          <w:sz w:val="56"/>
          <w:szCs w:val="56"/>
          <w:u w:val="single"/>
        </w:rPr>
        <w:t>You slaughtered My children and offered them to idols</w:t>
      </w:r>
      <w:r w:rsidR="00E10949" w:rsidRPr="00E10949">
        <w:rPr>
          <w:rFonts w:ascii="Calibri" w:eastAsia="Calibri" w:hAnsi="Calibri" w:cs="Times New Roman"/>
          <w:sz w:val="56"/>
          <w:szCs w:val="56"/>
        </w:rPr>
        <w:t xml:space="preserve"> by making them pass through </w:t>
      </w:r>
      <w:r w:rsidR="00E10949" w:rsidRPr="00E10949">
        <w:rPr>
          <w:rFonts w:ascii="Calibri" w:eastAsia="Calibri" w:hAnsi="Calibri" w:cs="Times New Roman"/>
          <w:i/>
          <w:iCs/>
          <w:sz w:val="56"/>
          <w:szCs w:val="56"/>
        </w:rPr>
        <w:t>the fire.</w:t>
      </w:r>
    </w:p>
    <w:p w14:paraId="51251CAF" w14:textId="77777777" w:rsidR="00817997" w:rsidRDefault="00817997" w:rsidP="00E10949">
      <w:pPr>
        <w:spacing w:line="252" w:lineRule="auto"/>
        <w:rPr>
          <w:rFonts w:ascii="Calibri" w:eastAsia="Calibri" w:hAnsi="Calibri" w:cs="Times New Roman"/>
          <w:i/>
          <w:iCs/>
          <w:sz w:val="56"/>
          <w:szCs w:val="56"/>
        </w:rPr>
      </w:pPr>
    </w:p>
    <w:p w14:paraId="452BF477" w14:textId="00E47CA6" w:rsidR="00817997" w:rsidRPr="00817997" w:rsidRDefault="00817997" w:rsidP="00E10949">
      <w:pPr>
        <w:spacing w:line="252" w:lineRule="auto"/>
        <w:rPr>
          <w:rFonts w:ascii="Calibri" w:eastAsia="Calibri" w:hAnsi="Calibri" w:cs="Times New Roman"/>
          <w:sz w:val="56"/>
          <w:szCs w:val="56"/>
        </w:rPr>
      </w:pPr>
      <w:r>
        <w:rPr>
          <w:rFonts w:ascii="Calibri" w:eastAsia="Calibri" w:hAnsi="Calibri" w:cs="Times New Roman"/>
          <w:sz w:val="56"/>
          <w:szCs w:val="56"/>
        </w:rPr>
        <w:t xml:space="preserve">GOD is proclaiming that all children and creation come from HIS hand as a gift. We are never to take HIS grace gifts for </w:t>
      </w:r>
      <w:r>
        <w:rPr>
          <w:rFonts w:ascii="Calibri" w:eastAsia="Calibri" w:hAnsi="Calibri" w:cs="Times New Roman"/>
          <w:sz w:val="56"/>
          <w:szCs w:val="56"/>
        </w:rPr>
        <w:lastRenderedPageBreak/>
        <w:t xml:space="preserve">granted, much less offer them to demons.\ </w:t>
      </w:r>
    </w:p>
    <w:p w14:paraId="5F24AAF1" w14:textId="1CBEB9EB" w:rsidR="00817997" w:rsidRDefault="00000000" w:rsidP="00E10949">
      <w:pPr>
        <w:spacing w:line="252" w:lineRule="auto"/>
        <w:rPr>
          <w:rFonts w:ascii="Calibri" w:eastAsia="Calibri" w:hAnsi="Calibri" w:cs="Times New Roman"/>
          <w:sz w:val="56"/>
          <w:szCs w:val="56"/>
        </w:rPr>
      </w:pPr>
      <w:hyperlink r:id="rId13" w:history="1">
        <w:r w:rsidR="00E10949" w:rsidRPr="00E10949">
          <w:rPr>
            <w:rFonts w:ascii="Calibri" w:eastAsia="Calibri" w:hAnsi="Calibri" w:cs="Times New Roman"/>
            <w:color w:val="000000" w:themeColor="text1"/>
            <w:sz w:val="56"/>
            <w:szCs w:val="56"/>
          </w:rPr>
          <w:t>Eze 16:22</w:t>
        </w:r>
      </w:hyperlink>
      <w:r w:rsidR="00E10949" w:rsidRPr="00E10949">
        <w:rPr>
          <w:rFonts w:ascii="Calibri" w:eastAsia="Calibri" w:hAnsi="Calibri" w:cs="Times New Roman"/>
          <w:sz w:val="56"/>
          <w:szCs w:val="56"/>
        </w:rPr>
        <w:t xml:space="preserve"> “And besides all your abominations and obscene practices, you did not remember the days of your youth, when you were naked and bare and squirming in your blood.</w:t>
      </w:r>
    </w:p>
    <w:p w14:paraId="74355A93" w14:textId="7B3F2BF8" w:rsidR="00817997" w:rsidRDefault="00817997" w:rsidP="00E10949">
      <w:pPr>
        <w:spacing w:line="252" w:lineRule="auto"/>
        <w:rPr>
          <w:rFonts w:ascii="Calibri" w:eastAsia="Calibri" w:hAnsi="Calibri" w:cs="Times New Roman"/>
          <w:sz w:val="56"/>
          <w:szCs w:val="56"/>
        </w:rPr>
      </w:pPr>
      <w:r>
        <w:rPr>
          <w:rFonts w:ascii="Calibri" w:eastAsia="Calibri" w:hAnsi="Calibri" w:cs="Times New Roman"/>
          <w:sz w:val="56"/>
          <w:szCs w:val="56"/>
        </w:rPr>
        <w:t>Pride and arrogance can overtake us, especially if we become complacent or successful.</w:t>
      </w:r>
    </w:p>
    <w:p w14:paraId="41FBD390" w14:textId="77777777" w:rsidR="00D153A9" w:rsidRDefault="00D153A9" w:rsidP="00E10949">
      <w:pPr>
        <w:spacing w:line="252" w:lineRule="auto"/>
        <w:rPr>
          <w:rFonts w:ascii="Calibri" w:eastAsia="Calibri" w:hAnsi="Calibri" w:cs="Times New Roman"/>
          <w:sz w:val="56"/>
          <w:szCs w:val="56"/>
        </w:rPr>
      </w:pPr>
    </w:p>
    <w:p w14:paraId="6AD9BADF" w14:textId="450E56CE" w:rsidR="00817997" w:rsidRDefault="00817997" w:rsidP="00E10949">
      <w:pPr>
        <w:spacing w:line="252" w:lineRule="auto"/>
        <w:rPr>
          <w:rFonts w:ascii="Calibri" w:eastAsia="Calibri" w:hAnsi="Calibri" w:cs="Times New Roman"/>
          <w:sz w:val="56"/>
          <w:szCs w:val="56"/>
        </w:rPr>
      </w:pPr>
      <w:r>
        <w:rPr>
          <w:rFonts w:ascii="Calibri" w:eastAsia="Calibri" w:hAnsi="Calibri" w:cs="Times New Roman"/>
          <w:sz w:val="56"/>
          <w:szCs w:val="56"/>
        </w:rPr>
        <w:t>There becomes a silent assumption of how great we truly are. Not focused on the GOD who blessed us with the ability and gifts</w:t>
      </w:r>
      <w:r w:rsidR="00D153A9">
        <w:rPr>
          <w:rFonts w:ascii="Calibri" w:eastAsia="Calibri" w:hAnsi="Calibri" w:cs="Times New Roman"/>
          <w:sz w:val="56"/>
          <w:szCs w:val="56"/>
        </w:rPr>
        <w:t xml:space="preserve"> that gave us this position</w:t>
      </w:r>
      <w:r>
        <w:rPr>
          <w:rFonts w:ascii="Calibri" w:eastAsia="Calibri" w:hAnsi="Calibri" w:cs="Times New Roman"/>
          <w:sz w:val="56"/>
          <w:szCs w:val="56"/>
        </w:rPr>
        <w:t>.</w:t>
      </w:r>
    </w:p>
    <w:p w14:paraId="71628222" w14:textId="3BE412B6" w:rsidR="00D153A9" w:rsidRDefault="00D153A9" w:rsidP="00E10949">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D2834AE" w14:textId="2F163B15" w:rsidR="00817997" w:rsidRPr="00E10949" w:rsidRDefault="00817997" w:rsidP="00E10949">
      <w:pPr>
        <w:spacing w:line="252" w:lineRule="auto"/>
        <w:rPr>
          <w:rFonts w:ascii="Calibri" w:eastAsia="Calibri" w:hAnsi="Calibri" w:cs="Times New Roman"/>
          <w:b/>
          <w:bCs/>
          <w:sz w:val="56"/>
          <w:szCs w:val="56"/>
        </w:rPr>
      </w:pPr>
      <w:r>
        <w:rPr>
          <w:rFonts w:ascii="Calibri" w:eastAsia="Calibri" w:hAnsi="Calibri" w:cs="Times New Roman"/>
          <w:sz w:val="56"/>
          <w:szCs w:val="56"/>
        </w:rPr>
        <w:lastRenderedPageBreak/>
        <w:t>Never focus on the gift</w:t>
      </w:r>
      <w:r w:rsidR="00116B30">
        <w:rPr>
          <w:rFonts w:ascii="Calibri" w:eastAsia="Calibri" w:hAnsi="Calibri" w:cs="Times New Roman"/>
          <w:sz w:val="56"/>
          <w:szCs w:val="56"/>
        </w:rPr>
        <w:t xml:space="preserve"> -</w:t>
      </w:r>
      <w:r>
        <w:rPr>
          <w:rFonts w:ascii="Calibri" w:eastAsia="Calibri" w:hAnsi="Calibri" w:cs="Times New Roman"/>
          <w:sz w:val="56"/>
          <w:szCs w:val="56"/>
        </w:rPr>
        <w:t xml:space="preserve"> but remain focused on the GIVER.</w:t>
      </w:r>
    </w:p>
    <w:p w14:paraId="050D9516" w14:textId="77777777" w:rsidR="00E10949" w:rsidRDefault="00000000" w:rsidP="00E10949">
      <w:pPr>
        <w:spacing w:line="252" w:lineRule="auto"/>
        <w:rPr>
          <w:rFonts w:ascii="Calibri" w:eastAsia="Calibri" w:hAnsi="Calibri" w:cs="Times New Roman"/>
          <w:sz w:val="56"/>
          <w:szCs w:val="56"/>
        </w:rPr>
      </w:pPr>
      <w:hyperlink r:id="rId14" w:history="1">
        <w:r w:rsidR="00E10949" w:rsidRPr="00E10949">
          <w:rPr>
            <w:rFonts w:ascii="Calibri" w:eastAsia="Calibri" w:hAnsi="Calibri" w:cs="Times New Roman"/>
            <w:color w:val="000000" w:themeColor="text1"/>
            <w:sz w:val="56"/>
            <w:szCs w:val="56"/>
          </w:rPr>
          <w:t>Eze 16:23</w:t>
        </w:r>
      </w:hyperlink>
      <w:r w:rsidR="00E10949" w:rsidRPr="00E10949">
        <w:rPr>
          <w:rFonts w:ascii="Calibri" w:eastAsia="Calibri" w:hAnsi="Calibri" w:cs="Times New Roman"/>
          <w:sz w:val="56"/>
          <w:szCs w:val="56"/>
        </w:rPr>
        <w:t xml:space="preserve"> “Then it came about after all your wickedness (‘Woe, woe to you!’ declares the Lord GOD),</w:t>
      </w:r>
    </w:p>
    <w:p w14:paraId="34871D64" w14:textId="74D533B4" w:rsidR="00116B30" w:rsidRDefault="00116B30" w:rsidP="00E10949">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original Hebrew is a cry of despair – OYE.. </w:t>
      </w:r>
      <w:proofErr w:type="spellStart"/>
      <w:r>
        <w:rPr>
          <w:rFonts w:ascii="Calibri" w:eastAsia="Calibri" w:hAnsi="Calibri" w:cs="Times New Roman"/>
          <w:sz w:val="56"/>
          <w:szCs w:val="56"/>
        </w:rPr>
        <w:t>OYE</w:t>
      </w:r>
      <w:proofErr w:type="spellEnd"/>
      <w:r>
        <w:rPr>
          <w:rFonts w:ascii="Calibri" w:eastAsia="Calibri" w:hAnsi="Calibri" w:cs="Times New Roman"/>
          <w:sz w:val="56"/>
          <w:szCs w:val="56"/>
        </w:rPr>
        <w:t>!</w:t>
      </w:r>
    </w:p>
    <w:p w14:paraId="5ECB2EEE" w14:textId="77777777" w:rsidR="00116B30" w:rsidRPr="00E10949" w:rsidRDefault="00116B30" w:rsidP="00E10949">
      <w:pPr>
        <w:spacing w:line="252" w:lineRule="auto"/>
        <w:rPr>
          <w:rFonts w:ascii="Calibri" w:eastAsia="Calibri" w:hAnsi="Calibri" w:cs="Times New Roman"/>
          <w:b/>
          <w:bCs/>
          <w:sz w:val="56"/>
          <w:szCs w:val="56"/>
        </w:rPr>
      </w:pPr>
    </w:p>
    <w:p w14:paraId="751D2376" w14:textId="77777777" w:rsidR="00E10949" w:rsidRDefault="00000000" w:rsidP="00E10949">
      <w:pPr>
        <w:spacing w:line="252" w:lineRule="auto"/>
        <w:rPr>
          <w:rFonts w:ascii="Calibri" w:eastAsia="Calibri" w:hAnsi="Calibri" w:cs="Times New Roman"/>
          <w:sz w:val="56"/>
          <w:szCs w:val="56"/>
        </w:rPr>
      </w:pPr>
      <w:hyperlink r:id="rId15" w:history="1">
        <w:r w:rsidR="00E10949" w:rsidRPr="00E10949">
          <w:rPr>
            <w:rFonts w:ascii="Calibri" w:eastAsia="Calibri" w:hAnsi="Calibri" w:cs="Times New Roman"/>
            <w:color w:val="000000" w:themeColor="text1"/>
            <w:sz w:val="56"/>
            <w:szCs w:val="56"/>
          </w:rPr>
          <w:t>Eze 16:24</w:t>
        </w:r>
      </w:hyperlink>
      <w:r w:rsidR="00E10949" w:rsidRPr="00E10949">
        <w:rPr>
          <w:rFonts w:ascii="Calibri" w:eastAsia="Calibri" w:hAnsi="Calibri" w:cs="Times New Roman"/>
          <w:sz w:val="56"/>
          <w:szCs w:val="56"/>
        </w:rPr>
        <w:t xml:space="preserve"> that you built yourself a shrine and made yourself a high place in every public square.</w:t>
      </w:r>
    </w:p>
    <w:p w14:paraId="1A71E630" w14:textId="77777777" w:rsidR="00373888" w:rsidRDefault="00373888" w:rsidP="00E10949">
      <w:pPr>
        <w:spacing w:line="252" w:lineRule="auto"/>
        <w:rPr>
          <w:rFonts w:ascii="Calibri" w:eastAsia="Calibri" w:hAnsi="Calibri" w:cs="Times New Roman"/>
          <w:sz w:val="56"/>
          <w:szCs w:val="56"/>
        </w:rPr>
      </w:pPr>
    </w:p>
    <w:p w14:paraId="5E1D9765" w14:textId="6D9C06E4" w:rsidR="00373888" w:rsidRDefault="00373888" w:rsidP="00E10949">
      <w:pPr>
        <w:spacing w:line="252" w:lineRule="auto"/>
        <w:rPr>
          <w:rFonts w:ascii="Calibri" w:eastAsia="Calibri" w:hAnsi="Calibri" w:cs="Times New Roman"/>
          <w:sz w:val="56"/>
          <w:szCs w:val="56"/>
        </w:rPr>
      </w:pPr>
      <w:r>
        <w:rPr>
          <w:rFonts w:ascii="Calibri" w:eastAsia="Calibri" w:hAnsi="Calibri" w:cs="Times New Roman"/>
          <w:sz w:val="56"/>
          <w:szCs w:val="56"/>
        </w:rPr>
        <w:t xml:space="preserve">/Keeping in mind this is another historic overview much like we noted in Psalms 106. They kept dabbling and going astray, repenting and coming back. Then </w:t>
      </w:r>
      <w:r>
        <w:rPr>
          <w:rFonts w:ascii="Calibri" w:eastAsia="Calibri" w:hAnsi="Calibri" w:cs="Times New Roman"/>
          <w:sz w:val="56"/>
          <w:szCs w:val="56"/>
        </w:rPr>
        <w:lastRenderedPageBreak/>
        <w:t>they finally began to erect idols and performing rituals to the foreign gods within the cities and towns inside the tribes of Israel. At the point of Babylonian captivity there was only a minority of Israelites still faithful to the true GOD.\</w:t>
      </w:r>
    </w:p>
    <w:p w14:paraId="44D3DB99" w14:textId="77777777" w:rsidR="00373888" w:rsidRDefault="00373888" w:rsidP="00E10949">
      <w:pPr>
        <w:spacing w:line="252" w:lineRule="auto"/>
        <w:rPr>
          <w:rFonts w:ascii="Calibri" w:eastAsia="Calibri" w:hAnsi="Calibri" w:cs="Times New Roman"/>
          <w:sz w:val="56"/>
          <w:szCs w:val="56"/>
        </w:rPr>
      </w:pPr>
    </w:p>
    <w:p w14:paraId="105D7BAA" w14:textId="77777777" w:rsidR="00373888" w:rsidRDefault="00373888" w:rsidP="00E10949">
      <w:pPr>
        <w:spacing w:line="252" w:lineRule="auto"/>
        <w:rPr>
          <w:rFonts w:ascii="Calibri" w:eastAsia="Calibri" w:hAnsi="Calibri" w:cs="Times New Roman"/>
          <w:sz w:val="56"/>
          <w:szCs w:val="56"/>
        </w:rPr>
      </w:pPr>
      <w:r>
        <w:rPr>
          <w:rFonts w:ascii="Calibri" w:eastAsia="Calibri" w:hAnsi="Calibri" w:cs="Times New Roman"/>
          <w:sz w:val="56"/>
          <w:szCs w:val="56"/>
        </w:rPr>
        <w:t>Very much like we see today in modern Christianity, it became a mix and match of whatever was popular and whatever they could blend into the Mosaic Law.</w:t>
      </w:r>
    </w:p>
    <w:p w14:paraId="3619BE44" w14:textId="2F8BA90B" w:rsidR="00373888" w:rsidRPr="00E10949" w:rsidRDefault="00D153A9" w:rsidP="00E10949">
      <w:pPr>
        <w:spacing w:line="252" w:lineRule="auto"/>
        <w:rPr>
          <w:rFonts w:ascii="Calibri" w:eastAsia="Calibri" w:hAnsi="Calibri" w:cs="Times New Roman"/>
          <w:b/>
          <w:bCs/>
          <w:sz w:val="56"/>
          <w:szCs w:val="56"/>
        </w:rPr>
      </w:pPr>
      <w:r>
        <w:rPr>
          <w:rFonts w:ascii="Calibri" w:eastAsia="Calibri" w:hAnsi="Calibri" w:cs="Times New Roman"/>
          <w:sz w:val="56"/>
          <w:szCs w:val="56"/>
        </w:rPr>
        <w:t>We see a lot of cosmic nonsense behind the pulpits and within the church walls today, which is not very different in the big picture.</w:t>
      </w:r>
    </w:p>
    <w:p w14:paraId="79E66817" w14:textId="77777777" w:rsidR="00E10949" w:rsidRPr="00E10949" w:rsidRDefault="00000000" w:rsidP="00E10949">
      <w:pPr>
        <w:spacing w:line="252" w:lineRule="auto"/>
        <w:rPr>
          <w:rFonts w:ascii="Calibri" w:eastAsia="Calibri" w:hAnsi="Calibri" w:cs="Times New Roman"/>
          <w:b/>
          <w:bCs/>
          <w:sz w:val="56"/>
          <w:szCs w:val="56"/>
        </w:rPr>
      </w:pPr>
      <w:hyperlink r:id="rId16" w:history="1">
        <w:r w:rsidR="00E10949" w:rsidRPr="00E10949">
          <w:rPr>
            <w:rFonts w:ascii="Calibri" w:eastAsia="Calibri" w:hAnsi="Calibri" w:cs="Times New Roman"/>
            <w:color w:val="000000" w:themeColor="text1"/>
            <w:sz w:val="56"/>
            <w:szCs w:val="56"/>
          </w:rPr>
          <w:t>Eze 16:25</w:t>
        </w:r>
      </w:hyperlink>
      <w:r w:rsidR="00E10949" w:rsidRPr="00E10949">
        <w:rPr>
          <w:rFonts w:ascii="Calibri" w:eastAsia="Calibri" w:hAnsi="Calibri" w:cs="Times New Roman"/>
          <w:sz w:val="56"/>
          <w:szCs w:val="56"/>
        </w:rPr>
        <w:t xml:space="preserve"> “You built yourself a high place at the beginning of every street and made your beauty abominable, and you spread your legs to every passer-by and multiplied your obscene practice.</w:t>
      </w:r>
    </w:p>
    <w:p w14:paraId="1E670F87" w14:textId="72CB723A" w:rsidR="00D153A9" w:rsidRPr="00D153A9" w:rsidRDefault="00000000" w:rsidP="00E10949">
      <w:pPr>
        <w:spacing w:line="252" w:lineRule="auto"/>
        <w:rPr>
          <w:rFonts w:ascii="Calibri" w:eastAsia="Calibri" w:hAnsi="Calibri" w:cs="Times New Roman"/>
          <w:sz w:val="56"/>
          <w:szCs w:val="56"/>
        </w:rPr>
      </w:pPr>
      <w:hyperlink r:id="rId17" w:history="1">
        <w:r w:rsidR="00E10949" w:rsidRPr="00E10949">
          <w:rPr>
            <w:rFonts w:ascii="Calibri" w:eastAsia="Calibri" w:hAnsi="Calibri" w:cs="Times New Roman"/>
            <w:color w:val="000000" w:themeColor="text1"/>
            <w:sz w:val="56"/>
            <w:szCs w:val="56"/>
          </w:rPr>
          <w:t>Eze 16:26</w:t>
        </w:r>
      </w:hyperlink>
      <w:r w:rsidR="00E10949" w:rsidRPr="00E10949">
        <w:rPr>
          <w:rFonts w:ascii="Calibri" w:eastAsia="Calibri" w:hAnsi="Calibri" w:cs="Times New Roman"/>
          <w:sz w:val="56"/>
          <w:szCs w:val="56"/>
        </w:rPr>
        <w:t xml:space="preserve"> “You also committed prostitution with the Egyptians, your lustful neighbors, and multiplied your obscene practice to provoke Me to anger.</w:t>
      </w:r>
    </w:p>
    <w:p w14:paraId="47F6E5DF" w14:textId="77777777" w:rsidR="00E10949" w:rsidRDefault="00000000" w:rsidP="00E10949">
      <w:pPr>
        <w:spacing w:line="252" w:lineRule="auto"/>
        <w:rPr>
          <w:rFonts w:ascii="Calibri" w:eastAsia="Calibri" w:hAnsi="Calibri" w:cs="Times New Roman"/>
          <w:sz w:val="56"/>
          <w:szCs w:val="56"/>
        </w:rPr>
      </w:pPr>
      <w:hyperlink r:id="rId18" w:history="1">
        <w:r w:rsidR="00E10949" w:rsidRPr="00E10949">
          <w:rPr>
            <w:rFonts w:ascii="Calibri" w:eastAsia="Calibri" w:hAnsi="Calibri" w:cs="Times New Roman"/>
            <w:color w:val="000000" w:themeColor="text1"/>
            <w:sz w:val="56"/>
            <w:szCs w:val="56"/>
          </w:rPr>
          <w:t>Eze 16:27</w:t>
        </w:r>
      </w:hyperlink>
      <w:r w:rsidR="00E10949" w:rsidRPr="00E10949">
        <w:rPr>
          <w:rFonts w:ascii="Calibri" w:eastAsia="Calibri" w:hAnsi="Calibri" w:cs="Times New Roman"/>
          <w:sz w:val="56"/>
          <w:szCs w:val="56"/>
        </w:rPr>
        <w:t xml:space="preserve"> “So behold, I have stretched out My hand against you and cut back your rations. And I turned you over to the desire of those who hate you, the daughters of the Philistines, who are ashamed of your outrageous conduct.</w:t>
      </w:r>
    </w:p>
    <w:p w14:paraId="1F3BF871" w14:textId="5F240E52" w:rsidR="00373888" w:rsidRDefault="00373888" w:rsidP="00E10949">
      <w:pPr>
        <w:spacing w:line="252" w:lineRule="auto"/>
        <w:rPr>
          <w:rFonts w:ascii="Calibri" w:eastAsia="Calibri" w:hAnsi="Calibri" w:cs="Times New Roman"/>
          <w:i/>
          <w:iCs/>
          <w:sz w:val="56"/>
          <w:szCs w:val="56"/>
        </w:rPr>
      </w:pPr>
      <w:r>
        <w:rPr>
          <w:rFonts w:ascii="Calibri" w:eastAsia="Calibri" w:hAnsi="Calibri" w:cs="Times New Roman"/>
          <w:sz w:val="56"/>
          <w:szCs w:val="56"/>
        </w:rPr>
        <w:lastRenderedPageBreak/>
        <w:t>/</w:t>
      </w:r>
      <w:proofErr w:type="spellStart"/>
      <w:r>
        <w:rPr>
          <w:rFonts w:ascii="Calibri" w:eastAsia="Calibri" w:hAnsi="Calibri" w:cs="Times New Roman"/>
          <w:sz w:val="56"/>
          <w:szCs w:val="56"/>
        </w:rPr>
        <w:t>Ezk</w:t>
      </w:r>
      <w:proofErr w:type="spellEnd"/>
      <w:r>
        <w:rPr>
          <w:rFonts w:ascii="Calibri" w:eastAsia="Calibri" w:hAnsi="Calibri" w:cs="Times New Roman"/>
          <w:sz w:val="56"/>
          <w:szCs w:val="56"/>
        </w:rPr>
        <w:t xml:space="preserve"> 16:26 – you multiplied your harlotry</w:t>
      </w:r>
      <w:r w:rsidR="00D43B61">
        <w:rPr>
          <w:rFonts w:ascii="Calibri" w:eastAsia="Calibri" w:hAnsi="Calibri" w:cs="Times New Roman"/>
          <w:sz w:val="56"/>
          <w:szCs w:val="56"/>
        </w:rPr>
        <w:t>,</w:t>
      </w:r>
      <w:r>
        <w:rPr>
          <w:rFonts w:ascii="Calibri" w:eastAsia="Calibri" w:hAnsi="Calibri" w:cs="Times New Roman"/>
          <w:sz w:val="56"/>
          <w:szCs w:val="56"/>
        </w:rPr>
        <w:t xml:space="preserve"> (</w:t>
      </w:r>
      <w:proofErr w:type="spellStart"/>
      <w:r w:rsidRPr="00373888">
        <w:rPr>
          <w:rFonts w:ascii="Calibri" w:eastAsia="Calibri" w:hAnsi="Calibri" w:cs="Times New Roman"/>
          <w:i/>
          <w:iCs/>
          <w:sz w:val="56"/>
          <w:szCs w:val="56"/>
        </w:rPr>
        <w:t>taznûṯ</w:t>
      </w:r>
      <w:proofErr w:type="spellEnd"/>
      <w:r>
        <w:rPr>
          <w:rFonts w:ascii="Calibri" w:eastAsia="Calibri" w:hAnsi="Calibri" w:cs="Times New Roman"/>
          <w:i/>
          <w:iCs/>
          <w:sz w:val="56"/>
          <w:szCs w:val="56"/>
        </w:rPr>
        <w:t>)</w:t>
      </w:r>
    </w:p>
    <w:p w14:paraId="5DA646DD" w14:textId="6EBA8673" w:rsidR="00373888" w:rsidRDefault="00373888" w:rsidP="00E10949">
      <w:pPr>
        <w:spacing w:line="252" w:lineRule="auto"/>
        <w:rPr>
          <w:rFonts w:ascii="Calibri" w:eastAsia="Calibri" w:hAnsi="Calibri" w:cs="Times New Roman"/>
          <w:sz w:val="56"/>
          <w:szCs w:val="56"/>
        </w:rPr>
      </w:pPr>
      <w:proofErr w:type="spellStart"/>
      <w:r>
        <w:rPr>
          <w:rFonts w:ascii="Calibri" w:eastAsia="Calibri" w:hAnsi="Calibri" w:cs="Times New Roman"/>
          <w:sz w:val="56"/>
          <w:szCs w:val="56"/>
        </w:rPr>
        <w:t>Ezk</w:t>
      </w:r>
      <w:proofErr w:type="spellEnd"/>
      <w:r>
        <w:rPr>
          <w:rFonts w:ascii="Calibri" w:eastAsia="Calibri" w:hAnsi="Calibri" w:cs="Times New Roman"/>
          <w:sz w:val="56"/>
          <w:szCs w:val="56"/>
        </w:rPr>
        <w:t xml:space="preserve"> 16:27 – your lewd conduct</w:t>
      </w:r>
      <w:r w:rsidR="00D43B61">
        <w:rPr>
          <w:rFonts w:ascii="Calibri" w:eastAsia="Calibri" w:hAnsi="Calibri" w:cs="Times New Roman"/>
          <w:sz w:val="56"/>
          <w:szCs w:val="56"/>
        </w:rPr>
        <w:t>, (</w:t>
      </w:r>
      <w:proofErr w:type="spellStart"/>
      <w:r w:rsidR="00D43B61" w:rsidRPr="00D43B61">
        <w:rPr>
          <w:rFonts w:ascii="Calibri" w:eastAsia="Calibri" w:hAnsi="Calibri" w:cs="Times New Roman"/>
          <w:i/>
          <w:iCs/>
          <w:sz w:val="56"/>
          <w:szCs w:val="56"/>
        </w:rPr>
        <w:t>zimmâ</w:t>
      </w:r>
      <w:proofErr w:type="spellEnd"/>
      <w:r w:rsidR="00D43B61">
        <w:rPr>
          <w:rFonts w:ascii="Calibri" w:eastAsia="Calibri" w:hAnsi="Calibri" w:cs="Times New Roman"/>
          <w:sz w:val="56"/>
          <w:szCs w:val="56"/>
        </w:rPr>
        <w:t>)</w:t>
      </w:r>
    </w:p>
    <w:p w14:paraId="0D8E1F2F" w14:textId="77777777" w:rsidR="00D43B61" w:rsidRDefault="00D43B61" w:rsidP="00E10949">
      <w:pPr>
        <w:spacing w:line="252" w:lineRule="auto"/>
        <w:rPr>
          <w:rFonts w:ascii="Calibri" w:eastAsia="Calibri" w:hAnsi="Calibri" w:cs="Times New Roman"/>
          <w:sz w:val="56"/>
          <w:szCs w:val="56"/>
        </w:rPr>
      </w:pPr>
    </w:p>
    <w:p w14:paraId="3B987DB2" w14:textId="0AAC8773" w:rsidR="00D43B61" w:rsidRDefault="00D43B61" w:rsidP="00E10949">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These are scriptures pointing to not only an unfaithful Bel toward GOD, but sexual perversions, sexual immortality and even heinous sexual behaviors.\  </w:t>
      </w:r>
    </w:p>
    <w:p w14:paraId="1B708423" w14:textId="77777777" w:rsidR="00D43B61" w:rsidRDefault="00D43B61" w:rsidP="00E10949">
      <w:pPr>
        <w:spacing w:line="252" w:lineRule="auto"/>
        <w:rPr>
          <w:rFonts w:ascii="Calibri" w:eastAsia="Calibri" w:hAnsi="Calibri" w:cs="Times New Roman"/>
          <w:sz w:val="56"/>
          <w:szCs w:val="56"/>
        </w:rPr>
      </w:pPr>
      <w:r>
        <w:rPr>
          <w:rFonts w:ascii="Calibri" w:eastAsia="Calibri" w:hAnsi="Calibri" w:cs="Times New Roman"/>
          <w:sz w:val="56"/>
          <w:szCs w:val="56"/>
        </w:rPr>
        <w:t>TAZ-</w:t>
      </w:r>
      <w:proofErr w:type="gramStart"/>
      <w:r>
        <w:rPr>
          <w:rFonts w:ascii="Calibri" w:eastAsia="Calibri" w:hAnsi="Calibri" w:cs="Times New Roman"/>
          <w:sz w:val="56"/>
          <w:szCs w:val="56"/>
        </w:rPr>
        <w:t>NOOTH,  ZIMM</w:t>
      </w:r>
      <w:proofErr w:type="gramEnd"/>
      <w:r>
        <w:rPr>
          <w:rFonts w:ascii="Calibri" w:eastAsia="Calibri" w:hAnsi="Calibri" w:cs="Times New Roman"/>
          <w:sz w:val="56"/>
          <w:szCs w:val="56"/>
        </w:rPr>
        <w:t xml:space="preserve">-AH, both of these Hebrew words speak to sexual immortality, adultery. </w:t>
      </w:r>
    </w:p>
    <w:p w14:paraId="11D5F194" w14:textId="22968C4B" w:rsidR="00D43B61" w:rsidRPr="00D43B61" w:rsidRDefault="00D43B61" w:rsidP="00E10949">
      <w:pPr>
        <w:spacing w:line="252" w:lineRule="auto"/>
        <w:rPr>
          <w:rFonts w:ascii="Calibri" w:eastAsia="Calibri" w:hAnsi="Calibri" w:cs="Times New Roman"/>
          <w:b/>
          <w:bCs/>
          <w:sz w:val="56"/>
          <w:szCs w:val="56"/>
        </w:rPr>
      </w:pPr>
      <w:r>
        <w:rPr>
          <w:rFonts w:ascii="Calibri" w:eastAsia="Calibri" w:hAnsi="Calibri" w:cs="Times New Roman"/>
          <w:sz w:val="56"/>
          <w:szCs w:val="56"/>
        </w:rPr>
        <w:t xml:space="preserve">ZIMM-AH, actually points to heinous sexual behavior or criminal activity in the sexual arena, such as rape, pedophilia or ritual sacrifice. </w:t>
      </w:r>
      <w:r w:rsidR="00D153A9">
        <w:rPr>
          <w:rFonts w:ascii="Calibri" w:eastAsia="Calibri" w:hAnsi="Calibri" w:cs="Times New Roman"/>
          <w:sz w:val="56"/>
          <w:szCs w:val="56"/>
        </w:rPr>
        <w:t xml:space="preserve">       REPEAT</w:t>
      </w:r>
    </w:p>
    <w:p w14:paraId="65DD7314" w14:textId="77777777" w:rsidR="00E10949" w:rsidRDefault="00000000" w:rsidP="00E10949">
      <w:pPr>
        <w:spacing w:line="252" w:lineRule="auto"/>
        <w:rPr>
          <w:rFonts w:ascii="Calibri" w:eastAsia="Calibri" w:hAnsi="Calibri" w:cs="Times New Roman"/>
          <w:sz w:val="56"/>
          <w:szCs w:val="56"/>
        </w:rPr>
      </w:pPr>
      <w:hyperlink r:id="rId19" w:history="1">
        <w:r w:rsidR="00E10949" w:rsidRPr="00E10949">
          <w:rPr>
            <w:rFonts w:ascii="Calibri" w:eastAsia="Calibri" w:hAnsi="Calibri" w:cs="Times New Roman"/>
            <w:color w:val="000000" w:themeColor="text1"/>
            <w:sz w:val="56"/>
            <w:szCs w:val="56"/>
          </w:rPr>
          <w:t>Eze 16:28</w:t>
        </w:r>
      </w:hyperlink>
      <w:r w:rsidR="00E10949" w:rsidRPr="00E10949">
        <w:rPr>
          <w:rFonts w:ascii="Calibri" w:eastAsia="Calibri" w:hAnsi="Calibri" w:cs="Times New Roman"/>
          <w:sz w:val="56"/>
          <w:szCs w:val="56"/>
        </w:rPr>
        <w:t xml:space="preserve"> “Moreover, you committed prostitution with the Assyrians because you were not satisfied; you committed prostitution with them and still were not satisfied.</w:t>
      </w:r>
    </w:p>
    <w:p w14:paraId="67F3E1A3" w14:textId="481C0A88" w:rsidR="004B13B1" w:rsidRDefault="004B13B1" w:rsidP="00E10949">
      <w:pPr>
        <w:spacing w:line="252" w:lineRule="auto"/>
        <w:rPr>
          <w:rFonts w:ascii="Calibri" w:eastAsia="Calibri" w:hAnsi="Calibri" w:cs="Times New Roman"/>
          <w:sz w:val="56"/>
          <w:szCs w:val="56"/>
        </w:rPr>
      </w:pPr>
      <w:r>
        <w:rPr>
          <w:rFonts w:ascii="Calibri" w:eastAsia="Calibri" w:hAnsi="Calibri" w:cs="Times New Roman"/>
          <w:sz w:val="56"/>
          <w:szCs w:val="56"/>
        </w:rPr>
        <w:t xml:space="preserve">Moloch the god of human sacrifice was one of the most popular gods among the Assyrians. </w:t>
      </w:r>
    </w:p>
    <w:p w14:paraId="2234886E" w14:textId="1CFA9BBE" w:rsidR="004B13B1" w:rsidRDefault="004B13B1" w:rsidP="00E10949">
      <w:pPr>
        <w:spacing w:line="252" w:lineRule="auto"/>
        <w:rPr>
          <w:rFonts w:ascii="Calibri" w:eastAsia="Calibri" w:hAnsi="Calibri" w:cs="Times New Roman"/>
          <w:sz w:val="56"/>
          <w:szCs w:val="56"/>
        </w:rPr>
      </w:pPr>
      <w:r>
        <w:rPr>
          <w:rFonts w:ascii="Calibri" w:eastAsia="Calibri" w:hAnsi="Calibri" w:cs="Times New Roman"/>
          <w:sz w:val="56"/>
          <w:szCs w:val="56"/>
        </w:rPr>
        <w:t>/T</w:t>
      </w:r>
      <w:r w:rsidRPr="004B13B1">
        <w:rPr>
          <w:rFonts w:ascii="Calibri" w:eastAsia="Calibri" w:hAnsi="Calibri" w:cs="Times New Roman"/>
          <w:sz w:val="56"/>
          <w:szCs w:val="56"/>
        </w:rPr>
        <w:t>heir idolatry became worse, multiplying so far they not only went after the gods of the Assyrians and the Babylonians (Chaldea), they also formed political alliances with those nations. The temptation was not only to idolatry but also to reliance upon, and alliances with, foreign nations.</w:t>
      </w:r>
      <w:r w:rsidRPr="004B13B1">
        <w:rPr>
          <w:rFonts w:ascii="Arial" w:hAnsi="Arial" w:cs="Arial"/>
          <w:color w:val="0A0A0A"/>
          <w:shd w:val="clear" w:color="auto" w:fill="FCFDFD"/>
        </w:rPr>
        <w:t xml:space="preserve"> </w:t>
      </w:r>
      <w:r>
        <w:rPr>
          <w:rFonts w:ascii="Calibri" w:eastAsia="Calibri" w:hAnsi="Calibri" w:cs="Times New Roman"/>
          <w:sz w:val="56"/>
          <w:szCs w:val="56"/>
        </w:rPr>
        <w:t>T</w:t>
      </w:r>
      <w:r w:rsidRPr="004B13B1">
        <w:rPr>
          <w:rFonts w:ascii="Calibri" w:eastAsia="Calibri" w:hAnsi="Calibri" w:cs="Times New Roman"/>
          <w:sz w:val="56"/>
          <w:szCs w:val="56"/>
        </w:rPr>
        <w:t>he</w:t>
      </w:r>
      <w:r>
        <w:rPr>
          <w:rFonts w:ascii="Calibri" w:eastAsia="Calibri" w:hAnsi="Calibri" w:cs="Times New Roman"/>
          <w:sz w:val="56"/>
          <w:szCs w:val="56"/>
        </w:rPr>
        <w:t>y</w:t>
      </w:r>
      <w:r w:rsidRPr="004B13B1">
        <w:rPr>
          <w:rFonts w:ascii="Calibri" w:eastAsia="Calibri" w:hAnsi="Calibri" w:cs="Times New Roman"/>
          <w:sz w:val="56"/>
          <w:szCs w:val="56"/>
        </w:rPr>
        <w:t xml:space="preserve"> turned to the Assyrians</w:t>
      </w:r>
      <w:r w:rsidR="006F4490">
        <w:rPr>
          <w:rFonts w:ascii="Calibri" w:eastAsia="Calibri" w:hAnsi="Calibri" w:cs="Times New Roman"/>
          <w:sz w:val="56"/>
          <w:szCs w:val="56"/>
        </w:rPr>
        <w:t>, t</w:t>
      </w:r>
      <w:r w:rsidRPr="004B13B1">
        <w:rPr>
          <w:rFonts w:ascii="Calibri" w:eastAsia="Calibri" w:hAnsi="Calibri" w:cs="Times New Roman"/>
          <w:sz w:val="56"/>
          <w:szCs w:val="56"/>
        </w:rPr>
        <w:t xml:space="preserve">he historical </w:t>
      </w:r>
      <w:r>
        <w:rPr>
          <w:rFonts w:ascii="Calibri" w:eastAsia="Calibri" w:hAnsi="Calibri" w:cs="Times New Roman"/>
          <w:sz w:val="56"/>
          <w:szCs w:val="56"/>
        </w:rPr>
        <w:t xml:space="preserve">accounts point </w:t>
      </w:r>
      <w:r>
        <w:rPr>
          <w:rFonts w:ascii="Calibri" w:eastAsia="Calibri" w:hAnsi="Calibri" w:cs="Times New Roman"/>
          <w:sz w:val="56"/>
          <w:szCs w:val="56"/>
        </w:rPr>
        <w:lastRenderedPageBreak/>
        <w:t xml:space="preserve">to </w:t>
      </w:r>
      <w:r w:rsidRPr="004B13B1">
        <w:rPr>
          <w:rFonts w:ascii="Calibri" w:eastAsia="Calibri" w:hAnsi="Calibri" w:cs="Times New Roman"/>
          <w:sz w:val="56"/>
          <w:szCs w:val="56"/>
        </w:rPr>
        <w:t>pro-Assyrian polic</w:t>
      </w:r>
      <w:r>
        <w:rPr>
          <w:rFonts w:ascii="Calibri" w:eastAsia="Calibri" w:hAnsi="Calibri" w:cs="Times New Roman"/>
          <w:sz w:val="56"/>
          <w:szCs w:val="56"/>
        </w:rPr>
        <w:t>ies</w:t>
      </w:r>
      <w:r w:rsidRPr="004B13B1">
        <w:rPr>
          <w:rFonts w:ascii="Calibri" w:eastAsia="Calibri" w:hAnsi="Calibri" w:cs="Times New Roman"/>
          <w:sz w:val="56"/>
          <w:szCs w:val="56"/>
        </w:rPr>
        <w:t xml:space="preserve"> of both Ahaz and Manasseh </w:t>
      </w:r>
      <w:r>
        <w:rPr>
          <w:rFonts w:ascii="Calibri" w:eastAsia="Calibri" w:hAnsi="Calibri" w:cs="Times New Roman"/>
          <w:sz w:val="56"/>
          <w:szCs w:val="56"/>
        </w:rPr>
        <w:t>(2King 16, Hosea 5, Amos 5).\</w:t>
      </w:r>
    </w:p>
    <w:p w14:paraId="6E202810" w14:textId="77777777" w:rsidR="004B13B1" w:rsidRPr="00E10949" w:rsidRDefault="004B13B1" w:rsidP="00E10949">
      <w:pPr>
        <w:spacing w:line="252" w:lineRule="auto"/>
        <w:rPr>
          <w:rFonts w:ascii="Calibri" w:eastAsia="Calibri" w:hAnsi="Calibri" w:cs="Times New Roman"/>
          <w:b/>
          <w:bCs/>
          <w:sz w:val="56"/>
          <w:szCs w:val="56"/>
        </w:rPr>
      </w:pPr>
    </w:p>
    <w:p w14:paraId="7B94A2A6" w14:textId="77777777" w:rsidR="00E10949" w:rsidRDefault="00000000" w:rsidP="00E10949">
      <w:pPr>
        <w:spacing w:line="252" w:lineRule="auto"/>
        <w:rPr>
          <w:rFonts w:ascii="Calibri" w:eastAsia="Calibri" w:hAnsi="Calibri" w:cs="Times New Roman"/>
          <w:b/>
          <w:bCs/>
          <w:sz w:val="56"/>
          <w:szCs w:val="56"/>
        </w:rPr>
      </w:pPr>
      <w:hyperlink r:id="rId20" w:history="1">
        <w:r w:rsidR="00E10949" w:rsidRPr="00E10949">
          <w:rPr>
            <w:rFonts w:ascii="Calibri" w:eastAsia="Calibri" w:hAnsi="Calibri" w:cs="Times New Roman"/>
            <w:color w:val="000000" w:themeColor="text1"/>
            <w:sz w:val="56"/>
            <w:szCs w:val="56"/>
          </w:rPr>
          <w:t>Eze 16:29</w:t>
        </w:r>
      </w:hyperlink>
      <w:r w:rsidR="00E10949" w:rsidRPr="00E10949">
        <w:rPr>
          <w:rFonts w:ascii="Calibri" w:eastAsia="Calibri" w:hAnsi="Calibri" w:cs="Times New Roman"/>
          <w:sz w:val="56"/>
          <w:szCs w:val="56"/>
        </w:rPr>
        <w:t xml:space="preserve"> “You also multiplied your obscene practice with the land of merchants, Chaldea; yet even with this you were not satisfied.”’”</w:t>
      </w:r>
      <w:r w:rsidR="00E10949" w:rsidRPr="00E10949">
        <w:rPr>
          <w:rFonts w:ascii="Calibri" w:eastAsia="Calibri" w:hAnsi="Calibri" w:cs="Times New Roman"/>
          <w:b/>
          <w:bCs/>
          <w:sz w:val="56"/>
          <w:szCs w:val="56"/>
        </w:rPr>
        <w:t xml:space="preserve"> </w:t>
      </w:r>
    </w:p>
    <w:p w14:paraId="44464FFF" w14:textId="2CABD44A" w:rsidR="004B13B1" w:rsidRPr="004B13B1" w:rsidRDefault="004B13B1" w:rsidP="00E10949">
      <w:pPr>
        <w:spacing w:line="252" w:lineRule="auto"/>
        <w:rPr>
          <w:rFonts w:ascii="Calibri" w:eastAsia="Calibri" w:hAnsi="Calibri" w:cs="Times New Roman"/>
          <w:sz w:val="56"/>
          <w:szCs w:val="56"/>
        </w:rPr>
      </w:pPr>
      <w:r w:rsidRPr="004B13B1">
        <w:rPr>
          <w:rFonts w:ascii="Calibri" w:eastAsia="Calibri" w:hAnsi="Calibri" w:cs="Times New Roman"/>
          <w:sz w:val="56"/>
          <w:szCs w:val="56"/>
        </w:rPr>
        <w:t xml:space="preserve">No matter how </w:t>
      </w:r>
      <w:r>
        <w:rPr>
          <w:rFonts w:ascii="Calibri" w:eastAsia="Calibri" w:hAnsi="Calibri" w:cs="Times New Roman"/>
          <w:sz w:val="56"/>
          <w:szCs w:val="56"/>
        </w:rPr>
        <w:t xml:space="preserve">often </w:t>
      </w:r>
      <w:r w:rsidRPr="004B13B1">
        <w:rPr>
          <w:rFonts w:ascii="Calibri" w:eastAsia="Calibri" w:hAnsi="Calibri" w:cs="Times New Roman"/>
          <w:sz w:val="56"/>
          <w:szCs w:val="56"/>
        </w:rPr>
        <w:t xml:space="preserve">they kept pursuing darker rituals and more twisted versions of </w:t>
      </w:r>
      <w:r>
        <w:rPr>
          <w:rFonts w:ascii="Calibri" w:eastAsia="Calibri" w:hAnsi="Calibri" w:cs="Times New Roman"/>
          <w:sz w:val="56"/>
          <w:szCs w:val="56"/>
        </w:rPr>
        <w:t xml:space="preserve">foreign </w:t>
      </w:r>
      <w:r w:rsidRPr="004B13B1">
        <w:rPr>
          <w:rFonts w:ascii="Calibri" w:eastAsia="Calibri" w:hAnsi="Calibri" w:cs="Times New Roman"/>
          <w:sz w:val="56"/>
          <w:szCs w:val="56"/>
        </w:rPr>
        <w:t>religion</w:t>
      </w:r>
      <w:r>
        <w:rPr>
          <w:rFonts w:ascii="Calibri" w:eastAsia="Calibri" w:hAnsi="Calibri" w:cs="Times New Roman"/>
          <w:sz w:val="56"/>
          <w:szCs w:val="56"/>
        </w:rPr>
        <w:t xml:space="preserve">s, they were never satisfied and </w:t>
      </w:r>
      <w:r w:rsidR="006F4490">
        <w:rPr>
          <w:rFonts w:ascii="Calibri" w:eastAsia="Calibri" w:hAnsi="Calibri" w:cs="Times New Roman"/>
          <w:sz w:val="56"/>
          <w:szCs w:val="56"/>
        </w:rPr>
        <w:t xml:space="preserve">they </w:t>
      </w:r>
      <w:r>
        <w:rPr>
          <w:rFonts w:ascii="Calibri" w:eastAsia="Calibri" w:hAnsi="Calibri" w:cs="Times New Roman"/>
          <w:sz w:val="56"/>
          <w:szCs w:val="56"/>
        </w:rPr>
        <w:t xml:space="preserve">kept seeking more perversions. </w:t>
      </w:r>
    </w:p>
    <w:p w14:paraId="1030B916" w14:textId="258AB77C" w:rsidR="00E10949" w:rsidRPr="00921CD9" w:rsidRDefault="00000000" w:rsidP="00E10949">
      <w:pPr>
        <w:spacing w:line="252" w:lineRule="auto"/>
        <w:rPr>
          <w:rFonts w:ascii="Calibri" w:eastAsia="Calibri" w:hAnsi="Calibri" w:cs="Times New Roman"/>
          <w:b/>
          <w:bCs/>
          <w:sz w:val="56"/>
          <w:szCs w:val="56"/>
          <w:u w:val="single"/>
        </w:rPr>
      </w:pPr>
      <w:hyperlink r:id="rId21" w:history="1">
        <w:r w:rsidR="00921CD9">
          <w:rPr>
            <w:rFonts w:ascii="Calibri" w:eastAsia="Calibri" w:hAnsi="Calibri" w:cs="Times New Roman"/>
            <w:color w:val="000000" w:themeColor="text1"/>
            <w:sz w:val="56"/>
            <w:szCs w:val="56"/>
          </w:rPr>
          <w:t>/E</w:t>
        </w:r>
        <w:r w:rsidR="00E10949" w:rsidRPr="00E10949">
          <w:rPr>
            <w:rFonts w:ascii="Calibri" w:eastAsia="Calibri" w:hAnsi="Calibri" w:cs="Times New Roman"/>
            <w:color w:val="000000" w:themeColor="text1"/>
            <w:sz w:val="56"/>
            <w:szCs w:val="56"/>
          </w:rPr>
          <w:t>ze 16:30</w:t>
        </w:r>
      </w:hyperlink>
      <w:r w:rsidR="00E10949" w:rsidRPr="00E10949">
        <w:rPr>
          <w:rFonts w:ascii="Calibri" w:eastAsia="Calibri" w:hAnsi="Calibri" w:cs="Times New Roman"/>
          <w:sz w:val="56"/>
          <w:szCs w:val="56"/>
        </w:rPr>
        <w:t xml:space="preserve"> “</w:t>
      </w:r>
      <w:r w:rsidR="00E10949" w:rsidRPr="00921CD9">
        <w:rPr>
          <w:rFonts w:ascii="Calibri" w:eastAsia="Calibri" w:hAnsi="Calibri" w:cs="Times New Roman"/>
          <w:b/>
          <w:bCs/>
          <w:sz w:val="56"/>
          <w:szCs w:val="56"/>
          <w:u w:val="single"/>
        </w:rPr>
        <w:t>How feverish</w:t>
      </w:r>
      <w:r w:rsidR="00921CD9">
        <w:rPr>
          <w:rFonts w:ascii="Calibri" w:eastAsia="Calibri" w:hAnsi="Calibri" w:cs="Times New Roman"/>
          <w:b/>
          <w:bCs/>
          <w:sz w:val="56"/>
          <w:szCs w:val="56"/>
          <w:u w:val="single"/>
        </w:rPr>
        <w:t xml:space="preserve"> </w:t>
      </w:r>
      <w:r w:rsidR="00921CD9" w:rsidRPr="00921CD9">
        <w:rPr>
          <w:rFonts w:ascii="Calibri" w:eastAsia="Calibri" w:hAnsi="Calibri" w:cs="Times New Roman"/>
          <w:sz w:val="56"/>
          <w:szCs w:val="56"/>
          <w:u w:val="single"/>
        </w:rPr>
        <w:t>(</w:t>
      </w:r>
      <w:r w:rsidR="00921CD9" w:rsidRPr="00921CD9">
        <w:rPr>
          <w:rFonts w:ascii="Calibri" w:eastAsia="Calibri" w:hAnsi="Calibri" w:cs="Times New Roman"/>
          <w:i/>
          <w:iCs/>
          <w:sz w:val="56"/>
          <w:szCs w:val="56"/>
          <w:u w:val="single"/>
        </w:rPr>
        <w:t>'</w:t>
      </w:r>
      <w:proofErr w:type="spellStart"/>
      <w:r w:rsidR="00921CD9" w:rsidRPr="00921CD9">
        <w:rPr>
          <w:rFonts w:ascii="Calibri" w:eastAsia="Calibri" w:hAnsi="Calibri" w:cs="Times New Roman"/>
          <w:i/>
          <w:iCs/>
          <w:sz w:val="56"/>
          <w:szCs w:val="56"/>
          <w:u w:val="single"/>
        </w:rPr>
        <w:t>āmal</w:t>
      </w:r>
      <w:proofErr w:type="spellEnd"/>
      <w:r w:rsidR="00921CD9" w:rsidRPr="00921CD9">
        <w:rPr>
          <w:rFonts w:ascii="Calibri" w:eastAsia="Calibri" w:hAnsi="Calibri" w:cs="Times New Roman"/>
          <w:i/>
          <w:iCs/>
          <w:sz w:val="56"/>
          <w:szCs w:val="56"/>
          <w:u w:val="single"/>
        </w:rPr>
        <w:t>)</w:t>
      </w:r>
      <w:r w:rsidR="00921CD9">
        <w:rPr>
          <w:rFonts w:ascii="Calibri" w:eastAsia="Calibri" w:hAnsi="Calibri" w:cs="Times New Roman"/>
          <w:b/>
          <w:bCs/>
          <w:i/>
          <w:iCs/>
          <w:sz w:val="56"/>
          <w:szCs w:val="56"/>
          <w:u w:val="single"/>
        </w:rPr>
        <w:t xml:space="preserve"> </w:t>
      </w:r>
      <w:r w:rsidR="00E10949" w:rsidRPr="00921CD9">
        <w:rPr>
          <w:rFonts w:ascii="Calibri" w:eastAsia="Calibri" w:hAnsi="Calibri" w:cs="Times New Roman"/>
          <w:b/>
          <w:bCs/>
          <w:sz w:val="56"/>
          <w:szCs w:val="56"/>
          <w:u w:val="single"/>
        </w:rPr>
        <w:t>is your heart</w:t>
      </w:r>
      <w:r w:rsidR="00E10949" w:rsidRPr="00E10949">
        <w:rPr>
          <w:rFonts w:ascii="Calibri" w:eastAsia="Calibri" w:hAnsi="Calibri" w:cs="Times New Roman"/>
          <w:sz w:val="56"/>
          <w:szCs w:val="56"/>
        </w:rPr>
        <w:t xml:space="preserve">,” declares the Lord GOD, “while you do all these things, </w:t>
      </w:r>
      <w:r w:rsidR="00E10949" w:rsidRPr="00921CD9">
        <w:rPr>
          <w:rFonts w:ascii="Calibri" w:eastAsia="Calibri" w:hAnsi="Calibri" w:cs="Times New Roman"/>
          <w:b/>
          <w:bCs/>
          <w:sz w:val="56"/>
          <w:szCs w:val="56"/>
          <w:u w:val="single"/>
        </w:rPr>
        <w:t>the action of a bold</w:t>
      </w:r>
      <w:r w:rsidR="00921CD9">
        <w:rPr>
          <w:rFonts w:ascii="Calibri" w:eastAsia="Calibri" w:hAnsi="Calibri" w:cs="Times New Roman"/>
          <w:b/>
          <w:bCs/>
          <w:sz w:val="56"/>
          <w:szCs w:val="56"/>
          <w:u w:val="single"/>
        </w:rPr>
        <w:t xml:space="preserve"> </w:t>
      </w:r>
      <w:r w:rsidR="00921CD9" w:rsidRPr="00921CD9">
        <w:rPr>
          <w:rFonts w:ascii="Calibri" w:eastAsia="Calibri" w:hAnsi="Calibri" w:cs="Times New Roman"/>
          <w:sz w:val="56"/>
          <w:szCs w:val="56"/>
          <w:u w:val="single"/>
        </w:rPr>
        <w:t>(</w:t>
      </w:r>
      <w:proofErr w:type="spellStart"/>
      <w:r w:rsidR="00921CD9" w:rsidRPr="00921CD9">
        <w:rPr>
          <w:rFonts w:ascii="Calibri" w:eastAsia="Calibri" w:hAnsi="Calibri" w:cs="Times New Roman"/>
          <w:i/>
          <w:iCs/>
          <w:sz w:val="56"/>
          <w:szCs w:val="56"/>
          <w:u w:val="single"/>
        </w:rPr>
        <w:t>šalleṭeṯ</w:t>
      </w:r>
      <w:proofErr w:type="spellEnd"/>
      <w:r w:rsidR="00921CD9" w:rsidRPr="00921CD9">
        <w:rPr>
          <w:rFonts w:ascii="Calibri" w:eastAsia="Calibri" w:hAnsi="Calibri" w:cs="Times New Roman"/>
          <w:i/>
          <w:iCs/>
          <w:sz w:val="56"/>
          <w:szCs w:val="56"/>
          <w:u w:val="single"/>
        </w:rPr>
        <w:t>)</w:t>
      </w:r>
      <w:r w:rsidR="00E10949" w:rsidRPr="00921CD9">
        <w:rPr>
          <w:rFonts w:ascii="Calibri" w:eastAsia="Calibri" w:hAnsi="Calibri" w:cs="Times New Roman"/>
          <w:b/>
          <w:bCs/>
          <w:sz w:val="56"/>
          <w:szCs w:val="56"/>
          <w:u w:val="single"/>
        </w:rPr>
        <w:t xml:space="preserve"> prostitute!</w:t>
      </w:r>
    </w:p>
    <w:p w14:paraId="655586A3" w14:textId="77777777" w:rsidR="00921CD9" w:rsidRDefault="00921CD9" w:rsidP="00E10949">
      <w:pPr>
        <w:spacing w:line="252" w:lineRule="auto"/>
        <w:rPr>
          <w:rFonts w:ascii="Calibri" w:eastAsia="Calibri" w:hAnsi="Calibri" w:cs="Times New Roman"/>
          <w:sz w:val="56"/>
          <w:szCs w:val="56"/>
        </w:rPr>
      </w:pPr>
    </w:p>
    <w:p w14:paraId="5F2BCA68" w14:textId="15687C4E" w:rsidR="00921CD9" w:rsidRDefault="00921CD9" w:rsidP="00E10949">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description </w:t>
      </w:r>
      <w:r w:rsidRPr="006F4490">
        <w:rPr>
          <w:rFonts w:ascii="Calibri" w:eastAsia="Calibri" w:hAnsi="Calibri" w:cs="Times New Roman"/>
          <w:sz w:val="56"/>
          <w:szCs w:val="56"/>
        </w:rPr>
        <w:t>Ezek</w:t>
      </w:r>
      <w:r w:rsidR="006F4490">
        <w:rPr>
          <w:rFonts w:ascii="Calibri" w:eastAsia="Calibri" w:hAnsi="Calibri" w:cs="Times New Roman"/>
          <w:sz w:val="56"/>
          <w:szCs w:val="56"/>
        </w:rPr>
        <w:t>ie</w:t>
      </w:r>
      <w:r w:rsidRPr="006F4490">
        <w:rPr>
          <w:rFonts w:ascii="Calibri" w:eastAsia="Calibri" w:hAnsi="Calibri" w:cs="Times New Roman"/>
          <w:sz w:val="56"/>
          <w:szCs w:val="56"/>
        </w:rPr>
        <w:t>l</w:t>
      </w:r>
      <w:r>
        <w:rPr>
          <w:rFonts w:ascii="Calibri" w:eastAsia="Calibri" w:hAnsi="Calibri" w:cs="Times New Roman"/>
          <w:sz w:val="56"/>
          <w:szCs w:val="56"/>
        </w:rPr>
        <w:t xml:space="preserve"> is given by God the HS in this chapter, is deep insight to the sexual perversion and darkness they were involved with.\</w:t>
      </w:r>
    </w:p>
    <w:p w14:paraId="2E6BA96E" w14:textId="5DCE63C2" w:rsidR="00921CD9" w:rsidRDefault="00921CD9" w:rsidP="00E10949">
      <w:pPr>
        <w:spacing w:line="252" w:lineRule="auto"/>
        <w:rPr>
          <w:rFonts w:ascii="Calibri" w:eastAsia="Calibri" w:hAnsi="Calibri" w:cs="Times New Roman"/>
          <w:sz w:val="56"/>
          <w:szCs w:val="56"/>
        </w:rPr>
      </w:pPr>
      <w:r>
        <w:rPr>
          <w:rFonts w:ascii="Calibri" w:eastAsia="Calibri" w:hAnsi="Calibri" w:cs="Times New Roman"/>
          <w:sz w:val="56"/>
          <w:szCs w:val="56"/>
        </w:rPr>
        <w:t>AH-MEL, means to be sick to be weak or broken. To fall away into illness.</w:t>
      </w:r>
    </w:p>
    <w:p w14:paraId="190D5403" w14:textId="2AD1DC44" w:rsidR="004B13B1" w:rsidRDefault="004B13B1" w:rsidP="00E10949">
      <w:pPr>
        <w:spacing w:line="252" w:lineRule="auto"/>
        <w:rPr>
          <w:rFonts w:ascii="Calibri" w:eastAsia="Calibri" w:hAnsi="Calibri" w:cs="Times New Roman"/>
          <w:sz w:val="56"/>
          <w:szCs w:val="56"/>
        </w:rPr>
      </w:pPr>
      <w:r>
        <w:rPr>
          <w:rFonts w:ascii="Calibri" w:eastAsia="Calibri" w:hAnsi="Calibri" w:cs="Times New Roman"/>
          <w:sz w:val="56"/>
          <w:szCs w:val="56"/>
        </w:rPr>
        <w:t>Depravity at its worst.</w:t>
      </w:r>
    </w:p>
    <w:p w14:paraId="0A15509C" w14:textId="7276D6FA" w:rsidR="00921CD9" w:rsidRDefault="00921CD9" w:rsidP="00E10949">
      <w:pPr>
        <w:spacing w:line="252" w:lineRule="auto"/>
        <w:rPr>
          <w:rFonts w:ascii="Calibri" w:eastAsia="Calibri" w:hAnsi="Calibri" w:cs="Times New Roman"/>
          <w:sz w:val="56"/>
          <w:szCs w:val="56"/>
        </w:rPr>
      </w:pPr>
      <w:r>
        <w:rPr>
          <w:rFonts w:ascii="Calibri" w:eastAsia="Calibri" w:hAnsi="Calibri" w:cs="Times New Roman"/>
          <w:sz w:val="56"/>
          <w:szCs w:val="56"/>
        </w:rPr>
        <w:t>SHALL-ETH-EST, means a domineering prostitute an arrogant or cruel prostitute.</w:t>
      </w:r>
    </w:p>
    <w:p w14:paraId="0E289B73" w14:textId="77777777" w:rsidR="004B13B1" w:rsidRDefault="004B13B1" w:rsidP="00E10949">
      <w:pPr>
        <w:spacing w:line="252" w:lineRule="auto"/>
        <w:rPr>
          <w:rFonts w:ascii="Calibri" w:eastAsia="Calibri" w:hAnsi="Calibri" w:cs="Times New Roman"/>
          <w:sz w:val="56"/>
          <w:szCs w:val="56"/>
        </w:rPr>
      </w:pPr>
    </w:p>
    <w:p w14:paraId="259E3FD2" w14:textId="6DA9A77A" w:rsidR="004B13B1" w:rsidRPr="00E10949" w:rsidRDefault="004B13B1" w:rsidP="00E10949">
      <w:pPr>
        <w:spacing w:line="252" w:lineRule="auto"/>
        <w:rPr>
          <w:rFonts w:ascii="Calibri" w:eastAsia="Calibri" w:hAnsi="Calibri" w:cs="Times New Roman"/>
          <w:b/>
          <w:bCs/>
          <w:sz w:val="56"/>
          <w:szCs w:val="56"/>
        </w:rPr>
      </w:pPr>
      <w:r>
        <w:rPr>
          <w:rFonts w:ascii="Calibri" w:eastAsia="Calibri" w:hAnsi="Calibri" w:cs="Times New Roman"/>
          <w:sz w:val="56"/>
          <w:szCs w:val="56"/>
        </w:rPr>
        <w:t xml:space="preserve">Some of the words or terms in the original Hebrew of Ezekiel chapter 16 are very graphic and vulgar. </w:t>
      </w:r>
    </w:p>
    <w:p w14:paraId="3839415B" w14:textId="77777777" w:rsidR="00E10949" w:rsidRDefault="00000000" w:rsidP="00E10949">
      <w:pPr>
        <w:spacing w:line="252" w:lineRule="auto"/>
        <w:rPr>
          <w:rFonts w:ascii="Calibri" w:eastAsia="Calibri" w:hAnsi="Calibri" w:cs="Times New Roman"/>
          <w:sz w:val="56"/>
          <w:szCs w:val="56"/>
        </w:rPr>
      </w:pPr>
      <w:hyperlink r:id="rId22" w:history="1">
        <w:r w:rsidR="00E10949" w:rsidRPr="00E10949">
          <w:rPr>
            <w:rFonts w:ascii="Calibri" w:eastAsia="Calibri" w:hAnsi="Calibri" w:cs="Times New Roman"/>
            <w:color w:val="000000" w:themeColor="text1"/>
            <w:sz w:val="56"/>
            <w:szCs w:val="56"/>
          </w:rPr>
          <w:t>Eze 16:31</w:t>
        </w:r>
      </w:hyperlink>
      <w:r w:rsidR="00E10949" w:rsidRPr="00E10949">
        <w:rPr>
          <w:rFonts w:ascii="Calibri" w:eastAsia="Calibri" w:hAnsi="Calibri" w:cs="Times New Roman"/>
          <w:sz w:val="56"/>
          <w:szCs w:val="56"/>
        </w:rPr>
        <w:t xml:space="preserve"> “When you built your shrine at the beginning of every street and made your high place in every public square, in spurning a prostitute’s fee, you were not like a prostitute.</w:t>
      </w:r>
    </w:p>
    <w:p w14:paraId="7BBA4877" w14:textId="64225269" w:rsidR="00F33DBC" w:rsidRDefault="00F33DBC" w:rsidP="00E10949">
      <w:pPr>
        <w:spacing w:line="252" w:lineRule="auto"/>
        <w:rPr>
          <w:rFonts w:ascii="Calibri" w:eastAsia="Calibri" w:hAnsi="Calibri" w:cs="Times New Roman"/>
          <w:sz w:val="56"/>
          <w:szCs w:val="56"/>
        </w:rPr>
      </w:pPr>
      <w:r>
        <w:rPr>
          <w:rFonts w:ascii="Calibri" w:eastAsia="Calibri" w:hAnsi="Calibri" w:cs="Times New Roman"/>
          <w:sz w:val="56"/>
          <w:szCs w:val="56"/>
        </w:rPr>
        <w:t>There was no profit in all of this sexual and wicked debauchery they practiced.</w:t>
      </w:r>
    </w:p>
    <w:p w14:paraId="5BAF98D9" w14:textId="611C103E" w:rsidR="00F33DBC" w:rsidRDefault="00F33DBC" w:rsidP="00E10949">
      <w:pPr>
        <w:spacing w:line="252" w:lineRule="auto"/>
        <w:rPr>
          <w:rFonts w:ascii="Calibri" w:eastAsia="Calibri" w:hAnsi="Calibri" w:cs="Times New Roman"/>
          <w:sz w:val="56"/>
          <w:szCs w:val="56"/>
        </w:rPr>
      </w:pPr>
      <w:r>
        <w:rPr>
          <w:rFonts w:ascii="Calibri" w:eastAsia="Calibri" w:hAnsi="Calibri" w:cs="Times New Roman"/>
          <w:sz w:val="56"/>
          <w:szCs w:val="56"/>
        </w:rPr>
        <w:t>In fact, they lost out on healthy marriages and good family gatherings or raising healthy children with morals and standards.</w:t>
      </w:r>
    </w:p>
    <w:p w14:paraId="51A20026" w14:textId="77777777" w:rsidR="00F33DBC" w:rsidRDefault="00F33DBC" w:rsidP="00E10949">
      <w:pPr>
        <w:spacing w:line="252" w:lineRule="auto"/>
        <w:rPr>
          <w:rFonts w:ascii="Calibri" w:eastAsia="Calibri" w:hAnsi="Calibri" w:cs="Times New Roman"/>
          <w:sz w:val="56"/>
          <w:szCs w:val="56"/>
        </w:rPr>
      </w:pPr>
    </w:p>
    <w:p w14:paraId="63966C09" w14:textId="66C12DDB" w:rsidR="00F33DBC" w:rsidRPr="00E10949" w:rsidRDefault="00F33DBC" w:rsidP="00E10949">
      <w:pPr>
        <w:spacing w:line="252" w:lineRule="auto"/>
        <w:rPr>
          <w:rFonts w:ascii="Calibri" w:eastAsia="Calibri" w:hAnsi="Calibri" w:cs="Times New Roman"/>
          <w:b/>
          <w:bCs/>
          <w:sz w:val="56"/>
          <w:szCs w:val="56"/>
        </w:rPr>
      </w:pPr>
      <w:r>
        <w:rPr>
          <w:rFonts w:ascii="Calibri" w:eastAsia="Calibri" w:hAnsi="Calibri" w:cs="Times New Roman"/>
          <w:sz w:val="56"/>
          <w:szCs w:val="56"/>
        </w:rPr>
        <w:t>They destroyed that which GOD had given them.</w:t>
      </w:r>
    </w:p>
    <w:p w14:paraId="078D1B06" w14:textId="77777777" w:rsidR="00E10949" w:rsidRDefault="00000000" w:rsidP="00E10949">
      <w:pPr>
        <w:spacing w:line="252" w:lineRule="auto"/>
        <w:rPr>
          <w:rFonts w:ascii="Calibri" w:eastAsia="Calibri" w:hAnsi="Calibri" w:cs="Times New Roman"/>
          <w:sz w:val="56"/>
          <w:szCs w:val="56"/>
        </w:rPr>
      </w:pPr>
      <w:hyperlink r:id="rId23" w:history="1">
        <w:r w:rsidR="00E10949" w:rsidRPr="00E10949">
          <w:rPr>
            <w:rFonts w:ascii="Calibri" w:eastAsia="Calibri" w:hAnsi="Calibri" w:cs="Times New Roman"/>
            <w:color w:val="000000" w:themeColor="text1"/>
            <w:sz w:val="56"/>
            <w:szCs w:val="56"/>
          </w:rPr>
          <w:t>Eze 16:32</w:t>
        </w:r>
      </w:hyperlink>
      <w:r w:rsidR="00E10949" w:rsidRPr="00E10949">
        <w:rPr>
          <w:rFonts w:ascii="Calibri" w:eastAsia="Calibri" w:hAnsi="Calibri" w:cs="Times New Roman"/>
          <w:sz w:val="56"/>
          <w:szCs w:val="56"/>
        </w:rPr>
        <w:t xml:space="preserve"> “You adulteress wife, who takes strangers instead of her husband!</w:t>
      </w:r>
    </w:p>
    <w:p w14:paraId="25FF74EB" w14:textId="42BB8A44" w:rsidR="00F33DBC" w:rsidRDefault="00F33DBC" w:rsidP="00E10949">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description of the worship of foreign gods and sexual depravity as seen in Ezekiel amongst other prophets, tells a story of horrific practices. </w:t>
      </w:r>
      <w:r w:rsidR="00315F15">
        <w:rPr>
          <w:rFonts w:ascii="Calibri" w:eastAsia="Calibri" w:hAnsi="Calibri" w:cs="Times New Roman"/>
          <w:sz w:val="56"/>
          <w:szCs w:val="56"/>
        </w:rPr>
        <w:t>Human sacrifices, blood rituals, dark magic and religious rituals of the most bizarre and atrocious kind. Dark practices of cannibalism, sexual depravity, chanting or even musical calls of tongues and obscure languages were all common in the worship and calling up of demonic powers.\</w:t>
      </w:r>
    </w:p>
    <w:p w14:paraId="5BED5A58" w14:textId="666D6023" w:rsidR="003E6099" w:rsidRDefault="003E6099" w:rsidP="00E10949">
      <w:pPr>
        <w:spacing w:line="252" w:lineRule="auto"/>
        <w:rPr>
          <w:rFonts w:ascii="Calibri" w:eastAsia="Calibri" w:hAnsi="Calibri" w:cs="Times New Roman"/>
          <w:sz w:val="56"/>
          <w:szCs w:val="56"/>
        </w:rPr>
      </w:pPr>
      <w:r>
        <w:rPr>
          <w:rFonts w:ascii="Calibri" w:eastAsia="Calibri" w:hAnsi="Calibri" w:cs="Times New Roman"/>
          <w:sz w:val="56"/>
          <w:szCs w:val="56"/>
        </w:rPr>
        <w:t xml:space="preserve">Later in Ezekiel chapter 16 God puts it on the prophets’ heart, to speak of the northern and southern tribes of Israel as Sodom and Gomorrah. </w:t>
      </w:r>
    </w:p>
    <w:p w14:paraId="569FAA09" w14:textId="77777777" w:rsidR="003E6099" w:rsidRDefault="003E6099" w:rsidP="00E10949">
      <w:pPr>
        <w:spacing w:line="252" w:lineRule="auto"/>
        <w:rPr>
          <w:rFonts w:ascii="Calibri" w:eastAsia="Calibri" w:hAnsi="Calibri" w:cs="Times New Roman"/>
          <w:b/>
          <w:bCs/>
          <w:sz w:val="56"/>
          <w:szCs w:val="56"/>
        </w:rPr>
      </w:pPr>
    </w:p>
    <w:p w14:paraId="6C66ECDC" w14:textId="5FB2778B" w:rsidR="003E6099" w:rsidRPr="003E6099" w:rsidRDefault="003E6099" w:rsidP="00E10949">
      <w:pPr>
        <w:spacing w:line="252" w:lineRule="auto"/>
        <w:rPr>
          <w:rFonts w:ascii="Calibri" w:eastAsia="Calibri" w:hAnsi="Calibri" w:cs="Times New Roman"/>
          <w:sz w:val="56"/>
          <w:szCs w:val="56"/>
        </w:rPr>
      </w:pPr>
      <w:r>
        <w:rPr>
          <w:rFonts w:ascii="Calibri" w:eastAsia="Calibri" w:hAnsi="Calibri" w:cs="Times New Roman"/>
          <w:b/>
          <w:bCs/>
          <w:sz w:val="56"/>
          <w:szCs w:val="56"/>
        </w:rPr>
        <w:lastRenderedPageBreak/>
        <w:t>/</w:t>
      </w:r>
      <w:r>
        <w:rPr>
          <w:rFonts w:ascii="Calibri" w:eastAsia="Calibri" w:hAnsi="Calibri" w:cs="Times New Roman"/>
          <w:sz w:val="56"/>
          <w:szCs w:val="56"/>
        </w:rPr>
        <w:t>Sodom and Gomorrah are referenced for the two tribes of Israel (</w:t>
      </w:r>
      <w:proofErr w:type="spellStart"/>
      <w:r>
        <w:rPr>
          <w:rFonts w:ascii="Calibri" w:eastAsia="Calibri" w:hAnsi="Calibri" w:cs="Times New Roman"/>
          <w:sz w:val="56"/>
          <w:szCs w:val="56"/>
        </w:rPr>
        <w:t>Ezk</w:t>
      </w:r>
      <w:proofErr w:type="spellEnd"/>
      <w:r>
        <w:rPr>
          <w:rFonts w:ascii="Calibri" w:eastAsia="Calibri" w:hAnsi="Calibri" w:cs="Times New Roman"/>
          <w:sz w:val="56"/>
          <w:szCs w:val="56"/>
        </w:rPr>
        <w:t xml:space="preserve"> 16:46-53) which is only ever used for the worse sexual sins and ungodly behaviors known in the Bible. Rape, incest, pedophilia, orgies and same sex relations as well as fierce brutality</w:t>
      </w:r>
      <w:r w:rsidR="00A81DDF">
        <w:rPr>
          <w:rFonts w:ascii="Calibri" w:eastAsia="Calibri" w:hAnsi="Calibri" w:cs="Times New Roman"/>
          <w:sz w:val="56"/>
          <w:szCs w:val="56"/>
        </w:rPr>
        <w:t xml:space="preserve"> and intoxication</w:t>
      </w:r>
      <w:r>
        <w:rPr>
          <w:rFonts w:ascii="Calibri" w:eastAsia="Calibri" w:hAnsi="Calibri" w:cs="Times New Roman"/>
          <w:sz w:val="56"/>
          <w:szCs w:val="56"/>
        </w:rPr>
        <w:t xml:space="preserve"> were all common practices in Sodom and Gomorrah. This indictment upon the lifestyle rituals of both tribes of Israel paints a very clear picture. Coupled with the blood shed of innocent children, we now can see a formula for calling upon dark spiritual forces.\  </w:t>
      </w:r>
    </w:p>
    <w:p w14:paraId="27513920" w14:textId="77777777" w:rsidR="00E10949" w:rsidRPr="00E10949" w:rsidRDefault="00E10949">
      <w:pPr>
        <w:rPr>
          <w:sz w:val="56"/>
          <w:szCs w:val="56"/>
        </w:rPr>
      </w:pPr>
    </w:p>
    <w:sectPr w:rsidR="00E10949" w:rsidRPr="00E10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49"/>
    <w:rsid w:val="00116B30"/>
    <w:rsid w:val="00315F15"/>
    <w:rsid w:val="00373888"/>
    <w:rsid w:val="003E6099"/>
    <w:rsid w:val="00435AA5"/>
    <w:rsid w:val="004B13B1"/>
    <w:rsid w:val="00592EC7"/>
    <w:rsid w:val="006F4490"/>
    <w:rsid w:val="00817997"/>
    <w:rsid w:val="00886EA6"/>
    <w:rsid w:val="00921CD9"/>
    <w:rsid w:val="009E23A2"/>
    <w:rsid w:val="00A81DDF"/>
    <w:rsid w:val="00D153A9"/>
    <w:rsid w:val="00D43B61"/>
    <w:rsid w:val="00D865A5"/>
    <w:rsid w:val="00E10949"/>
    <w:rsid w:val="00EF2D64"/>
    <w:rsid w:val="00F3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5C4AF"/>
  <w15:chartTrackingRefBased/>
  <w15:docId w15:val="{B857AECF-178F-40C2-9EE0-E493EEA5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96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ze/16/17/s_818017" TargetMode="External"/><Relationship Id="rId13" Type="http://schemas.openxmlformats.org/officeDocument/2006/relationships/hyperlink" Target="https://www.blueletterbible.org/nasb20/eze/16/22/s_818022" TargetMode="External"/><Relationship Id="rId18" Type="http://schemas.openxmlformats.org/officeDocument/2006/relationships/hyperlink" Target="https://www.blueletterbible.org/nasb20/eze/16/27/s_818027" TargetMode="External"/><Relationship Id="rId3" Type="http://schemas.openxmlformats.org/officeDocument/2006/relationships/webSettings" Target="webSettings.xml"/><Relationship Id="rId21" Type="http://schemas.openxmlformats.org/officeDocument/2006/relationships/hyperlink" Target="https://www.blueletterbible.org/nasb20/eze/16/30/s_818030" TargetMode="External"/><Relationship Id="rId7" Type="http://schemas.openxmlformats.org/officeDocument/2006/relationships/hyperlink" Target="https://www.blueletterbible.org/nasb20/eze/16/16/s_818016" TargetMode="External"/><Relationship Id="rId12" Type="http://schemas.openxmlformats.org/officeDocument/2006/relationships/hyperlink" Target="https://www.blueletterbible.org/nasb20/eze/16/21/s_818021" TargetMode="External"/><Relationship Id="rId17" Type="http://schemas.openxmlformats.org/officeDocument/2006/relationships/hyperlink" Target="https://www.blueletterbible.org/nasb20/eze/16/26/s_81802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nasb20/eze/16/25/s_818025" TargetMode="External"/><Relationship Id="rId20" Type="http://schemas.openxmlformats.org/officeDocument/2006/relationships/hyperlink" Target="https://www.blueletterbible.org/nasb20/eze/16/29/s_818029" TargetMode="External"/><Relationship Id="rId1" Type="http://schemas.openxmlformats.org/officeDocument/2006/relationships/styles" Target="styles.xml"/><Relationship Id="rId6" Type="http://schemas.openxmlformats.org/officeDocument/2006/relationships/hyperlink" Target="https://www.blueletterbible.org/nasb20/eze/16/15/s_818015" TargetMode="External"/><Relationship Id="rId11" Type="http://schemas.openxmlformats.org/officeDocument/2006/relationships/hyperlink" Target="https://www.blueletterbible.org/nasb20/eze/16/20/s_818020" TargetMode="External"/><Relationship Id="rId24" Type="http://schemas.openxmlformats.org/officeDocument/2006/relationships/fontTable" Target="fontTable.xml"/><Relationship Id="rId5" Type="http://schemas.openxmlformats.org/officeDocument/2006/relationships/hyperlink" Target="https://www.blueletterbible.org/nasb20/eze/16/14/s_818014" TargetMode="External"/><Relationship Id="rId15" Type="http://schemas.openxmlformats.org/officeDocument/2006/relationships/hyperlink" Target="https://www.blueletterbible.org/nasb20/eze/16/24/s_818024" TargetMode="External"/><Relationship Id="rId23" Type="http://schemas.openxmlformats.org/officeDocument/2006/relationships/hyperlink" Target="https://www.blueletterbible.org/nasb20/eze/16/32/s_818032" TargetMode="External"/><Relationship Id="rId10" Type="http://schemas.openxmlformats.org/officeDocument/2006/relationships/hyperlink" Target="https://www.blueletterbible.org/nasb20/eze/16/19/s_818019" TargetMode="External"/><Relationship Id="rId19" Type="http://schemas.openxmlformats.org/officeDocument/2006/relationships/hyperlink" Target="https://www.blueletterbible.org/nasb20/eze/16/28/s_818028" TargetMode="External"/><Relationship Id="rId4" Type="http://schemas.openxmlformats.org/officeDocument/2006/relationships/hyperlink" Target="https://www.blueletterbible.org/nasb20/eze/23/38/s_825038" TargetMode="External"/><Relationship Id="rId9" Type="http://schemas.openxmlformats.org/officeDocument/2006/relationships/hyperlink" Target="https://www.blueletterbible.org/nasb20/eze/16/18/s_818018" TargetMode="External"/><Relationship Id="rId14" Type="http://schemas.openxmlformats.org/officeDocument/2006/relationships/hyperlink" Target="https://www.blueletterbible.org/nasb20/eze/16/23/s_818023" TargetMode="External"/><Relationship Id="rId22" Type="http://schemas.openxmlformats.org/officeDocument/2006/relationships/hyperlink" Target="https://www.blueletterbible.org/nasb20/eze/16/31/s_818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2024-05-31T20:05:00Z</dcterms:created>
  <dcterms:modified xsi:type="dcterms:W3CDTF">2024-06-03T20:59:00Z</dcterms:modified>
</cp:coreProperties>
</file>