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A335B" w14:textId="2A33F26B" w:rsidR="009F652A" w:rsidRDefault="008564A4">
      <w:pPr>
        <w:rPr>
          <w:sz w:val="56"/>
          <w:szCs w:val="56"/>
        </w:rPr>
      </w:pPr>
      <w:r>
        <w:rPr>
          <w:sz w:val="56"/>
          <w:szCs w:val="56"/>
        </w:rPr>
        <w:t>James #177</w:t>
      </w:r>
    </w:p>
    <w:p w14:paraId="4788A098" w14:textId="4B78CD4B" w:rsidR="008564A4" w:rsidRDefault="00F31804">
      <w:pPr>
        <w:rPr>
          <w:sz w:val="56"/>
          <w:szCs w:val="56"/>
        </w:rPr>
      </w:pPr>
      <w:r>
        <w:rPr>
          <w:sz w:val="56"/>
          <w:szCs w:val="56"/>
        </w:rPr>
        <w:t>There is no need to fear death for the Believer.</w:t>
      </w:r>
    </w:p>
    <w:p w14:paraId="080D5F28" w14:textId="77777777" w:rsidR="00F31804" w:rsidRDefault="00F31804">
      <w:pPr>
        <w:rPr>
          <w:sz w:val="56"/>
          <w:szCs w:val="56"/>
        </w:rPr>
      </w:pPr>
    </w:p>
    <w:p w14:paraId="531A0A47" w14:textId="56DB3F3F" w:rsidR="008564A4" w:rsidRDefault="00F31804">
      <w:pPr>
        <w:rPr>
          <w:sz w:val="56"/>
          <w:szCs w:val="56"/>
        </w:rPr>
      </w:pPr>
      <w:r>
        <w:rPr>
          <w:sz w:val="56"/>
          <w:szCs w:val="56"/>
        </w:rPr>
        <w:t>You can open up in Genesis chapter two RF we will get there eventually.</w:t>
      </w:r>
    </w:p>
    <w:p w14:paraId="74416BA1" w14:textId="5BC2B476" w:rsidR="008564A4" w:rsidRDefault="008564A4">
      <w:pPr>
        <w:rPr>
          <w:sz w:val="56"/>
          <w:szCs w:val="56"/>
        </w:rPr>
      </w:pPr>
      <w:r>
        <w:rPr>
          <w:sz w:val="56"/>
          <w:szCs w:val="56"/>
        </w:rPr>
        <w:t>Our current study is in James, specifically verses 16, 17 and 18, which needs to be studied as a whole.</w:t>
      </w:r>
    </w:p>
    <w:p w14:paraId="6AB2C62D" w14:textId="1A9B2392" w:rsidR="008564A4" w:rsidRDefault="008564A4">
      <w:pPr>
        <w:rPr>
          <w:sz w:val="56"/>
          <w:szCs w:val="56"/>
        </w:rPr>
      </w:pPr>
      <w:r>
        <w:rPr>
          <w:sz w:val="56"/>
          <w:szCs w:val="56"/>
        </w:rPr>
        <w:t>The teaching of Pastor James from chapter one into chapter two answer</w:t>
      </w:r>
      <w:r w:rsidR="006D27B1">
        <w:rPr>
          <w:sz w:val="56"/>
          <w:szCs w:val="56"/>
        </w:rPr>
        <w:t>s</w:t>
      </w:r>
      <w:r>
        <w:rPr>
          <w:sz w:val="56"/>
          <w:szCs w:val="56"/>
        </w:rPr>
        <w:t xml:space="preserve"> most questions or confusion people have about faith and works.</w:t>
      </w:r>
    </w:p>
    <w:p w14:paraId="21F1DCC4" w14:textId="77777777" w:rsidR="006D27B1" w:rsidRDefault="006D27B1">
      <w:pPr>
        <w:rPr>
          <w:sz w:val="56"/>
          <w:szCs w:val="56"/>
        </w:rPr>
      </w:pPr>
    </w:p>
    <w:p w14:paraId="13BA8A85" w14:textId="55B2172D" w:rsidR="008564A4" w:rsidRDefault="008564A4">
      <w:pPr>
        <w:rPr>
          <w:sz w:val="56"/>
          <w:szCs w:val="56"/>
        </w:rPr>
      </w:pPr>
      <w:r>
        <w:rPr>
          <w:sz w:val="56"/>
          <w:szCs w:val="56"/>
        </w:rPr>
        <w:lastRenderedPageBreak/>
        <w:t>Especially the confusion of whether James and the Apostle Paul were teaching similar principles.</w:t>
      </w:r>
    </w:p>
    <w:p w14:paraId="15607FD9" w14:textId="1816C8B6" w:rsidR="008564A4" w:rsidRDefault="008564A4">
      <w:pPr>
        <w:rPr>
          <w:sz w:val="56"/>
          <w:szCs w:val="56"/>
        </w:rPr>
      </w:pPr>
      <w:r>
        <w:rPr>
          <w:sz w:val="56"/>
          <w:szCs w:val="56"/>
        </w:rPr>
        <w:t>You have to be willing to study this concept as a whole when looking into what Pastor James was writing about.</w:t>
      </w:r>
    </w:p>
    <w:p w14:paraId="5E54B16B" w14:textId="796087E0" w:rsidR="008564A4" w:rsidRDefault="008564A4">
      <w:pPr>
        <w:rPr>
          <w:sz w:val="56"/>
          <w:szCs w:val="56"/>
        </w:rPr>
      </w:pPr>
      <w:r>
        <w:rPr>
          <w:sz w:val="56"/>
          <w:szCs w:val="56"/>
        </w:rPr>
        <w:t>The easiest way to study scripture is first as literal and second, understanding how the scripture is presented within the chapter.</w:t>
      </w:r>
    </w:p>
    <w:p w14:paraId="499A7C34" w14:textId="469BABC9" w:rsidR="0076564C" w:rsidRDefault="008564A4">
      <w:pPr>
        <w:rPr>
          <w:sz w:val="56"/>
          <w:szCs w:val="56"/>
        </w:rPr>
      </w:pPr>
      <w:r>
        <w:rPr>
          <w:sz w:val="56"/>
          <w:szCs w:val="56"/>
        </w:rPr>
        <w:t>Once you start from there</w:t>
      </w:r>
      <w:r w:rsidR="009423ED">
        <w:rPr>
          <w:sz w:val="56"/>
          <w:szCs w:val="56"/>
        </w:rPr>
        <w:t>,</w:t>
      </w:r>
      <w:r>
        <w:rPr>
          <w:sz w:val="56"/>
          <w:szCs w:val="56"/>
        </w:rPr>
        <w:t xml:space="preserve"> you can dig into historic backgrounds and </w:t>
      </w:r>
      <w:r w:rsidR="006D27B1">
        <w:rPr>
          <w:sz w:val="56"/>
          <w:szCs w:val="56"/>
        </w:rPr>
        <w:t>subtleties</w:t>
      </w:r>
      <w:r>
        <w:rPr>
          <w:sz w:val="56"/>
          <w:szCs w:val="56"/>
        </w:rPr>
        <w:t xml:space="preserve"> of the </w:t>
      </w:r>
      <w:r w:rsidR="006D27B1">
        <w:rPr>
          <w:sz w:val="56"/>
          <w:szCs w:val="56"/>
        </w:rPr>
        <w:t>original</w:t>
      </w:r>
      <w:r>
        <w:rPr>
          <w:sz w:val="56"/>
          <w:szCs w:val="56"/>
        </w:rPr>
        <w:t xml:space="preserve"> language</w:t>
      </w:r>
      <w:r w:rsidR="006D27B1">
        <w:rPr>
          <w:sz w:val="56"/>
          <w:szCs w:val="56"/>
        </w:rPr>
        <w:t>.</w:t>
      </w:r>
      <w:r>
        <w:rPr>
          <w:sz w:val="56"/>
          <w:szCs w:val="56"/>
        </w:rPr>
        <w:t xml:space="preserve"> </w:t>
      </w:r>
      <w:r w:rsidR="006D27B1">
        <w:rPr>
          <w:sz w:val="56"/>
          <w:szCs w:val="56"/>
        </w:rPr>
        <w:t>I</w:t>
      </w:r>
      <w:r>
        <w:rPr>
          <w:sz w:val="56"/>
          <w:szCs w:val="56"/>
        </w:rPr>
        <w:t>t will begin to lead you on a pathway</w:t>
      </w:r>
      <w:r w:rsidR="006D27B1">
        <w:rPr>
          <w:sz w:val="56"/>
          <w:szCs w:val="56"/>
        </w:rPr>
        <w:t xml:space="preserve"> to compare scripture with scripture. </w:t>
      </w:r>
      <w:r w:rsidR="0076564C">
        <w:rPr>
          <w:sz w:val="56"/>
          <w:szCs w:val="56"/>
        </w:rPr>
        <w:t xml:space="preserve">   REPEAT</w:t>
      </w:r>
    </w:p>
    <w:p w14:paraId="2C342085" w14:textId="72553335" w:rsidR="008564A4" w:rsidRDefault="006D27B1">
      <w:pPr>
        <w:rPr>
          <w:sz w:val="56"/>
          <w:szCs w:val="56"/>
        </w:rPr>
      </w:pPr>
      <w:r>
        <w:rPr>
          <w:sz w:val="56"/>
          <w:szCs w:val="56"/>
        </w:rPr>
        <w:lastRenderedPageBreak/>
        <w:t>Then you begin to find out what may be a layer of analogies or typologies…possibly a shadow of what has yet to come</w:t>
      </w:r>
      <w:r w:rsidR="009423ED">
        <w:rPr>
          <w:sz w:val="56"/>
          <w:szCs w:val="56"/>
        </w:rPr>
        <w:t>,</w:t>
      </w:r>
      <w:r>
        <w:rPr>
          <w:sz w:val="56"/>
          <w:szCs w:val="56"/>
        </w:rPr>
        <w:t xml:space="preserve"> or may be history repeating itself. </w:t>
      </w:r>
      <w:r w:rsidR="008564A4">
        <w:rPr>
          <w:sz w:val="56"/>
          <w:szCs w:val="56"/>
        </w:rPr>
        <w:t xml:space="preserve"> </w:t>
      </w:r>
    </w:p>
    <w:p w14:paraId="253E4266" w14:textId="4BEA11EA" w:rsidR="006D27B1" w:rsidRDefault="006D27B1">
      <w:pPr>
        <w:rPr>
          <w:sz w:val="56"/>
          <w:szCs w:val="56"/>
        </w:rPr>
      </w:pPr>
      <w:r>
        <w:rPr>
          <w:sz w:val="56"/>
          <w:szCs w:val="56"/>
        </w:rPr>
        <w:t xml:space="preserve">That is a basic study practice </w:t>
      </w:r>
      <w:r w:rsidR="0076564C">
        <w:rPr>
          <w:sz w:val="56"/>
          <w:szCs w:val="56"/>
        </w:rPr>
        <w:t xml:space="preserve">- </w:t>
      </w:r>
      <w:r>
        <w:rPr>
          <w:sz w:val="56"/>
          <w:szCs w:val="56"/>
        </w:rPr>
        <w:t>and then you can dig deeper each step of the way.</w:t>
      </w:r>
    </w:p>
    <w:p w14:paraId="26E23788" w14:textId="77777777" w:rsidR="006D27B1" w:rsidRDefault="006D27B1">
      <w:pPr>
        <w:rPr>
          <w:sz w:val="56"/>
          <w:szCs w:val="56"/>
        </w:rPr>
      </w:pPr>
    </w:p>
    <w:p w14:paraId="7781E7CC" w14:textId="51F632F0" w:rsidR="006D27B1" w:rsidRDefault="006D27B1">
      <w:pPr>
        <w:rPr>
          <w:sz w:val="56"/>
          <w:szCs w:val="56"/>
        </w:rPr>
      </w:pPr>
      <w:r>
        <w:rPr>
          <w:sz w:val="56"/>
          <w:szCs w:val="56"/>
        </w:rPr>
        <w:t xml:space="preserve">So, our current study in James 2 has all of these study principles woven within them. It is obviously how I study and how I was trained to look into scripture. </w:t>
      </w:r>
    </w:p>
    <w:p w14:paraId="29FADFB2" w14:textId="77777777" w:rsidR="006D27B1" w:rsidRDefault="006D27B1">
      <w:pPr>
        <w:rPr>
          <w:sz w:val="56"/>
          <w:szCs w:val="56"/>
        </w:rPr>
      </w:pPr>
    </w:p>
    <w:p w14:paraId="5F44A1DA" w14:textId="62A17539" w:rsidR="006D27B1" w:rsidRDefault="006D27B1">
      <w:pPr>
        <w:rPr>
          <w:sz w:val="56"/>
          <w:szCs w:val="56"/>
        </w:rPr>
      </w:pPr>
      <w:r>
        <w:rPr>
          <w:sz w:val="56"/>
          <w:szCs w:val="56"/>
        </w:rPr>
        <w:t xml:space="preserve">There is no hanging one or two scriptures out and building doctrines on </w:t>
      </w:r>
      <w:r>
        <w:rPr>
          <w:sz w:val="56"/>
          <w:szCs w:val="56"/>
        </w:rPr>
        <w:lastRenderedPageBreak/>
        <w:t xml:space="preserve">that alone. Or trying to tickle your emotions with a </w:t>
      </w:r>
      <w:proofErr w:type="gramStart"/>
      <w:r>
        <w:rPr>
          <w:sz w:val="56"/>
          <w:szCs w:val="56"/>
        </w:rPr>
        <w:t>cherry picking</w:t>
      </w:r>
      <w:proofErr w:type="gramEnd"/>
      <w:r>
        <w:rPr>
          <w:sz w:val="56"/>
          <w:szCs w:val="56"/>
        </w:rPr>
        <w:t xml:space="preserve"> technique of </w:t>
      </w:r>
      <w:r w:rsidR="0076564C">
        <w:rPr>
          <w:sz w:val="56"/>
          <w:szCs w:val="56"/>
        </w:rPr>
        <w:t>scripture then building a creative message around that.</w:t>
      </w:r>
    </w:p>
    <w:p w14:paraId="7A3ED5DC" w14:textId="3564A1BF" w:rsidR="008564A4" w:rsidRPr="008564A4" w:rsidRDefault="008564A4" w:rsidP="008564A4">
      <w:pPr>
        <w:rPr>
          <w:sz w:val="56"/>
          <w:szCs w:val="56"/>
        </w:rPr>
      </w:pPr>
      <w:r>
        <w:rPr>
          <w:sz w:val="56"/>
          <w:szCs w:val="56"/>
        </w:rPr>
        <w:t xml:space="preserve">/Jam 2:17 </w:t>
      </w:r>
      <w:r w:rsidRPr="008564A4">
        <w:rPr>
          <w:sz w:val="56"/>
          <w:szCs w:val="56"/>
        </w:rPr>
        <w:t xml:space="preserve">In the same way, </w:t>
      </w:r>
      <w:r w:rsidRPr="008564A4">
        <w:rPr>
          <w:b/>
          <w:bCs/>
          <w:sz w:val="56"/>
          <w:szCs w:val="56"/>
          <w:u w:val="single"/>
        </w:rPr>
        <w:t>faith also, if it has no works, is dead,</w:t>
      </w:r>
      <w:r w:rsidRPr="008564A4">
        <w:rPr>
          <w:sz w:val="56"/>
          <w:szCs w:val="56"/>
        </w:rPr>
        <w:t> </w:t>
      </w:r>
      <w:r w:rsidRPr="008564A4">
        <w:rPr>
          <w:i/>
          <w:iCs/>
          <w:sz w:val="56"/>
          <w:szCs w:val="56"/>
        </w:rPr>
        <w:t>being</w:t>
      </w:r>
      <w:r w:rsidRPr="008564A4">
        <w:rPr>
          <w:sz w:val="56"/>
          <w:szCs w:val="56"/>
        </w:rPr>
        <w:t> by itself.</w:t>
      </w:r>
      <w:r>
        <w:rPr>
          <w:sz w:val="56"/>
          <w:szCs w:val="56"/>
        </w:rPr>
        <w:t xml:space="preserve"> 18 </w:t>
      </w:r>
      <w:r w:rsidRPr="008564A4">
        <w:rPr>
          <w:sz w:val="56"/>
          <w:szCs w:val="56"/>
        </w:rPr>
        <w:t>But someone may </w:t>
      </w:r>
      <w:r w:rsidRPr="008564A4">
        <w:rPr>
          <w:i/>
          <w:iCs/>
          <w:sz w:val="56"/>
          <w:szCs w:val="56"/>
        </w:rPr>
        <w:t>well</w:t>
      </w:r>
      <w:r w:rsidRPr="008564A4">
        <w:rPr>
          <w:sz w:val="56"/>
          <w:szCs w:val="56"/>
        </w:rPr>
        <w:t> say, “You</w:t>
      </w:r>
      <w:r>
        <w:rPr>
          <w:sz w:val="56"/>
          <w:szCs w:val="56"/>
        </w:rPr>
        <w:t xml:space="preserve"> have </w:t>
      </w:r>
      <w:r w:rsidRPr="008564A4">
        <w:rPr>
          <w:sz w:val="56"/>
          <w:szCs w:val="56"/>
        </w:rPr>
        <w:t xml:space="preserve">faith and I have works; show me your faith without the works, and </w:t>
      </w:r>
      <w:r w:rsidRPr="008564A4">
        <w:rPr>
          <w:b/>
          <w:bCs/>
          <w:sz w:val="56"/>
          <w:szCs w:val="56"/>
          <w:u w:val="single"/>
        </w:rPr>
        <w:t>I will show you my faith by my works</w:t>
      </w:r>
      <w:proofErr w:type="gramStart"/>
      <w:r w:rsidRPr="008564A4">
        <w:rPr>
          <w:sz w:val="56"/>
          <w:szCs w:val="56"/>
        </w:rPr>
        <w:t>.”</w:t>
      </w:r>
      <w:r>
        <w:rPr>
          <w:sz w:val="56"/>
          <w:szCs w:val="56"/>
        </w:rPr>
        <w:t>\</w:t>
      </w:r>
      <w:proofErr w:type="gramEnd"/>
    </w:p>
    <w:p w14:paraId="3483946E" w14:textId="6A08A2CA" w:rsidR="008564A4" w:rsidRDefault="0076564C">
      <w:pPr>
        <w:rPr>
          <w:sz w:val="56"/>
          <w:szCs w:val="56"/>
        </w:rPr>
      </w:pPr>
      <w:r>
        <w:rPr>
          <w:sz w:val="56"/>
          <w:szCs w:val="56"/>
        </w:rPr>
        <w:t>In other words where is the proof of your faith?</w:t>
      </w:r>
    </w:p>
    <w:p w14:paraId="643E31E1" w14:textId="091AC483" w:rsidR="0076564C" w:rsidRDefault="0076564C">
      <w:pPr>
        <w:rPr>
          <w:sz w:val="56"/>
          <w:szCs w:val="56"/>
        </w:rPr>
      </w:pPr>
      <w:r>
        <w:rPr>
          <w:sz w:val="56"/>
          <w:szCs w:val="56"/>
        </w:rPr>
        <w:t>Right now, let us focus on works that are dead.</w:t>
      </w:r>
    </w:p>
    <w:p w14:paraId="42C0FE44" w14:textId="77777777" w:rsidR="009423ED" w:rsidRDefault="009423ED">
      <w:pPr>
        <w:rPr>
          <w:sz w:val="56"/>
          <w:szCs w:val="56"/>
        </w:rPr>
      </w:pPr>
      <w:r>
        <w:rPr>
          <w:sz w:val="56"/>
          <w:szCs w:val="56"/>
        </w:rPr>
        <w:lastRenderedPageBreak/>
        <w:t xml:space="preserve">To understand the doctrine of death seems morbid, yet for a Bel willing to step ahead into SM it is very important. </w:t>
      </w:r>
    </w:p>
    <w:p w14:paraId="78113C41" w14:textId="4FCAF555" w:rsidR="009423ED" w:rsidRDefault="009423ED">
      <w:pPr>
        <w:rPr>
          <w:sz w:val="56"/>
          <w:szCs w:val="56"/>
        </w:rPr>
      </w:pPr>
      <w:r>
        <w:rPr>
          <w:sz w:val="56"/>
          <w:szCs w:val="56"/>
        </w:rPr>
        <w:t xml:space="preserve">The more you grow and the more you are willing to study hard and dive deeper, even into subject matter that makes you feel uneasy, or challenges your IQ is good for you.  </w:t>
      </w:r>
    </w:p>
    <w:p w14:paraId="064F9267" w14:textId="112663A3" w:rsidR="009423ED" w:rsidRDefault="009423ED">
      <w:pPr>
        <w:rPr>
          <w:sz w:val="56"/>
          <w:szCs w:val="56"/>
        </w:rPr>
      </w:pPr>
      <w:r>
        <w:rPr>
          <w:sz w:val="56"/>
          <w:szCs w:val="56"/>
        </w:rPr>
        <w:t xml:space="preserve">It is even good to challenge your beliefs to a certain degree. </w:t>
      </w:r>
    </w:p>
    <w:p w14:paraId="672702B7" w14:textId="1C994A9E" w:rsidR="0076564C" w:rsidRDefault="0076564C">
      <w:pPr>
        <w:rPr>
          <w:sz w:val="56"/>
          <w:szCs w:val="56"/>
        </w:rPr>
      </w:pPr>
      <w:r>
        <w:rPr>
          <w:sz w:val="56"/>
          <w:szCs w:val="56"/>
        </w:rPr>
        <w:t xml:space="preserve">                         REPEAT</w:t>
      </w:r>
    </w:p>
    <w:p w14:paraId="35294B76" w14:textId="77777777" w:rsidR="0076564C" w:rsidRDefault="009423ED">
      <w:pPr>
        <w:rPr>
          <w:sz w:val="56"/>
          <w:szCs w:val="56"/>
        </w:rPr>
      </w:pPr>
      <w:r>
        <w:rPr>
          <w:sz w:val="56"/>
          <w:szCs w:val="56"/>
        </w:rPr>
        <w:t xml:space="preserve">Always be aware you can dive to deep into something that may be negative, or designed to drag you astray from your relationship with Christ. </w:t>
      </w:r>
    </w:p>
    <w:p w14:paraId="2989E5D7" w14:textId="774B8872" w:rsidR="009423ED" w:rsidRDefault="009423ED">
      <w:pPr>
        <w:rPr>
          <w:sz w:val="56"/>
          <w:szCs w:val="56"/>
        </w:rPr>
      </w:pPr>
      <w:r>
        <w:rPr>
          <w:sz w:val="56"/>
          <w:szCs w:val="56"/>
        </w:rPr>
        <w:lastRenderedPageBreak/>
        <w:t xml:space="preserve">Be on the alert your adversary </w:t>
      </w:r>
      <w:r w:rsidR="00CF3ED1">
        <w:rPr>
          <w:sz w:val="56"/>
          <w:szCs w:val="56"/>
        </w:rPr>
        <w:t xml:space="preserve">the devil, </w:t>
      </w:r>
      <w:r>
        <w:rPr>
          <w:sz w:val="56"/>
          <w:szCs w:val="56"/>
        </w:rPr>
        <w:t xml:space="preserve">prowls around like a roaring lion – Satan is the master and creator of the counterfeit system.  </w:t>
      </w:r>
    </w:p>
    <w:p w14:paraId="27F84FB8" w14:textId="77777777" w:rsidR="009423ED" w:rsidRDefault="009423ED">
      <w:pPr>
        <w:rPr>
          <w:sz w:val="56"/>
          <w:szCs w:val="56"/>
        </w:rPr>
      </w:pPr>
    </w:p>
    <w:p w14:paraId="1A057DD7" w14:textId="61F09A6F" w:rsidR="009423ED" w:rsidRDefault="009423ED">
      <w:pPr>
        <w:rPr>
          <w:sz w:val="56"/>
          <w:szCs w:val="56"/>
        </w:rPr>
      </w:pPr>
      <w:r>
        <w:rPr>
          <w:sz w:val="56"/>
          <w:szCs w:val="56"/>
        </w:rPr>
        <w:t>Having said that let us look at the 7 deaths we can study in scripture;</w:t>
      </w:r>
    </w:p>
    <w:p w14:paraId="435BCC77" w14:textId="1985DD54" w:rsidR="009423ED" w:rsidRDefault="009423ED">
      <w:pPr>
        <w:rPr>
          <w:sz w:val="56"/>
          <w:szCs w:val="56"/>
        </w:rPr>
      </w:pPr>
      <w:r>
        <w:rPr>
          <w:sz w:val="56"/>
          <w:szCs w:val="56"/>
        </w:rPr>
        <w:t>/Spiritual death          Physical death</w:t>
      </w:r>
    </w:p>
    <w:p w14:paraId="7986BD63" w14:textId="3E45EDC7" w:rsidR="009423ED" w:rsidRDefault="009423ED">
      <w:pPr>
        <w:rPr>
          <w:sz w:val="56"/>
          <w:szCs w:val="56"/>
        </w:rPr>
      </w:pPr>
      <w:r>
        <w:rPr>
          <w:sz w:val="56"/>
          <w:szCs w:val="56"/>
        </w:rPr>
        <w:t>The Second death    Operational Death</w:t>
      </w:r>
    </w:p>
    <w:p w14:paraId="23938236" w14:textId="62F92C26" w:rsidR="009423ED" w:rsidRDefault="009423ED">
      <w:pPr>
        <w:rPr>
          <w:sz w:val="56"/>
          <w:szCs w:val="56"/>
        </w:rPr>
      </w:pPr>
      <w:r>
        <w:rPr>
          <w:sz w:val="56"/>
          <w:szCs w:val="56"/>
        </w:rPr>
        <w:t>Sexual death               Temporal Death</w:t>
      </w:r>
    </w:p>
    <w:p w14:paraId="4D83AB12" w14:textId="5A205E2B" w:rsidR="009423ED" w:rsidRDefault="009423ED">
      <w:pPr>
        <w:rPr>
          <w:sz w:val="56"/>
          <w:szCs w:val="56"/>
        </w:rPr>
      </w:pPr>
      <w:r>
        <w:rPr>
          <w:sz w:val="56"/>
          <w:szCs w:val="56"/>
        </w:rPr>
        <w:t>Positional death</w:t>
      </w:r>
      <w:r w:rsidR="002C45AC">
        <w:rPr>
          <w:sz w:val="56"/>
          <w:szCs w:val="56"/>
        </w:rPr>
        <w:t xml:space="preserve">                   \</w:t>
      </w:r>
    </w:p>
    <w:p w14:paraId="1988683D" w14:textId="77777777" w:rsidR="002C45AC" w:rsidRDefault="002C45AC">
      <w:pPr>
        <w:rPr>
          <w:sz w:val="56"/>
          <w:szCs w:val="56"/>
        </w:rPr>
      </w:pPr>
    </w:p>
    <w:p w14:paraId="0C3B7B39" w14:textId="134BA319" w:rsidR="002C45AC" w:rsidRDefault="002C45AC">
      <w:pPr>
        <w:rPr>
          <w:sz w:val="56"/>
          <w:szCs w:val="56"/>
        </w:rPr>
      </w:pPr>
      <w:r>
        <w:rPr>
          <w:sz w:val="56"/>
          <w:szCs w:val="56"/>
        </w:rPr>
        <w:lastRenderedPageBreak/>
        <w:t>Some of these are very basic and simple and some we have even covered several times in the past…even recently.</w:t>
      </w:r>
    </w:p>
    <w:p w14:paraId="7A7CD33B" w14:textId="5F2C4035" w:rsidR="002C45AC" w:rsidRDefault="002C45AC">
      <w:pPr>
        <w:rPr>
          <w:sz w:val="56"/>
          <w:szCs w:val="56"/>
        </w:rPr>
      </w:pPr>
      <w:r>
        <w:rPr>
          <w:sz w:val="56"/>
          <w:szCs w:val="56"/>
        </w:rPr>
        <w:t>So let us knock a few out quickly</w:t>
      </w:r>
      <w:r w:rsidR="00CF3ED1">
        <w:rPr>
          <w:sz w:val="56"/>
          <w:szCs w:val="56"/>
        </w:rPr>
        <w:t xml:space="preserve"> </w:t>
      </w:r>
      <w:r>
        <w:rPr>
          <w:sz w:val="56"/>
          <w:szCs w:val="56"/>
        </w:rPr>
        <w:t>- two we can touch on quickly and then focus on some of the others which I beli</w:t>
      </w:r>
      <w:r w:rsidR="00CF3ED1">
        <w:rPr>
          <w:sz w:val="56"/>
          <w:szCs w:val="56"/>
        </w:rPr>
        <w:t>ev</w:t>
      </w:r>
      <w:r>
        <w:rPr>
          <w:sz w:val="56"/>
          <w:szCs w:val="56"/>
        </w:rPr>
        <w:t>e need our attention;</w:t>
      </w:r>
    </w:p>
    <w:p w14:paraId="5E59F69C" w14:textId="2611A0ED" w:rsidR="006360E1" w:rsidRDefault="002C45AC">
      <w:pPr>
        <w:rPr>
          <w:sz w:val="56"/>
          <w:szCs w:val="56"/>
        </w:rPr>
      </w:pPr>
      <w:r>
        <w:rPr>
          <w:sz w:val="56"/>
          <w:szCs w:val="56"/>
        </w:rPr>
        <w:t>/Sexual death simply speaks to the point in humanity were due to age, or illness, or a handicap, the human body faces a type of sexual death. Both male and female do not perform sexual</w:t>
      </w:r>
      <w:r w:rsidR="006360E1">
        <w:rPr>
          <w:sz w:val="56"/>
          <w:szCs w:val="56"/>
        </w:rPr>
        <w:t>ly</w:t>
      </w:r>
      <w:r>
        <w:rPr>
          <w:sz w:val="56"/>
          <w:szCs w:val="56"/>
        </w:rPr>
        <w:t xml:space="preserve"> as they once did at a younger age. </w:t>
      </w:r>
    </w:p>
    <w:p w14:paraId="7C32B0FD" w14:textId="3C56AA32" w:rsidR="002C45AC" w:rsidRDefault="006360E1">
      <w:pPr>
        <w:rPr>
          <w:sz w:val="56"/>
          <w:szCs w:val="56"/>
        </w:rPr>
      </w:pPr>
      <w:r>
        <w:rPr>
          <w:sz w:val="56"/>
          <w:szCs w:val="56"/>
        </w:rPr>
        <w:t>(</w:t>
      </w:r>
      <w:r w:rsidR="002C45AC">
        <w:rPr>
          <w:sz w:val="56"/>
          <w:szCs w:val="56"/>
        </w:rPr>
        <w:t>Rom 4:16-21, Heb 11:11-12</w:t>
      </w:r>
      <w:r>
        <w:rPr>
          <w:sz w:val="56"/>
          <w:szCs w:val="56"/>
        </w:rPr>
        <w:t>)</w:t>
      </w:r>
    </w:p>
    <w:p w14:paraId="708A11BA" w14:textId="5667DAE2" w:rsidR="006360E1" w:rsidRDefault="006360E1">
      <w:pPr>
        <w:rPr>
          <w:sz w:val="56"/>
          <w:szCs w:val="56"/>
        </w:rPr>
      </w:pPr>
      <w:r>
        <w:rPr>
          <w:sz w:val="56"/>
          <w:szCs w:val="56"/>
        </w:rPr>
        <w:lastRenderedPageBreak/>
        <w:t>This is why true intimacy and love should never be based on emotional</w:t>
      </w:r>
      <w:r w:rsidR="00CF3ED1">
        <w:rPr>
          <w:sz w:val="56"/>
          <w:szCs w:val="56"/>
        </w:rPr>
        <w:t xml:space="preserve"> (physical)</w:t>
      </w:r>
      <w:r>
        <w:rPr>
          <w:sz w:val="56"/>
          <w:szCs w:val="56"/>
        </w:rPr>
        <w:t xml:space="preserve"> attraction alone.\</w:t>
      </w:r>
    </w:p>
    <w:p w14:paraId="5B0996DF" w14:textId="0DBDD80B" w:rsidR="006360E1" w:rsidRDefault="006360E1">
      <w:pPr>
        <w:rPr>
          <w:sz w:val="56"/>
          <w:szCs w:val="56"/>
        </w:rPr>
      </w:pPr>
      <w:r>
        <w:rPr>
          <w:sz w:val="56"/>
          <w:szCs w:val="56"/>
        </w:rPr>
        <w:t xml:space="preserve">The devil’s world loves to make an issue out sexuality and sexual attraction, as the end all </w:t>
      </w:r>
      <w:r w:rsidR="00CF3ED1">
        <w:rPr>
          <w:sz w:val="56"/>
          <w:szCs w:val="56"/>
        </w:rPr>
        <w:t xml:space="preserve">- </w:t>
      </w:r>
      <w:r>
        <w:rPr>
          <w:sz w:val="56"/>
          <w:szCs w:val="56"/>
        </w:rPr>
        <w:t>be all of everything, yet it is a deception.</w:t>
      </w:r>
    </w:p>
    <w:p w14:paraId="4E7ACA05" w14:textId="4715CCFA" w:rsidR="006360E1" w:rsidRDefault="006360E1">
      <w:pPr>
        <w:rPr>
          <w:sz w:val="56"/>
          <w:szCs w:val="56"/>
        </w:rPr>
      </w:pPr>
      <w:r>
        <w:rPr>
          <w:sz w:val="56"/>
          <w:szCs w:val="56"/>
        </w:rPr>
        <w:t>Sex is important</w:t>
      </w:r>
      <w:r w:rsidR="00CF3ED1">
        <w:rPr>
          <w:sz w:val="56"/>
          <w:szCs w:val="56"/>
        </w:rPr>
        <w:t>,</w:t>
      </w:r>
      <w:r>
        <w:rPr>
          <w:sz w:val="56"/>
          <w:szCs w:val="56"/>
        </w:rPr>
        <w:t xml:space="preserve"> which is obvious for a good marriage, yet it is one small piece of a much more complex puzzle in this temporal life. </w:t>
      </w:r>
    </w:p>
    <w:p w14:paraId="168AB5CF" w14:textId="796A58B1" w:rsidR="00F31804" w:rsidRDefault="00F31804">
      <w:pPr>
        <w:rPr>
          <w:sz w:val="56"/>
          <w:szCs w:val="56"/>
        </w:rPr>
      </w:pPr>
      <w:r>
        <w:rPr>
          <w:sz w:val="56"/>
          <w:szCs w:val="56"/>
        </w:rPr>
        <w:t xml:space="preserve">/Contrary to popular belief among the religious crowd – sex was designed first and foremost for recreation and deeper intimacy. It was created for a secondary </w:t>
      </w:r>
      <w:r>
        <w:rPr>
          <w:sz w:val="56"/>
          <w:szCs w:val="56"/>
        </w:rPr>
        <w:lastRenderedPageBreak/>
        <w:t xml:space="preserve">purpose of pro-creation, to populate the earth. The original man and woman enjoyed the pleasure and intimacy of sex before pro-creation was introduced. The intimacy and pleasure of sex is a spiritual analogy of our relationship with Christ.\  </w:t>
      </w:r>
    </w:p>
    <w:p w14:paraId="763A7AB1" w14:textId="77777777" w:rsidR="00FF0385" w:rsidRDefault="00FF0385">
      <w:pPr>
        <w:rPr>
          <w:sz w:val="56"/>
          <w:szCs w:val="56"/>
        </w:rPr>
      </w:pPr>
    </w:p>
    <w:p w14:paraId="29F762B5" w14:textId="14658691" w:rsidR="006360E1" w:rsidRDefault="006360E1">
      <w:pPr>
        <w:rPr>
          <w:sz w:val="56"/>
          <w:szCs w:val="56"/>
        </w:rPr>
      </w:pPr>
      <w:r>
        <w:rPr>
          <w:sz w:val="56"/>
          <w:szCs w:val="56"/>
        </w:rPr>
        <w:t xml:space="preserve">It is imperative for sex between husband and wife </w:t>
      </w:r>
      <w:r w:rsidR="00CF3ED1">
        <w:rPr>
          <w:sz w:val="56"/>
          <w:szCs w:val="56"/>
        </w:rPr>
        <w:t xml:space="preserve">because it leads to </w:t>
      </w:r>
      <w:r>
        <w:rPr>
          <w:sz w:val="56"/>
          <w:szCs w:val="56"/>
        </w:rPr>
        <w:t>greater intimacy</w:t>
      </w:r>
      <w:r w:rsidR="003114F6">
        <w:rPr>
          <w:sz w:val="56"/>
          <w:szCs w:val="56"/>
        </w:rPr>
        <w:t>,</w:t>
      </w:r>
      <w:r>
        <w:rPr>
          <w:sz w:val="56"/>
          <w:szCs w:val="56"/>
        </w:rPr>
        <w:t xml:space="preserve"> levels of security and happines</w:t>
      </w:r>
      <w:r w:rsidR="003114F6">
        <w:rPr>
          <w:sz w:val="56"/>
          <w:szCs w:val="56"/>
        </w:rPr>
        <w:t>s that remains between those two individuals.</w:t>
      </w:r>
    </w:p>
    <w:p w14:paraId="19AA73F2" w14:textId="67EDE6D3" w:rsidR="003114F6" w:rsidRDefault="003114F6">
      <w:pPr>
        <w:rPr>
          <w:sz w:val="56"/>
          <w:szCs w:val="56"/>
        </w:rPr>
      </w:pPr>
      <w:r>
        <w:rPr>
          <w:sz w:val="56"/>
          <w:szCs w:val="56"/>
        </w:rPr>
        <w:t xml:space="preserve">The sexual intimacy brings the man and woman to a place of heavenly paradise like the original garden – yet it is not the </w:t>
      </w:r>
      <w:r>
        <w:rPr>
          <w:sz w:val="56"/>
          <w:szCs w:val="56"/>
        </w:rPr>
        <w:lastRenderedPageBreak/>
        <w:t>only source of pleasure, security, or true happiness in marriage.</w:t>
      </w:r>
    </w:p>
    <w:p w14:paraId="38F09B8A" w14:textId="2CBD0CB6" w:rsidR="003114F6" w:rsidRDefault="003114F6">
      <w:pPr>
        <w:rPr>
          <w:sz w:val="56"/>
          <w:szCs w:val="56"/>
        </w:rPr>
      </w:pPr>
      <w:r>
        <w:rPr>
          <w:sz w:val="56"/>
          <w:szCs w:val="56"/>
        </w:rPr>
        <w:t xml:space="preserve">The reality is, it is designed to bring the marriage greater joy and peace yet there may come a day due to illness…age, or a handicap that it becomes more difficult, so you can never build a marriage on sexual contact alone. </w:t>
      </w:r>
    </w:p>
    <w:p w14:paraId="1AB4A445" w14:textId="617DA95B" w:rsidR="003114F6" w:rsidRDefault="003114F6">
      <w:pPr>
        <w:rPr>
          <w:sz w:val="56"/>
          <w:szCs w:val="56"/>
        </w:rPr>
      </w:pPr>
      <w:r>
        <w:rPr>
          <w:sz w:val="56"/>
          <w:szCs w:val="56"/>
        </w:rPr>
        <w:t xml:space="preserve">                           REPEAT</w:t>
      </w:r>
    </w:p>
    <w:p w14:paraId="12E000BB" w14:textId="77777777" w:rsidR="003114F6" w:rsidRDefault="003114F6">
      <w:pPr>
        <w:rPr>
          <w:sz w:val="56"/>
          <w:szCs w:val="56"/>
        </w:rPr>
      </w:pPr>
      <w:r>
        <w:rPr>
          <w:sz w:val="56"/>
          <w:szCs w:val="56"/>
        </w:rPr>
        <w:t xml:space="preserve">Many marriages fail because of the sexual attraction has worn down over time. </w:t>
      </w:r>
    </w:p>
    <w:p w14:paraId="6FB95A80" w14:textId="6B9D76B5" w:rsidR="003114F6" w:rsidRDefault="003114F6">
      <w:pPr>
        <w:rPr>
          <w:sz w:val="56"/>
          <w:szCs w:val="56"/>
        </w:rPr>
      </w:pPr>
      <w:r>
        <w:rPr>
          <w:sz w:val="56"/>
          <w:szCs w:val="56"/>
        </w:rPr>
        <w:t>That type of marriage was not built on greater intimacy and a lasting relationship with Christ.</w:t>
      </w:r>
    </w:p>
    <w:p w14:paraId="7EC1F4CD" w14:textId="489956E5" w:rsidR="00940D5C" w:rsidRDefault="003114F6" w:rsidP="003114F6">
      <w:pPr>
        <w:rPr>
          <w:sz w:val="56"/>
          <w:szCs w:val="56"/>
        </w:rPr>
      </w:pPr>
      <w:r>
        <w:rPr>
          <w:sz w:val="56"/>
          <w:szCs w:val="56"/>
        </w:rPr>
        <w:lastRenderedPageBreak/>
        <w:t>/</w:t>
      </w:r>
      <w:r w:rsidRPr="003114F6">
        <w:rPr>
          <w:sz w:val="56"/>
          <w:szCs w:val="56"/>
        </w:rPr>
        <w:t xml:space="preserve">The </w:t>
      </w:r>
      <w:r w:rsidR="005913B1">
        <w:rPr>
          <w:sz w:val="56"/>
          <w:szCs w:val="56"/>
        </w:rPr>
        <w:t>S</w:t>
      </w:r>
      <w:r w:rsidRPr="003114F6">
        <w:rPr>
          <w:sz w:val="56"/>
          <w:szCs w:val="56"/>
        </w:rPr>
        <w:t xml:space="preserve">econd </w:t>
      </w:r>
      <w:r w:rsidR="005913B1">
        <w:rPr>
          <w:sz w:val="56"/>
          <w:szCs w:val="56"/>
        </w:rPr>
        <w:t>D</w:t>
      </w:r>
      <w:r w:rsidRPr="003114F6">
        <w:rPr>
          <w:sz w:val="56"/>
          <w:szCs w:val="56"/>
        </w:rPr>
        <w:t>eath is the</w:t>
      </w:r>
      <w:r>
        <w:rPr>
          <w:sz w:val="56"/>
          <w:szCs w:val="56"/>
        </w:rPr>
        <w:t xml:space="preserve"> point of ent</w:t>
      </w:r>
      <w:r w:rsidR="005913B1">
        <w:rPr>
          <w:sz w:val="56"/>
          <w:szCs w:val="56"/>
        </w:rPr>
        <w:t>ra</w:t>
      </w:r>
      <w:r>
        <w:rPr>
          <w:sz w:val="56"/>
          <w:szCs w:val="56"/>
        </w:rPr>
        <w:t>nce into</w:t>
      </w:r>
      <w:r w:rsidRPr="003114F6">
        <w:rPr>
          <w:sz w:val="56"/>
          <w:szCs w:val="56"/>
        </w:rPr>
        <w:t xml:space="preserve"> spiritual death </w:t>
      </w:r>
      <w:r w:rsidR="005913B1">
        <w:rPr>
          <w:sz w:val="56"/>
          <w:szCs w:val="56"/>
        </w:rPr>
        <w:t>for</w:t>
      </w:r>
      <w:r w:rsidRPr="003114F6">
        <w:rPr>
          <w:sz w:val="56"/>
          <w:szCs w:val="56"/>
        </w:rPr>
        <w:t xml:space="preserve"> </w:t>
      </w:r>
      <w:r w:rsidR="00940D5C" w:rsidRPr="003114F6">
        <w:rPr>
          <w:sz w:val="56"/>
          <w:szCs w:val="56"/>
        </w:rPr>
        <w:t>eternity</w:t>
      </w:r>
      <w:r w:rsidR="00940D5C">
        <w:rPr>
          <w:sz w:val="56"/>
          <w:szCs w:val="56"/>
        </w:rPr>
        <w:t>;</w:t>
      </w:r>
      <w:r w:rsidR="005913B1">
        <w:rPr>
          <w:sz w:val="56"/>
          <w:szCs w:val="56"/>
        </w:rPr>
        <w:t xml:space="preserve"> it is the point of final eternal judgment for all fallen angels and </w:t>
      </w:r>
      <w:proofErr w:type="spellStart"/>
      <w:r w:rsidR="005913B1">
        <w:rPr>
          <w:sz w:val="56"/>
          <w:szCs w:val="56"/>
        </w:rPr>
        <w:t>Unbels</w:t>
      </w:r>
      <w:proofErr w:type="spellEnd"/>
      <w:r w:rsidR="005913B1">
        <w:rPr>
          <w:sz w:val="56"/>
          <w:szCs w:val="56"/>
        </w:rPr>
        <w:t>.</w:t>
      </w:r>
      <w:r w:rsidR="00940D5C">
        <w:rPr>
          <w:sz w:val="56"/>
          <w:szCs w:val="56"/>
        </w:rPr>
        <w:t xml:space="preserve"> This is noted in Rev 20:11-15 and Heb 9:27. This is when the Lake of Fire will become the permanent, everlasting cell for demons, fallen angels and Unbelieving humanity.\ </w:t>
      </w:r>
    </w:p>
    <w:p w14:paraId="5672AC66" w14:textId="77777777" w:rsidR="00CF3ED1" w:rsidRDefault="00CF3ED1" w:rsidP="003114F6">
      <w:pPr>
        <w:rPr>
          <w:sz w:val="56"/>
          <w:szCs w:val="56"/>
        </w:rPr>
      </w:pPr>
    </w:p>
    <w:p w14:paraId="5966F5BC" w14:textId="41FC6A5F" w:rsidR="00940D5C" w:rsidRDefault="00940D5C" w:rsidP="003114F6">
      <w:pPr>
        <w:rPr>
          <w:sz w:val="56"/>
          <w:szCs w:val="56"/>
        </w:rPr>
      </w:pPr>
      <w:r>
        <w:rPr>
          <w:sz w:val="56"/>
          <w:szCs w:val="56"/>
        </w:rPr>
        <w:t>We looked at this recently; therefore, we do not have to do a deeper dive into this. It is very evident in our current series over the last few weeks</w:t>
      </w:r>
      <w:r w:rsidR="00FF0385">
        <w:rPr>
          <w:sz w:val="56"/>
          <w:szCs w:val="56"/>
        </w:rPr>
        <w:t xml:space="preserve"> in relation to the two judgments we studied (Bema Seat &amp; Great White Throne)</w:t>
      </w:r>
      <w:r>
        <w:rPr>
          <w:sz w:val="56"/>
          <w:szCs w:val="56"/>
        </w:rPr>
        <w:t>.</w:t>
      </w:r>
    </w:p>
    <w:p w14:paraId="1D87A85D" w14:textId="084CA86A" w:rsidR="003114F6" w:rsidRDefault="003114F6" w:rsidP="003114F6">
      <w:pPr>
        <w:rPr>
          <w:sz w:val="56"/>
          <w:szCs w:val="56"/>
        </w:rPr>
      </w:pPr>
      <w:r w:rsidRPr="003114F6">
        <w:rPr>
          <w:sz w:val="56"/>
          <w:szCs w:val="56"/>
        </w:rPr>
        <w:lastRenderedPageBreak/>
        <w:t>So</w:t>
      </w:r>
      <w:r w:rsidR="00940D5C">
        <w:rPr>
          <w:sz w:val="56"/>
          <w:szCs w:val="56"/>
        </w:rPr>
        <w:t>,</w:t>
      </w:r>
      <w:r w:rsidRPr="003114F6">
        <w:rPr>
          <w:sz w:val="56"/>
          <w:szCs w:val="56"/>
        </w:rPr>
        <w:t xml:space="preserve"> </w:t>
      </w:r>
      <w:r w:rsidR="00FF0385">
        <w:rPr>
          <w:sz w:val="56"/>
          <w:szCs w:val="56"/>
        </w:rPr>
        <w:t xml:space="preserve">the second death </w:t>
      </w:r>
      <w:r w:rsidRPr="003114F6">
        <w:rPr>
          <w:sz w:val="56"/>
          <w:szCs w:val="56"/>
        </w:rPr>
        <w:t>follows the general concept of separation but it is the eternal lake of fire.</w:t>
      </w:r>
      <w:r w:rsidR="00940D5C">
        <w:rPr>
          <w:sz w:val="56"/>
          <w:szCs w:val="56"/>
        </w:rPr>
        <w:t xml:space="preserve"> Scripture highlights many holding cells, yet only one Lake of Fire which is reserved for the final judgment. </w:t>
      </w:r>
    </w:p>
    <w:p w14:paraId="58C4F912" w14:textId="4967B927" w:rsidR="00F379A5" w:rsidRDefault="00940D5C" w:rsidP="003114F6">
      <w:pPr>
        <w:rPr>
          <w:sz w:val="56"/>
          <w:szCs w:val="56"/>
        </w:rPr>
      </w:pPr>
      <w:r>
        <w:rPr>
          <w:sz w:val="56"/>
          <w:szCs w:val="56"/>
        </w:rPr>
        <w:t>When you realize the basic concept of the eternal lake of fire is spiritual death. Which means, God is removed from your periphery…it is the absence of God and all HIS essence, such as love, mercy, grace, long suffering, peace, joy</w:t>
      </w:r>
      <w:r w:rsidR="00F379A5">
        <w:rPr>
          <w:sz w:val="56"/>
          <w:szCs w:val="56"/>
        </w:rPr>
        <w:t>, justice</w:t>
      </w:r>
      <w:r w:rsidR="00FF0385">
        <w:rPr>
          <w:sz w:val="56"/>
          <w:szCs w:val="56"/>
        </w:rPr>
        <w:t xml:space="preserve"> and</w:t>
      </w:r>
      <w:r w:rsidR="00F379A5">
        <w:rPr>
          <w:sz w:val="56"/>
          <w:szCs w:val="56"/>
        </w:rPr>
        <w:t xml:space="preserve"> righteousness. </w:t>
      </w:r>
    </w:p>
    <w:p w14:paraId="513179EA" w14:textId="43005802" w:rsidR="00F379A5" w:rsidRDefault="00F379A5" w:rsidP="003114F6">
      <w:pPr>
        <w:rPr>
          <w:sz w:val="56"/>
          <w:szCs w:val="56"/>
        </w:rPr>
      </w:pPr>
      <w:r>
        <w:rPr>
          <w:sz w:val="56"/>
          <w:szCs w:val="56"/>
        </w:rPr>
        <w:t xml:space="preserve">In the end GOD gives the </w:t>
      </w:r>
      <w:proofErr w:type="spellStart"/>
      <w:r>
        <w:rPr>
          <w:sz w:val="56"/>
          <w:szCs w:val="56"/>
        </w:rPr>
        <w:t>Unbel</w:t>
      </w:r>
      <w:proofErr w:type="spellEnd"/>
      <w:r>
        <w:rPr>
          <w:sz w:val="56"/>
          <w:szCs w:val="56"/>
        </w:rPr>
        <w:t xml:space="preserve"> what they desire – no relationship with HIM.</w:t>
      </w:r>
    </w:p>
    <w:p w14:paraId="4A49294C" w14:textId="2B1CB0AC" w:rsidR="00940D5C" w:rsidRPr="003114F6" w:rsidRDefault="00FC05FB" w:rsidP="003114F6">
      <w:pPr>
        <w:rPr>
          <w:sz w:val="56"/>
          <w:szCs w:val="56"/>
        </w:rPr>
      </w:pPr>
      <w:r>
        <w:rPr>
          <w:sz w:val="56"/>
          <w:szCs w:val="56"/>
        </w:rPr>
        <w:lastRenderedPageBreak/>
        <w:t>/</w:t>
      </w:r>
      <w:r w:rsidR="00F379A5">
        <w:rPr>
          <w:sz w:val="56"/>
          <w:szCs w:val="56"/>
        </w:rPr>
        <w:t>There is a theological concept that I believe in and many good teachers touch on. That is the fact that those in the Lake of Fire may be able to view heaven off in the distance, yet those in heaven will have no concept of the Lake of Fire.</w:t>
      </w:r>
      <w:r>
        <w:rPr>
          <w:sz w:val="56"/>
          <w:szCs w:val="56"/>
        </w:rPr>
        <w:t xml:space="preserve"> There will be no sorrow, pain or unhappiness in heaven. Therefore, any memory of </w:t>
      </w:r>
      <w:proofErr w:type="spellStart"/>
      <w:r>
        <w:rPr>
          <w:sz w:val="56"/>
          <w:szCs w:val="56"/>
        </w:rPr>
        <w:t>Unbels</w:t>
      </w:r>
      <w:proofErr w:type="spellEnd"/>
      <w:r>
        <w:rPr>
          <w:sz w:val="56"/>
          <w:szCs w:val="56"/>
        </w:rPr>
        <w:t xml:space="preserve"> in your former, circle of family and friends will not exist after a Bel’s physical death.</w:t>
      </w:r>
      <w:r w:rsidR="00940D5C">
        <w:rPr>
          <w:sz w:val="56"/>
          <w:szCs w:val="56"/>
        </w:rPr>
        <w:t xml:space="preserve"> </w:t>
      </w:r>
    </w:p>
    <w:p w14:paraId="39292131" w14:textId="611180D0" w:rsidR="003114F6" w:rsidRDefault="00FC05FB">
      <w:pPr>
        <w:rPr>
          <w:sz w:val="56"/>
          <w:szCs w:val="56"/>
        </w:rPr>
      </w:pPr>
      <w:r>
        <w:rPr>
          <w:sz w:val="56"/>
          <w:szCs w:val="56"/>
        </w:rPr>
        <w:t xml:space="preserve">                                       Luke 16:19-</w:t>
      </w:r>
      <w:proofErr w:type="gramStart"/>
      <w:r>
        <w:rPr>
          <w:sz w:val="56"/>
          <w:szCs w:val="56"/>
        </w:rPr>
        <w:t>25  \</w:t>
      </w:r>
      <w:proofErr w:type="gramEnd"/>
    </w:p>
    <w:p w14:paraId="0AEA56BE" w14:textId="1C59290E" w:rsidR="00FC05FB" w:rsidRDefault="00FC05FB">
      <w:pPr>
        <w:rPr>
          <w:sz w:val="56"/>
          <w:szCs w:val="56"/>
        </w:rPr>
      </w:pPr>
      <w:r>
        <w:rPr>
          <w:sz w:val="56"/>
          <w:szCs w:val="56"/>
        </w:rPr>
        <w:t>Now let us begin a deeper look at these last 5 deaths we can note from scripture. This series will probably carry us into the weekend so buckle up!</w:t>
      </w:r>
    </w:p>
    <w:p w14:paraId="412B16C2" w14:textId="5F64CCDE" w:rsidR="00F31804" w:rsidRDefault="00FF0385">
      <w:pPr>
        <w:rPr>
          <w:sz w:val="56"/>
          <w:szCs w:val="56"/>
        </w:rPr>
      </w:pPr>
      <w:r>
        <w:rPr>
          <w:sz w:val="56"/>
          <w:szCs w:val="56"/>
        </w:rPr>
        <w:lastRenderedPageBreak/>
        <w:t>In Genesis chapter two we see the greater details of the creation of mankind which was introduced in chapter one.</w:t>
      </w:r>
    </w:p>
    <w:p w14:paraId="01BCFB1B" w14:textId="1A438E27" w:rsidR="00FF0385" w:rsidRDefault="00FF0385">
      <w:pPr>
        <w:rPr>
          <w:sz w:val="56"/>
          <w:szCs w:val="56"/>
        </w:rPr>
      </w:pPr>
      <w:r>
        <w:rPr>
          <w:sz w:val="56"/>
          <w:szCs w:val="56"/>
        </w:rPr>
        <w:t xml:space="preserve">Chapter two gives a more intricate picture of the order and command that GOD gave the man first, because God created the man first as a symbol of authority. </w:t>
      </w:r>
    </w:p>
    <w:p w14:paraId="0649A092" w14:textId="1A9FD605" w:rsidR="00FF0385" w:rsidRPr="00FF0385" w:rsidRDefault="00FF0385" w:rsidP="00FF0385">
      <w:pPr>
        <w:rPr>
          <w:sz w:val="56"/>
          <w:szCs w:val="56"/>
        </w:rPr>
      </w:pPr>
      <w:r>
        <w:rPr>
          <w:sz w:val="56"/>
          <w:szCs w:val="56"/>
        </w:rPr>
        <w:t xml:space="preserve">Gen 2:15 </w:t>
      </w:r>
      <w:r w:rsidRPr="00FF0385">
        <w:rPr>
          <w:sz w:val="56"/>
          <w:szCs w:val="56"/>
        </w:rPr>
        <w:t>Then the LORD God took the man and put him in the Garden of Eden to cultivate it and tend it.</w:t>
      </w:r>
    </w:p>
    <w:p w14:paraId="47D89BF3" w14:textId="60DBE1C7" w:rsidR="00FF0385" w:rsidRDefault="00CD5EB5" w:rsidP="00FF0385">
      <w:pPr>
        <w:rPr>
          <w:b/>
          <w:bCs/>
          <w:color w:val="000000" w:themeColor="text1"/>
          <w:sz w:val="56"/>
          <w:szCs w:val="56"/>
          <w:u w:val="single"/>
        </w:rPr>
      </w:pPr>
      <w:r>
        <w:rPr>
          <w:color w:val="000000" w:themeColor="text1"/>
          <w:sz w:val="56"/>
          <w:szCs w:val="56"/>
        </w:rPr>
        <w:t>/</w:t>
      </w:r>
      <w:hyperlink r:id="rId4" w:history="1">
        <w:r w:rsidR="00FF0385" w:rsidRPr="00CD5EB5">
          <w:rPr>
            <w:rStyle w:val="Hyperlink"/>
            <w:color w:val="000000" w:themeColor="text1"/>
            <w:sz w:val="56"/>
            <w:szCs w:val="56"/>
            <w:u w:val="none"/>
          </w:rPr>
          <w:t>Gen 2:16</w:t>
        </w:r>
      </w:hyperlink>
      <w:r w:rsidRPr="00CD5EB5">
        <w:rPr>
          <w:color w:val="000000" w:themeColor="text1"/>
          <w:sz w:val="56"/>
          <w:szCs w:val="56"/>
        </w:rPr>
        <w:t xml:space="preserve"> </w:t>
      </w:r>
      <w:r w:rsidR="00FF0385" w:rsidRPr="00CD5EB5">
        <w:rPr>
          <w:b/>
          <w:bCs/>
          <w:color w:val="000000" w:themeColor="text1"/>
          <w:sz w:val="56"/>
          <w:szCs w:val="56"/>
          <w:u w:val="single"/>
        </w:rPr>
        <w:t>The</w:t>
      </w:r>
      <w:r w:rsidRPr="00CD5EB5">
        <w:rPr>
          <w:b/>
          <w:bCs/>
          <w:color w:val="000000" w:themeColor="text1"/>
          <w:sz w:val="56"/>
          <w:szCs w:val="56"/>
          <w:u w:val="single"/>
        </w:rPr>
        <w:t xml:space="preserve"> LORD God commanded</w:t>
      </w:r>
      <w:r w:rsidR="00FF0385" w:rsidRPr="00CD5EB5">
        <w:rPr>
          <w:b/>
          <w:bCs/>
          <w:color w:val="000000" w:themeColor="text1"/>
          <w:sz w:val="56"/>
          <w:szCs w:val="56"/>
          <w:u w:val="single"/>
        </w:rPr>
        <w:t xml:space="preserve"> the man,</w:t>
      </w:r>
      <w:r w:rsidR="00FF0385" w:rsidRPr="00CD5EB5">
        <w:rPr>
          <w:color w:val="000000" w:themeColor="text1"/>
          <w:sz w:val="56"/>
          <w:szCs w:val="56"/>
        </w:rPr>
        <w:t xml:space="preserve"> saying, “From </w:t>
      </w:r>
      <w:r w:rsidR="00FF0385" w:rsidRPr="00CD5EB5">
        <w:rPr>
          <w:b/>
          <w:bCs/>
          <w:color w:val="000000" w:themeColor="text1"/>
          <w:sz w:val="56"/>
          <w:szCs w:val="56"/>
          <w:u w:val="single"/>
        </w:rPr>
        <w:t>any tree of the garden you may freely eat;</w:t>
      </w:r>
    </w:p>
    <w:p w14:paraId="11F1B6F9" w14:textId="77777777" w:rsidR="00CD5EB5" w:rsidRDefault="00CD5EB5" w:rsidP="00FF0385">
      <w:pPr>
        <w:rPr>
          <w:b/>
          <w:bCs/>
          <w:color w:val="000000" w:themeColor="text1"/>
          <w:sz w:val="56"/>
          <w:szCs w:val="56"/>
          <w:u w:val="single"/>
        </w:rPr>
      </w:pPr>
    </w:p>
    <w:p w14:paraId="3CFF1EFB" w14:textId="11576FD2" w:rsidR="00CD5EB5" w:rsidRDefault="00CD5EB5" w:rsidP="00FF0385">
      <w:pPr>
        <w:rPr>
          <w:color w:val="000000" w:themeColor="text1"/>
          <w:sz w:val="56"/>
          <w:szCs w:val="56"/>
        </w:rPr>
      </w:pPr>
      <w:r w:rsidRPr="00CD5EB5">
        <w:rPr>
          <w:color w:val="000000" w:themeColor="text1"/>
          <w:sz w:val="56"/>
          <w:szCs w:val="56"/>
        </w:rPr>
        <w:t xml:space="preserve">The very first command was </w:t>
      </w:r>
      <w:r>
        <w:rPr>
          <w:color w:val="000000" w:themeColor="text1"/>
          <w:sz w:val="56"/>
          <w:szCs w:val="56"/>
        </w:rPr>
        <w:t xml:space="preserve">personal </w:t>
      </w:r>
      <w:r w:rsidRPr="00CD5EB5">
        <w:rPr>
          <w:color w:val="000000" w:themeColor="text1"/>
          <w:sz w:val="56"/>
          <w:szCs w:val="56"/>
        </w:rPr>
        <w:t>responsibility, free will was established.</w:t>
      </w:r>
      <w:r>
        <w:rPr>
          <w:color w:val="000000" w:themeColor="text1"/>
          <w:sz w:val="56"/>
          <w:szCs w:val="56"/>
        </w:rPr>
        <w:t>\</w:t>
      </w:r>
    </w:p>
    <w:p w14:paraId="09F1F82F" w14:textId="77777777" w:rsidR="00851214" w:rsidRPr="00CD5EB5" w:rsidRDefault="00851214" w:rsidP="00FF0385">
      <w:pPr>
        <w:rPr>
          <w:color w:val="000000" w:themeColor="text1"/>
          <w:sz w:val="56"/>
          <w:szCs w:val="56"/>
        </w:rPr>
      </w:pPr>
    </w:p>
    <w:p w14:paraId="2B2F3D92" w14:textId="12A6AF4C" w:rsidR="00FF0385" w:rsidRDefault="00FF0385" w:rsidP="00FF0385">
      <w:pPr>
        <w:rPr>
          <w:sz w:val="56"/>
          <w:szCs w:val="56"/>
        </w:rPr>
      </w:pPr>
      <w:hyperlink r:id="rId5" w:history="1">
        <w:r w:rsidRPr="00CD5EB5">
          <w:rPr>
            <w:rStyle w:val="Hyperlink"/>
            <w:color w:val="000000" w:themeColor="text1"/>
            <w:sz w:val="56"/>
            <w:szCs w:val="56"/>
            <w:u w:val="none"/>
          </w:rPr>
          <w:t>Gen 2:17</w:t>
        </w:r>
      </w:hyperlink>
      <w:r w:rsidR="00CD5EB5">
        <w:rPr>
          <w:sz w:val="56"/>
          <w:szCs w:val="56"/>
        </w:rPr>
        <w:t xml:space="preserve"> </w:t>
      </w:r>
      <w:r w:rsidRPr="00FF0385">
        <w:rPr>
          <w:sz w:val="56"/>
          <w:szCs w:val="56"/>
        </w:rPr>
        <w:t>but from the tree of the knowledge of good and evil you shall not eat, for on the day that you eat from it you will certainly die.”</w:t>
      </w:r>
    </w:p>
    <w:p w14:paraId="47E22D3F" w14:textId="41142B1A" w:rsidR="00851214" w:rsidRDefault="00851214" w:rsidP="00FF0385">
      <w:pPr>
        <w:rPr>
          <w:sz w:val="56"/>
          <w:szCs w:val="56"/>
        </w:rPr>
      </w:pPr>
      <w:r>
        <w:rPr>
          <w:sz w:val="56"/>
          <w:szCs w:val="56"/>
        </w:rPr>
        <w:t>Now as many of you know, who have been with this ministry for several years, that is not exactly how the original context reads.</w:t>
      </w:r>
    </w:p>
    <w:p w14:paraId="7FFED276" w14:textId="31A142F9" w:rsidR="00851214" w:rsidRDefault="00851214" w:rsidP="00FF0385">
      <w:pPr>
        <w:rPr>
          <w:sz w:val="56"/>
          <w:szCs w:val="56"/>
        </w:rPr>
      </w:pPr>
      <w:r>
        <w:rPr>
          <w:sz w:val="56"/>
          <w:szCs w:val="56"/>
        </w:rPr>
        <w:t>It reads much closer to this;</w:t>
      </w:r>
    </w:p>
    <w:p w14:paraId="19019DAF" w14:textId="77777777" w:rsidR="00851214" w:rsidRDefault="00851214" w:rsidP="00FF0385">
      <w:pPr>
        <w:rPr>
          <w:sz w:val="56"/>
          <w:szCs w:val="56"/>
        </w:rPr>
      </w:pPr>
      <w:r>
        <w:rPr>
          <w:sz w:val="56"/>
          <w:szCs w:val="56"/>
        </w:rPr>
        <w:t xml:space="preserve">/Gen 2:17 But of the tree of knowledge of good and evil, you shall not eat of it, </w:t>
      </w:r>
      <w:r>
        <w:rPr>
          <w:sz w:val="56"/>
          <w:szCs w:val="56"/>
        </w:rPr>
        <w:lastRenderedPageBreak/>
        <w:t xml:space="preserve">for in the day that you eat from this, </w:t>
      </w:r>
      <w:r w:rsidRPr="00851214">
        <w:rPr>
          <w:b/>
          <w:bCs/>
          <w:sz w:val="56"/>
          <w:szCs w:val="56"/>
          <w:u w:val="single"/>
        </w:rPr>
        <w:t>you shall die the death</w:t>
      </w:r>
      <w:r>
        <w:rPr>
          <w:sz w:val="56"/>
          <w:szCs w:val="56"/>
        </w:rPr>
        <w:t>. (</w:t>
      </w:r>
      <w:r w:rsidRPr="00851214">
        <w:rPr>
          <w:i/>
          <w:iCs/>
          <w:sz w:val="56"/>
          <w:szCs w:val="56"/>
          <w:u w:val="single"/>
        </w:rPr>
        <w:t>dying you shall die</w:t>
      </w:r>
      <w:r>
        <w:rPr>
          <w:sz w:val="56"/>
          <w:szCs w:val="56"/>
        </w:rPr>
        <w:t>)</w:t>
      </w:r>
    </w:p>
    <w:p w14:paraId="38991F59" w14:textId="77777777" w:rsidR="00851214" w:rsidRDefault="00851214" w:rsidP="00FF0385">
      <w:pPr>
        <w:rPr>
          <w:sz w:val="56"/>
          <w:szCs w:val="56"/>
        </w:rPr>
      </w:pPr>
    </w:p>
    <w:p w14:paraId="3220BD92" w14:textId="32265E83" w:rsidR="00851214" w:rsidRDefault="00851214" w:rsidP="00FF0385">
      <w:pPr>
        <w:rPr>
          <w:i/>
          <w:iCs/>
          <w:sz w:val="56"/>
          <w:szCs w:val="56"/>
        </w:rPr>
      </w:pPr>
      <w:r w:rsidRPr="00851214">
        <w:rPr>
          <w:i/>
          <w:iCs/>
          <w:sz w:val="56"/>
          <w:szCs w:val="56"/>
          <w:u w:val="single"/>
        </w:rPr>
        <w:t>You shall certainly die</w:t>
      </w:r>
      <w:r>
        <w:rPr>
          <w:sz w:val="56"/>
          <w:szCs w:val="56"/>
        </w:rPr>
        <w:t xml:space="preserve"> - </w:t>
      </w:r>
      <w:proofErr w:type="spellStart"/>
      <w:r w:rsidRPr="00851214">
        <w:rPr>
          <w:i/>
          <w:iCs/>
          <w:sz w:val="56"/>
          <w:szCs w:val="56"/>
        </w:rPr>
        <w:t>mûṯ</w:t>
      </w:r>
      <w:proofErr w:type="spellEnd"/>
      <w:r>
        <w:rPr>
          <w:i/>
          <w:iCs/>
          <w:sz w:val="56"/>
          <w:szCs w:val="56"/>
        </w:rPr>
        <w:t xml:space="preserve"> </w:t>
      </w:r>
      <w:proofErr w:type="spellStart"/>
      <w:r w:rsidRPr="00851214">
        <w:rPr>
          <w:i/>
          <w:iCs/>
          <w:sz w:val="56"/>
          <w:szCs w:val="56"/>
        </w:rPr>
        <w:t>mûṯ</w:t>
      </w:r>
      <w:proofErr w:type="spellEnd"/>
      <w:r>
        <w:rPr>
          <w:i/>
          <w:iCs/>
          <w:sz w:val="56"/>
          <w:szCs w:val="56"/>
        </w:rPr>
        <w:t xml:space="preserve"> </w:t>
      </w:r>
      <w:proofErr w:type="spellStart"/>
      <w:r w:rsidRPr="00851214">
        <w:rPr>
          <w:i/>
          <w:iCs/>
          <w:sz w:val="56"/>
          <w:szCs w:val="56"/>
        </w:rPr>
        <w:t>mûṯ</w:t>
      </w:r>
      <w:proofErr w:type="spellEnd"/>
    </w:p>
    <w:p w14:paraId="5512ACEA" w14:textId="03418DCB" w:rsidR="00851214" w:rsidRPr="00261D10" w:rsidRDefault="00261D10" w:rsidP="00FF0385">
      <w:pPr>
        <w:rPr>
          <w:sz w:val="56"/>
          <w:szCs w:val="56"/>
        </w:rPr>
      </w:pPr>
      <w:r>
        <w:rPr>
          <w:sz w:val="56"/>
          <w:szCs w:val="56"/>
        </w:rPr>
        <w:t xml:space="preserve">Death occurs both in the natural and then spiritual once this bite takes place. Physical death was introduced and then spiritual death, which is separation from GOD.\ </w:t>
      </w:r>
    </w:p>
    <w:p w14:paraId="01947D65" w14:textId="6CDAF04B" w:rsidR="00851214" w:rsidRDefault="00851214" w:rsidP="00FF0385">
      <w:pPr>
        <w:rPr>
          <w:sz w:val="56"/>
          <w:szCs w:val="56"/>
        </w:rPr>
      </w:pPr>
      <w:r>
        <w:rPr>
          <w:sz w:val="56"/>
          <w:szCs w:val="56"/>
        </w:rPr>
        <w:t xml:space="preserve">MUTH, MUTH, MUTH </w:t>
      </w:r>
      <w:r w:rsidR="00261D10">
        <w:rPr>
          <w:sz w:val="56"/>
          <w:szCs w:val="56"/>
        </w:rPr>
        <w:t xml:space="preserve">– in the original Hebrew, this points us to spiritual death as a certainty. </w:t>
      </w:r>
      <w:r w:rsidR="0030782A">
        <w:rPr>
          <w:sz w:val="56"/>
          <w:szCs w:val="56"/>
        </w:rPr>
        <w:t>Physical death will now happen for mankind.</w:t>
      </w:r>
    </w:p>
    <w:p w14:paraId="060CFE58" w14:textId="10BA5F97" w:rsidR="00261D10" w:rsidRDefault="00261D10" w:rsidP="00FF0385">
      <w:pPr>
        <w:rPr>
          <w:sz w:val="56"/>
          <w:szCs w:val="56"/>
        </w:rPr>
      </w:pPr>
      <w:r>
        <w:rPr>
          <w:sz w:val="56"/>
          <w:szCs w:val="56"/>
        </w:rPr>
        <w:t xml:space="preserve">/How this verb- </w:t>
      </w:r>
      <w:proofErr w:type="spellStart"/>
      <w:r w:rsidRPr="00261D10">
        <w:rPr>
          <w:i/>
          <w:iCs/>
          <w:sz w:val="56"/>
          <w:szCs w:val="56"/>
        </w:rPr>
        <w:t>mûṯ</w:t>
      </w:r>
      <w:proofErr w:type="spellEnd"/>
      <w:r>
        <w:rPr>
          <w:i/>
          <w:iCs/>
          <w:sz w:val="56"/>
          <w:szCs w:val="56"/>
        </w:rPr>
        <w:t xml:space="preserve">, </w:t>
      </w:r>
      <w:r>
        <w:rPr>
          <w:sz w:val="56"/>
          <w:szCs w:val="56"/>
        </w:rPr>
        <w:t xml:space="preserve">in the </w:t>
      </w:r>
      <w:proofErr w:type="spellStart"/>
      <w:r>
        <w:rPr>
          <w:sz w:val="56"/>
          <w:szCs w:val="56"/>
        </w:rPr>
        <w:t>Qal</w:t>
      </w:r>
      <w:proofErr w:type="spellEnd"/>
      <w:r>
        <w:rPr>
          <w:sz w:val="56"/>
          <w:szCs w:val="56"/>
        </w:rPr>
        <w:t xml:space="preserve"> stem is used twice as an imperfect, 2</w:t>
      </w:r>
      <w:r w:rsidRPr="00261D10">
        <w:rPr>
          <w:sz w:val="56"/>
          <w:szCs w:val="56"/>
          <w:vertAlign w:val="superscript"/>
        </w:rPr>
        <w:t>nd</w:t>
      </w:r>
      <w:r>
        <w:rPr>
          <w:sz w:val="56"/>
          <w:szCs w:val="56"/>
        </w:rPr>
        <w:t xml:space="preserve"> person </w:t>
      </w:r>
      <w:r>
        <w:rPr>
          <w:sz w:val="56"/>
          <w:szCs w:val="56"/>
        </w:rPr>
        <w:lastRenderedPageBreak/>
        <w:t>singular and once in the infinitive absolute, in between the two</w:t>
      </w:r>
      <w:r w:rsidR="009822E0">
        <w:rPr>
          <w:sz w:val="56"/>
          <w:szCs w:val="56"/>
        </w:rPr>
        <w:t>,</w:t>
      </w:r>
      <w:r>
        <w:rPr>
          <w:sz w:val="56"/>
          <w:szCs w:val="56"/>
        </w:rPr>
        <w:t xml:space="preserve"> matters. God was telling Adam in his free will (2</w:t>
      </w:r>
      <w:r w:rsidRPr="00261D10">
        <w:rPr>
          <w:sz w:val="56"/>
          <w:szCs w:val="56"/>
          <w:vertAlign w:val="superscript"/>
        </w:rPr>
        <w:t>nd</w:t>
      </w:r>
      <w:r>
        <w:rPr>
          <w:sz w:val="56"/>
          <w:szCs w:val="56"/>
        </w:rPr>
        <w:t xml:space="preserve"> person)</w:t>
      </w:r>
      <w:r w:rsidR="009822E0">
        <w:rPr>
          <w:sz w:val="56"/>
          <w:szCs w:val="56"/>
        </w:rPr>
        <w:t xml:space="preserve">, </w:t>
      </w:r>
      <w:r>
        <w:rPr>
          <w:sz w:val="56"/>
          <w:szCs w:val="56"/>
        </w:rPr>
        <w:t xml:space="preserve">he can make a choice to open up death which he had not known. That death will be certain (absolute) </w:t>
      </w:r>
      <w:r w:rsidR="009822E0">
        <w:rPr>
          <w:sz w:val="56"/>
          <w:szCs w:val="56"/>
        </w:rPr>
        <w:t>not only a physical end of life but a separation will occur.</w:t>
      </w:r>
      <w:r>
        <w:rPr>
          <w:sz w:val="56"/>
          <w:szCs w:val="56"/>
        </w:rPr>
        <w:t xml:space="preserve"> </w:t>
      </w:r>
      <w:r w:rsidR="009822E0">
        <w:rPr>
          <w:sz w:val="56"/>
          <w:szCs w:val="56"/>
        </w:rPr>
        <w:t>Spiritual Death was introduced right behind free will (1</w:t>
      </w:r>
      <w:r w:rsidR="009822E0" w:rsidRPr="009822E0">
        <w:rPr>
          <w:sz w:val="56"/>
          <w:szCs w:val="56"/>
          <w:vertAlign w:val="superscript"/>
        </w:rPr>
        <w:t>st</w:t>
      </w:r>
      <w:r w:rsidR="009822E0">
        <w:rPr>
          <w:sz w:val="56"/>
          <w:szCs w:val="56"/>
        </w:rPr>
        <w:t xml:space="preserve"> Div Inst).\ </w:t>
      </w:r>
    </w:p>
    <w:p w14:paraId="4E821609" w14:textId="5E611AA5" w:rsidR="00654220" w:rsidRDefault="00654220" w:rsidP="00FF0385">
      <w:pPr>
        <w:rPr>
          <w:sz w:val="56"/>
          <w:szCs w:val="56"/>
        </w:rPr>
      </w:pPr>
      <w:r>
        <w:rPr>
          <w:sz w:val="56"/>
          <w:szCs w:val="56"/>
        </w:rPr>
        <w:t xml:space="preserve">I have tried to </w:t>
      </w:r>
      <w:r w:rsidR="0030782A">
        <w:rPr>
          <w:sz w:val="56"/>
          <w:szCs w:val="56"/>
        </w:rPr>
        <w:t>touch on this</w:t>
      </w:r>
      <w:r>
        <w:rPr>
          <w:sz w:val="56"/>
          <w:szCs w:val="56"/>
        </w:rPr>
        <w:t xml:space="preserve"> in a different light several times, it all means the same thing.</w:t>
      </w:r>
    </w:p>
    <w:p w14:paraId="458261C6" w14:textId="77777777" w:rsidR="00654220" w:rsidRDefault="00654220" w:rsidP="00FF0385">
      <w:pPr>
        <w:rPr>
          <w:sz w:val="56"/>
          <w:szCs w:val="56"/>
        </w:rPr>
      </w:pPr>
      <w:r>
        <w:rPr>
          <w:sz w:val="56"/>
          <w:szCs w:val="56"/>
        </w:rPr>
        <w:t>/</w:t>
      </w:r>
      <w:r w:rsidRPr="00654220">
        <w:rPr>
          <w:sz w:val="56"/>
          <w:szCs w:val="56"/>
        </w:rPr>
        <w:t xml:space="preserve">Spiritual death is the root of destroying fellowship with God; physical death is a result of spiritual death. </w:t>
      </w:r>
      <w:r>
        <w:rPr>
          <w:sz w:val="56"/>
          <w:szCs w:val="56"/>
        </w:rPr>
        <w:t>Adam</w:t>
      </w:r>
      <w:r w:rsidRPr="00654220">
        <w:rPr>
          <w:sz w:val="56"/>
          <w:szCs w:val="56"/>
        </w:rPr>
        <w:t xml:space="preserve"> </w:t>
      </w:r>
      <w:r>
        <w:rPr>
          <w:sz w:val="56"/>
          <w:szCs w:val="56"/>
        </w:rPr>
        <w:t>wa</w:t>
      </w:r>
      <w:r w:rsidRPr="00654220">
        <w:rPr>
          <w:sz w:val="56"/>
          <w:szCs w:val="56"/>
        </w:rPr>
        <w:t xml:space="preserve">s </w:t>
      </w:r>
      <w:r>
        <w:rPr>
          <w:sz w:val="56"/>
          <w:szCs w:val="56"/>
        </w:rPr>
        <w:t>sustained in perfection</w:t>
      </w:r>
      <w:r w:rsidRPr="00654220">
        <w:rPr>
          <w:sz w:val="56"/>
          <w:szCs w:val="56"/>
        </w:rPr>
        <w:t xml:space="preserve"> by eating of the </w:t>
      </w:r>
      <w:r w:rsidRPr="00654220">
        <w:rPr>
          <w:sz w:val="56"/>
          <w:szCs w:val="56"/>
        </w:rPr>
        <w:lastRenderedPageBreak/>
        <w:t>tree of life which perpetuate</w:t>
      </w:r>
      <w:r>
        <w:rPr>
          <w:sz w:val="56"/>
          <w:szCs w:val="56"/>
        </w:rPr>
        <w:t>d</w:t>
      </w:r>
      <w:r w:rsidRPr="00654220">
        <w:rPr>
          <w:sz w:val="56"/>
          <w:szCs w:val="56"/>
        </w:rPr>
        <w:t xml:space="preserve"> him in innocence</w:t>
      </w:r>
      <w:r>
        <w:rPr>
          <w:sz w:val="56"/>
          <w:szCs w:val="56"/>
        </w:rPr>
        <w:t>. Free will gives the option for or against GOD, any will outside of God’s perfect will - eventually falls into disarray and disobedience. O</w:t>
      </w:r>
      <w:r w:rsidRPr="00654220">
        <w:rPr>
          <w:sz w:val="56"/>
          <w:szCs w:val="56"/>
        </w:rPr>
        <w:t>nce he disobey</w:t>
      </w:r>
      <w:r>
        <w:rPr>
          <w:sz w:val="56"/>
          <w:szCs w:val="56"/>
        </w:rPr>
        <w:t>ed</w:t>
      </w:r>
      <w:r w:rsidRPr="00654220">
        <w:rPr>
          <w:sz w:val="56"/>
          <w:szCs w:val="56"/>
        </w:rPr>
        <w:t xml:space="preserve"> God—negative volition</w:t>
      </w:r>
      <w:r>
        <w:rPr>
          <w:sz w:val="56"/>
          <w:szCs w:val="56"/>
        </w:rPr>
        <w:t xml:space="preserve"> (OSN) was ignited</w:t>
      </w:r>
      <w:r w:rsidRPr="00654220">
        <w:rPr>
          <w:sz w:val="56"/>
          <w:szCs w:val="56"/>
        </w:rPr>
        <w:t>—the tree of life w</w:t>
      </w:r>
      <w:r>
        <w:rPr>
          <w:sz w:val="56"/>
          <w:szCs w:val="56"/>
        </w:rPr>
        <w:t>as</w:t>
      </w:r>
      <w:r w:rsidRPr="00654220">
        <w:rPr>
          <w:sz w:val="56"/>
          <w:szCs w:val="56"/>
        </w:rPr>
        <w:t xml:space="preserve"> shut off to him</w:t>
      </w:r>
      <w:r>
        <w:rPr>
          <w:sz w:val="56"/>
          <w:szCs w:val="56"/>
        </w:rPr>
        <w:t>.\</w:t>
      </w:r>
    </w:p>
    <w:p w14:paraId="422B5175" w14:textId="7B21AE46" w:rsidR="0030782A" w:rsidRDefault="0030782A" w:rsidP="00FF0385">
      <w:pPr>
        <w:rPr>
          <w:sz w:val="56"/>
          <w:szCs w:val="56"/>
        </w:rPr>
      </w:pPr>
      <w:r>
        <w:rPr>
          <w:sz w:val="56"/>
          <w:szCs w:val="56"/>
        </w:rPr>
        <w:t>His physical death would now occur at another point of time.</w:t>
      </w:r>
    </w:p>
    <w:p w14:paraId="37DB5AC3" w14:textId="3B1FA1D2" w:rsidR="00654220" w:rsidRDefault="00650F21" w:rsidP="00FF0385">
      <w:pPr>
        <w:rPr>
          <w:sz w:val="56"/>
          <w:szCs w:val="56"/>
        </w:rPr>
      </w:pPr>
      <w:r>
        <w:rPr>
          <w:sz w:val="56"/>
          <w:szCs w:val="56"/>
        </w:rPr>
        <w:t>/Imperfection and sin such as what s</w:t>
      </w:r>
      <w:r w:rsidR="00654220" w:rsidRPr="00654220">
        <w:rPr>
          <w:sz w:val="56"/>
          <w:szCs w:val="56"/>
        </w:rPr>
        <w:t xml:space="preserve">piritual death </w:t>
      </w:r>
      <w:r>
        <w:rPr>
          <w:sz w:val="56"/>
          <w:szCs w:val="56"/>
        </w:rPr>
        <w:t>introduced, can have no</w:t>
      </w:r>
      <w:r w:rsidR="00654220" w:rsidRPr="00654220">
        <w:rPr>
          <w:sz w:val="56"/>
          <w:szCs w:val="56"/>
        </w:rPr>
        <w:t xml:space="preserve"> fellowship with God. In the day that Adam eats of the tree he is dead —spiritually.</w:t>
      </w:r>
      <w:r>
        <w:rPr>
          <w:sz w:val="56"/>
          <w:szCs w:val="56"/>
        </w:rPr>
        <w:t xml:space="preserve"> His physical life is now tainted and destined for failure.</w:t>
      </w:r>
      <w:r w:rsidR="00654220" w:rsidRPr="00654220">
        <w:rPr>
          <w:sz w:val="56"/>
          <w:szCs w:val="56"/>
        </w:rPr>
        <w:t xml:space="preserve"> “</w:t>
      </w:r>
      <w:r w:rsidR="00654220" w:rsidRPr="00650F21">
        <w:rPr>
          <w:i/>
          <w:iCs/>
          <w:sz w:val="56"/>
          <w:szCs w:val="56"/>
          <w:u w:val="single"/>
        </w:rPr>
        <w:t xml:space="preserve">The wages of </w:t>
      </w:r>
      <w:r w:rsidR="00654220" w:rsidRPr="00650F21">
        <w:rPr>
          <w:i/>
          <w:iCs/>
          <w:sz w:val="56"/>
          <w:szCs w:val="56"/>
          <w:u w:val="single"/>
        </w:rPr>
        <w:lastRenderedPageBreak/>
        <w:t xml:space="preserve">sin </w:t>
      </w:r>
      <w:proofErr w:type="gramStart"/>
      <w:r w:rsidR="00654220" w:rsidRPr="00650F21">
        <w:rPr>
          <w:i/>
          <w:iCs/>
          <w:sz w:val="56"/>
          <w:szCs w:val="56"/>
          <w:u w:val="single"/>
        </w:rPr>
        <w:t>is</w:t>
      </w:r>
      <w:proofErr w:type="gramEnd"/>
      <w:r w:rsidR="00654220" w:rsidRPr="00650F21">
        <w:rPr>
          <w:i/>
          <w:iCs/>
          <w:sz w:val="56"/>
          <w:szCs w:val="56"/>
          <w:u w:val="single"/>
        </w:rPr>
        <w:t xml:space="preserve"> death”</w:t>
      </w:r>
      <w:r w:rsidR="00654220" w:rsidRPr="00654220">
        <w:rPr>
          <w:sz w:val="56"/>
          <w:szCs w:val="56"/>
        </w:rPr>
        <w:t xml:space="preserve"> does not mean physical death, it means spiritual death.</w:t>
      </w:r>
      <w:r>
        <w:rPr>
          <w:sz w:val="56"/>
          <w:szCs w:val="56"/>
        </w:rPr>
        <w:t xml:space="preserve"> The perfection and innocence, was gone, which means decay of physical and mental attributes was set into motion.\</w:t>
      </w:r>
    </w:p>
    <w:p w14:paraId="3845671E" w14:textId="048F16AE" w:rsidR="00650F21" w:rsidRDefault="00650F21" w:rsidP="00FF0385">
      <w:pPr>
        <w:rPr>
          <w:sz w:val="56"/>
          <w:szCs w:val="56"/>
        </w:rPr>
      </w:pPr>
      <w:r>
        <w:rPr>
          <w:sz w:val="56"/>
          <w:szCs w:val="56"/>
        </w:rPr>
        <w:t>Exactly what GOD warned about and commanded against would soon unfold.</w:t>
      </w:r>
    </w:p>
    <w:p w14:paraId="774769A9" w14:textId="77777777" w:rsidR="0030782A" w:rsidRPr="00851214" w:rsidRDefault="0030782A" w:rsidP="00FF0385">
      <w:pPr>
        <w:rPr>
          <w:b/>
          <w:bCs/>
          <w:sz w:val="56"/>
          <w:szCs w:val="56"/>
        </w:rPr>
      </w:pPr>
    </w:p>
    <w:p w14:paraId="0F8B88CE" w14:textId="3A8DC417" w:rsidR="00FF0385" w:rsidRDefault="00FF0385" w:rsidP="00FF0385">
      <w:pPr>
        <w:rPr>
          <w:sz w:val="56"/>
          <w:szCs w:val="56"/>
        </w:rPr>
      </w:pPr>
      <w:hyperlink r:id="rId6" w:history="1">
        <w:r w:rsidRPr="00650F21">
          <w:rPr>
            <w:rStyle w:val="Hyperlink"/>
            <w:color w:val="000000" w:themeColor="text1"/>
            <w:sz w:val="56"/>
            <w:szCs w:val="56"/>
            <w:u w:val="none"/>
          </w:rPr>
          <w:t>Gen 2:18</w:t>
        </w:r>
      </w:hyperlink>
      <w:r w:rsidR="00650F21">
        <w:rPr>
          <w:sz w:val="56"/>
          <w:szCs w:val="56"/>
        </w:rPr>
        <w:t xml:space="preserve"> </w:t>
      </w:r>
      <w:r w:rsidRPr="00FF0385">
        <w:rPr>
          <w:sz w:val="56"/>
          <w:szCs w:val="56"/>
        </w:rPr>
        <w:t>Then the LORD God said, “It is not good for the man to be alone; I will make him a helper suitable for him.”</w:t>
      </w:r>
    </w:p>
    <w:p w14:paraId="7C8DB744" w14:textId="77777777" w:rsidR="00650F21" w:rsidRDefault="00650F21" w:rsidP="00FF0385">
      <w:pPr>
        <w:rPr>
          <w:sz w:val="56"/>
          <w:szCs w:val="56"/>
        </w:rPr>
      </w:pPr>
      <w:r>
        <w:rPr>
          <w:sz w:val="56"/>
          <w:szCs w:val="56"/>
        </w:rPr>
        <w:t xml:space="preserve">They were also commanded to sit in authority over all the earth and then begin to multiply on it, beginning in the garden. </w:t>
      </w:r>
    </w:p>
    <w:p w14:paraId="5C065C4C" w14:textId="54FC98FB" w:rsidR="00650F21" w:rsidRPr="00650F21" w:rsidRDefault="00650F21" w:rsidP="00FF0385">
      <w:pPr>
        <w:rPr>
          <w:b/>
          <w:bCs/>
          <w:sz w:val="56"/>
          <w:szCs w:val="56"/>
        </w:rPr>
      </w:pPr>
      <w:r>
        <w:rPr>
          <w:sz w:val="56"/>
          <w:szCs w:val="56"/>
        </w:rPr>
        <w:lastRenderedPageBreak/>
        <w:t xml:space="preserve">This did not happen, many scholars believe it was within several days or weeks after Eve was brough forth that the fall occurred. </w:t>
      </w:r>
    </w:p>
    <w:p w14:paraId="5CD1A881" w14:textId="18D735B5" w:rsidR="00FF0385" w:rsidRDefault="00650F21">
      <w:pPr>
        <w:rPr>
          <w:sz w:val="56"/>
          <w:szCs w:val="56"/>
        </w:rPr>
      </w:pPr>
      <w:r>
        <w:rPr>
          <w:sz w:val="56"/>
          <w:szCs w:val="56"/>
        </w:rPr>
        <w:t>It could’ve been months or years we simply do not know.</w:t>
      </w:r>
    </w:p>
    <w:p w14:paraId="457E9775" w14:textId="77777777" w:rsidR="00FF2896" w:rsidRDefault="00FF2896">
      <w:pPr>
        <w:rPr>
          <w:sz w:val="56"/>
          <w:szCs w:val="56"/>
        </w:rPr>
      </w:pPr>
    </w:p>
    <w:p w14:paraId="28527657" w14:textId="3867809B" w:rsidR="00FF2896" w:rsidRDefault="00FF2896">
      <w:pPr>
        <w:rPr>
          <w:sz w:val="56"/>
          <w:szCs w:val="56"/>
        </w:rPr>
      </w:pPr>
      <w:r>
        <w:rPr>
          <w:sz w:val="56"/>
          <w:szCs w:val="56"/>
        </w:rPr>
        <w:t>The proclamation of the seed war between Satan and Christ, meaning also the followers of Satan and Christ was proclaimed in Gen 3:15.</w:t>
      </w:r>
    </w:p>
    <w:p w14:paraId="067035E4" w14:textId="7B7D0AB3" w:rsidR="00FF2896" w:rsidRDefault="00FF2896">
      <w:pPr>
        <w:rPr>
          <w:sz w:val="56"/>
          <w:szCs w:val="56"/>
        </w:rPr>
      </w:pPr>
      <w:r>
        <w:rPr>
          <w:sz w:val="56"/>
          <w:szCs w:val="56"/>
        </w:rPr>
        <w:t xml:space="preserve">The resolution for fallen mankind was also highlighted as the first mention of the Cross of Christ </w:t>
      </w:r>
      <w:r w:rsidR="0030782A">
        <w:rPr>
          <w:sz w:val="56"/>
          <w:szCs w:val="56"/>
        </w:rPr>
        <w:t>was</w:t>
      </w:r>
      <w:r>
        <w:rPr>
          <w:sz w:val="56"/>
          <w:szCs w:val="56"/>
        </w:rPr>
        <w:t xml:space="preserve"> highlighted. </w:t>
      </w:r>
    </w:p>
    <w:p w14:paraId="2C587724" w14:textId="6868577B" w:rsidR="00FF2896" w:rsidRDefault="00FF2896">
      <w:pPr>
        <w:rPr>
          <w:sz w:val="56"/>
          <w:szCs w:val="56"/>
        </w:rPr>
      </w:pPr>
      <w:r>
        <w:rPr>
          <w:sz w:val="56"/>
          <w:szCs w:val="56"/>
        </w:rPr>
        <w:lastRenderedPageBreak/>
        <w:t>The curse on the earth and the bloodline of man was called out and proclaimed, perfection and innocence were now out of reach.</w:t>
      </w:r>
    </w:p>
    <w:p w14:paraId="4A4A9CEB" w14:textId="27F56178" w:rsidR="00FF2896" w:rsidRDefault="00FF2896" w:rsidP="00FF2896">
      <w:pPr>
        <w:rPr>
          <w:sz w:val="56"/>
          <w:szCs w:val="56"/>
        </w:rPr>
      </w:pPr>
      <w:r>
        <w:rPr>
          <w:sz w:val="56"/>
          <w:szCs w:val="56"/>
        </w:rPr>
        <w:t>/Gen 3:17 T</w:t>
      </w:r>
      <w:r w:rsidRPr="00FF2896">
        <w:rPr>
          <w:sz w:val="56"/>
          <w:szCs w:val="56"/>
        </w:rPr>
        <w:t>hen to Adam He said, “Because you have listened to the voice of your wife, and have eaten from the tree about which I commanded you, saying, ‘You shall not eat from it’;</w:t>
      </w:r>
      <w:r>
        <w:rPr>
          <w:sz w:val="56"/>
          <w:szCs w:val="56"/>
        </w:rPr>
        <w:t xml:space="preserve"> </w:t>
      </w:r>
      <w:r w:rsidRPr="00FF2896">
        <w:rPr>
          <w:b/>
          <w:bCs/>
          <w:sz w:val="56"/>
          <w:szCs w:val="56"/>
          <w:u w:val="single"/>
        </w:rPr>
        <w:t>Cursed is the ground because of you</w:t>
      </w:r>
      <w:r w:rsidRPr="00FF2896">
        <w:rPr>
          <w:sz w:val="56"/>
          <w:szCs w:val="56"/>
        </w:rPr>
        <w:t>;</w:t>
      </w:r>
      <w:r>
        <w:rPr>
          <w:sz w:val="56"/>
          <w:szCs w:val="56"/>
        </w:rPr>
        <w:t xml:space="preserve"> </w:t>
      </w:r>
      <w:r w:rsidRPr="00FF2896">
        <w:rPr>
          <w:sz w:val="56"/>
          <w:szCs w:val="56"/>
        </w:rPr>
        <w:t>With hard labor you shall eat </w:t>
      </w:r>
      <w:r w:rsidRPr="00FF2896">
        <w:rPr>
          <w:i/>
          <w:iCs/>
          <w:sz w:val="56"/>
          <w:szCs w:val="56"/>
        </w:rPr>
        <w:t>from</w:t>
      </w:r>
      <w:r w:rsidRPr="00FF2896">
        <w:rPr>
          <w:sz w:val="56"/>
          <w:szCs w:val="56"/>
        </w:rPr>
        <w:t> it</w:t>
      </w:r>
      <w:r>
        <w:rPr>
          <w:sz w:val="56"/>
          <w:szCs w:val="56"/>
        </w:rPr>
        <w:t xml:space="preserve"> </w:t>
      </w:r>
      <w:r w:rsidRPr="00FF2896">
        <w:rPr>
          <w:sz w:val="56"/>
          <w:szCs w:val="56"/>
        </w:rPr>
        <w:t>All the days of your life.</w:t>
      </w:r>
      <w:r>
        <w:rPr>
          <w:sz w:val="56"/>
          <w:szCs w:val="56"/>
        </w:rPr>
        <w:t>\</w:t>
      </w:r>
    </w:p>
    <w:p w14:paraId="6C01EE5D" w14:textId="424CDDC6" w:rsidR="00FF2896" w:rsidRDefault="00FF2896" w:rsidP="00FF2896">
      <w:pPr>
        <w:rPr>
          <w:sz w:val="56"/>
          <w:szCs w:val="56"/>
        </w:rPr>
      </w:pPr>
      <w:r>
        <w:rPr>
          <w:sz w:val="56"/>
          <w:szCs w:val="56"/>
        </w:rPr>
        <w:t>From this point forward there was a slow decay of humanity and the earth…meaning the clock was ticking.</w:t>
      </w:r>
    </w:p>
    <w:p w14:paraId="781701AB" w14:textId="7C17D48B" w:rsidR="00FF2896" w:rsidRDefault="00FF2896" w:rsidP="00FF2896">
      <w:pPr>
        <w:rPr>
          <w:sz w:val="56"/>
          <w:szCs w:val="56"/>
        </w:rPr>
      </w:pPr>
      <w:r>
        <w:rPr>
          <w:sz w:val="56"/>
          <w:szCs w:val="56"/>
        </w:rPr>
        <w:lastRenderedPageBreak/>
        <w:t xml:space="preserve">Human life and this earth were now given a type of death sentence. </w:t>
      </w:r>
      <w:r w:rsidR="00D10195">
        <w:rPr>
          <w:sz w:val="56"/>
          <w:szCs w:val="56"/>
        </w:rPr>
        <w:t>That would actually increase after the flood.</w:t>
      </w:r>
    </w:p>
    <w:p w14:paraId="64FD2CA5" w14:textId="7FEDE173" w:rsidR="00D10195" w:rsidRDefault="00D10195" w:rsidP="00FF2896">
      <w:pPr>
        <w:rPr>
          <w:sz w:val="56"/>
          <w:szCs w:val="56"/>
        </w:rPr>
      </w:pPr>
      <w:r>
        <w:rPr>
          <w:sz w:val="56"/>
          <w:szCs w:val="56"/>
        </w:rPr>
        <w:t>Human beings living beyond 100 years decreased over time.</w:t>
      </w:r>
    </w:p>
    <w:p w14:paraId="1636C7AB" w14:textId="77777777" w:rsidR="00D10195" w:rsidRDefault="00D10195" w:rsidP="00FF2896">
      <w:pPr>
        <w:rPr>
          <w:sz w:val="56"/>
          <w:szCs w:val="56"/>
        </w:rPr>
      </w:pPr>
    </w:p>
    <w:p w14:paraId="6CC67B52" w14:textId="71A1F8ED" w:rsidR="00D10195" w:rsidRPr="00FF2896" w:rsidRDefault="00D10195" w:rsidP="00FF2896">
      <w:pPr>
        <w:rPr>
          <w:sz w:val="56"/>
          <w:szCs w:val="56"/>
        </w:rPr>
      </w:pPr>
      <w:r>
        <w:rPr>
          <w:sz w:val="56"/>
          <w:szCs w:val="56"/>
        </w:rPr>
        <w:t>Animals, plant life and the earth in general, has been in a slow decline since that fall.</w:t>
      </w:r>
    </w:p>
    <w:p w14:paraId="7B27937C" w14:textId="31E8E75B" w:rsidR="00FF2896" w:rsidRDefault="00D10195" w:rsidP="00FF2896">
      <w:pPr>
        <w:rPr>
          <w:sz w:val="56"/>
          <w:szCs w:val="56"/>
        </w:rPr>
      </w:pPr>
      <w:r>
        <w:rPr>
          <w:color w:val="000000" w:themeColor="text1"/>
          <w:sz w:val="56"/>
          <w:szCs w:val="56"/>
        </w:rPr>
        <w:t>/</w:t>
      </w:r>
      <w:hyperlink r:id="rId7" w:history="1">
        <w:r w:rsidR="00FF2896" w:rsidRPr="00D10195">
          <w:rPr>
            <w:rStyle w:val="Hyperlink"/>
            <w:color w:val="000000" w:themeColor="text1"/>
            <w:sz w:val="56"/>
            <w:szCs w:val="56"/>
            <w:u w:val="none"/>
          </w:rPr>
          <w:t>Gen 3:18</w:t>
        </w:r>
      </w:hyperlink>
      <w:r>
        <w:rPr>
          <w:sz w:val="56"/>
          <w:szCs w:val="56"/>
        </w:rPr>
        <w:t xml:space="preserve"> </w:t>
      </w:r>
      <w:r w:rsidR="00FF2896" w:rsidRPr="00FF2896">
        <w:rPr>
          <w:sz w:val="56"/>
          <w:szCs w:val="56"/>
        </w:rPr>
        <w:t xml:space="preserve">“Both </w:t>
      </w:r>
      <w:r w:rsidR="00FF2896" w:rsidRPr="00D10195">
        <w:rPr>
          <w:b/>
          <w:bCs/>
          <w:sz w:val="56"/>
          <w:szCs w:val="56"/>
          <w:u w:val="single"/>
        </w:rPr>
        <w:t>thorns and thistles it shall grow for you</w:t>
      </w:r>
      <w:r w:rsidR="00FF2896" w:rsidRPr="00FF2896">
        <w:rPr>
          <w:sz w:val="56"/>
          <w:szCs w:val="56"/>
        </w:rPr>
        <w:t>;</w:t>
      </w:r>
      <w:r>
        <w:rPr>
          <w:b/>
          <w:bCs/>
          <w:sz w:val="56"/>
          <w:szCs w:val="56"/>
        </w:rPr>
        <w:t xml:space="preserve"> </w:t>
      </w:r>
      <w:r w:rsidR="00FF2896" w:rsidRPr="00FF2896">
        <w:rPr>
          <w:sz w:val="56"/>
          <w:szCs w:val="56"/>
        </w:rPr>
        <w:t>Yet you shall</w:t>
      </w:r>
      <w:r>
        <w:rPr>
          <w:sz w:val="56"/>
          <w:szCs w:val="56"/>
        </w:rPr>
        <w:t xml:space="preserve"> eat</w:t>
      </w:r>
      <w:r w:rsidR="00FF2896" w:rsidRPr="00FF2896">
        <w:rPr>
          <w:sz w:val="56"/>
          <w:szCs w:val="56"/>
        </w:rPr>
        <w:t xml:space="preserve"> the plants of the field;</w:t>
      </w:r>
      <w:r>
        <w:rPr>
          <w:sz w:val="56"/>
          <w:szCs w:val="56"/>
        </w:rPr>
        <w:t xml:space="preserve"> 19 </w:t>
      </w:r>
      <w:r w:rsidR="00FF2896" w:rsidRPr="00FF2896">
        <w:rPr>
          <w:sz w:val="56"/>
          <w:szCs w:val="56"/>
        </w:rPr>
        <w:t>By the sweat of your face</w:t>
      </w:r>
      <w:r>
        <w:rPr>
          <w:b/>
          <w:bCs/>
          <w:sz w:val="56"/>
          <w:szCs w:val="56"/>
        </w:rPr>
        <w:t xml:space="preserve"> </w:t>
      </w:r>
      <w:r w:rsidR="00FF2896" w:rsidRPr="00FF2896">
        <w:rPr>
          <w:sz w:val="56"/>
          <w:szCs w:val="56"/>
        </w:rPr>
        <w:t>You shall eat bread,</w:t>
      </w:r>
      <w:r>
        <w:rPr>
          <w:b/>
          <w:bCs/>
          <w:sz w:val="56"/>
          <w:szCs w:val="56"/>
        </w:rPr>
        <w:t xml:space="preserve"> </w:t>
      </w:r>
      <w:proofErr w:type="gramStart"/>
      <w:r w:rsidR="00FF2896" w:rsidRPr="00A408FA">
        <w:rPr>
          <w:b/>
          <w:bCs/>
          <w:sz w:val="56"/>
          <w:szCs w:val="56"/>
          <w:u w:val="single"/>
        </w:rPr>
        <w:t>Until</w:t>
      </w:r>
      <w:proofErr w:type="gramEnd"/>
      <w:r w:rsidR="00FF2896" w:rsidRPr="00A408FA">
        <w:rPr>
          <w:b/>
          <w:bCs/>
          <w:sz w:val="56"/>
          <w:szCs w:val="56"/>
          <w:u w:val="single"/>
        </w:rPr>
        <w:t> you return to the ground,</w:t>
      </w:r>
      <w:r>
        <w:rPr>
          <w:b/>
          <w:bCs/>
          <w:sz w:val="56"/>
          <w:szCs w:val="56"/>
        </w:rPr>
        <w:t xml:space="preserve"> </w:t>
      </w:r>
      <w:proofErr w:type="gramStart"/>
      <w:r w:rsidR="00FF2896" w:rsidRPr="00FF2896">
        <w:rPr>
          <w:sz w:val="56"/>
          <w:szCs w:val="56"/>
        </w:rPr>
        <w:t>Because</w:t>
      </w:r>
      <w:proofErr w:type="gramEnd"/>
      <w:r w:rsidR="00FF2896" w:rsidRPr="00FF2896">
        <w:rPr>
          <w:sz w:val="56"/>
          <w:szCs w:val="56"/>
        </w:rPr>
        <w:t xml:space="preserve"> from it </w:t>
      </w:r>
      <w:r w:rsidR="00FF2896" w:rsidRPr="00FF2896">
        <w:rPr>
          <w:sz w:val="56"/>
          <w:szCs w:val="56"/>
        </w:rPr>
        <w:lastRenderedPageBreak/>
        <w:t>you were taken;</w:t>
      </w:r>
      <w:r>
        <w:rPr>
          <w:b/>
          <w:bCs/>
          <w:sz w:val="56"/>
          <w:szCs w:val="56"/>
        </w:rPr>
        <w:t xml:space="preserve"> </w:t>
      </w:r>
      <w:r w:rsidR="00FF2896" w:rsidRPr="00A408FA">
        <w:rPr>
          <w:b/>
          <w:bCs/>
          <w:sz w:val="56"/>
          <w:szCs w:val="56"/>
          <w:u w:val="single"/>
        </w:rPr>
        <w:t>For you are dust,</w:t>
      </w:r>
      <w:r w:rsidRPr="00A408FA">
        <w:rPr>
          <w:b/>
          <w:bCs/>
          <w:sz w:val="56"/>
          <w:szCs w:val="56"/>
          <w:u w:val="single"/>
        </w:rPr>
        <w:t xml:space="preserve"> </w:t>
      </w:r>
      <w:proofErr w:type="gramStart"/>
      <w:r w:rsidR="00FF2896" w:rsidRPr="00A408FA">
        <w:rPr>
          <w:b/>
          <w:bCs/>
          <w:sz w:val="56"/>
          <w:szCs w:val="56"/>
          <w:u w:val="single"/>
        </w:rPr>
        <w:t>And</w:t>
      </w:r>
      <w:proofErr w:type="gramEnd"/>
      <w:r w:rsidR="00FF2896" w:rsidRPr="00A408FA">
        <w:rPr>
          <w:b/>
          <w:bCs/>
          <w:sz w:val="56"/>
          <w:szCs w:val="56"/>
          <w:u w:val="single"/>
        </w:rPr>
        <w:t xml:space="preserve"> to dust you shall return</w:t>
      </w:r>
      <w:r w:rsidR="00FF2896" w:rsidRPr="00FF2896">
        <w:rPr>
          <w:sz w:val="56"/>
          <w:szCs w:val="56"/>
        </w:rPr>
        <w:t>.”</w:t>
      </w:r>
    </w:p>
    <w:p w14:paraId="6908608D" w14:textId="77777777" w:rsidR="00A408FA" w:rsidRDefault="00A408FA" w:rsidP="00FF2896">
      <w:pPr>
        <w:rPr>
          <w:sz w:val="56"/>
          <w:szCs w:val="56"/>
        </w:rPr>
      </w:pPr>
    </w:p>
    <w:p w14:paraId="4AA38963" w14:textId="62037E8E" w:rsidR="00A408FA" w:rsidRDefault="00A408FA" w:rsidP="00FF2896">
      <w:pPr>
        <w:rPr>
          <w:sz w:val="56"/>
          <w:szCs w:val="56"/>
        </w:rPr>
      </w:pPr>
      <w:r>
        <w:rPr>
          <w:sz w:val="56"/>
          <w:szCs w:val="56"/>
        </w:rPr>
        <w:t xml:space="preserve">Physical death is proclaimed here. We are all born spiritually dead and with a God ordained physical expiration date as well.\ </w:t>
      </w:r>
    </w:p>
    <w:p w14:paraId="622DB75F" w14:textId="77777777" w:rsidR="00635D8C" w:rsidRDefault="00A408FA" w:rsidP="00FF2896">
      <w:pPr>
        <w:rPr>
          <w:sz w:val="56"/>
          <w:szCs w:val="56"/>
        </w:rPr>
      </w:pPr>
      <w:r>
        <w:rPr>
          <w:sz w:val="56"/>
          <w:szCs w:val="56"/>
        </w:rPr>
        <w:t xml:space="preserve">The solution in time is faith alone in Christ. </w:t>
      </w:r>
    </w:p>
    <w:p w14:paraId="12B42C32" w14:textId="0EE090FB" w:rsidR="00A408FA" w:rsidRDefault="00A408FA" w:rsidP="00FF2896">
      <w:pPr>
        <w:rPr>
          <w:sz w:val="56"/>
          <w:szCs w:val="56"/>
        </w:rPr>
      </w:pPr>
      <w:r>
        <w:rPr>
          <w:sz w:val="56"/>
          <w:szCs w:val="56"/>
        </w:rPr>
        <w:t>The solution for separation in our flesh was also addressed as the man and woman stood in obedience for their sin.</w:t>
      </w:r>
    </w:p>
    <w:p w14:paraId="6640269E" w14:textId="660B8932" w:rsidR="00A408FA" w:rsidRDefault="00A408FA" w:rsidP="00FF2896">
      <w:pPr>
        <w:rPr>
          <w:sz w:val="56"/>
          <w:szCs w:val="56"/>
        </w:rPr>
      </w:pPr>
      <w:r>
        <w:rPr>
          <w:sz w:val="56"/>
          <w:szCs w:val="56"/>
        </w:rPr>
        <w:t>Christ does the work – we reap the benefit!</w:t>
      </w:r>
    </w:p>
    <w:p w14:paraId="3CAA2A41" w14:textId="7C0556EB" w:rsidR="00A408FA" w:rsidRDefault="00A408FA" w:rsidP="00FF2896">
      <w:pPr>
        <w:rPr>
          <w:sz w:val="56"/>
          <w:szCs w:val="56"/>
        </w:rPr>
      </w:pPr>
      <w:r>
        <w:rPr>
          <w:sz w:val="56"/>
          <w:szCs w:val="56"/>
        </w:rPr>
        <w:lastRenderedPageBreak/>
        <w:t xml:space="preserve">/Gen 3:21 </w:t>
      </w:r>
      <w:r w:rsidRPr="00A408FA">
        <w:rPr>
          <w:sz w:val="56"/>
          <w:szCs w:val="56"/>
        </w:rPr>
        <w:t xml:space="preserve">And </w:t>
      </w:r>
      <w:r w:rsidRPr="00A408FA">
        <w:rPr>
          <w:b/>
          <w:bCs/>
          <w:sz w:val="56"/>
          <w:szCs w:val="56"/>
          <w:u w:val="single"/>
        </w:rPr>
        <w:t>the LORD God made garments of skin</w:t>
      </w:r>
      <w:r w:rsidRPr="00A408FA">
        <w:rPr>
          <w:sz w:val="56"/>
          <w:szCs w:val="56"/>
        </w:rPr>
        <w:t xml:space="preserve"> for Adam and his wife, and </w:t>
      </w:r>
      <w:r w:rsidRPr="00A408FA">
        <w:rPr>
          <w:b/>
          <w:bCs/>
          <w:sz w:val="56"/>
          <w:szCs w:val="56"/>
          <w:u w:val="single"/>
        </w:rPr>
        <w:t>clothed them</w:t>
      </w:r>
      <w:r w:rsidRPr="00A408FA">
        <w:rPr>
          <w:sz w:val="56"/>
          <w:szCs w:val="56"/>
        </w:rPr>
        <w:t>.</w:t>
      </w:r>
    </w:p>
    <w:p w14:paraId="1CEA0C76" w14:textId="77777777" w:rsidR="00A408FA" w:rsidRDefault="00A408FA" w:rsidP="00FF2896">
      <w:pPr>
        <w:rPr>
          <w:sz w:val="56"/>
          <w:szCs w:val="56"/>
        </w:rPr>
      </w:pPr>
    </w:p>
    <w:p w14:paraId="6D2EE688" w14:textId="55214A38" w:rsidR="00A408FA" w:rsidRDefault="00A408FA" w:rsidP="00FF2896">
      <w:pPr>
        <w:rPr>
          <w:sz w:val="56"/>
          <w:szCs w:val="56"/>
        </w:rPr>
      </w:pPr>
      <w:r>
        <w:rPr>
          <w:sz w:val="56"/>
          <w:szCs w:val="56"/>
        </w:rPr>
        <w:t xml:space="preserve">The proclamation and legal standard for </w:t>
      </w:r>
      <w:r w:rsidR="00C3719A">
        <w:rPr>
          <w:sz w:val="56"/>
          <w:szCs w:val="56"/>
        </w:rPr>
        <w:t xml:space="preserve">payment of </w:t>
      </w:r>
      <w:r>
        <w:rPr>
          <w:sz w:val="56"/>
          <w:szCs w:val="56"/>
        </w:rPr>
        <w:t>sin</w:t>
      </w:r>
      <w:r w:rsidR="00C3719A">
        <w:rPr>
          <w:sz w:val="56"/>
          <w:szCs w:val="56"/>
        </w:rPr>
        <w:t>,</w:t>
      </w:r>
      <w:r>
        <w:rPr>
          <w:sz w:val="56"/>
          <w:szCs w:val="56"/>
        </w:rPr>
        <w:t xml:space="preserve"> was the </w:t>
      </w:r>
      <w:r w:rsidR="00C3719A">
        <w:rPr>
          <w:sz w:val="56"/>
          <w:szCs w:val="56"/>
        </w:rPr>
        <w:t>innocent</w:t>
      </w:r>
      <w:r>
        <w:rPr>
          <w:sz w:val="56"/>
          <w:szCs w:val="56"/>
        </w:rPr>
        <w:t xml:space="preserve"> blood</w:t>
      </w:r>
      <w:r w:rsidR="00C3719A">
        <w:rPr>
          <w:sz w:val="56"/>
          <w:szCs w:val="56"/>
        </w:rPr>
        <w:t xml:space="preserve">. Christ provides the plan, the effort and the blood. The first covering (tunic) was symbolic for the Cross of Christ. It also symbolized HIS work has to cover us at all times.\ </w:t>
      </w:r>
    </w:p>
    <w:p w14:paraId="362B39A1" w14:textId="70243C79" w:rsidR="00635D8C" w:rsidRDefault="00635D8C" w:rsidP="00FF2896">
      <w:pPr>
        <w:rPr>
          <w:sz w:val="56"/>
          <w:szCs w:val="56"/>
        </w:rPr>
      </w:pPr>
      <w:r>
        <w:rPr>
          <w:sz w:val="56"/>
          <w:szCs w:val="56"/>
        </w:rPr>
        <w:t xml:space="preserve">Once we come out of hiding in our flesh and face the justice of GOD – we are covered. </w:t>
      </w:r>
    </w:p>
    <w:p w14:paraId="018AB941" w14:textId="10B7F155" w:rsidR="00FF2896" w:rsidRDefault="00C3719A">
      <w:pPr>
        <w:rPr>
          <w:sz w:val="56"/>
          <w:szCs w:val="56"/>
        </w:rPr>
      </w:pPr>
      <w:r>
        <w:rPr>
          <w:sz w:val="56"/>
          <w:szCs w:val="56"/>
        </w:rPr>
        <w:lastRenderedPageBreak/>
        <w:t>Spiritual death is a legal judgment decided upon from eternity past, as the only plan that could unfold and give mankind a light of hope.</w:t>
      </w:r>
    </w:p>
    <w:p w14:paraId="40A91675" w14:textId="77777777" w:rsidR="00635D8C" w:rsidRDefault="00635D8C">
      <w:pPr>
        <w:rPr>
          <w:sz w:val="56"/>
          <w:szCs w:val="56"/>
        </w:rPr>
      </w:pPr>
    </w:p>
    <w:p w14:paraId="2B1B0E94" w14:textId="23DD1BD9" w:rsidR="00C3719A" w:rsidRDefault="00635D8C" w:rsidP="00C3719A">
      <w:pPr>
        <w:rPr>
          <w:sz w:val="56"/>
          <w:szCs w:val="56"/>
        </w:rPr>
      </w:pPr>
      <w:r>
        <w:rPr>
          <w:sz w:val="56"/>
          <w:szCs w:val="56"/>
        </w:rPr>
        <w:t>/</w:t>
      </w:r>
      <w:r w:rsidR="00C3719A">
        <w:rPr>
          <w:sz w:val="56"/>
          <w:szCs w:val="56"/>
        </w:rPr>
        <w:t xml:space="preserve">Eph 2:1 </w:t>
      </w:r>
      <w:r w:rsidR="00C3719A" w:rsidRPr="00C3719A">
        <w:rPr>
          <w:sz w:val="56"/>
          <w:szCs w:val="56"/>
        </w:rPr>
        <w:t>And you were dead in your offenses and sins,</w:t>
      </w:r>
      <w:r w:rsidR="00C3719A">
        <w:rPr>
          <w:sz w:val="56"/>
          <w:szCs w:val="56"/>
        </w:rPr>
        <w:t xml:space="preserve"> 2 </w:t>
      </w:r>
      <w:r w:rsidR="00C3719A" w:rsidRPr="00C3719A">
        <w:rPr>
          <w:sz w:val="56"/>
          <w:szCs w:val="56"/>
        </w:rPr>
        <w:t>in which you previously walked according to</w:t>
      </w:r>
      <w:r w:rsidR="00C3719A">
        <w:rPr>
          <w:sz w:val="56"/>
          <w:szCs w:val="56"/>
        </w:rPr>
        <w:t xml:space="preserve"> the</w:t>
      </w:r>
      <w:r w:rsidR="00C3719A" w:rsidRPr="00C3719A">
        <w:rPr>
          <w:sz w:val="56"/>
          <w:szCs w:val="56"/>
        </w:rPr>
        <w:t xml:space="preserve"> course of this world, according to the prince of the power of the air, of the spirit that is now working in</w:t>
      </w:r>
      <w:r w:rsidR="00C3719A">
        <w:rPr>
          <w:sz w:val="56"/>
          <w:szCs w:val="56"/>
        </w:rPr>
        <w:t xml:space="preserve"> the sons</w:t>
      </w:r>
      <w:r w:rsidR="00C3719A" w:rsidRPr="00C3719A">
        <w:rPr>
          <w:sz w:val="56"/>
          <w:szCs w:val="56"/>
        </w:rPr>
        <w:t xml:space="preserve"> of disobedience.</w:t>
      </w:r>
      <w:r>
        <w:rPr>
          <w:sz w:val="56"/>
          <w:szCs w:val="56"/>
        </w:rPr>
        <w:t>\</w:t>
      </w:r>
    </w:p>
    <w:p w14:paraId="51ECD7B2" w14:textId="708D9B50" w:rsidR="00C3719A" w:rsidRDefault="00C3719A" w:rsidP="00C3719A">
      <w:pPr>
        <w:rPr>
          <w:sz w:val="56"/>
          <w:szCs w:val="56"/>
        </w:rPr>
      </w:pPr>
    </w:p>
    <w:p w14:paraId="35EC9A2E" w14:textId="430351F6" w:rsidR="00C3719A" w:rsidRDefault="00C3719A" w:rsidP="00C3719A">
      <w:pPr>
        <w:rPr>
          <w:sz w:val="56"/>
          <w:szCs w:val="56"/>
        </w:rPr>
      </w:pPr>
      <w:r>
        <w:rPr>
          <w:sz w:val="56"/>
          <w:szCs w:val="56"/>
        </w:rPr>
        <w:lastRenderedPageBreak/>
        <w:t xml:space="preserve">We are all born into the devil’s world as enemy combatants with a nature that is rebellious toward God.\ </w:t>
      </w:r>
    </w:p>
    <w:p w14:paraId="5CCCD5E4" w14:textId="77777777" w:rsidR="00C3719A" w:rsidRDefault="00C3719A" w:rsidP="00C3719A">
      <w:pPr>
        <w:rPr>
          <w:sz w:val="56"/>
          <w:szCs w:val="56"/>
        </w:rPr>
      </w:pPr>
    </w:p>
    <w:p w14:paraId="77AA99FF" w14:textId="49F90D2C" w:rsidR="00C3719A" w:rsidRDefault="00C3719A" w:rsidP="00C3719A">
      <w:pPr>
        <w:rPr>
          <w:sz w:val="56"/>
          <w:szCs w:val="56"/>
        </w:rPr>
      </w:pPr>
      <w:r>
        <w:rPr>
          <w:sz w:val="56"/>
          <w:szCs w:val="56"/>
        </w:rPr>
        <w:t xml:space="preserve">/Rom 5:12 </w:t>
      </w:r>
      <w:r w:rsidRPr="00C3719A">
        <w:rPr>
          <w:sz w:val="56"/>
          <w:szCs w:val="56"/>
        </w:rPr>
        <w:t>Therefore, just as through one man sin entered into the world, and death through sin, and so death spread to all mankind, because all sinned—</w:t>
      </w:r>
    </w:p>
    <w:p w14:paraId="26705264" w14:textId="77777777" w:rsidR="00C3719A" w:rsidRDefault="00C3719A" w:rsidP="00C3719A">
      <w:pPr>
        <w:rPr>
          <w:sz w:val="56"/>
          <w:szCs w:val="56"/>
        </w:rPr>
      </w:pPr>
    </w:p>
    <w:p w14:paraId="2FCE22B9" w14:textId="18FBCFCF" w:rsidR="00C3719A" w:rsidRDefault="00C3719A" w:rsidP="00C3719A">
      <w:pPr>
        <w:rPr>
          <w:sz w:val="56"/>
          <w:szCs w:val="56"/>
        </w:rPr>
      </w:pPr>
      <w:proofErr w:type="spellStart"/>
      <w:r>
        <w:rPr>
          <w:sz w:val="56"/>
          <w:szCs w:val="56"/>
        </w:rPr>
        <w:t>Psa</w:t>
      </w:r>
      <w:proofErr w:type="spellEnd"/>
      <w:r>
        <w:rPr>
          <w:sz w:val="56"/>
          <w:szCs w:val="56"/>
        </w:rPr>
        <w:t xml:space="preserve"> 51:5 </w:t>
      </w:r>
      <w:r w:rsidRPr="00C3719A">
        <w:rPr>
          <w:sz w:val="56"/>
          <w:szCs w:val="56"/>
        </w:rPr>
        <w:t>Behold, I was brought forth in guilt,</w:t>
      </w:r>
      <w:r>
        <w:rPr>
          <w:sz w:val="56"/>
          <w:szCs w:val="56"/>
        </w:rPr>
        <w:t xml:space="preserve"> </w:t>
      </w:r>
      <w:proofErr w:type="gramStart"/>
      <w:r w:rsidRPr="00C3719A">
        <w:rPr>
          <w:sz w:val="56"/>
          <w:szCs w:val="56"/>
        </w:rPr>
        <w:t>And</w:t>
      </w:r>
      <w:proofErr w:type="gramEnd"/>
      <w:r w:rsidRPr="00C3719A">
        <w:rPr>
          <w:sz w:val="56"/>
          <w:szCs w:val="56"/>
        </w:rPr>
        <w:t xml:space="preserve"> in sin my</w:t>
      </w:r>
      <w:r>
        <w:rPr>
          <w:sz w:val="56"/>
          <w:szCs w:val="56"/>
        </w:rPr>
        <w:t xml:space="preserve"> mother conceived</w:t>
      </w:r>
      <w:r w:rsidRPr="00C3719A">
        <w:rPr>
          <w:sz w:val="56"/>
          <w:szCs w:val="56"/>
        </w:rPr>
        <w:t xml:space="preserve"> me.</w:t>
      </w:r>
      <w:r>
        <w:rPr>
          <w:sz w:val="56"/>
          <w:szCs w:val="56"/>
        </w:rPr>
        <w:t>\</w:t>
      </w:r>
    </w:p>
    <w:p w14:paraId="719B7295" w14:textId="430C63DE" w:rsidR="00C3719A" w:rsidRPr="00C3719A" w:rsidRDefault="00C3719A" w:rsidP="00C3719A">
      <w:pPr>
        <w:rPr>
          <w:sz w:val="56"/>
          <w:szCs w:val="56"/>
        </w:rPr>
      </w:pPr>
      <w:r>
        <w:rPr>
          <w:sz w:val="56"/>
          <w:szCs w:val="56"/>
        </w:rPr>
        <w:t>Spiritual death is part of a per</w:t>
      </w:r>
      <w:r w:rsidR="00E92E7D">
        <w:rPr>
          <w:sz w:val="56"/>
          <w:szCs w:val="56"/>
        </w:rPr>
        <w:t>fec</w:t>
      </w:r>
      <w:r>
        <w:rPr>
          <w:sz w:val="56"/>
          <w:szCs w:val="56"/>
        </w:rPr>
        <w:t xml:space="preserve">t plan from </w:t>
      </w:r>
      <w:r w:rsidR="00E92E7D">
        <w:rPr>
          <w:sz w:val="56"/>
          <w:szCs w:val="56"/>
        </w:rPr>
        <w:t>G</w:t>
      </w:r>
      <w:r>
        <w:rPr>
          <w:sz w:val="56"/>
          <w:szCs w:val="56"/>
        </w:rPr>
        <w:t xml:space="preserve">od the </w:t>
      </w:r>
      <w:r w:rsidR="00E92E7D">
        <w:rPr>
          <w:sz w:val="56"/>
          <w:szCs w:val="56"/>
        </w:rPr>
        <w:t>F</w:t>
      </w:r>
      <w:r>
        <w:rPr>
          <w:sz w:val="56"/>
          <w:szCs w:val="56"/>
        </w:rPr>
        <w:t xml:space="preserve">ather already legally </w:t>
      </w:r>
      <w:r>
        <w:rPr>
          <w:sz w:val="56"/>
          <w:szCs w:val="56"/>
        </w:rPr>
        <w:lastRenderedPageBreak/>
        <w:t>approved and only satisfied by the blood of Jesus Christ. That is the only legal</w:t>
      </w:r>
      <w:r w:rsidR="00E92E7D">
        <w:rPr>
          <w:sz w:val="56"/>
          <w:szCs w:val="56"/>
        </w:rPr>
        <w:t xml:space="preserve"> decree and fulfillment for the spiritual death we are all born into.</w:t>
      </w:r>
      <w:r>
        <w:rPr>
          <w:sz w:val="56"/>
          <w:szCs w:val="56"/>
        </w:rPr>
        <w:t xml:space="preserve"> </w:t>
      </w:r>
    </w:p>
    <w:p w14:paraId="0A59F5BC" w14:textId="1216E269" w:rsidR="00C3719A" w:rsidRPr="00C3719A" w:rsidRDefault="00C3719A" w:rsidP="00C3719A">
      <w:pPr>
        <w:rPr>
          <w:sz w:val="56"/>
          <w:szCs w:val="56"/>
        </w:rPr>
      </w:pPr>
    </w:p>
    <w:p w14:paraId="778EFF70" w14:textId="76B24A0D" w:rsidR="00C3719A" w:rsidRDefault="00E92E7D">
      <w:pPr>
        <w:rPr>
          <w:sz w:val="56"/>
          <w:szCs w:val="56"/>
        </w:rPr>
      </w:pPr>
      <w:r>
        <w:rPr>
          <w:sz w:val="56"/>
          <w:szCs w:val="56"/>
        </w:rPr>
        <w:t xml:space="preserve">/Rom 6:23 </w:t>
      </w:r>
      <w:r w:rsidR="00C3719A" w:rsidRPr="00C3719A">
        <w:rPr>
          <w:sz w:val="56"/>
          <w:szCs w:val="56"/>
        </w:rPr>
        <w:t>For the wages of sin is death, but the gracious gift of God is eternal life in Christ Jesus our Lord.</w:t>
      </w:r>
    </w:p>
    <w:p w14:paraId="505879FC" w14:textId="77777777" w:rsidR="00E92E7D" w:rsidRDefault="00E92E7D">
      <w:pPr>
        <w:rPr>
          <w:sz w:val="56"/>
          <w:szCs w:val="56"/>
        </w:rPr>
      </w:pPr>
    </w:p>
    <w:p w14:paraId="2D81B2AC" w14:textId="4B8CE176" w:rsidR="00E92E7D" w:rsidRDefault="00E92E7D">
      <w:pPr>
        <w:rPr>
          <w:sz w:val="56"/>
          <w:szCs w:val="56"/>
        </w:rPr>
      </w:pPr>
      <w:r>
        <w:rPr>
          <w:sz w:val="56"/>
          <w:szCs w:val="56"/>
        </w:rPr>
        <w:t xml:space="preserve">1Cor 15:22 </w:t>
      </w:r>
      <w:r w:rsidRPr="00E92E7D">
        <w:rPr>
          <w:sz w:val="56"/>
          <w:szCs w:val="56"/>
        </w:rPr>
        <w:t>For as in Adam all die, so also in Christ all will be made alive.</w:t>
      </w:r>
      <w:r>
        <w:rPr>
          <w:sz w:val="56"/>
          <w:szCs w:val="56"/>
        </w:rPr>
        <w:t>\</w:t>
      </w:r>
    </w:p>
    <w:p w14:paraId="553F8BF4" w14:textId="77777777" w:rsidR="00635D8C" w:rsidRDefault="008564A4" w:rsidP="008564A4">
      <w:pPr>
        <w:rPr>
          <w:sz w:val="56"/>
          <w:szCs w:val="56"/>
        </w:rPr>
      </w:pPr>
      <w:r w:rsidRPr="008564A4">
        <w:rPr>
          <w:sz w:val="56"/>
          <w:szCs w:val="56"/>
        </w:rPr>
        <w:t>Spiritual death is a judgement on the human race at the point of birth. It is being born as citizens</w:t>
      </w:r>
      <w:r w:rsidR="00E92E7D">
        <w:rPr>
          <w:sz w:val="56"/>
          <w:szCs w:val="56"/>
        </w:rPr>
        <w:t xml:space="preserve"> of darkness, not light</w:t>
      </w:r>
      <w:r w:rsidRPr="008564A4">
        <w:rPr>
          <w:sz w:val="56"/>
          <w:szCs w:val="56"/>
        </w:rPr>
        <w:t xml:space="preserve">. </w:t>
      </w:r>
    </w:p>
    <w:p w14:paraId="694483D0" w14:textId="6B1D11C4" w:rsidR="00E92E7D" w:rsidRDefault="008564A4" w:rsidP="008564A4">
      <w:pPr>
        <w:rPr>
          <w:sz w:val="56"/>
          <w:szCs w:val="56"/>
        </w:rPr>
      </w:pPr>
      <w:r w:rsidRPr="008564A4">
        <w:rPr>
          <w:sz w:val="56"/>
          <w:szCs w:val="56"/>
        </w:rPr>
        <w:lastRenderedPageBreak/>
        <w:t xml:space="preserve">We are born spiritually dead and related to the devil’s kingdom and we continue that way until we believe </w:t>
      </w:r>
      <w:r w:rsidR="00E92E7D">
        <w:rPr>
          <w:sz w:val="56"/>
          <w:szCs w:val="56"/>
        </w:rPr>
        <w:t>upon</w:t>
      </w:r>
      <w:r w:rsidRPr="008564A4">
        <w:rPr>
          <w:sz w:val="56"/>
          <w:szCs w:val="56"/>
        </w:rPr>
        <w:t xml:space="preserve"> </w:t>
      </w:r>
      <w:r w:rsidR="00E92E7D">
        <w:rPr>
          <w:sz w:val="56"/>
          <w:szCs w:val="56"/>
        </w:rPr>
        <w:t xml:space="preserve">the person and work of </w:t>
      </w:r>
      <w:r w:rsidRPr="008564A4">
        <w:rPr>
          <w:sz w:val="56"/>
          <w:szCs w:val="56"/>
        </w:rPr>
        <w:t>Jesus Christ</w:t>
      </w:r>
      <w:r w:rsidR="00E92E7D">
        <w:rPr>
          <w:sz w:val="56"/>
          <w:szCs w:val="56"/>
        </w:rPr>
        <w:t>,</w:t>
      </w:r>
      <w:r w:rsidRPr="008564A4">
        <w:rPr>
          <w:sz w:val="56"/>
          <w:szCs w:val="56"/>
        </w:rPr>
        <w:t xml:space="preserve"> at which point th</w:t>
      </w:r>
      <w:r w:rsidR="00E92E7D">
        <w:rPr>
          <w:sz w:val="56"/>
          <w:szCs w:val="56"/>
        </w:rPr>
        <w:t>at curse</w:t>
      </w:r>
      <w:r w:rsidRPr="008564A4">
        <w:rPr>
          <w:sz w:val="56"/>
          <w:szCs w:val="56"/>
        </w:rPr>
        <w:t xml:space="preserve"> is broken. </w:t>
      </w:r>
    </w:p>
    <w:p w14:paraId="7CDB1BC2" w14:textId="6D9B81A3" w:rsidR="00E92E7D" w:rsidRDefault="00E92E7D" w:rsidP="008564A4">
      <w:pPr>
        <w:rPr>
          <w:sz w:val="56"/>
          <w:szCs w:val="56"/>
        </w:rPr>
      </w:pPr>
      <w:r>
        <w:rPr>
          <w:sz w:val="56"/>
          <w:szCs w:val="56"/>
        </w:rPr>
        <w:t xml:space="preserve">                             REPEAT</w:t>
      </w:r>
    </w:p>
    <w:p w14:paraId="69A52EBB" w14:textId="2B4DBC05" w:rsidR="00E92E7D" w:rsidRDefault="00E92E7D" w:rsidP="008564A4">
      <w:pPr>
        <w:rPr>
          <w:sz w:val="56"/>
          <w:szCs w:val="56"/>
        </w:rPr>
      </w:pPr>
      <w:r>
        <w:rPr>
          <w:sz w:val="56"/>
          <w:szCs w:val="56"/>
        </w:rPr>
        <w:t xml:space="preserve">/Physical death, like the corruption of earth was a result of the fall which introduced all mankind to Spiritual death. The saving work of Christ on the Cross introduces a new birth (spiritual) which puts to rest the old birth (OSN, separation). </w:t>
      </w:r>
      <w:r w:rsidR="008564A4" w:rsidRPr="008564A4">
        <w:rPr>
          <w:sz w:val="56"/>
          <w:szCs w:val="56"/>
        </w:rPr>
        <w:t>Spiritual death is not only separation from God but it is the penalty of sin, Physical death is not the penalty of sin</w:t>
      </w:r>
      <w:r>
        <w:rPr>
          <w:sz w:val="56"/>
          <w:szCs w:val="56"/>
        </w:rPr>
        <w:t xml:space="preserve">. Physical death and the corruption </w:t>
      </w:r>
      <w:r>
        <w:rPr>
          <w:sz w:val="56"/>
          <w:szCs w:val="56"/>
        </w:rPr>
        <w:lastRenderedPageBreak/>
        <w:t xml:space="preserve">of earth are consequences of sin. Sin always brings forth negative (death) consequences, beyond what we see at first glance.\   </w:t>
      </w:r>
    </w:p>
    <w:p w14:paraId="44CF3FFC" w14:textId="77777B15" w:rsidR="008564A4" w:rsidRDefault="008564A4" w:rsidP="008564A4">
      <w:pPr>
        <w:rPr>
          <w:sz w:val="56"/>
          <w:szCs w:val="56"/>
        </w:rPr>
      </w:pPr>
      <w:r w:rsidRPr="008564A4">
        <w:rPr>
          <w:sz w:val="56"/>
          <w:szCs w:val="56"/>
        </w:rPr>
        <w:t xml:space="preserve"> </w:t>
      </w:r>
      <w:r w:rsidR="00E92E7D">
        <w:rPr>
          <w:sz w:val="56"/>
          <w:szCs w:val="56"/>
        </w:rPr>
        <w:t xml:space="preserve">Because </w:t>
      </w:r>
      <w:r w:rsidRPr="008564A4">
        <w:rPr>
          <w:sz w:val="56"/>
          <w:szCs w:val="56"/>
        </w:rPr>
        <w:t>we are born spiritually dead</w:t>
      </w:r>
      <w:r w:rsidR="00E92E7D">
        <w:rPr>
          <w:sz w:val="56"/>
          <w:szCs w:val="56"/>
        </w:rPr>
        <w:t xml:space="preserve"> into a sin filled system,</w:t>
      </w:r>
      <w:r w:rsidRPr="008564A4">
        <w:rPr>
          <w:sz w:val="56"/>
          <w:szCs w:val="56"/>
        </w:rPr>
        <w:t xml:space="preserve"> it is inevitable that eventually we will all die</w:t>
      </w:r>
      <w:r w:rsidR="00E92E7D">
        <w:rPr>
          <w:sz w:val="56"/>
          <w:szCs w:val="56"/>
        </w:rPr>
        <w:t xml:space="preserve"> physically</w:t>
      </w:r>
      <w:r w:rsidRPr="008564A4">
        <w:rPr>
          <w:sz w:val="56"/>
          <w:szCs w:val="56"/>
        </w:rPr>
        <w:t xml:space="preserve">. </w:t>
      </w:r>
      <w:r w:rsidR="00E92E7D">
        <w:rPr>
          <w:sz w:val="56"/>
          <w:szCs w:val="56"/>
        </w:rPr>
        <w:t>Only divine perfection can maintain eternal glory, peace and happiness.</w:t>
      </w:r>
    </w:p>
    <w:p w14:paraId="1BE4CF9D" w14:textId="77777777" w:rsidR="00E92E7D" w:rsidRDefault="00E92E7D" w:rsidP="008564A4">
      <w:pPr>
        <w:rPr>
          <w:sz w:val="56"/>
          <w:szCs w:val="56"/>
        </w:rPr>
      </w:pPr>
    </w:p>
    <w:p w14:paraId="1D871EF2" w14:textId="7BBC9EA9" w:rsidR="00E92E7D" w:rsidRDefault="00E92E7D" w:rsidP="008564A4">
      <w:pPr>
        <w:rPr>
          <w:sz w:val="56"/>
          <w:szCs w:val="56"/>
        </w:rPr>
      </w:pPr>
      <w:r>
        <w:rPr>
          <w:sz w:val="56"/>
          <w:szCs w:val="56"/>
        </w:rPr>
        <w:t xml:space="preserve">/The Born-Again Bel need not worry over any type of death – physical death which is just a doorway into perfection for us. Spiritual Death has been a sentenced legally removed, at the moment of faith </w:t>
      </w:r>
      <w:r>
        <w:rPr>
          <w:sz w:val="56"/>
          <w:szCs w:val="56"/>
        </w:rPr>
        <w:lastRenderedPageBreak/>
        <w:t xml:space="preserve">alone in Christ alone. It has been dealt with for everyone, yet many reject the person and work of Christ. The Bel may have stumbling blocks with Operational Death &amp; Temporal Death in time. That may bring misery, discipline, or loss of rewards, yet salvation is never the issue.\ </w:t>
      </w:r>
    </w:p>
    <w:p w14:paraId="7BE654D8" w14:textId="77777777" w:rsidR="00E92E7D" w:rsidRDefault="00E92E7D" w:rsidP="008564A4">
      <w:pPr>
        <w:rPr>
          <w:sz w:val="56"/>
          <w:szCs w:val="56"/>
        </w:rPr>
      </w:pPr>
    </w:p>
    <w:p w14:paraId="35E7B871" w14:textId="77777777" w:rsidR="00E92E7D" w:rsidRPr="008564A4" w:rsidRDefault="00E92E7D" w:rsidP="008564A4">
      <w:pPr>
        <w:rPr>
          <w:sz w:val="56"/>
          <w:szCs w:val="56"/>
        </w:rPr>
      </w:pPr>
    </w:p>
    <w:sectPr w:rsidR="00E92E7D" w:rsidRPr="008564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4A4"/>
    <w:rsid w:val="00261D10"/>
    <w:rsid w:val="00297D8E"/>
    <w:rsid w:val="002C45AC"/>
    <w:rsid w:val="0030782A"/>
    <w:rsid w:val="003114F6"/>
    <w:rsid w:val="005913B1"/>
    <w:rsid w:val="00630341"/>
    <w:rsid w:val="00635D8C"/>
    <w:rsid w:val="006360E1"/>
    <w:rsid w:val="00650F21"/>
    <w:rsid w:val="00654220"/>
    <w:rsid w:val="006D27B1"/>
    <w:rsid w:val="0076564C"/>
    <w:rsid w:val="008438A5"/>
    <w:rsid w:val="00851214"/>
    <w:rsid w:val="008564A4"/>
    <w:rsid w:val="008A003D"/>
    <w:rsid w:val="00940D5C"/>
    <w:rsid w:val="009423ED"/>
    <w:rsid w:val="009822E0"/>
    <w:rsid w:val="009F652A"/>
    <w:rsid w:val="00A408FA"/>
    <w:rsid w:val="00AB4998"/>
    <w:rsid w:val="00C3719A"/>
    <w:rsid w:val="00CD5EB5"/>
    <w:rsid w:val="00CF3ED1"/>
    <w:rsid w:val="00D10195"/>
    <w:rsid w:val="00E74D54"/>
    <w:rsid w:val="00E92E7D"/>
    <w:rsid w:val="00F31804"/>
    <w:rsid w:val="00F379A5"/>
    <w:rsid w:val="00FC05FB"/>
    <w:rsid w:val="00FF0385"/>
    <w:rsid w:val="00FF2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DBD61"/>
  <w15:chartTrackingRefBased/>
  <w15:docId w15:val="{00BC2AE0-D7E6-4A01-AAD9-B7A7CD1C2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64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564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564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564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564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564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64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64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64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4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64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64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64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564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564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64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64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64A4"/>
    <w:rPr>
      <w:rFonts w:eastAsiaTheme="majorEastAsia" w:cstheme="majorBidi"/>
      <w:color w:val="272727" w:themeColor="text1" w:themeTint="D8"/>
    </w:rPr>
  </w:style>
  <w:style w:type="paragraph" w:styleId="Title">
    <w:name w:val="Title"/>
    <w:basedOn w:val="Normal"/>
    <w:next w:val="Normal"/>
    <w:link w:val="TitleChar"/>
    <w:uiPriority w:val="10"/>
    <w:qFormat/>
    <w:rsid w:val="008564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64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64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64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64A4"/>
    <w:pPr>
      <w:spacing w:before="160"/>
      <w:jc w:val="center"/>
    </w:pPr>
    <w:rPr>
      <w:i/>
      <w:iCs/>
      <w:color w:val="404040" w:themeColor="text1" w:themeTint="BF"/>
    </w:rPr>
  </w:style>
  <w:style w:type="character" w:customStyle="1" w:styleId="QuoteChar">
    <w:name w:val="Quote Char"/>
    <w:basedOn w:val="DefaultParagraphFont"/>
    <w:link w:val="Quote"/>
    <w:uiPriority w:val="29"/>
    <w:rsid w:val="008564A4"/>
    <w:rPr>
      <w:i/>
      <w:iCs/>
      <w:color w:val="404040" w:themeColor="text1" w:themeTint="BF"/>
    </w:rPr>
  </w:style>
  <w:style w:type="paragraph" w:styleId="ListParagraph">
    <w:name w:val="List Paragraph"/>
    <w:basedOn w:val="Normal"/>
    <w:uiPriority w:val="34"/>
    <w:qFormat/>
    <w:rsid w:val="008564A4"/>
    <w:pPr>
      <w:ind w:left="720"/>
      <w:contextualSpacing/>
    </w:pPr>
  </w:style>
  <w:style w:type="character" w:styleId="IntenseEmphasis">
    <w:name w:val="Intense Emphasis"/>
    <w:basedOn w:val="DefaultParagraphFont"/>
    <w:uiPriority w:val="21"/>
    <w:qFormat/>
    <w:rsid w:val="008564A4"/>
    <w:rPr>
      <w:i/>
      <w:iCs/>
      <w:color w:val="2F5496" w:themeColor="accent1" w:themeShade="BF"/>
    </w:rPr>
  </w:style>
  <w:style w:type="paragraph" w:styleId="IntenseQuote">
    <w:name w:val="Intense Quote"/>
    <w:basedOn w:val="Normal"/>
    <w:next w:val="Normal"/>
    <w:link w:val="IntenseQuoteChar"/>
    <w:uiPriority w:val="30"/>
    <w:qFormat/>
    <w:rsid w:val="008564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64A4"/>
    <w:rPr>
      <w:i/>
      <w:iCs/>
      <w:color w:val="2F5496" w:themeColor="accent1" w:themeShade="BF"/>
    </w:rPr>
  </w:style>
  <w:style w:type="character" w:styleId="IntenseReference">
    <w:name w:val="Intense Reference"/>
    <w:basedOn w:val="DefaultParagraphFont"/>
    <w:uiPriority w:val="32"/>
    <w:qFormat/>
    <w:rsid w:val="008564A4"/>
    <w:rPr>
      <w:b/>
      <w:bCs/>
      <w:smallCaps/>
      <w:color w:val="2F5496" w:themeColor="accent1" w:themeShade="BF"/>
      <w:spacing w:val="5"/>
    </w:rPr>
  </w:style>
  <w:style w:type="character" w:styleId="Hyperlink">
    <w:name w:val="Hyperlink"/>
    <w:basedOn w:val="DefaultParagraphFont"/>
    <w:uiPriority w:val="99"/>
    <w:unhideWhenUsed/>
    <w:rsid w:val="008564A4"/>
    <w:rPr>
      <w:color w:val="0563C1" w:themeColor="hyperlink"/>
      <w:u w:val="single"/>
    </w:rPr>
  </w:style>
  <w:style w:type="character" w:styleId="UnresolvedMention">
    <w:name w:val="Unresolved Mention"/>
    <w:basedOn w:val="DefaultParagraphFont"/>
    <w:uiPriority w:val="99"/>
    <w:semiHidden/>
    <w:unhideWhenUsed/>
    <w:rsid w:val="008564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lueletterbible.org/nasb20/gen/3/18/s_301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lueletterbible.org/nasb20/gen/2/18/s_2018" TargetMode="External"/><Relationship Id="rId5" Type="http://schemas.openxmlformats.org/officeDocument/2006/relationships/hyperlink" Target="https://www.blueletterbible.org/nasb20/gen/2/17/s_2017" TargetMode="External"/><Relationship Id="rId4" Type="http://schemas.openxmlformats.org/officeDocument/2006/relationships/hyperlink" Target="https://www.blueletterbible.org/nasb20/gen/2/16/s_2016"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1</Pages>
  <Words>2224</Words>
  <Characters>12677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3</cp:revision>
  <dcterms:created xsi:type="dcterms:W3CDTF">2026-06-15T13:56:00Z</dcterms:created>
  <dcterms:modified xsi:type="dcterms:W3CDTF">2026-06-15T19:11:00Z</dcterms:modified>
</cp:coreProperties>
</file>