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E474" w14:textId="251606B9" w:rsidR="009F652A" w:rsidRDefault="005B162A">
      <w:pPr>
        <w:rPr>
          <w:sz w:val="56"/>
          <w:szCs w:val="56"/>
        </w:rPr>
      </w:pPr>
      <w:r>
        <w:rPr>
          <w:sz w:val="56"/>
          <w:szCs w:val="56"/>
        </w:rPr>
        <w:t>James #16</w:t>
      </w:r>
    </w:p>
    <w:p w14:paraId="0146C580" w14:textId="7A144C6D" w:rsidR="002F5C2F" w:rsidRDefault="002F5C2F">
      <w:pPr>
        <w:rPr>
          <w:sz w:val="56"/>
          <w:szCs w:val="56"/>
        </w:rPr>
      </w:pPr>
      <w:r>
        <w:rPr>
          <w:sz w:val="56"/>
          <w:szCs w:val="56"/>
        </w:rPr>
        <w:t xml:space="preserve">Bible Doctrine, </w:t>
      </w:r>
      <w:r w:rsidR="00DD6D75">
        <w:rPr>
          <w:sz w:val="56"/>
          <w:szCs w:val="56"/>
        </w:rPr>
        <w:t>should be the</w:t>
      </w:r>
      <w:r>
        <w:rPr>
          <w:sz w:val="56"/>
          <w:szCs w:val="56"/>
        </w:rPr>
        <w:t xml:space="preserve"> building of blocks of your soul.</w:t>
      </w:r>
    </w:p>
    <w:p w14:paraId="6C233302" w14:textId="77777777" w:rsidR="002F5C2F" w:rsidRDefault="002F5C2F">
      <w:pPr>
        <w:rPr>
          <w:sz w:val="56"/>
          <w:szCs w:val="56"/>
        </w:rPr>
      </w:pPr>
    </w:p>
    <w:p w14:paraId="5AC1E888" w14:textId="77777777" w:rsidR="00DD6D75" w:rsidRDefault="00DD6D75">
      <w:pPr>
        <w:rPr>
          <w:sz w:val="56"/>
          <w:szCs w:val="56"/>
        </w:rPr>
      </w:pPr>
      <w:r>
        <w:rPr>
          <w:sz w:val="56"/>
          <w:szCs w:val="56"/>
        </w:rPr>
        <w:t xml:space="preserve">Keep in mind the Resurrection holiday message should be available early, possibly by Friday afternoon. </w:t>
      </w:r>
    </w:p>
    <w:p w14:paraId="56369D51" w14:textId="77C4FA44" w:rsidR="00DD6D75" w:rsidRDefault="00DD6D75">
      <w:pPr>
        <w:rPr>
          <w:sz w:val="56"/>
          <w:szCs w:val="56"/>
        </w:rPr>
      </w:pPr>
      <w:r>
        <w:rPr>
          <w:sz w:val="56"/>
          <w:szCs w:val="56"/>
        </w:rPr>
        <w:t>It will include the Lord’s Supper.</w:t>
      </w:r>
    </w:p>
    <w:p w14:paraId="66976363" w14:textId="77777777" w:rsidR="00DD6D75" w:rsidRDefault="00DD6D75">
      <w:pPr>
        <w:rPr>
          <w:sz w:val="56"/>
          <w:szCs w:val="56"/>
        </w:rPr>
      </w:pPr>
    </w:p>
    <w:p w14:paraId="59457BCE" w14:textId="7B393896" w:rsidR="005B162A" w:rsidRDefault="002F5C2F">
      <w:pPr>
        <w:rPr>
          <w:sz w:val="56"/>
          <w:szCs w:val="56"/>
        </w:rPr>
      </w:pPr>
      <w:r>
        <w:rPr>
          <w:sz w:val="56"/>
          <w:szCs w:val="56"/>
        </w:rPr>
        <w:t xml:space="preserve">Pick it back up, where we left off, in Galatians chapter 2 RF. </w:t>
      </w:r>
    </w:p>
    <w:p w14:paraId="16563DE0" w14:textId="2CF9A343" w:rsidR="002F5C2F" w:rsidRDefault="002F5C2F">
      <w:pPr>
        <w:rPr>
          <w:sz w:val="56"/>
          <w:szCs w:val="56"/>
        </w:rPr>
      </w:pPr>
      <w:r>
        <w:rPr>
          <w:sz w:val="56"/>
          <w:szCs w:val="56"/>
        </w:rPr>
        <w:t>Galatians was written during, or after the first missionary journey of the Apostle Paul - nearly 14 years after his own conversion.</w:t>
      </w:r>
    </w:p>
    <w:p w14:paraId="0DBABD41" w14:textId="38CFDE17" w:rsidR="002F5C2F" w:rsidRDefault="002F5C2F">
      <w:pPr>
        <w:rPr>
          <w:sz w:val="56"/>
          <w:szCs w:val="56"/>
        </w:rPr>
      </w:pPr>
      <w:r>
        <w:rPr>
          <w:sz w:val="56"/>
          <w:szCs w:val="56"/>
        </w:rPr>
        <w:lastRenderedPageBreak/>
        <w:t xml:space="preserve">Remember the Apostle Paul stayed in Damascus for 3 years after being called into his new life. Then he travelled to meet the Apostle Peter and other leaders of the early church </w:t>
      </w:r>
      <w:r w:rsidR="00DD6D75">
        <w:rPr>
          <w:sz w:val="56"/>
          <w:szCs w:val="56"/>
        </w:rPr>
        <w:t xml:space="preserve">in </w:t>
      </w:r>
      <w:r>
        <w:rPr>
          <w:sz w:val="56"/>
          <w:szCs w:val="56"/>
        </w:rPr>
        <w:t>Jerusalem.</w:t>
      </w:r>
    </w:p>
    <w:p w14:paraId="1A7E0C6C" w14:textId="77777777" w:rsidR="00DD6D75" w:rsidRDefault="002F5C2F">
      <w:pPr>
        <w:rPr>
          <w:sz w:val="56"/>
          <w:szCs w:val="56"/>
        </w:rPr>
      </w:pPr>
      <w:r>
        <w:rPr>
          <w:sz w:val="56"/>
          <w:szCs w:val="56"/>
        </w:rPr>
        <w:t>That did not happen right away as I clarified last lesson</w:t>
      </w:r>
      <w:r w:rsidR="00DD6D75">
        <w:rPr>
          <w:sz w:val="56"/>
          <w:szCs w:val="56"/>
        </w:rPr>
        <w:t>.</w:t>
      </w:r>
    </w:p>
    <w:p w14:paraId="1C5A4047" w14:textId="77777777" w:rsidR="00DD6D75" w:rsidRDefault="00DD6D75">
      <w:pPr>
        <w:rPr>
          <w:sz w:val="56"/>
          <w:szCs w:val="56"/>
        </w:rPr>
      </w:pPr>
      <w:r>
        <w:rPr>
          <w:sz w:val="56"/>
          <w:szCs w:val="56"/>
        </w:rPr>
        <w:t>Y</w:t>
      </w:r>
      <w:r w:rsidR="002F5C2F">
        <w:rPr>
          <w:sz w:val="56"/>
          <w:szCs w:val="56"/>
        </w:rPr>
        <w:t>et</w:t>
      </w:r>
      <w:r>
        <w:rPr>
          <w:sz w:val="56"/>
          <w:szCs w:val="56"/>
        </w:rPr>
        <w:t>,</w:t>
      </w:r>
      <w:r w:rsidR="002F5C2F">
        <w:rPr>
          <w:sz w:val="56"/>
          <w:szCs w:val="56"/>
        </w:rPr>
        <w:t xml:space="preserve"> finally he did have fellowship with the Apostle Peter and James the pastor of the Jerusalem church.</w:t>
      </w:r>
    </w:p>
    <w:p w14:paraId="0FA60CFA" w14:textId="256B3197" w:rsidR="002F5C2F" w:rsidRDefault="002F5C2F">
      <w:pPr>
        <w:rPr>
          <w:sz w:val="56"/>
          <w:szCs w:val="56"/>
        </w:rPr>
      </w:pPr>
      <w:r>
        <w:rPr>
          <w:sz w:val="56"/>
          <w:szCs w:val="56"/>
        </w:rPr>
        <w:t xml:space="preserve"> </w:t>
      </w:r>
    </w:p>
    <w:p w14:paraId="0B4E8B4C" w14:textId="3BB879CC" w:rsidR="002F5C2F" w:rsidRDefault="002F5C2F">
      <w:pPr>
        <w:rPr>
          <w:sz w:val="56"/>
          <w:szCs w:val="56"/>
        </w:rPr>
      </w:pPr>
      <w:r>
        <w:rPr>
          <w:sz w:val="56"/>
          <w:szCs w:val="56"/>
        </w:rPr>
        <w:t xml:space="preserve">This letter to Galatia shows us a time at least eight to ten years later in Antioch, where Peter and Paul meet again.   </w:t>
      </w:r>
    </w:p>
    <w:p w14:paraId="3EA5D357" w14:textId="77777777" w:rsidR="00DD6D75" w:rsidRDefault="00DD6D75">
      <w:pPr>
        <w:rPr>
          <w:sz w:val="56"/>
          <w:szCs w:val="56"/>
        </w:rPr>
      </w:pPr>
    </w:p>
    <w:p w14:paraId="166FCB9F" w14:textId="77777777" w:rsidR="002F5C2F" w:rsidRPr="002F5C2F" w:rsidRDefault="002F5C2F" w:rsidP="002F5C2F">
      <w:pPr>
        <w:rPr>
          <w:sz w:val="56"/>
          <w:szCs w:val="56"/>
        </w:rPr>
      </w:pPr>
      <w:hyperlink r:id="rId4" w:history="1">
        <w:r w:rsidRPr="002F5C2F">
          <w:rPr>
            <w:rStyle w:val="Hyperlink"/>
            <w:color w:val="000000" w:themeColor="text1"/>
            <w:sz w:val="56"/>
            <w:szCs w:val="56"/>
          </w:rPr>
          <w:t>Gal 2:12</w:t>
        </w:r>
      </w:hyperlink>
      <w:r w:rsidRPr="002F5C2F">
        <w:rPr>
          <w:color w:val="000000" w:themeColor="text1"/>
          <w:sz w:val="56"/>
          <w:szCs w:val="56"/>
        </w:rPr>
        <w:t xml:space="preserve"> </w:t>
      </w:r>
      <w:r w:rsidRPr="002F5C2F">
        <w:rPr>
          <w:sz w:val="56"/>
          <w:szCs w:val="56"/>
        </w:rPr>
        <w:t>For prior to the coming of some men from James, he used to eat with the Gentiles; but when they came, he </w:t>
      </w:r>
      <w:r w:rsidRPr="002F5C2F">
        <w:rPr>
          <w:i/>
          <w:iCs/>
          <w:sz w:val="56"/>
          <w:szCs w:val="56"/>
        </w:rPr>
        <w:t>began</w:t>
      </w:r>
      <w:r w:rsidRPr="002F5C2F">
        <w:rPr>
          <w:sz w:val="56"/>
          <w:szCs w:val="56"/>
        </w:rPr>
        <w:t> to withdraw and separate himself, fearing those from the circumcision.</w:t>
      </w:r>
    </w:p>
    <w:p w14:paraId="59E36256" w14:textId="77777777" w:rsidR="002F5C2F" w:rsidRDefault="002F5C2F" w:rsidP="002F5C2F">
      <w:pPr>
        <w:rPr>
          <w:sz w:val="56"/>
          <w:szCs w:val="56"/>
        </w:rPr>
      </w:pPr>
      <w:r w:rsidRPr="002F5C2F">
        <w:rPr>
          <w:sz w:val="56"/>
          <w:szCs w:val="56"/>
        </w:rPr>
        <w:t xml:space="preserve">The brother of TLJC, James, was trained under the Apostle Peter to become the pastor in Jerusalem. </w:t>
      </w:r>
    </w:p>
    <w:p w14:paraId="12384E76" w14:textId="07089AE0" w:rsidR="00DD6D75" w:rsidRPr="002F5C2F" w:rsidRDefault="00DD6D75" w:rsidP="002F5C2F">
      <w:pPr>
        <w:rPr>
          <w:b/>
          <w:bCs/>
          <w:sz w:val="56"/>
          <w:szCs w:val="56"/>
        </w:rPr>
      </w:pPr>
      <w:r>
        <w:rPr>
          <w:sz w:val="56"/>
          <w:szCs w:val="56"/>
        </w:rPr>
        <w:t>So, the Apostle Peter is the authority figure over this Jerusalem church and pastor James as well.</w:t>
      </w:r>
    </w:p>
    <w:p w14:paraId="03405ED7" w14:textId="77777777" w:rsidR="002F5C2F" w:rsidRPr="002F5C2F" w:rsidRDefault="002F5C2F" w:rsidP="002F5C2F">
      <w:pPr>
        <w:rPr>
          <w:sz w:val="56"/>
          <w:szCs w:val="56"/>
        </w:rPr>
      </w:pPr>
      <w:r w:rsidRPr="002F5C2F">
        <w:rPr>
          <w:sz w:val="56"/>
          <w:szCs w:val="56"/>
        </w:rPr>
        <w:t>/</w:t>
      </w:r>
      <w:hyperlink r:id="rId5" w:history="1">
        <w:r w:rsidRPr="002F5C2F">
          <w:rPr>
            <w:rStyle w:val="Hyperlink"/>
            <w:color w:val="000000" w:themeColor="text1"/>
            <w:sz w:val="56"/>
            <w:szCs w:val="56"/>
          </w:rPr>
          <w:t>Gal 2:13</w:t>
        </w:r>
      </w:hyperlink>
      <w:r w:rsidRPr="002F5C2F">
        <w:rPr>
          <w:color w:val="000000" w:themeColor="text1"/>
          <w:sz w:val="56"/>
          <w:szCs w:val="56"/>
        </w:rPr>
        <w:t xml:space="preserve"> </w:t>
      </w:r>
      <w:r w:rsidRPr="002F5C2F">
        <w:rPr>
          <w:sz w:val="56"/>
          <w:szCs w:val="56"/>
        </w:rPr>
        <w:t xml:space="preserve">The rest of </w:t>
      </w:r>
      <w:r w:rsidRPr="002F5C2F">
        <w:rPr>
          <w:b/>
          <w:bCs/>
          <w:sz w:val="56"/>
          <w:szCs w:val="56"/>
          <w:u w:val="single"/>
        </w:rPr>
        <w:t>the Jews joined him in hypocrisy,</w:t>
      </w:r>
      <w:r w:rsidRPr="002F5C2F">
        <w:rPr>
          <w:sz w:val="56"/>
          <w:szCs w:val="56"/>
        </w:rPr>
        <w:t xml:space="preserve"> with the result that </w:t>
      </w:r>
      <w:r w:rsidRPr="002F5C2F">
        <w:rPr>
          <w:b/>
          <w:bCs/>
          <w:sz w:val="56"/>
          <w:szCs w:val="56"/>
          <w:u w:val="single"/>
        </w:rPr>
        <w:lastRenderedPageBreak/>
        <w:t>even Barnabas was carried away</w:t>
      </w:r>
      <w:r w:rsidRPr="002F5C2F">
        <w:rPr>
          <w:sz w:val="56"/>
          <w:szCs w:val="56"/>
        </w:rPr>
        <w:t> by their hypocrisy.</w:t>
      </w:r>
    </w:p>
    <w:p w14:paraId="578314F4" w14:textId="77777777" w:rsidR="002F5C2F" w:rsidRPr="002F5C2F" w:rsidRDefault="002F5C2F" w:rsidP="002F5C2F">
      <w:pPr>
        <w:rPr>
          <w:sz w:val="56"/>
          <w:szCs w:val="56"/>
        </w:rPr>
      </w:pPr>
    </w:p>
    <w:p w14:paraId="5AC7ACFB" w14:textId="77777777" w:rsidR="002F5C2F" w:rsidRPr="002F5C2F" w:rsidRDefault="002F5C2F" w:rsidP="002F5C2F">
      <w:pPr>
        <w:rPr>
          <w:sz w:val="56"/>
          <w:szCs w:val="56"/>
        </w:rPr>
      </w:pPr>
      <w:r w:rsidRPr="002F5C2F">
        <w:rPr>
          <w:sz w:val="56"/>
          <w:szCs w:val="56"/>
        </w:rPr>
        <w:t xml:space="preserve">Nothing destroys unity more so than legalism and false doctrine. It brings destruction into the construction of a doctrinal soul.\ </w:t>
      </w:r>
    </w:p>
    <w:p w14:paraId="39440FF2" w14:textId="025686B2" w:rsidR="002F5C2F" w:rsidRPr="002F5C2F" w:rsidRDefault="002F5C2F" w:rsidP="002F5C2F">
      <w:pPr>
        <w:rPr>
          <w:sz w:val="56"/>
          <w:szCs w:val="56"/>
        </w:rPr>
      </w:pPr>
      <w:r w:rsidRPr="002F5C2F">
        <w:rPr>
          <w:sz w:val="56"/>
          <w:szCs w:val="56"/>
        </w:rPr>
        <w:t xml:space="preserve">The circumcision is the reference about the Jewish Believers who came from Jerusalem.  </w:t>
      </w:r>
    </w:p>
    <w:p w14:paraId="03248CF0" w14:textId="77777777" w:rsidR="002F5C2F" w:rsidRPr="002F5C2F" w:rsidRDefault="002F5C2F" w:rsidP="002F5C2F">
      <w:pPr>
        <w:rPr>
          <w:sz w:val="56"/>
          <w:szCs w:val="56"/>
        </w:rPr>
      </w:pPr>
      <w:r w:rsidRPr="002F5C2F">
        <w:rPr>
          <w:sz w:val="56"/>
          <w:szCs w:val="56"/>
        </w:rPr>
        <w:t xml:space="preserve">Barnabus was Jewish, from the tribe of Levi, who loved the teaching of grace. </w:t>
      </w:r>
    </w:p>
    <w:p w14:paraId="2C3F7462" w14:textId="77777777" w:rsidR="002F5C2F" w:rsidRPr="002F5C2F" w:rsidRDefault="002F5C2F" w:rsidP="002F5C2F">
      <w:pPr>
        <w:rPr>
          <w:b/>
          <w:bCs/>
          <w:sz w:val="56"/>
          <w:szCs w:val="56"/>
        </w:rPr>
      </w:pPr>
      <w:r w:rsidRPr="002F5C2F">
        <w:rPr>
          <w:sz w:val="56"/>
          <w:szCs w:val="56"/>
        </w:rPr>
        <w:t xml:space="preserve">Yet even he began to react with legalism toward eating with the Gentiles. </w:t>
      </w:r>
    </w:p>
    <w:p w14:paraId="196098FD" w14:textId="77777777" w:rsidR="002F5C2F" w:rsidRPr="002F5C2F" w:rsidRDefault="002F5C2F" w:rsidP="002F5C2F">
      <w:pPr>
        <w:rPr>
          <w:sz w:val="56"/>
          <w:szCs w:val="56"/>
        </w:rPr>
      </w:pPr>
    </w:p>
    <w:p w14:paraId="29D9F409" w14:textId="77777777" w:rsidR="002F5C2F" w:rsidRPr="002F5C2F" w:rsidRDefault="002F5C2F" w:rsidP="002F5C2F">
      <w:pPr>
        <w:rPr>
          <w:sz w:val="56"/>
          <w:szCs w:val="56"/>
        </w:rPr>
      </w:pPr>
      <w:hyperlink r:id="rId6" w:history="1">
        <w:r w:rsidRPr="002F5C2F">
          <w:rPr>
            <w:rStyle w:val="Hyperlink"/>
            <w:color w:val="000000" w:themeColor="text1"/>
            <w:sz w:val="56"/>
            <w:szCs w:val="56"/>
          </w:rPr>
          <w:t>/Gal 2:14</w:t>
        </w:r>
      </w:hyperlink>
      <w:r w:rsidRPr="002F5C2F">
        <w:rPr>
          <w:sz w:val="56"/>
          <w:szCs w:val="56"/>
        </w:rPr>
        <w:t xml:space="preserve"> But when I saw that they were not straightforward about the truth of the gospel, I said to Cephas in the presence of all, “</w:t>
      </w:r>
      <w:r w:rsidRPr="002F5C2F">
        <w:rPr>
          <w:b/>
          <w:bCs/>
          <w:sz w:val="56"/>
          <w:szCs w:val="56"/>
          <w:u w:val="single"/>
        </w:rPr>
        <w:t>If you, being a Jew, live like the Gentiles and not like the Jews</w:t>
      </w:r>
      <w:r w:rsidRPr="002F5C2F">
        <w:rPr>
          <w:sz w:val="56"/>
          <w:szCs w:val="56"/>
        </w:rPr>
        <w:t>, how </w:t>
      </w:r>
      <w:r w:rsidRPr="002F5C2F">
        <w:rPr>
          <w:i/>
          <w:iCs/>
          <w:sz w:val="56"/>
          <w:szCs w:val="56"/>
        </w:rPr>
        <w:t>is it that</w:t>
      </w:r>
      <w:r w:rsidRPr="002F5C2F">
        <w:rPr>
          <w:sz w:val="56"/>
          <w:szCs w:val="56"/>
        </w:rPr>
        <w:t> you compel the Gentiles to live like Jews?</w:t>
      </w:r>
    </w:p>
    <w:p w14:paraId="2973B3BE" w14:textId="77777777" w:rsidR="002F5C2F" w:rsidRPr="002F5C2F" w:rsidRDefault="002F5C2F" w:rsidP="002F5C2F">
      <w:pPr>
        <w:rPr>
          <w:sz w:val="56"/>
          <w:szCs w:val="56"/>
        </w:rPr>
      </w:pPr>
    </w:p>
    <w:p w14:paraId="56C35BE2" w14:textId="77777777" w:rsidR="002F5C2F" w:rsidRPr="002F5C2F" w:rsidRDefault="002F5C2F" w:rsidP="002F5C2F">
      <w:pPr>
        <w:rPr>
          <w:sz w:val="56"/>
          <w:szCs w:val="56"/>
        </w:rPr>
      </w:pPr>
      <w:r w:rsidRPr="002F5C2F">
        <w:rPr>
          <w:sz w:val="56"/>
          <w:szCs w:val="56"/>
        </w:rPr>
        <w:t>After being born again, Peter was no longer partaking in Jewish rituals, he was now a Christian under the law of grace &amp; the filling power HS.\</w:t>
      </w:r>
    </w:p>
    <w:p w14:paraId="1EE036DC" w14:textId="77777777" w:rsidR="00DD6D75" w:rsidRDefault="002F5C2F" w:rsidP="002F5C2F">
      <w:pPr>
        <w:rPr>
          <w:sz w:val="56"/>
          <w:szCs w:val="56"/>
        </w:rPr>
      </w:pPr>
      <w:r w:rsidRPr="002F5C2F">
        <w:rPr>
          <w:sz w:val="56"/>
          <w:szCs w:val="56"/>
        </w:rPr>
        <w:t xml:space="preserve">Everything was fulfilled in Christ – either it was or it wasn’t. </w:t>
      </w:r>
    </w:p>
    <w:p w14:paraId="1FA8E178" w14:textId="702A392C" w:rsidR="002F5C2F" w:rsidRPr="002F5C2F" w:rsidRDefault="002F5C2F" w:rsidP="002F5C2F">
      <w:pPr>
        <w:rPr>
          <w:sz w:val="56"/>
          <w:szCs w:val="56"/>
        </w:rPr>
      </w:pPr>
      <w:r w:rsidRPr="002F5C2F">
        <w:rPr>
          <w:sz w:val="56"/>
          <w:szCs w:val="56"/>
        </w:rPr>
        <w:lastRenderedPageBreak/>
        <w:t>Why do you keep adding into or practicing that which Jesus fulfilled?</w:t>
      </w:r>
    </w:p>
    <w:p w14:paraId="2CDE6F71" w14:textId="77777777" w:rsidR="002F5C2F" w:rsidRDefault="002F5C2F" w:rsidP="002F5C2F">
      <w:pPr>
        <w:rPr>
          <w:sz w:val="56"/>
          <w:szCs w:val="56"/>
        </w:rPr>
      </w:pPr>
      <w:r w:rsidRPr="002F5C2F">
        <w:rPr>
          <w:sz w:val="56"/>
          <w:szCs w:val="56"/>
        </w:rPr>
        <w:t>That is the question the Apostle Paul is pointing to.</w:t>
      </w:r>
    </w:p>
    <w:p w14:paraId="55C93403" w14:textId="77777777" w:rsidR="00DD6D75" w:rsidRPr="002F5C2F" w:rsidRDefault="00DD6D75" w:rsidP="002F5C2F">
      <w:pPr>
        <w:rPr>
          <w:sz w:val="56"/>
          <w:szCs w:val="56"/>
        </w:rPr>
      </w:pPr>
    </w:p>
    <w:p w14:paraId="6C661A64" w14:textId="77777777" w:rsidR="002F5C2F" w:rsidRPr="002F5C2F" w:rsidRDefault="002F5C2F" w:rsidP="002F5C2F">
      <w:pPr>
        <w:rPr>
          <w:sz w:val="56"/>
          <w:szCs w:val="56"/>
        </w:rPr>
      </w:pPr>
      <w:r w:rsidRPr="002F5C2F">
        <w:rPr>
          <w:sz w:val="56"/>
          <w:szCs w:val="56"/>
        </w:rPr>
        <w:t xml:space="preserve">/This was a strong rebuke from the Apostle Paul to the Apostle Peter, keep in mind this was done in front of a group of Bels. There is no room for legalism and false doctrine to breath within the true teaching of the grace plan of God. It has to be swiftly stomped out. Peter handled this with great patience and understanding, signifying his own growth.\ </w:t>
      </w:r>
    </w:p>
    <w:p w14:paraId="240F4E17" w14:textId="77777777" w:rsidR="002F5C2F" w:rsidRPr="002F5C2F" w:rsidRDefault="002F5C2F" w:rsidP="002F5C2F">
      <w:pPr>
        <w:rPr>
          <w:sz w:val="56"/>
          <w:szCs w:val="56"/>
        </w:rPr>
      </w:pPr>
      <w:r w:rsidRPr="002F5C2F">
        <w:rPr>
          <w:sz w:val="56"/>
          <w:szCs w:val="56"/>
        </w:rPr>
        <w:lastRenderedPageBreak/>
        <w:t xml:space="preserve">The Apostle Peter would later applaud the teaching of the Apostle Paul and give him high regard as an Apostle. </w:t>
      </w:r>
    </w:p>
    <w:p w14:paraId="7A338139" w14:textId="77777777" w:rsidR="002F5C2F" w:rsidRPr="002F5C2F" w:rsidRDefault="002F5C2F" w:rsidP="002F5C2F">
      <w:pPr>
        <w:rPr>
          <w:sz w:val="56"/>
          <w:szCs w:val="56"/>
        </w:rPr>
      </w:pPr>
      <w:r w:rsidRPr="002F5C2F">
        <w:rPr>
          <w:sz w:val="56"/>
          <w:szCs w:val="56"/>
        </w:rPr>
        <w:t>(See 2Peter 3:15-16)</w:t>
      </w:r>
    </w:p>
    <w:p w14:paraId="24F162BE" w14:textId="77777777" w:rsidR="002F5C2F" w:rsidRPr="002F5C2F" w:rsidRDefault="002F5C2F" w:rsidP="002F5C2F">
      <w:pPr>
        <w:rPr>
          <w:sz w:val="56"/>
          <w:szCs w:val="56"/>
        </w:rPr>
      </w:pPr>
      <w:r w:rsidRPr="002F5C2F">
        <w:rPr>
          <w:sz w:val="56"/>
          <w:szCs w:val="56"/>
        </w:rPr>
        <w:t>The Apostle Peter, by going along with this legalistic behavior, opened a doorway for Jews to claim exclusive rights to a relationship with God.</w:t>
      </w:r>
    </w:p>
    <w:p w14:paraId="5B65D063" w14:textId="77777777" w:rsidR="002F5C2F" w:rsidRPr="002F5C2F" w:rsidRDefault="002F5C2F" w:rsidP="002F5C2F">
      <w:pPr>
        <w:rPr>
          <w:sz w:val="56"/>
          <w:szCs w:val="56"/>
        </w:rPr>
      </w:pPr>
      <w:r w:rsidRPr="002F5C2F">
        <w:rPr>
          <w:sz w:val="56"/>
          <w:szCs w:val="56"/>
        </w:rPr>
        <w:t>If something is done…complete or fulfilled, you can never add too it or go back and try to keep fulfilling it.</w:t>
      </w:r>
    </w:p>
    <w:p w14:paraId="6BF85D19" w14:textId="77777777" w:rsidR="002F5C2F" w:rsidRPr="002F5C2F" w:rsidRDefault="002F5C2F" w:rsidP="002F5C2F">
      <w:pPr>
        <w:rPr>
          <w:sz w:val="56"/>
          <w:szCs w:val="56"/>
        </w:rPr>
      </w:pPr>
      <w:r w:rsidRPr="002F5C2F">
        <w:rPr>
          <w:sz w:val="56"/>
          <w:szCs w:val="56"/>
        </w:rPr>
        <w:t xml:space="preserve">                     REPEAT</w:t>
      </w:r>
    </w:p>
    <w:p w14:paraId="321880F1" w14:textId="77777777" w:rsidR="002F5C2F" w:rsidRPr="002F5C2F" w:rsidRDefault="002F5C2F" w:rsidP="002F5C2F">
      <w:pPr>
        <w:rPr>
          <w:sz w:val="56"/>
          <w:szCs w:val="56"/>
        </w:rPr>
      </w:pPr>
      <w:r w:rsidRPr="002F5C2F">
        <w:rPr>
          <w:sz w:val="56"/>
          <w:szCs w:val="56"/>
        </w:rPr>
        <w:t xml:space="preserve">/Rom 10:4 For </w:t>
      </w:r>
      <w:r w:rsidRPr="002F5C2F">
        <w:rPr>
          <w:b/>
          <w:bCs/>
          <w:sz w:val="56"/>
          <w:szCs w:val="56"/>
          <w:u w:val="single"/>
        </w:rPr>
        <w:t>Christ is the end of the Law</w:t>
      </w:r>
      <w:r w:rsidRPr="002F5C2F">
        <w:rPr>
          <w:sz w:val="56"/>
          <w:szCs w:val="56"/>
        </w:rPr>
        <w:t> for righteousness to everyone who believes.</w:t>
      </w:r>
    </w:p>
    <w:p w14:paraId="711776F0" w14:textId="77777777" w:rsidR="002F5C2F" w:rsidRPr="002F5C2F" w:rsidRDefault="002F5C2F" w:rsidP="002F5C2F">
      <w:pPr>
        <w:rPr>
          <w:sz w:val="56"/>
          <w:szCs w:val="56"/>
        </w:rPr>
      </w:pPr>
    </w:p>
    <w:p w14:paraId="2C3AC9C7" w14:textId="77777777" w:rsidR="002F5C2F" w:rsidRPr="002F5C2F" w:rsidRDefault="002F5C2F" w:rsidP="002F5C2F">
      <w:pPr>
        <w:rPr>
          <w:sz w:val="56"/>
          <w:szCs w:val="56"/>
        </w:rPr>
      </w:pPr>
      <w:r w:rsidRPr="002F5C2F">
        <w:rPr>
          <w:sz w:val="56"/>
          <w:szCs w:val="56"/>
        </w:rPr>
        <w:t>Mat 5:17 “Do not presume that I came to abolish the Law or the Prophets; </w:t>
      </w:r>
      <w:r w:rsidRPr="002F5C2F">
        <w:rPr>
          <w:b/>
          <w:bCs/>
          <w:sz w:val="56"/>
          <w:szCs w:val="56"/>
          <w:u w:val="single"/>
        </w:rPr>
        <w:t>I did not come to abolish, but to fulfill</w:t>
      </w:r>
      <w:r w:rsidRPr="002F5C2F">
        <w:rPr>
          <w:sz w:val="56"/>
          <w:szCs w:val="56"/>
        </w:rPr>
        <w:t>.\</w:t>
      </w:r>
    </w:p>
    <w:p w14:paraId="665BA30B" w14:textId="77777777" w:rsidR="002F5C2F" w:rsidRPr="002F5C2F" w:rsidRDefault="002F5C2F" w:rsidP="002F5C2F">
      <w:pPr>
        <w:rPr>
          <w:sz w:val="56"/>
          <w:szCs w:val="56"/>
        </w:rPr>
      </w:pPr>
      <w:r w:rsidRPr="002F5C2F">
        <w:rPr>
          <w:sz w:val="56"/>
          <w:szCs w:val="56"/>
        </w:rPr>
        <w:t>The tearing of the veil in the temple when Christ gave HIMSELF over to death, signified the days of the Jewish temple and the age of Israel had been stopped.</w:t>
      </w:r>
    </w:p>
    <w:p w14:paraId="648ACF56" w14:textId="77777777" w:rsidR="002F5C2F" w:rsidRPr="002F5C2F" w:rsidRDefault="002F5C2F" w:rsidP="002F5C2F">
      <w:pPr>
        <w:rPr>
          <w:sz w:val="56"/>
          <w:szCs w:val="56"/>
        </w:rPr>
      </w:pPr>
      <w:r w:rsidRPr="002F5C2F">
        <w:rPr>
          <w:sz w:val="56"/>
          <w:szCs w:val="56"/>
        </w:rPr>
        <w:t xml:space="preserve">There was a dramatic change, something new arrived. </w:t>
      </w:r>
    </w:p>
    <w:p w14:paraId="3C40F720" w14:textId="77777777" w:rsidR="002F5C2F" w:rsidRPr="002F5C2F" w:rsidRDefault="002F5C2F" w:rsidP="002F5C2F">
      <w:pPr>
        <w:rPr>
          <w:sz w:val="56"/>
          <w:szCs w:val="56"/>
        </w:rPr>
      </w:pPr>
      <w:r w:rsidRPr="002F5C2F">
        <w:rPr>
          <w:sz w:val="56"/>
          <w:szCs w:val="56"/>
        </w:rPr>
        <w:t>TLJC died for everyone – an intimate relationship with GOD exists for every Bel who seeks it.</w:t>
      </w:r>
    </w:p>
    <w:p w14:paraId="23555B25" w14:textId="77777777" w:rsidR="002F5C2F" w:rsidRPr="002F5C2F" w:rsidRDefault="002F5C2F" w:rsidP="002F5C2F">
      <w:pPr>
        <w:rPr>
          <w:sz w:val="56"/>
          <w:szCs w:val="56"/>
        </w:rPr>
      </w:pPr>
      <w:r w:rsidRPr="002F5C2F">
        <w:rPr>
          <w:sz w:val="56"/>
          <w:szCs w:val="56"/>
        </w:rPr>
        <w:t>The temple is now within, the priesthood is now within every Bel.</w:t>
      </w:r>
    </w:p>
    <w:p w14:paraId="1C967016" w14:textId="77777777" w:rsidR="002F5C2F" w:rsidRPr="002F5C2F" w:rsidRDefault="002F5C2F" w:rsidP="002F5C2F">
      <w:pPr>
        <w:rPr>
          <w:sz w:val="56"/>
          <w:szCs w:val="56"/>
        </w:rPr>
      </w:pPr>
      <w:r w:rsidRPr="002F5C2F">
        <w:rPr>
          <w:sz w:val="56"/>
          <w:szCs w:val="56"/>
        </w:rPr>
        <w:lastRenderedPageBreak/>
        <w:t>The full life, death, burial and resurrection, along with the ascension of Christ sealed the deal for all of eternity.</w:t>
      </w:r>
    </w:p>
    <w:p w14:paraId="5256C712" w14:textId="77777777" w:rsidR="002F5C2F" w:rsidRPr="002F5C2F" w:rsidRDefault="002F5C2F" w:rsidP="002F5C2F">
      <w:pPr>
        <w:rPr>
          <w:sz w:val="56"/>
          <w:szCs w:val="56"/>
        </w:rPr>
      </w:pPr>
      <w:r w:rsidRPr="002F5C2F">
        <w:rPr>
          <w:sz w:val="56"/>
          <w:szCs w:val="56"/>
        </w:rPr>
        <w:t xml:space="preserve">/There is absolutely nothing left to fulfill or add into, we go forward in CHRIST. The work of salvation, prophecy - past and future as well as spiritual power and knowledge, a resurrected life, is all fulfilled in CHRIST. We do not go back into rituals, commands or a status from another age. WE stay in UNION with the ONE who fulfills everything! \ </w:t>
      </w:r>
    </w:p>
    <w:p w14:paraId="661FD787" w14:textId="77777777" w:rsidR="002F5C2F" w:rsidRPr="002F5C2F" w:rsidRDefault="002F5C2F" w:rsidP="002F5C2F">
      <w:pPr>
        <w:rPr>
          <w:sz w:val="56"/>
          <w:szCs w:val="56"/>
        </w:rPr>
      </w:pPr>
    </w:p>
    <w:p w14:paraId="6E9C35A6" w14:textId="77777777" w:rsidR="002F5C2F" w:rsidRPr="002F5C2F" w:rsidRDefault="002F5C2F" w:rsidP="002F5C2F">
      <w:pPr>
        <w:rPr>
          <w:sz w:val="56"/>
          <w:szCs w:val="56"/>
        </w:rPr>
      </w:pPr>
      <w:r w:rsidRPr="002F5C2F">
        <w:rPr>
          <w:sz w:val="56"/>
          <w:szCs w:val="56"/>
        </w:rPr>
        <w:t>Jesus Christ told the apostles at the last supper – there is now a new covenant.</w:t>
      </w:r>
    </w:p>
    <w:p w14:paraId="79C318D0" w14:textId="77777777" w:rsidR="002F5C2F" w:rsidRPr="002F5C2F" w:rsidRDefault="002F5C2F" w:rsidP="002F5C2F">
      <w:pPr>
        <w:rPr>
          <w:sz w:val="56"/>
          <w:szCs w:val="56"/>
        </w:rPr>
      </w:pPr>
      <w:r w:rsidRPr="002F5C2F">
        <w:rPr>
          <w:sz w:val="56"/>
          <w:szCs w:val="56"/>
        </w:rPr>
        <w:lastRenderedPageBreak/>
        <w:t>Jesus Christ taught HIS apostles everything is fulfilled in HIM.</w:t>
      </w:r>
    </w:p>
    <w:p w14:paraId="4C9BD8FA" w14:textId="77777777" w:rsidR="002F5C2F" w:rsidRPr="002F5C2F" w:rsidRDefault="002F5C2F" w:rsidP="002F5C2F">
      <w:pPr>
        <w:rPr>
          <w:sz w:val="56"/>
          <w:szCs w:val="56"/>
        </w:rPr>
      </w:pPr>
    </w:p>
    <w:p w14:paraId="11DFBA93" w14:textId="77777777" w:rsidR="002F5C2F" w:rsidRPr="002F5C2F" w:rsidRDefault="002F5C2F" w:rsidP="002F5C2F">
      <w:pPr>
        <w:rPr>
          <w:sz w:val="56"/>
          <w:szCs w:val="56"/>
        </w:rPr>
      </w:pPr>
      <w:r w:rsidRPr="002F5C2F">
        <w:rPr>
          <w:sz w:val="56"/>
          <w:szCs w:val="56"/>
        </w:rPr>
        <w:t>Jesus Christ spoke publicly that the kingdom of GOD is at hand, everything the OT was pointing to was now here, in the flesh.</w:t>
      </w:r>
    </w:p>
    <w:p w14:paraId="4F056561" w14:textId="77777777" w:rsidR="002F5C2F" w:rsidRPr="002F5C2F" w:rsidRDefault="002F5C2F" w:rsidP="002F5C2F">
      <w:pPr>
        <w:rPr>
          <w:sz w:val="56"/>
          <w:szCs w:val="56"/>
        </w:rPr>
      </w:pPr>
      <w:r w:rsidRPr="002F5C2F">
        <w:rPr>
          <w:sz w:val="56"/>
          <w:szCs w:val="56"/>
        </w:rPr>
        <w:t xml:space="preserve">HE told them I MUST SUFFER and die…then be resurrected to fulfill everything. </w:t>
      </w:r>
    </w:p>
    <w:p w14:paraId="1D0F1B1F" w14:textId="58200AA8" w:rsidR="002F5C2F" w:rsidRDefault="00DD6D75" w:rsidP="002F5C2F">
      <w:pPr>
        <w:rPr>
          <w:sz w:val="56"/>
          <w:szCs w:val="56"/>
        </w:rPr>
      </w:pPr>
      <w:r>
        <w:rPr>
          <w:sz w:val="56"/>
          <w:szCs w:val="56"/>
        </w:rPr>
        <w:t xml:space="preserve">                       REPEAT</w:t>
      </w:r>
    </w:p>
    <w:p w14:paraId="52888D99" w14:textId="77777777" w:rsidR="00DD6D75" w:rsidRDefault="00DD6D75" w:rsidP="002F5C2F">
      <w:pPr>
        <w:rPr>
          <w:sz w:val="56"/>
          <w:szCs w:val="56"/>
        </w:rPr>
      </w:pPr>
      <w:r>
        <w:rPr>
          <w:sz w:val="56"/>
          <w:szCs w:val="56"/>
        </w:rPr>
        <w:t>Those who keep going backward instead of forward into the fulfilled teaching, the fulfilled life, death and a resurrection of Christ and mystery doctrine.</w:t>
      </w:r>
    </w:p>
    <w:p w14:paraId="6A60F0B5" w14:textId="36E93057" w:rsidR="00DD6D75" w:rsidRDefault="00DD6D75" w:rsidP="002F5C2F">
      <w:pPr>
        <w:rPr>
          <w:sz w:val="56"/>
          <w:szCs w:val="56"/>
        </w:rPr>
      </w:pPr>
      <w:r>
        <w:rPr>
          <w:sz w:val="56"/>
          <w:szCs w:val="56"/>
        </w:rPr>
        <w:lastRenderedPageBreak/>
        <w:t xml:space="preserve">Are in essence, ignoring everything TLJC did, ignoring who HE is, the true God-man, the only Messiah. </w:t>
      </w:r>
    </w:p>
    <w:p w14:paraId="08714A87" w14:textId="5EDE7977" w:rsidR="00E4251B" w:rsidRPr="002F5C2F" w:rsidRDefault="00E4251B" w:rsidP="002F5C2F">
      <w:pPr>
        <w:rPr>
          <w:sz w:val="56"/>
          <w:szCs w:val="56"/>
        </w:rPr>
      </w:pPr>
      <w:r>
        <w:rPr>
          <w:sz w:val="56"/>
          <w:szCs w:val="56"/>
        </w:rPr>
        <w:t>The Apostle Peter had lost his authority in this situation and he was being manipulated by a handful of legalistic Bels.</w:t>
      </w:r>
    </w:p>
    <w:p w14:paraId="184762D1" w14:textId="77777777" w:rsidR="005B162A" w:rsidRDefault="005B162A" w:rsidP="005B162A">
      <w:pPr>
        <w:rPr>
          <w:sz w:val="56"/>
          <w:szCs w:val="56"/>
        </w:rPr>
      </w:pPr>
      <w:hyperlink r:id="rId7" w:history="1">
        <w:r w:rsidRPr="00DD6D75">
          <w:rPr>
            <w:rStyle w:val="Hyperlink"/>
            <w:color w:val="000000" w:themeColor="text1"/>
            <w:sz w:val="56"/>
            <w:szCs w:val="56"/>
          </w:rPr>
          <w:t>Gal 2:15</w:t>
        </w:r>
      </w:hyperlink>
      <w:r w:rsidRPr="005B162A">
        <w:rPr>
          <w:sz w:val="56"/>
          <w:szCs w:val="56"/>
        </w:rPr>
        <w:t xml:space="preserve"> “We </w:t>
      </w:r>
      <w:r w:rsidRPr="005B162A">
        <w:rPr>
          <w:i/>
          <w:iCs/>
          <w:sz w:val="56"/>
          <w:szCs w:val="56"/>
        </w:rPr>
        <w:t>are</w:t>
      </w:r>
      <w:r w:rsidRPr="005B162A">
        <w:rPr>
          <w:sz w:val="56"/>
          <w:szCs w:val="56"/>
        </w:rPr>
        <w:t> Jews by nature and not sinners from the Gentiles;</w:t>
      </w:r>
    </w:p>
    <w:p w14:paraId="1242BCD1" w14:textId="77777777" w:rsidR="00E4251B" w:rsidRDefault="00E4251B" w:rsidP="005B162A">
      <w:pPr>
        <w:rPr>
          <w:sz w:val="56"/>
          <w:szCs w:val="56"/>
        </w:rPr>
      </w:pPr>
    </w:p>
    <w:p w14:paraId="24815BB7" w14:textId="77777777" w:rsidR="00B25B70" w:rsidRDefault="00E4251B" w:rsidP="005B162A">
      <w:pPr>
        <w:rPr>
          <w:sz w:val="56"/>
          <w:szCs w:val="56"/>
        </w:rPr>
      </w:pPr>
      <w:r>
        <w:rPr>
          <w:sz w:val="56"/>
          <w:szCs w:val="56"/>
        </w:rPr>
        <w:t xml:space="preserve">There is some divine sarcasm in this statement – the Apostle Paul is saying, I am Jew just like you Peter! </w:t>
      </w:r>
    </w:p>
    <w:p w14:paraId="0886FD51" w14:textId="09A89C50" w:rsidR="00E4251B" w:rsidRDefault="00E4251B" w:rsidP="005B162A">
      <w:pPr>
        <w:rPr>
          <w:sz w:val="56"/>
          <w:szCs w:val="56"/>
        </w:rPr>
      </w:pPr>
      <w:r>
        <w:rPr>
          <w:sz w:val="56"/>
          <w:szCs w:val="56"/>
        </w:rPr>
        <w:t>We all came from the same people of God.</w:t>
      </w:r>
    </w:p>
    <w:p w14:paraId="05A69F41" w14:textId="77777777" w:rsidR="005B162A" w:rsidRDefault="005B162A" w:rsidP="005B162A">
      <w:pPr>
        <w:rPr>
          <w:b/>
          <w:bCs/>
          <w:sz w:val="56"/>
          <w:szCs w:val="56"/>
          <w:u w:val="single"/>
        </w:rPr>
      </w:pPr>
      <w:hyperlink r:id="rId8" w:history="1">
        <w:r w:rsidRPr="00DD6D75">
          <w:rPr>
            <w:rStyle w:val="Hyperlink"/>
            <w:color w:val="000000" w:themeColor="text1"/>
            <w:sz w:val="56"/>
            <w:szCs w:val="56"/>
          </w:rPr>
          <w:t>/Gal 2:16</w:t>
        </w:r>
      </w:hyperlink>
      <w:r w:rsidRPr="005B162A">
        <w:rPr>
          <w:sz w:val="56"/>
          <w:szCs w:val="56"/>
        </w:rPr>
        <w:t xml:space="preserve"> nevertheless, knowing that a person is not justified by works of the Law but through faith in Christ Jesus, even </w:t>
      </w:r>
      <w:r w:rsidRPr="005B162A">
        <w:rPr>
          <w:b/>
          <w:bCs/>
          <w:sz w:val="56"/>
          <w:szCs w:val="56"/>
          <w:u w:val="single"/>
        </w:rPr>
        <w:t>we have believed in Christ Jesus, so that we may be justified by faith in Christ and not by works of the Law</w:t>
      </w:r>
      <w:r w:rsidRPr="005B162A">
        <w:rPr>
          <w:sz w:val="56"/>
          <w:szCs w:val="56"/>
        </w:rPr>
        <w:t>; since by works of the Law </w:t>
      </w:r>
      <w:r w:rsidRPr="005B162A">
        <w:rPr>
          <w:b/>
          <w:bCs/>
          <w:sz w:val="56"/>
          <w:szCs w:val="56"/>
          <w:u w:val="single"/>
        </w:rPr>
        <w:t>no flesh will be justified.\</w:t>
      </w:r>
    </w:p>
    <w:p w14:paraId="61DBB028" w14:textId="51AEB742" w:rsidR="00E4251B" w:rsidRDefault="00E4251B" w:rsidP="005B162A">
      <w:pPr>
        <w:rPr>
          <w:sz w:val="56"/>
          <w:szCs w:val="56"/>
        </w:rPr>
      </w:pPr>
      <w:r w:rsidRPr="00E4251B">
        <w:rPr>
          <w:sz w:val="56"/>
          <w:szCs w:val="56"/>
        </w:rPr>
        <w:t>This little wake up and shake up</w:t>
      </w:r>
      <w:r w:rsidR="00E61AB6">
        <w:rPr>
          <w:sz w:val="56"/>
          <w:szCs w:val="56"/>
        </w:rPr>
        <w:t>,</w:t>
      </w:r>
      <w:r w:rsidRPr="00E4251B">
        <w:rPr>
          <w:sz w:val="56"/>
          <w:szCs w:val="56"/>
        </w:rPr>
        <w:t xml:space="preserve"> was to once again bring these </w:t>
      </w:r>
      <w:r w:rsidR="00E61AB6">
        <w:rPr>
          <w:sz w:val="56"/>
          <w:szCs w:val="56"/>
        </w:rPr>
        <w:t>B</w:t>
      </w:r>
      <w:r w:rsidRPr="00E4251B">
        <w:rPr>
          <w:sz w:val="56"/>
          <w:szCs w:val="56"/>
        </w:rPr>
        <w:t>els and especially</w:t>
      </w:r>
      <w:r w:rsidR="00B25B70">
        <w:rPr>
          <w:sz w:val="56"/>
          <w:szCs w:val="56"/>
        </w:rPr>
        <w:t xml:space="preserve"> Apostle</w:t>
      </w:r>
      <w:r w:rsidRPr="00E4251B">
        <w:rPr>
          <w:sz w:val="56"/>
          <w:szCs w:val="56"/>
        </w:rPr>
        <w:t xml:space="preserve"> Peter</w:t>
      </w:r>
      <w:r w:rsidR="00E61AB6">
        <w:rPr>
          <w:sz w:val="56"/>
          <w:szCs w:val="56"/>
        </w:rPr>
        <w:t xml:space="preserve">, </w:t>
      </w:r>
      <w:r w:rsidRPr="00E4251B">
        <w:rPr>
          <w:sz w:val="56"/>
          <w:szCs w:val="56"/>
        </w:rPr>
        <w:t>back into the Grace of God.</w:t>
      </w:r>
    </w:p>
    <w:p w14:paraId="362518DA" w14:textId="77777777" w:rsidR="00B25B70" w:rsidRDefault="00E61AB6" w:rsidP="005B162A">
      <w:pPr>
        <w:rPr>
          <w:sz w:val="56"/>
          <w:szCs w:val="56"/>
        </w:rPr>
      </w:pPr>
      <w:r>
        <w:rPr>
          <w:sz w:val="56"/>
          <w:szCs w:val="56"/>
        </w:rPr>
        <w:t xml:space="preserve">There is no flesh accepted at salvation and no flesh that gains any momentum after salvation. </w:t>
      </w:r>
    </w:p>
    <w:p w14:paraId="64384459" w14:textId="7C1E6C13" w:rsidR="005B162A" w:rsidRDefault="0064087B" w:rsidP="005B162A">
      <w:pPr>
        <w:rPr>
          <w:sz w:val="56"/>
          <w:szCs w:val="56"/>
        </w:rPr>
      </w:pPr>
      <w:hyperlink r:id="rId9" w:history="1">
        <w:r>
          <w:rPr>
            <w:rStyle w:val="Hyperlink"/>
            <w:color w:val="000000" w:themeColor="text1"/>
            <w:sz w:val="56"/>
            <w:szCs w:val="56"/>
            <w:u w:val="none"/>
          </w:rPr>
          <w:t>/G</w:t>
        </w:r>
        <w:r w:rsidR="005B162A" w:rsidRPr="00E61AB6">
          <w:rPr>
            <w:rStyle w:val="Hyperlink"/>
            <w:color w:val="000000" w:themeColor="text1"/>
            <w:sz w:val="56"/>
            <w:szCs w:val="56"/>
            <w:u w:val="none"/>
          </w:rPr>
          <w:t>al 2:17</w:t>
        </w:r>
      </w:hyperlink>
      <w:r w:rsidR="005B162A" w:rsidRPr="00E61AB6">
        <w:rPr>
          <w:sz w:val="56"/>
          <w:szCs w:val="56"/>
        </w:rPr>
        <w:t xml:space="preserve"> </w:t>
      </w:r>
      <w:r w:rsidR="005B162A" w:rsidRPr="005B162A">
        <w:rPr>
          <w:sz w:val="56"/>
          <w:szCs w:val="56"/>
        </w:rPr>
        <w:t>“</w:t>
      </w:r>
      <w:r w:rsidR="005B162A" w:rsidRPr="00D51E87">
        <w:rPr>
          <w:b/>
          <w:bCs/>
          <w:sz w:val="56"/>
          <w:szCs w:val="56"/>
          <w:u w:val="single"/>
        </w:rPr>
        <w:t>But if, while seeking to be justified in Christ</w:t>
      </w:r>
      <w:r w:rsidR="005B162A" w:rsidRPr="005B162A">
        <w:rPr>
          <w:sz w:val="56"/>
          <w:szCs w:val="56"/>
        </w:rPr>
        <w:t>, we ourselves have also been found sinners, is Christ then a servant of sin? Far from it!</w:t>
      </w:r>
    </w:p>
    <w:p w14:paraId="09037287" w14:textId="77777777" w:rsidR="0064087B" w:rsidRDefault="0064087B" w:rsidP="005B162A">
      <w:pPr>
        <w:rPr>
          <w:sz w:val="56"/>
          <w:szCs w:val="56"/>
        </w:rPr>
      </w:pPr>
    </w:p>
    <w:p w14:paraId="12F6DD9A" w14:textId="113F19FE" w:rsidR="0064087B" w:rsidRDefault="0064087B" w:rsidP="005B162A">
      <w:pPr>
        <w:rPr>
          <w:sz w:val="56"/>
          <w:szCs w:val="56"/>
        </w:rPr>
      </w:pPr>
      <w:r>
        <w:rPr>
          <w:sz w:val="56"/>
          <w:szCs w:val="56"/>
        </w:rPr>
        <w:t>1</w:t>
      </w:r>
      <w:r w:rsidRPr="0064087B">
        <w:rPr>
          <w:sz w:val="56"/>
          <w:szCs w:val="56"/>
          <w:vertAlign w:val="superscript"/>
        </w:rPr>
        <w:t>st</w:t>
      </w:r>
      <w:r>
        <w:rPr>
          <w:sz w:val="56"/>
          <w:szCs w:val="56"/>
        </w:rPr>
        <w:t xml:space="preserve"> class condition – it is true, we ca</w:t>
      </w:r>
      <w:r w:rsidR="00D51E87">
        <w:rPr>
          <w:sz w:val="56"/>
          <w:szCs w:val="56"/>
        </w:rPr>
        <w:t>n’</w:t>
      </w:r>
      <w:r>
        <w:rPr>
          <w:sz w:val="56"/>
          <w:szCs w:val="56"/>
        </w:rPr>
        <w:t>t justify ourselves in the flesh, in the law or following commands.\</w:t>
      </w:r>
    </w:p>
    <w:p w14:paraId="3765BE46" w14:textId="33C2B230" w:rsidR="0064087B" w:rsidRDefault="00D51E87" w:rsidP="005B162A">
      <w:pPr>
        <w:rPr>
          <w:sz w:val="56"/>
          <w:szCs w:val="56"/>
        </w:rPr>
      </w:pPr>
      <w:r w:rsidRPr="00D51E87">
        <w:rPr>
          <w:sz w:val="56"/>
          <w:szCs w:val="56"/>
        </w:rPr>
        <w:t>The Apostle Paul is using a type of rhetorical questions and answering himself in this rebuke of Peter.</w:t>
      </w:r>
    </w:p>
    <w:p w14:paraId="18636C53" w14:textId="32592E56" w:rsidR="00D51E87" w:rsidRDefault="00D51E87" w:rsidP="005B162A">
      <w:pPr>
        <w:rPr>
          <w:sz w:val="56"/>
          <w:szCs w:val="56"/>
        </w:rPr>
      </w:pPr>
      <w:r>
        <w:rPr>
          <w:sz w:val="56"/>
          <w:szCs w:val="56"/>
        </w:rPr>
        <w:t xml:space="preserve">The Apostle Peter </w:t>
      </w:r>
      <w:r w:rsidRPr="00D51E87">
        <w:rPr>
          <w:sz w:val="56"/>
          <w:szCs w:val="56"/>
        </w:rPr>
        <w:t>stopped eating with the Gentiles because he said in effect</w:t>
      </w:r>
      <w:r>
        <w:rPr>
          <w:sz w:val="56"/>
          <w:szCs w:val="56"/>
        </w:rPr>
        <w:t>,</w:t>
      </w:r>
      <w:r w:rsidRPr="00D51E87">
        <w:rPr>
          <w:sz w:val="56"/>
          <w:szCs w:val="56"/>
        </w:rPr>
        <w:t xml:space="preserve"> that in order to be justified we have to do more than believe in Christ, we have </w:t>
      </w:r>
      <w:r w:rsidRPr="00D51E87">
        <w:rPr>
          <w:sz w:val="56"/>
          <w:szCs w:val="56"/>
        </w:rPr>
        <w:lastRenderedPageBreak/>
        <w:t>to keep the law and I’m going back to the law.</w:t>
      </w:r>
    </w:p>
    <w:p w14:paraId="6412D282" w14:textId="57CCE1E2" w:rsidR="00B25B70" w:rsidRDefault="00B25B70" w:rsidP="005B162A">
      <w:pPr>
        <w:rPr>
          <w:sz w:val="56"/>
          <w:szCs w:val="56"/>
        </w:rPr>
      </w:pPr>
      <w:r>
        <w:rPr>
          <w:sz w:val="56"/>
          <w:szCs w:val="56"/>
        </w:rPr>
        <w:t xml:space="preserve">                           REPEAT</w:t>
      </w:r>
    </w:p>
    <w:p w14:paraId="7616C270" w14:textId="25ADF284" w:rsidR="00D51E87" w:rsidRPr="00D51E87" w:rsidRDefault="00D51E87" w:rsidP="005B162A">
      <w:pPr>
        <w:rPr>
          <w:sz w:val="56"/>
          <w:szCs w:val="56"/>
        </w:rPr>
      </w:pPr>
      <w:r>
        <w:rPr>
          <w:sz w:val="56"/>
          <w:szCs w:val="56"/>
        </w:rPr>
        <w:t xml:space="preserve">This is blasphemous against all that TLJC said and all HE had </w:t>
      </w:r>
      <w:r w:rsidR="00216C8B">
        <w:rPr>
          <w:sz w:val="56"/>
          <w:szCs w:val="56"/>
        </w:rPr>
        <w:t>done;</w:t>
      </w:r>
      <w:r>
        <w:rPr>
          <w:sz w:val="56"/>
          <w:szCs w:val="56"/>
        </w:rPr>
        <w:t xml:space="preserve"> did HE die for a lie…was TLJC lying to us? </w:t>
      </w:r>
    </w:p>
    <w:p w14:paraId="029D340E" w14:textId="0C18D7A3" w:rsidR="005B162A" w:rsidRDefault="00216C8B" w:rsidP="005B162A">
      <w:pPr>
        <w:rPr>
          <w:sz w:val="56"/>
          <w:szCs w:val="56"/>
        </w:rPr>
      </w:pPr>
      <w:hyperlink r:id="rId10" w:history="1">
        <w:r>
          <w:rPr>
            <w:rStyle w:val="Hyperlink"/>
            <w:color w:val="000000" w:themeColor="text1"/>
            <w:sz w:val="56"/>
            <w:szCs w:val="56"/>
            <w:u w:val="none"/>
          </w:rPr>
          <w:t>/G</w:t>
        </w:r>
        <w:r w:rsidR="005B162A" w:rsidRPr="00E61AB6">
          <w:rPr>
            <w:rStyle w:val="Hyperlink"/>
            <w:color w:val="000000" w:themeColor="text1"/>
            <w:sz w:val="56"/>
            <w:szCs w:val="56"/>
            <w:u w:val="none"/>
          </w:rPr>
          <w:t>al 2:18</w:t>
        </w:r>
      </w:hyperlink>
      <w:r w:rsidR="00E61AB6">
        <w:rPr>
          <w:sz w:val="56"/>
          <w:szCs w:val="56"/>
        </w:rPr>
        <w:t xml:space="preserve"> </w:t>
      </w:r>
      <w:r w:rsidR="005B162A" w:rsidRPr="005B162A">
        <w:rPr>
          <w:sz w:val="56"/>
          <w:szCs w:val="56"/>
        </w:rPr>
        <w:t xml:space="preserve">“For </w:t>
      </w:r>
      <w:r w:rsidR="005B162A" w:rsidRPr="00216C8B">
        <w:rPr>
          <w:b/>
          <w:bCs/>
          <w:sz w:val="56"/>
          <w:szCs w:val="56"/>
          <w:u w:val="single"/>
        </w:rPr>
        <w:t>if I rebuild</w:t>
      </w:r>
      <w:r w:rsidR="005B162A" w:rsidRPr="005B162A">
        <w:rPr>
          <w:sz w:val="56"/>
          <w:szCs w:val="56"/>
        </w:rPr>
        <w:t> what I have </w:t>
      </w:r>
      <w:r w:rsidR="005B162A" w:rsidRPr="005B162A">
        <w:rPr>
          <w:i/>
          <w:iCs/>
          <w:sz w:val="56"/>
          <w:szCs w:val="56"/>
        </w:rPr>
        <w:t>once</w:t>
      </w:r>
      <w:r w:rsidR="005B162A" w:rsidRPr="005B162A">
        <w:rPr>
          <w:sz w:val="56"/>
          <w:szCs w:val="56"/>
        </w:rPr>
        <w:t xml:space="preserve"> destroyed, </w:t>
      </w:r>
      <w:r w:rsidR="005B162A" w:rsidRPr="00216C8B">
        <w:rPr>
          <w:b/>
          <w:bCs/>
          <w:sz w:val="56"/>
          <w:szCs w:val="56"/>
          <w:u w:val="single"/>
        </w:rPr>
        <w:t>I prove myself to be a wrongdoer</w:t>
      </w:r>
      <w:r w:rsidR="005B162A" w:rsidRPr="005B162A">
        <w:rPr>
          <w:sz w:val="56"/>
          <w:szCs w:val="56"/>
        </w:rPr>
        <w:t>.</w:t>
      </w:r>
    </w:p>
    <w:p w14:paraId="3B8B50DC" w14:textId="77777777" w:rsidR="00216C8B" w:rsidRDefault="00216C8B" w:rsidP="005B162A">
      <w:pPr>
        <w:rPr>
          <w:sz w:val="56"/>
          <w:szCs w:val="56"/>
        </w:rPr>
      </w:pPr>
    </w:p>
    <w:p w14:paraId="101640BC" w14:textId="57EAF891" w:rsidR="00216C8B" w:rsidRDefault="00216C8B" w:rsidP="005B162A">
      <w:pPr>
        <w:rPr>
          <w:sz w:val="56"/>
          <w:szCs w:val="56"/>
        </w:rPr>
      </w:pPr>
      <w:r>
        <w:rPr>
          <w:sz w:val="56"/>
          <w:szCs w:val="56"/>
        </w:rPr>
        <w:t>Another first-class condition – a true statement. You already accepted the end of laws and commands (Mosaic), because everything is IN CHRIST.\</w:t>
      </w:r>
    </w:p>
    <w:p w14:paraId="4D349989" w14:textId="764942DA" w:rsidR="00216C8B" w:rsidRDefault="00216C8B" w:rsidP="005B162A">
      <w:pPr>
        <w:rPr>
          <w:sz w:val="56"/>
          <w:szCs w:val="56"/>
        </w:rPr>
      </w:pPr>
      <w:r>
        <w:rPr>
          <w:sz w:val="56"/>
          <w:szCs w:val="56"/>
        </w:rPr>
        <w:lastRenderedPageBreak/>
        <w:t>The Apostle Peter, James and those Jewish Bels from Jerusalem were re-building something in the flesh.</w:t>
      </w:r>
    </w:p>
    <w:p w14:paraId="74D5917D" w14:textId="4E8614B2" w:rsidR="00216C8B" w:rsidRDefault="00216C8B" w:rsidP="005B162A">
      <w:pPr>
        <w:rPr>
          <w:sz w:val="56"/>
          <w:szCs w:val="56"/>
        </w:rPr>
      </w:pPr>
      <w:r>
        <w:rPr>
          <w:sz w:val="56"/>
          <w:szCs w:val="56"/>
        </w:rPr>
        <w:t>Going backward and kicking against the grace of God and the work of TLJC.</w:t>
      </w:r>
    </w:p>
    <w:p w14:paraId="5AD2D751" w14:textId="47093CBE" w:rsidR="00216C8B" w:rsidRDefault="00216C8B" w:rsidP="005B162A">
      <w:pPr>
        <w:rPr>
          <w:sz w:val="56"/>
          <w:szCs w:val="56"/>
        </w:rPr>
      </w:pPr>
      <w:r>
        <w:rPr>
          <w:sz w:val="56"/>
          <w:szCs w:val="56"/>
        </w:rPr>
        <w:t>You cannot live in grace and then go back into works programs and justify yourself over others in your flesh.</w:t>
      </w:r>
    </w:p>
    <w:p w14:paraId="2E2CE6F3" w14:textId="77777777" w:rsidR="00216C8B" w:rsidRDefault="00216C8B" w:rsidP="005B162A">
      <w:pPr>
        <w:rPr>
          <w:sz w:val="56"/>
          <w:szCs w:val="56"/>
        </w:rPr>
      </w:pPr>
      <w:r>
        <w:rPr>
          <w:sz w:val="56"/>
          <w:szCs w:val="56"/>
        </w:rPr>
        <w:t xml:space="preserve">You are then walking in sin like an </w:t>
      </w:r>
      <w:proofErr w:type="spellStart"/>
      <w:r>
        <w:rPr>
          <w:sz w:val="56"/>
          <w:szCs w:val="56"/>
        </w:rPr>
        <w:t>Unbel</w:t>
      </w:r>
      <w:proofErr w:type="spellEnd"/>
      <w:r>
        <w:rPr>
          <w:sz w:val="56"/>
          <w:szCs w:val="56"/>
        </w:rPr>
        <w:t>.</w:t>
      </w:r>
    </w:p>
    <w:p w14:paraId="77F9E9AB" w14:textId="5A51ED07" w:rsidR="00216C8B" w:rsidRPr="00E61AB6" w:rsidRDefault="00216C8B" w:rsidP="005B162A">
      <w:pPr>
        <w:rPr>
          <w:b/>
          <w:bCs/>
          <w:sz w:val="56"/>
          <w:szCs w:val="56"/>
        </w:rPr>
      </w:pPr>
      <w:r>
        <w:rPr>
          <w:sz w:val="56"/>
          <w:szCs w:val="56"/>
        </w:rPr>
        <w:t xml:space="preserve"> </w:t>
      </w:r>
      <w:r w:rsidR="00B336DB">
        <w:rPr>
          <w:sz w:val="56"/>
          <w:szCs w:val="56"/>
        </w:rPr>
        <w:t xml:space="preserve">                       REPEAT</w:t>
      </w:r>
    </w:p>
    <w:p w14:paraId="582CC703" w14:textId="5EBA410F" w:rsidR="005B162A" w:rsidRDefault="005B162A" w:rsidP="005B162A">
      <w:pPr>
        <w:rPr>
          <w:sz w:val="56"/>
          <w:szCs w:val="56"/>
        </w:rPr>
      </w:pPr>
      <w:hyperlink r:id="rId11" w:history="1">
        <w:r w:rsidRPr="00E61AB6">
          <w:rPr>
            <w:rStyle w:val="Hyperlink"/>
            <w:color w:val="000000" w:themeColor="text1"/>
            <w:sz w:val="56"/>
            <w:szCs w:val="56"/>
            <w:u w:val="none"/>
          </w:rPr>
          <w:t>Gal 2:19</w:t>
        </w:r>
      </w:hyperlink>
      <w:r w:rsidR="00E61AB6">
        <w:rPr>
          <w:sz w:val="56"/>
          <w:szCs w:val="56"/>
        </w:rPr>
        <w:t xml:space="preserve"> </w:t>
      </w:r>
      <w:r w:rsidRPr="005B162A">
        <w:rPr>
          <w:sz w:val="56"/>
          <w:szCs w:val="56"/>
        </w:rPr>
        <w:t>“For through the Law I</w:t>
      </w:r>
      <w:r w:rsidR="00E61AB6">
        <w:rPr>
          <w:sz w:val="56"/>
          <w:szCs w:val="56"/>
        </w:rPr>
        <w:t xml:space="preserve"> died</w:t>
      </w:r>
      <w:r w:rsidRPr="005B162A">
        <w:rPr>
          <w:sz w:val="56"/>
          <w:szCs w:val="56"/>
        </w:rPr>
        <w:t xml:space="preserve"> to the Law, so that I might live for God.</w:t>
      </w:r>
    </w:p>
    <w:p w14:paraId="3C6F380B" w14:textId="4959FB28" w:rsidR="00B336DB" w:rsidRDefault="00B336DB" w:rsidP="005B162A">
      <w:pPr>
        <w:rPr>
          <w:sz w:val="56"/>
          <w:szCs w:val="56"/>
        </w:rPr>
      </w:pPr>
      <w:r>
        <w:rPr>
          <w:sz w:val="56"/>
          <w:szCs w:val="56"/>
        </w:rPr>
        <w:t xml:space="preserve">The Bel is now dead to works of the flesh. They understand its uselessness and really its corruption. </w:t>
      </w:r>
    </w:p>
    <w:p w14:paraId="6F65EDDC" w14:textId="0B48691D" w:rsidR="00B336DB" w:rsidRPr="00E61AB6" w:rsidRDefault="00B336DB" w:rsidP="005B162A">
      <w:pPr>
        <w:rPr>
          <w:b/>
          <w:bCs/>
          <w:sz w:val="56"/>
          <w:szCs w:val="56"/>
        </w:rPr>
      </w:pPr>
      <w:r>
        <w:rPr>
          <w:sz w:val="56"/>
          <w:szCs w:val="56"/>
        </w:rPr>
        <w:lastRenderedPageBreak/>
        <w:t xml:space="preserve">The Mosaic LAW pointed to the perfection of the coming </w:t>
      </w:r>
      <w:r w:rsidR="00B25B70">
        <w:rPr>
          <w:sz w:val="56"/>
          <w:szCs w:val="56"/>
        </w:rPr>
        <w:t>Messiah;</w:t>
      </w:r>
      <w:r>
        <w:rPr>
          <w:sz w:val="56"/>
          <w:szCs w:val="56"/>
        </w:rPr>
        <w:t xml:space="preserve"> it was a teaching tool.</w:t>
      </w:r>
    </w:p>
    <w:p w14:paraId="438EED52" w14:textId="41812EF8" w:rsidR="005B162A" w:rsidRDefault="00B336DB" w:rsidP="005B162A">
      <w:pPr>
        <w:rPr>
          <w:b/>
          <w:bCs/>
          <w:sz w:val="56"/>
          <w:szCs w:val="56"/>
          <w:u w:val="single"/>
        </w:rPr>
      </w:pPr>
      <w:hyperlink r:id="rId12" w:history="1">
        <w:r>
          <w:rPr>
            <w:rStyle w:val="Hyperlink"/>
            <w:color w:val="000000" w:themeColor="text1"/>
            <w:sz w:val="56"/>
            <w:szCs w:val="56"/>
            <w:u w:val="none"/>
          </w:rPr>
          <w:t>/G</w:t>
        </w:r>
        <w:r w:rsidR="005B162A" w:rsidRPr="00E61AB6">
          <w:rPr>
            <w:rStyle w:val="Hyperlink"/>
            <w:color w:val="000000" w:themeColor="text1"/>
            <w:sz w:val="56"/>
            <w:szCs w:val="56"/>
            <w:u w:val="none"/>
          </w:rPr>
          <w:t>al 2:20</w:t>
        </w:r>
      </w:hyperlink>
      <w:r w:rsidR="00E61AB6">
        <w:rPr>
          <w:sz w:val="56"/>
          <w:szCs w:val="56"/>
        </w:rPr>
        <w:t xml:space="preserve"> </w:t>
      </w:r>
      <w:r w:rsidR="005B162A" w:rsidRPr="005B162A">
        <w:rPr>
          <w:sz w:val="56"/>
          <w:szCs w:val="56"/>
        </w:rPr>
        <w:t xml:space="preserve">“I have been crucified with Christ; and it is no longer I who live, but </w:t>
      </w:r>
      <w:r w:rsidR="005B162A" w:rsidRPr="00B336DB">
        <w:rPr>
          <w:b/>
          <w:bCs/>
          <w:sz w:val="56"/>
          <w:szCs w:val="56"/>
          <w:u w:val="single"/>
        </w:rPr>
        <w:t>Christ lives in me</w:t>
      </w:r>
      <w:r w:rsidR="005B162A" w:rsidRPr="005B162A">
        <w:rPr>
          <w:sz w:val="56"/>
          <w:szCs w:val="56"/>
        </w:rPr>
        <w:t>; and the </w:t>
      </w:r>
      <w:r w:rsidR="005B162A" w:rsidRPr="005B162A">
        <w:rPr>
          <w:i/>
          <w:iCs/>
          <w:sz w:val="56"/>
          <w:szCs w:val="56"/>
        </w:rPr>
        <w:t>life</w:t>
      </w:r>
      <w:r w:rsidR="005B162A" w:rsidRPr="005B162A">
        <w:rPr>
          <w:sz w:val="56"/>
          <w:szCs w:val="56"/>
        </w:rPr>
        <w:t> which I now live in the flesh </w:t>
      </w:r>
      <w:r w:rsidR="005B162A" w:rsidRPr="00B336DB">
        <w:rPr>
          <w:b/>
          <w:bCs/>
          <w:sz w:val="56"/>
          <w:szCs w:val="56"/>
          <w:u w:val="single"/>
        </w:rPr>
        <w:t>I live by faith</w:t>
      </w:r>
      <w:r w:rsidR="005B162A" w:rsidRPr="005B162A">
        <w:rPr>
          <w:sz w:val="56"/>
          <w:szCs w:val="56"/>
        </w:rPr>
        <w:t> in the Son of God, who loved me and</w:t>
      </w:r>
      <w:r w:rsidR="0064087B">
        <w:rPr>
          <w:sz w:val="56"/>
          <w:szCs w:val="56"/>
        </w:rPr>
        <w:t xml:space="preserve"> </w:t>
      </w:r>
      <w:r w:rsidR="0064087B" w:rsidRPr="00B336DB">
        <w:rPr>
          <w:b/>
          <w:bCs/>
          <w:sz w:val="56"/>
          <w:szCs w:val="56"/>
          <w:u w:val="single"/>
        </w:rPr>
        <w:t>gave</w:t>
      </w:r>
      <w:r w:rsidR="005B162A" w:rsidRPr="00B336DB">
        <w:rPr>
          <w:b/>
          <w:bCs/>
          <w:sz w:val="56"/>
          <w:szCs w:val="56"/>
          <w:u w:val="single"/>
        </w:rPr>
        <w:t xml:space="preserve"> Himself up for me.</w:t>
      </w:r>
    </w:p>
    <w:p w14:paraId="06174FAF" w14:textId="77777777" w:rsidR="00B336DB" w:rsidRDefault="00B336DB" w:rsidP="005B162A">
      <w:pPr>
        <w:rPr>
          <w:b/>
          <w:bCs/>
          <w:sz w:val="56"/>
          <w:szCs w:val="56"/>
          <w:u w:val="single"/>
        </w:rPr>
      </w:pPr>
    </w:p>
    <w:p w14:paraId="2E70FF5A" w14:textId="0111A62B" w:rsidR="00B336DB" w:rsidRPr="00B336DB" w:rsidRDefault="00B336DB" w:rsidP="005B162A">
      <w:pPr>
        <w:rPr>
          <w:sz w:val="56"/>
          <w:szCs w:val="56"/>
        </w:rPr>
      </w:pPr>
      <w:r w:rsidRPr="00B336DB">
        <w:rPr>
          <w:sz w:val="56"/>
          <w:szCs w:val="56"/>
        </w:rPr>
        <w:t>You can build nothing else inside your soul except a true, Edification Complex of the Soul</w:t>
      </w:r>
      <w:r>
        <w:rPr>
          <w:sz w:val="56"/>
          <w:szCs w:val="56"/>
        </w:rPr>
        <w:t xml:space="preserve"> by BD and the filling power of the HS. Everything else is </w:t>
      </w:r>
      <w:r w:rsidR="00E813B4">
        <w:rPr>
          <w:sz w:val="56"/>
          <w:szCs w:val="56"/>
        </w:rPr>
        <w:t xml:space="preserve">a </w:t>
      </w:r>
      <w:r>
        <w:rPr>
          <w:sz w:val="56"/>
          <w:szCs w:val="56"/>
        </w:rPr>
        <w:t>flawed structure.\</w:t>
      </w:r>
    </w:p>
    <w:p w14:paraId="732FCA1F" w14:textId="076B7366" w:rsidR="005B162A" w:rsidRPr="0064087B" w:rsidRDefault="005B162A" w:rsidP="005B162A">
      <w:pPr>
        <w:rPr>
          <w:b/>
          <w:bCs/>
          <w:sz w:val="56"/>
          <w:szCs w:val="56"/>
        </w:rPr>
      </w:pPr>
      <w:hyperlink r:id="rId13" w:history="1">
        <w:r w:rsidRPr="0064087B">
          <w:rPr>
            <w:rStyle w:val="Hyperlink"/>
            <w:color w:val="000000" w:themeColor="text1"/>
            <w:sz w:val="56"/>
            <w:szCs w:val="56"/>
            <w:u w:val="none"/>
          </w:rPr>
          <w:t>Gal 2:21</w:t>
        </w:r>
      </w:hyperlink>
      <w:r w:rsidR="0064087B">
        <w:rPr>
          <w:sz w:val="56"/>
          <w:szCs w:val="56"/>
        </w:rPr>
        <w:t xml:space="preserve"> </w:t>
      </w:r>
      <w:r w:rsidRPr="005B162A">
        <w:rPr>
          <w:sz w:val="56"/>
          <w:szCs w:val="56"/>
        </w:rPr>
        <w:t>“I do not nullify the grace of God, for</w:t>
      </w:r>
      <w:r w:rsidR="0064087B">
        <w:rPr>
          <w:sz w:val="56"/>
          <w:szCs w:val="56"/>
        </w:rPr>
        <w:t xml:space="preserve"> if righteousness </w:t>
      </w:r>
      <w:r w:rsidR="0064087B" w:rsidRPr="0064087B">
        <w:rPr>
          <w:i/>
          <w:iCs/>
          <w:sz w:val="56"/>
          <w:szCs w:val="56"/>
        </w:rPr>
        <w:t>comes</w:t>
      </w:r>
      <w:r w:rsidR="003E4547">
        <w:rPr>
          <w:sz w:val="56"/>
          <w:szCs w:val="56"/>
        </w:rPr>
        <w:t xml:space="preserve"> through</w:t>
      </w:r>
      <w:r w:rsidRPr="005B162A">
        <w:rPr>
          <w:sz w:val="56"/>
          <w:szCs w:val="56"/>
        </w:rPr>
        <w:t xml:space="preserve"> the Law,</w:t>
      </w:r>
      <w:r w:rsidR="0064087B">
        <w:rPr>
          <w:sz w:val="56"/>
          <w:szCs w:val="56"/>
        </w:rPr>
        <w:t xml:space="preserve"> then Christ died</w:t>
      </w:r>
      <w:r w:rsidRPr="005B162A">
        <w:rPr>
          <w:sz w:val="56"/>
          <w:szCs w:val="56"/>
        </w:rPr>
        <w:t xml:space="preserve"> needlessly.”</w:t>
      </w:r>
    </w:p>
    <w:p w14:paraId="0B6A0080" w14:textId="1F209A0A" w:rsidR="005B162A" w:rsidRDefault="00E813B4" w:rsidP="005B162A">
      <w:pPr>
        <w:rPr>
          <w:sz w:val="56"/>
          <w:szCs w:val="56"/>
        </w:rPr>
      </w:pPr>
      <w:r>
        <w:rPr>
          <w:sz w:val="56"/>
          <w:szCs w:val="56"/>
        </w:rPr>
        <w:t>The Christian who does not fully understand the person and work of Jesus Christ. Is usually the person who does not understand the dispensation of the CHURCH, they are often building something opposed to the Grace plan of God the Father.</w:t>
      </w:r>
    </w:p>
    <w:p w14:paraId="5C88DEA1" w14:textId="77777777" w:rsidR="003E4547" w:rsidRDefault="003E4547" w:rsidP="005B162A">
      <w:pPr>
        <w:rPr>
          <w:sz w:val="56"/>
          <w:szCs w:val="56"/>
        </w:rPr>
      </w:pPr>
    </w:p>
    <w:p w14:paraId="73C8ACD3" w14:textId="5EE6445A" w:rsidR="00E813B4" w:rsidRDefault="00E813B4" w:rsidP="005B162A">
      <w:pPr>
        <w:rPr>
          <w:sz w:val="56"/>
          <w:szCs w:val="56"/>
        </w:rPr>
      </w:pPr>
      <w:r>
        <w:rPr>
          <w:sz w:val="56"/>
          <w:szCs w:val="56"/>
        </w:rPr>
        <w:t>It is opposite of the ECS – Edification Complex of the Soul.</w:t>
      </w:r>
    </w:p>
    <w:p w14:paraId="2F128555" w14:textId="532CF137" w:rsidR="00E813B4" w:rsidRDefault="003E4547" w:rsidP="005B162A">
      <w:pPr>
        <w:rPr>
          <w:sz w:val="56"/>
          <w:szCs w:val="56"/>
        </w:rPr>
      </w:pPr>
      <w:r>
        <w:rPr>
          <w:sz w:val="56"/>
          <w:szCs w:val="56"/>
        </w:rPr>
        <w:t xml:space="preserve">                         REPEAT</w:t>
      </w:r>
    </w:p>
    <w:p w14:paraId="5F8CB16A" w14:textId="73F5FD50" w:rsidR="003E4547" w:rsidRDefault="003E4547" w:rsidP="005B162A">
      <w:pPr>
        <w:rPr>
          <w:sz w:val="56"/>
          <w:szCs w:val="56"/>
        </w:rPr>
      </w:pPr>
      <w:r>
        <w:rPr>
          <w:sz w:val="56"/>
          <w:szCs w:val="56"/>
        </w:rPr>
        <w:lastRenderedPageBreak/>
        <w:t>We are currently in that ten-or-15 years cycle of attacks against dispensational teaching.</w:t>
      </w:r>
    </w:p>
    <w:p w14:paraId="4D1432C8" w14:textId="3EE4701E" w:rsidR="00E813B4" w:rsidRDefault="00E813B4" w:rsidP="005B162A">
      <w:pPr>
        <w:rPr>
          <w:sz w:val="56"/>
          <w:szCs w:val="56"/>
        </w:rPr>
      </w:pPr>
      <w:r>
        <w:rPr>
          <w:sz w:val="56"/>
          <w:szCs w:val="56"/>
        </w:rPr>
        <w:t>TLJC has fulfilled everything or HE failed and could not complete the mission, you decide!?</w:t>
      </w:r>
    </w:p>
    <w:p w14:paraId="19812421" w14:textId="70476F99" w:rsidR="00E813B4" w:rsidRDefault="00E813B4" w:rsidP="005B162A">
      <w:pPr>
        <w:rPr>
          <w:sz w:val="56"/>
          <w:szCs w:val="56"/>
        </w:rPr>
      </w:pPr>
      <w:r>
        <w:rPr>
          <w:sz w:val="56"/>
          <w:szCs w:val="56"/>
        </w:rPr>
        <w:t xml:space="preserve">The Mosaic Law encompasses three codex principles.  </w:t>
      </w:r>
    </w:p>
    <w:p w14:paraId="661AFF30" w14:textId="40951F11" w:rsidR="00E813B4" w:rsidRDefault="00E813B4" w:rsidP="005B162A">
      <w:pPr>
        <w:rPr>
          <w:sz w:val="56"/>
          <w:szCs w:val="56"/>
        </w:rPr>
      </w:pPr>
      <w:r>
        <w:rPr>
          <w:sz w:val="56"/>
          <w:szCs w:val="56"/>
        </w:rPr>
        <w:t>/</w:t>
      </w:r>
      <w:r w:rsidRPr="00E813B4">
        <w:rPr>
          <w:sz w:val="56"/>
          <w:szCs w:val="56"/>
        </w:rPr>
        <w:t>Codex #1, the moral law</w:t>
      </w:r>
      <w:r w:rsidR="00D64AD2">
        <w:rPr>
          <w:sz w:val="56"/>
          <w:szCs w:val="56"/>
        </w:rPr>
        <w:t xml:space="preserve"> (Exo 20 &amp; Deu 5)</w:t>
      </w:r>
      <w:r w:rsidRPr="00E813B4">
        <w:rPr>
          <w:sz w:val="56"/>
          <w:szCs w:val="56"/>
        </w:rPr>
        <w:t xml:space="preserve"> — </w:t>
      </w:r>
      <w:r w:rsidR="00D64AD2">
        <w:rPr>
          <w:sz w:val="56"/>
          <w:szCs w:val="56"/>
        </w:rPr>
        <w:t xml:space="preserve">10 </w:t>
      </w:r>
      <w:r w:rsidRPr="00E813B4">
        <w:rPr>
          <w:sz w:val="56"/>
          <w:szCs w:val="56"/>
        </w:rPr>
        <w:t xml:space="preserve">commandments, proving that man is a </w:t>
      </w:r>
      <w:r>
        <w:rPr>
          <w:sz w:val="56"/>
          <w:szCs w:val="56"/>
        </w:rPr>
        <w:t xml:space="preserve">corrupt </w:t>
      </w:r>
      <w:r w:rsidRPr="00E813B4">
        <w:rPr>
          <w:sz w:val="56"/>
          <w:szCs w:val="56"/>
        </w:rPr>
        <w:t xml:space="preserve">sinner </w:t>
      </w:r>
      <w:r>
        <w:rPr>
          <w:sz w:val="56"/>
          <w:szCs w:val="56"/>
        </w:rPr>
        <w:t xml:space="preserve">in need of a </w:t>
      </w:r>
      <w:r w:rsidRPr="00E813B4">
        <w:rPr>
          <w:sz w:val="56"/>
          <w:szCs w:val="56"/>
        </w:rPr>
        <w:t xml:space="preserve">Savior; </w:t>
      </w:r>
    </w:p>
    <w:p w14:paraId="492860EB" w14:textId="4875EA36" w:rsidR="00E813B4" w:rsidRDefault="00E813B4" w:rsidP="005B162A">
      <w:pPr>
        <w:rPr>
          <w:sz w:val="56"/>
          <w:szCs w:val="56"/>
        </w:rPr>
      </w:pPr>
      <w:r w:rsidRPr="00E813B4">
        <w:rPr>
          <w:sz w:val="56"/>
          <w:szCs w:val="56"/>
        </w:rPr>
        <w:t xml:space="preserve">Codex #2, </w:t>
      </w:r>
      <w:r w:rsidR="00D64AD2">
        <w:rPr>
          <w:sz w:val="56"/>
          <w:szCs w:val="56"/>
        </w:rPr>
        <w:t xml:space="preserve">the Spiritual law, (Levitical / temple) </w:t>
      </w:r>
      <w:r w:rsidRPr="00E813B4">
        <w:rPr>
          <w:sz w:val="56"/>
          <w:szCs w:val="56"/>
        </w:rPr>
        <w:t>a shadow Christology which anticipate</w:t>
      </w:r>
      <w:r w:rsidR="003E4547">
        <w:rPr>
          <w:sz w:val="56"/>
          <w:szCs w:val="56"/>
        </w:rPr>
        <w:t>d</w:t>
      </w:r>
      <w:r w:rsidRPr="00E813B4">
        <w:rPr>
          <w:sz w:val="56"/>
          <w:szCs w:val="56"/>
        </w:rPr>
        <w:t xml:space="preserve"> the coming of Christ; </w:t>
      </w:r>
    </w:p>
    <w:p w14:paraId="5428B210" w14:textId="2EF96AB7" w:rsidR="00D64AD2" w:rsidRDefault="00E813B4" w:rsidP="005B162A">
      <w:pPr>
        <w:rPr>
          <w:sz w:val="56"/>
          <w:szCs w:val="56"/>
        </w:rPr>
      </w:pPr>
      <w:r w:rsidRPr="00E813B4">
        <w:rPr>
          <w:sz w:val="56"/>
          <w:szCs w:val="56"/>
        </w:rPr>
        <w:lastRenderedPageBreak/>
        <w:t>Codex #3, Social law</w:t>
      </w:r>
      <w:r w:rsidR="00D64AD2">
        <w:rPr>
          <w:sz w:val="56"/>
          <w:szCs w:val="56"/>
        </w:rPr>
        <w:t>, (divine establishment)</w:t>
      </w:r>
      <w:r w:rsidRPr="00E813B4">
        <w:rPr>
          <w:sz w:val="56"/>
          <w:szCs w:val="56"/>
        </w:rPr>
        <w:t xml:space="preserve"> </w:t>
      </w:r>
      <w:r w:rsidR="00D64AD2">
        <w:rPr>
          <w:sz w:val="56"/>
          <w:szCs w:val="56"/>
        </w:rPr>
        <w:t xml:space="preserve"> </w:t>
      </w:r>
    </w:p>
    <w:p w14:paraId="5C15B55A" w14:textId="4F554ED2" w:rsidR="00D64AD2" w:rsidRDefault="00D64AD2" w:rsidP="005B162A">
      <w:pPr>
        <w:rPr>
          <w:sz w:val="56"/>
          <w:szCs w:val="56"/>
        </w:rPr>
      </w:pPr>
      <w:r>
        <w:rPr>
          <w:sz w:val="56"/>
          <w:szCs w:val="56"/>
        </w:rPr>
        <w:t xml:space="preserve">ALL given with the focus on the nation of Israel.\ </w:t>
      </w:r>
    </w:p>
    <w:p w14:paraId="34D3DD9E" w14:textId="7CB94E86" w:rsidR="00D64AD2" w:rsidRDefault="00D64AD2" w:rsidP="005B162A">
      <w:pPr>
        <w:rPr>
          <w:sz w:val="56"/>
          <w:szCs w:val="56"/>
        </w:rPr>
      </w:pPr>
      <w:r>
        <w:rPr>
          <w:sz w:val="56"/>
          <w:szCs w:val="56"/>
        </w:rPr>
        <w:t>TLJC fulfills all of this and everything else we see in commands and laws, prophecy and doctrines from Genesis into Revelation.</w:t>
      </w:r>
    </w:p>
    <w:p w14:paraId="404643AA" w14:textId="631482C3" w:rsidR="00D64AD2" w:rsidRDefault="00D64AD2" w:rsidP="005B162A">
      <w:pPr>
        <w:rPr>
          <w:sz w:val="56"/>
          <w:szCs w:val="56"/>
        </w:rPr>
      </w:pPr>
      <w:r>
        <w:rPr>
          <w:sz w:val="56"/>
          <w:szCs w:val="56"/>
        </w:rPr>
        <w:t>Now there are many typologies or analogies we can apply and study in the NT – which touch into CA doctrines.</w:t>
      </w:r>
    </w:p>
    <w:p w14:paraId="24020C12" w14:textId="675C7560" w:rsidR="00BC0CE6" w:rsidRDefault="003E4547" w:rsidP="005B162A">
      <w:pPr>
        <w:rPr>
          <w:sz w:val="56"/>
          <w:szCs w:val="56"/>
        </w:rPr>
      </w:pPr>
      <w:r>
        <w:rPr>
          <w:sz w:val="56"/>
          <w:szCs w:val="56"/>
        </w:rPr>
        <w:t>Yet…something new arrived at the Cross.</w:t>
      </w:r>
    </w:p>
    <w:p w14:paraId="6CDDB536" w14:textId="77777777" w:rsidR="00B73081" w:rsidRDefault="00BC0CE6" w:rsidP="005B162A">
      <w:pPr>
        <w:rPr>
          <w:sz w:val="56"/>
          <w:szCs w:val="56"/>
        </w:rPr>
      </w:pPr>
      <w:r>
        <w:rPr>
          <w:sz w:val="56"/>
          <w:szCs w:val="56"/>
        </w:rPr>
        <w:t>/</w:t>
      </w:r>
      <w:r w:rsidR="00E813B4" w:rsidRPr="00E813B4">
        <w:rPr>
          <w:sz w:val="56"/>
          <w:szCs w:val="56"/>
        </w:rPr>
        <w:t xml:space="preserve">The law was given to </w:t>
      </w:r>
      <w:proofErr w:type="gramStart"/>
      <w:r w:rsidR="00E813B4" w:rsidRPr="00E813B4">
        <w:rPr>
          <w:sz w:val="56"/>
          <w:szCs w:val="56"/>
        </w:rPr>
        <w:t>Israel,</w:t>
      </w:r>
      <w:proofErr w:type="gramEnd"/>
      <w:r w:rsidR="00E813B4" w:rsidRPr="00E813B4">
        <w:rPr>
          <w:sz w:val="56"/>
          <w:szCs w:val="56"/>
        </w:rPr>
        <w:t xml:space="preserve"> it was never given to Gentiles. It was given to the nation </w:t>
      </w:r>
      <w:r>
        <w:rPr>
          <w:sz w:val="56"/>
          <w:szCs w:val="56"/>
        </w:rPr>
        <w:t xml:space="preserve">of </w:t>
      </w:r>
      <w:r w:rsidR="00E813B4" w:rsidRPr="00E813B4">
        <w:rPr>
          <w:sz w:val="56"/>
          <w:szCs w:val="56"/>
        </w:rPr>
        <w:t>Israel specifically — Exo</w:t>
      </w:r>
      <w:r>
        <w:rPr>
          <w:sz w:val="56"/>
          <w:szCs w:val="56"/>
        </w:rPr>
        <w:t xml:space="preserve"> </w:t>
      </w:r>
      <w:r w:rsidR="00E813B4" w:rsidRPr="00E813B4">
        <w:rPr>
          <w:sz w:val="56"/>
          <w:szCs w:val="56"/>
        </w:rPr>
        <w:t>19:3</w:t>
      </w:r>
      <w:r>
        <w:rPr>
          <w:sz w:val="56"/>
          <w:szCs w:val="56"/>
        </w:rPr>
        <w:t>,</w:t>
      </w:r>
      <w:r w:rsidR="00E813B4" w:rsidRPr="00E813B4">
        <w:rPr>
          <w:sz w:val="56"/>
          <w:szCs w:val="56"/>
        </w:rPr>
        <w:t xml:space="preserve"> </w:t>
      </w:r>
      <w:r w:rsidR="00E813B4" w:rsidRPr="00E813B4">
        <w:rPr>
          <w:sz w:val="56"/>
          <w:szCs w:val="56"/>
        </w:rPr>
        <w:lastRenderedPageBreak/>
        <w:t>Lev</w:t>
      </w:r>
      <w:r>
        <w:rPr>
          <w:sz w:val="56"/>
          <w:szCs w:val="56"/>
        </w:rPr>
        <w:t xml:space="preserve"> </w:t>
      </w:r>
      <w:r w:rsidR="00E813B4" w:rsidRPr="00E813B4">
        <w:rPr>
          <w:sz w:val="56"/>
          <w:szCs w:val="56"/>
        </w:rPr>
        <w:t>26:46</w:t>
      </w:r>
      <w:r>
        <w:rPr>
          <w:sz w:val="56"/>
          <w:szCs w:val="56"/>
        </w:rPr>
        <w:t>, Deu 4:8,</w:t>
      </w:r>
      <w:r w:rsidR="00B73081">
        <w:rPr>
          <w:sz w:val="56"/>
          <w:szCs w:val="56"/>
        </w:rPr>
        <w:t xml:space="preserve"> Christ fulfilled it.</w:t>
      </w:r>
      <w:r w:rsidR="00B73081" w:rsidRPr="00B73081">
        <w:rPr>
          <w:sz w:val="56"/>
          <w:szCs w:val="56"/>
        </w:rPr>
        <w:t xml:space="preserve"> He fulfilled Codex #1 by living a perfect life; He fulfilled Codex #2 by dying on the cross, burial, resurrection</w:t>
      </w:r>
      <w:r w:rsidR="00B73081">
        <w:rPr>
          <w:sz w:val="56"/>
          <w:szCs w:val="56"/>
        </w:rPr>
        <w:t>,</w:t>
      </w:r>
      <w:r w:rsidR="00B73081" w:rsidRPr="00B73081">
        <w:rPr>
          <w:sz w:val="56"/>
          <w:szCs w:val="56"/>
        </w:rPr>
        <w:t xml:space="preserve"> ascension and session; He fulfilled Codex #3 </w:t>
      </w:r>
      <w:r w:rsidR="00B73081">
        <w:rPr>
          <w:sz w:val="56"/>
          <w:szCs w:val="56"/>
        </w:rPr>
        <w:t>a</w:t>
      </w:r>
      <w:r w:rsidR="00B73081" w:rsidRPr="00B73081">
        <w:rPr>
          <w:sz w:val="56"/>
          <w:szCs w:val="56"/>
        </w:rPr>
        <w:t xml:space="preserve">gain, </w:t>
      </w:r>
      <w:r w:rsidR="00B73081">
        <w:rPr>
          <w:sz w:val="56"/>
          <w:szCs w:val="56"/>
        </w:rPr>
        <w:t xml:space="preserve">by </w:t>
      </w:r>
      <w:r w:rsidR="00B73081" w:rsidRPr="00B73081">
        <w:rPr>
          <w:sz w:val="56"/>
          <w:szCs w:val="56"/>
        </w:rPr>
        <w:t>living a perfect life. So</w:t>
      </w:r>
      <w:r w:rsidR="00B73081">
        <w:rPr>
          <w:sz w:val="56"/>
          <w:szCs w:val="56"/>
        </w:rPr>
        <w:t>,</w:t>
      </w:r>
      <w:r w:rsidR="00B73081" w:rsidRPr="00B73081">
        <w:rPr>
          <w:sz w:val="56"/>
          <w:szCs w:val="56"/>
        </w:rPr>
        <w:t xml:space="preserve"> Jesus Christ completed the law; He fulfilled i</w:t>
      </w:r>
      <w:r w:rsidR="00B73081">
        <w:rPr>
          <w:sz w:val="56"/>
          <w:szCs w:val="56"/>
        </w:rPr>
        <w:t>t.\</w:t>
      </w:r>
    </w:p>
    <w:p w14:paraId="00817F33" w14:textId="4A2E4A1A" w:rsidR="00BC0CE6" w:rsidRDefault="00E813B4" w:rsidP="005B162A">
      <w:pPr>
        <w:rPr>
          <w:sz w:val="56"/>
          <w:szCs w:val="56"/>
        </w:rPr>
      </w:pPr>
      <w:r w:rsidRPr="00E813B4">
        <w:rPr>
          <w:sz w:val="56"/>
          <w:szCs w:val="56"/>
        </w:rPr>
        <w:t xml:space="preserve">The law was not given to Gentiles — </w:t>
      </w:r>
    </w:p>
    <w:p w14:paraId="478C1B1B" w14:textId="48D105B0" w:rsidR="00B73081" w:rsidRDefault="00B73081" w:rsidP="005B162A">
      <w:pPr>
        <w:rPr>
          <w:sz w:val="56"/>
          <w:szCs w:val="56"/>
        </w:rPr>
      </w:pPr>
      <w:r>
        <w:rPr>
          <w:sz w:val="56"/>
          <w:szCs w:val="56"/>
        </w:rPr>
        <w:t>Many Christians are building something from the flesh, they are not truly building a spiritual edification complex in the soul.</w:t>
      </w:r>
    </w:p>
    <w:p w14:paraId="7A78BAF4" w14:textId="2AD7A138" w:rsidR="00BC0CE6" w:rsidRDefault="00B73081" w:rsidP="00BC0CE6">
      <w:pPr>
        <w:rPr>
          <w:sz w:val="56"/>
          <w:szCs w:val="56"/>
        </w:rPr>
      </w:pPr>
      <w:r>
        <w:rPr>
          <w:sz w:val="56"/>
          <w:szCs w:val="56"/>
        </w:rPr>
        <w:t>/</w:t>
      </w:r>
      <w:r w:rsidR="00BC0CE6">
        <w:rPr>
          <w:sz w:val="56"/>
          <w:szCs w:val="56"/>
        </w:rPr>
        <w:t xml:space="preserve">Rom 3:19 </w:t>
      </w:r>
      <w:r w:rsidR="00BC0CE6" w:rsidRPr="00BC0CE6">
        <w:rPr>
          <w:sz w:val="56"/>
          <w:szCs w:val="56"/>
        </w:rPr>
        <w:t xml:space="preserve">Now we know that whatever the Law says, </w:t>
      </w:r>
      <w:r w:rsidR="00BC0CE6" w:rsidRPr="00B73081">
        <w:rPr>
          <w:b/>
          <w:bCs/>
          <w:sz w:val="56"/>
          <w:szCs w:val="56"/>
          <w:u w:val="single"/>
        </w:rPr>
        <w:t>it speaks to those who are under the Law,</w:t>
      </w:r>
      <w:r>
        <w:rPr>
          <w:sz w:val="56"/>
          <w:szCs w:val="56"/>
        </w:rPr>
        <w:t xml:space="preserve"> so that</w:t>
      </w:r>
      <w:r w:rsidR="00BC0CE6" w:rsidRPr="00BC0CE6">
        <w:rPr>
          <w:sz w:val="56"/>
          <w:szCs w:val="56"/>
        </w:rPr>
        <w:t xml:space="preserve"> </w:t>
      </w:r>
      <w:r w:rsidR="00BC0CE6" w:rsidRPr="00BC0CE6">
        <w:rPr>
          <w:sz w:val="56"/>
          <w:szCs w:val="56"/>
        </w:rPr>
        <w:lastRenderedPageBreak/>
        <w:t>every mouth may be closed and all the world may become accountable to God;</w:t>
      </w:r>
      <w:r>
        <w:rPr>
          <w:sz w:val="56"/>
          <w:szCs w:val="56"/>
        </w:rPr>
        <w:t xml:space="preserve"> 20 </w:t>
      </w:r>
      <w:r w:rsidR="00BC0CE6" w:rsidRPr="00BC0CE6">
        <w:rPr>
          <w:sz w:val="56"/>
          <w:szCs w:val="56"/>
        </w:rPr>
        <w:t>because </w:t>
      </w:r>
      <w:r w:rsidR="00BC0CE6" w:rsidRPr="00BC0CE6">
        <w:rPr>
          <w:b/>
          <w:bCs/>
          <w:sz w:val="56"/>
          <w:szCs w:val="56"/>
          <w:u w:val="single"/>
        </w:rPr>
        <w:t>by the works of the</w:t>
      </w:r>
      <w:r w:rsidRPr="00B73081">
        <w:rPr>
          <w:b/>
          <w:bCs/>
          <w:sz w:val="56"/>
          <w:szCs w:val="56"/>
          <w:u w:val="single"/>
        </w:rPr>
        <w:t xml:space="preserve"> Law</w:t>
      </w:r>
      <w:r w:rsidR="00BC0CE6" w:rsidRPr="00BC0CE6">
        <w:rPr>
          <w:b/>
          <w:bCs/>
          <w:sz w:val="56"/>
          <w:szCs w:val="56"/>
          <w:u w:val="single"/>
        </w:rPr>
        <w:t xml:space="preserve"> none of mankind will be justified</w:t>
      </w:r>
      <w:r w:rsidR="00BC0CE6" w:rsidRPr="00BC0CE6">
        <w:rPr>
          <w:sz w:val="56"/>
          <w:szCs w:val="56"/>
        </w:rPr>
        <w:t> in His sight; for </w:t>
      </w:r>
      <w:r w:rsidR="00BC0CE6" w:rsidRPr="00BC0CE6">
        <w:rPr>
          <w:b/>
          <w:bCs/>
          <w:sz w:val="56"/>
          <w:szCs w:val="56"/>
          <w:u w:val="single"/>
        </w:rPr>
        <w:t>through the</w:t>
      </w:r>
      <w:r w:rsidRPr="00B73081">
        <w:rPr>
          <w:b/>
          <w:bCs/>
          <w:sz w:val="56"/>
          <w:szCs w:val="56"/>
          <w:u w:val="single"/>
        </w:rPr>
        <w:t xml:space="preserve"> Law comes</w:t>
      </w:r>
      <w:r w:rsidR="00BC0CE6" w:rsidRPr="00BC0CE6">
        <w:rPr>
          <w:b/>
          <w:bCs/>
          <w:sz w:val="56"/>
          <w:szCs w:val="56"/>
          <w:u w:val="single"/>
        </w:rPr>
        <w:t xml:space="preserve"> knowledge of sin</w:t>
      </w:r>
      <w:r w:rsidR="00BC0CE6" w:rsidRPr="00BC0CE6">
        <w:rPr>
          <w:sz w:val="56"/>
          <w:szCs w:val="56"/>
        </w:rPr>
        <w:t>.</w:t>
      </w:r>
      <w:r>
        <w:rPr>
          <w:sz w:val="56"/>
          <w:szCs w:val="56"/>
        </w:rPr>
        <w:t>\</w:t>
      </w:r>
    </w:p>
    <w:p w14:paraId="3330966A" w14:textId="135E9D14" w:rsidR="00B73081" w:rsidRDefault="00B73081" w:rsidP="00BC0CE6">
      <w:pPr>
        <w:rPr>
          <w:sz w:val="56"/>
          <w:szCs w:val="56"/>
        </w:rPr>
      </w:pPr>
      <w:r w:rsidRPr="00B73081">
        <w:rPr>
          <w:sz w:val="56"/>
          <w:szCs w:val="56"/>
        </w:rPr>
        <w:t>Matthew 5:17 Jesus said, “I came to fulfill the law.”</w:t>
      </w:r>
    </w:p>
    <w:p w14:paraId="5AAFD4DB" w14:textId="65F0B034" w:rsidR="00B73081" w:rsidRDefault="00B73081" w:rsidP="00BC0CE6">
      <w:pPr>
        <w:rPr>
          <w:sz w:val="56"/>
          <w:szCs w:val="56"/>
        </w:rPr>
      </w:pPr>
      <w:r>
        <w:rPr>
          <w:sz w:val="56"/>
          <w:szCs w:val="56"/>
        </w:rPr>
        <w:t>YOU have to be in union with Christ to share in this fulfillment.</w:t>
      </w:r>
    </w:p>
    <w:p w14:paraId="046AACB0" w14:textId="4F132D1D" w:rsidR="00B73081" w:rsidRDefault="003E4547" w:rsidP="00BC0CE6">
      <w:pPr>
        <w:rPr>
          <w:sz w:val="56"/>
          <w:szCs w:val="56"/>
        </w:rPr>
      </w:pPr>
      <w:r>
        <w:rPr>
          <w:sz w:val="56"/>
          <w:szCs w:val="56"/>
        </w:rPr>
        <w:t xml:space="preserve">CA </w:t>
      </w:r>
      <w:r w:rsidR="00B73081" w:rsidRPr="00B73081">
        <w:rPr>
          <w:sz w:val="56"/>
          <w:szCs w:val="56"/>
        </w:rPr>
        <w:t xml:space="preserve">Christians are specifically not under the </w:t>
      </w:r>
      <w:r w:rsidR="00B73081">
        <w:rPr>
          <w:sz w:val="56"/>
          <w:szCs w:val="56"/>
        </w:rPr>
        <w:t xml:space="preserve">dispensation of the </w:t>
      </w:r>
      <w:r w:rsidR="00B73081" w:rsidRPr="00B73081">
        <w:rPr>
          <w:sz w:val="56"/>
          <w:szCs w:val="56"/>
        </w:rPr>
        <w:t>law</w:t>
      </w:r>
      <w:r w:rsidR="00B73081">
        <w:rPr>
          <w:sz w:val="56"/>
          <w:szCs w:val="56"/>
        </w:rPr>
        <w:t xml:space="preserve"> of Israel.</w:t>
      </w:r>
    </w:p>
    <w:p w14:paraId="602D377D" w14:textId="77777777" w:rsidR="00B73081" w:rsidRDefault="00B73081" w:rsidP="00BC0CE6">
      <w:pPr>
        <w:rPr>
          <w:sz w:val="56"/>
          <w:szCs w:val="56"/>
        </w:rPr>
      </w:pPr>
    </w:p>
    <w:p w14:paraId="521444B9" w14:textId="5EA5A0C2" w:rsidR="00B73081" w:rsidRPr="00BC0CE6" w:rsidRDefault="00B73081" w:rsidP="00BC0CE6">
      <w:pPr>
        <w:rPr>
          <w:b/>
          <w:bCs/>
          <w:sz w:val="56"/>
          <w:szCs w:val="56"/>
          <w:u w:val="single"/>
        </w:rPr>
      </w:pPr>
      <w:r>
        <w:rPr>
          <w:sz w:val="56"/>
          <w:szCs w:val="56"/>
        </w:rPr>
        <w:t xml:space="preserve">/Rom 9:3 </w:t>
      </w:r>
      <w:r w:rsidRPr="00B73081">
        <w:rPr>
          <w:sz w:val="56"/>
          <w:szCs w:val="56"/>
        </w:rPr>
        <w:t>For I could wish that I</w:t>
      </w:r>
      <w:r>
        <w:rPr>
          <w:sz w:val="56"/>
          <w:szCs w:val="56"/>
        </w:rPr>
        <w:t xml:space="preserve"> myself</w:t>
      </w:r>
      <w:r w:rsidRPr="00B73081">
        <w:rPr>
          <w:sz w:val="56"/>
          <w:szCs w:val="56"/>
        </w:rPr>
        <w:t xml:space="preserve"> were accursed, </w:t>
      </w:r>
      <w:r w:rsidRPr="00B73081">
        <w:rPr>
          <w:i/>
          <w:iCs/>
          <w:sz w:val="56"/>
          <w:szCs w:val="56"/>
        </w:rPr>
        <w:t>separated</w:t>
      </w:r>
      <w:r w:rsidRPr="00B73081">
        <w:rPr>
          <w:sz w:val="56"/>
          <w:szCs w:val="56"/>
        </w:rPr>
        <w:t> from</w:t>
      </w:r>
      <w:r>
        <w:rPr>
          <w:sz w:val="56"/>
          <w:szCs w:val="56"/>
        </w:rPr>
        <w:t xml:space="preserve"> Christ</w:t>
      </w:r>
      <w:r w:rsidRPr="00B73081">
        <w:rPr>
          <w:sz w:val="56"/>
          <w:szCs w:val="56"/>
        </w:rPr>
        <w:t xml:space="preserve"> </w:t>
      </w:r>
      <w:r w:rsidRPr="00B73081">
        <w:rPr>
          <w:b/>
          <w:bCs/>
          <w:sz w:val="56"/>
          <w:szCs w:val="56"/>
          <w:u w:val="single"/>
        </w:rPr>
        <w:lastRenderedPageBreak/>
        <w:t>for the sake of my countrymen</w:t>
      </w:r>
      <w:r w:rsidRPr="00B73081">
        <w:rPr>
          <w:sz w:val="56"/>
          <w:szCs w:val="56"/>
        </w:rPr>
        <w:t>, my kinsmen according to the flesh,</w:t>
      </w:r>
      <w:r>
        <w:rPr>
          <w:sz w:val="56"/>
          <w:szCs w:val="56"/>
        </w:rPr>
        <w:t xml:space="preserve"> 4 </w:t>
      </w:r>
      <w:r w:rsidRPr="00B73081">
        <w:rPr>
          <w:sz w:val="56"/>
          <w:szCs w:val="56"/>
        </w:rPr>
        <w:t xml:space="preserve">who are </w:t>
      </w:r>
      <w:r w:rsidRPr="00B73081">
        <w:rPr>
          <w:b/>
          <w:bCs/>
          <w:sz w:val="56"/>
          <w:szCs w:val="56"/>
          <w:u w:val="single"/>
        </w:rPr>
        <w:t>Israelites, to whom belongs the adoption as sons </w:t>
      </w:r>
      <w:r w:rsidRPr="00B73081">
        <w:rPr>
          <w:b/>
          <w:bCs/>
          <w:i/>
          <w:iCs/>
          <w:sz w:val="56"/>
          <w:szCs w:val="56"/>
          <w:u w:val="single"/>
        </w:rPr>
        <w:t>and daughters,</w:t>
      </w:r>
      <w:r w:rsidRPr="00B73081">
        <w:rPr>
          <w:b/>
          <w:bCs/>
          <w:sz w:val="56"/>
          <w:szCs w:val="56"/>
          <w:u w:val="single"/>
        </w:rPr>
        <w:t> the glory, the covenants, the</w:t>
      </w:r>
      <w:r>
        <w:rPr>
          <w:b/>
          <w:bCs/>
          <w:sz w:val="56"/>
          <w:szCs w:val="56"/>
          <w:u w:val="single"/>
        </w:rPr>
        <w:t xml:space="preserve"> giving of the</w:t>
      </w:r>
      <w:r w:rsidRPr="00B73081">
        <w:rPr>
          <w:b/>
          <w:bCs/>
          <w:sz w:val="56"/>
          <w:szCs w:val="56"/>
          <w:u w:val="single"/>
        </w:rPr>
        <w:t xml:space="preserve"> Law, the </w:t>
      </w:r>
      <w:r w:rsidRPr="00B73081">
        <w:rPr>
          <w:b/>
          <w:bCs/>
          <w:i/>
          <w:iCs/>
          <w:sz w:val="56"/>
          <w:szCs w:val="56"/>
          <w:u w:val="single"/>
        </w:rPr>
        <w:t>temple</w:t>
      </w:r>
      <w:r w:rsidRPr="00B73081">
        <w:rPr>
          <w:b/>
          <w:bCs/>
          <w:sz w:val="56"/>
          <w:szCs w:val="56"/>
          <w:u w:val="single"/>
        </w:rPr>
        <w:t xml:space="preserve"> service, and the </w:t>
      </w:r>
      <w:proofErr w:type="gramStart"/>
      <w:r w:rsidRPr="00B73081">
        <w:rPr>
          <w:b/>
          <w:bCs/>
          <w:sz w:val="56"/>
          <w:szCs w:val="56"/>
          <w:u w:val="single"/>
        </w:rPr>
        <w:t>promises;</w:t>
      </w:r>
      <w:r>
        <w:rPr>
          <w:b/>
          <w:bCs/>
          <w:sz w:val="56"/>
          <w:szCs w:val="56"/>
          <w:u w:val="single"/>
        </w:rPr>
        <w:t>\</w:t>
      </w:r>
      <w:proofErr w:type="gramEnd"/>
    </w:p>
    <w:p w14:paraId="3749EE8A" w14:textId="64185653" w:rsidR="00BC0CE6" w:rsidRDefault="00F64121" w:rsidP="005B162A">
      <w:pPr>
        <w:rPr>
          <w:sz w:val="56"/>
          <w:szCs w:val="56"/>
        </w:rPr>
      </w:pPr>
      <w:r w:rsidRPr="00F64121">
        <w:rPr>
          <w:sz w:val="56"/>
          <w:szCs w:val="56"/>
        </w:rPr>
        <w:t>Jesus Christ came into the world and kept the law</w:t>
      </w:r>
      <w:r>
        <w:rPr>
          <w:sz w:val="56"/>
          <w:szCs w:val="56"/>
        </w:rPr>
        <w:t>.</w:t>
      </w:r>
    </w:p>
    <w:p w14:paraId="069B9C80" w14:textId="77777777" w:rsidR="000C1D45" w:rsidRDefault="000C1D45" w:rsidP="005B162A">
      <w:pPr>
        <w:rPr>
          <w:sz w:val="56"/>
          <w:szCs w:val="56"/>
        </w:rPr>
      </w:pPr>
    </w:p>
    <w:p w14:paraId="6E085EFA" w14:textId="64CD67CA" w:rsidR="00F64121" w:rsidRDefault="00F64121" w:rsidP="005B162A">
      <w:pPr>
        <w:rPr>
          <w:sz w:val="56"/>
          <w:szCs w:val="56"/>
        </w:rPr>
      </w:pPr>
      <w:r>
        <w:rPr>
          <w:sz w:val="56"/>
          <w:szCs w:val="56"/>
        </w:rPr>
        <w:t>The LAW, the physical temple</w:t>
      </w:r>
      <w:r w:rsidR="000C1D45">
        <w:rPr>
          <w:sz w:val="56"/>
          <w:szCs w:val="56"/>
        </w:rPr>
        <w:t>, the Levitical priesthood</w:t>
      </w:r>
      <w:r>
        <w:rPr>
          <w:sz w:val="56"/>
          <w:szCs w:val="56"/>
        </w:rPr>
        <w:t xml:space="preserve"> and certain covenants were given to the nation of Israel – we are not involved in that.</w:t>
      </w:r>
    </w:p>
    <w:p w14:paraId="4881587E" w14:textId="77777777" w:rsidR="00BE31F1" w:rsidRDefault="00BE31F1" w:rsidP="005B162A">
      <w:pPr>
        <w:rPr>
          <w:sz w:val="56"/>
          <w:szCs w:val="56"/>
        </w:rPr>
      </w:pPr>
    </w:p>
    <w:p w14:paraId="41B3A006" w14:textId="75BD14EF" w:rsidR="00BE31F1" w:rsidRDefault="00BE31F1" w:rsidP="005B162A">
      <w:pPr>
        <w:rPr>
          <w:sz w:val="56"/>
          <w:szCs w:val="56"/>
        </w:rPr>
      </w:pPr>
      <w:r>
        <w:rPr>
          <w:sz w:val="56"/>
          <w:szCs w:val="56"/>
        </w:rPr>
        <w:lastRenderedPageBreak/>
        <w:t>Let us close</w:t>
      </w:r>
      <w:r w:rsidR="000C1D45">
        <w:rPr>
          <w:sz w:val="56"/>
          <w:szCs w:val="56"/>
        </w:rPr>
        <w:t xml:space="preserve"> today</w:t>
      </w:r>
      <w:r>
        <w:rPr>
          <w:sz w:val="56"/>
          <w:szCs w:val="56"/>
        </w:rPr>
        <w:t xml:space="preserve"> reading from Romans chapter eight RF.</w:t>
      </w:r>
    </w:p>
    <w:p w14:paraId="21418CE3" w14:textId="3E79258D" w:rsidR="00F64121" w:rsidRDefault="00F64121" w:rsidP="005B162A">
      <w:pPr>
        <w:rPr>
          <w:sz w:val="56"/>
          <w:szCs w:val="56"/>
        </w:rPr>
      </w:pPr>
      <w:r>
        <w:rPr>
          <w:sz w:val="56"/>
          <w:szCs w:val="56"/>
        </w:rPr>
        <w:t xml:space="preserve">/Rom 10:4 </w:t>
      </w:r>
      <w:r w:rsidRPr="00F64121">
        <w:rPr>
          <w:sz w:val="56"/>
          <w:szCs w:val="56"/>
        </w:rPr>
        <w:t xml:space="preserve">For </w:t>
      </w:r>
      <w:r w:rsidRPr="00F64121">
        <w:rPr>
          <w:b/>
          <w:bCs/>
          <w:sz w:val="56"/>
          <w:szCs w:val="56"/>
          <w:u w:val="single"/>
        </w:rPr>
        <w:t>Christ is the end of the Law </w:t>
      </w:r>
      <w:r w:rsidRPr="00F64121">
        <w:rPr>
          <w:sz w:val="56"/>
          <w:szCs w:val="56"/>
        </w:rPr>
        <w:t>for righteousness to everyone who believes.</w:t>
      </w:r>
    </w:p>
    <w:p w14:paraId="4D775D0B" w14:textId="77777777" w:rsidR="00F64121" w:rsidRDefault="00F64121" w:rsidP="005B162A">
      <w:pPr>
        <w:rPr>
          <w:sz w:val="56"/>
          <w:szCs w:val="56"/>
        </w:rPr>
      </w:pPr>
    </w:p>
    <w:p w14:paraId="6B3630B7" w14:textId="1B04C329" w:rsidR="00F64121" w:rsidRDefault="00F64121" w:rsidP="005B162A">
      <w:pPr>
        <w:rPr>
          <w:sz w:val="56"/>
          <w:szCs w:val="56"/>
        </w:rPr>
      </w:pPr>
      <w:r w:rsidRPr="00F64121">
        <w:rPr>
          <w:sz w:val="56"/>
          <w:szCs w:val="56"/>
        </w:rPr>
        <w:t xml:space="preserve">We as </w:t>
      </w:r>
      <w:r>
        <w:rPr>
          <w:sz w:val="56"/>
          <w:szCs w:val="56"/>
        </w:rPr>
        <w:t>B</w:t>
      </w:r>
      <w:r w:rsidRPr="00F64121">
        <w:rPr>
          <w:sz w:val="56"/>
          <w:szCs w:val="56"/>
        </w:rPr>
        <w:t>elievers are now in union with Christ. Christ is the end of the law, Christ fulfilled the law, we begin where Christ stopped, we begin beyond the law</w:t>
      </w:r>
      <w:r>
        <w:rPr>
          <w:sz w:val="56"/>
          <w:szCs w:val="56"/>
        </w:rPr>
        <w:t xml:space="preserve"> in a new age which interrupted Israel</w:t>
      </w:r>
      <w:r w:rsidRPr="00F64121">
        <w:rPr>
          <w:sz w:val="56"/>
          <w:szCs w:val="56"/>
        </w:rPr>
        <w:t>.</w:t>
      </w:r>
      <w:r>
        <w:rPr>
          <w:sz w:val="56"/>
          <w:szCs w:val="56"/>
        </w:rPr>
        <w:t>\</w:t>
      </w:r>
    </w:p>
    <w:p w14:paraId="3657EE0A" w14:textId="77777777" w:rsidR="00BE31F1" w:rsidRDefault="00BE31F1" w:rsidP="005B162A">
      <w:pPr>
        <w:rPr>
          <w:sz w:val="56"/>
          <w:szCs w:val="56"/>
        </w:rPr>
      </w:pPr>
    </w:p>
    <w:p w14:paraId="0615F21A" w14:textId="77777777" w:rsidR="00BE31F1" w:rsidRDefault="00BE31F1" w:rsidP="005B162A">
      <w:pPr>
        <w:rPr>
          <w:sz w:val="56"/>
          <w:szCs w:val="56"/>
        </w:rPr>
      </w:pPr>
      <w:r>
        <w:rPr>
          <w:sz w:val="56"/>
          <w:szCs w:val="56"/>
        </w:rPr>
        <w:t xml:space="preserve">Most Christians build upon works programs without even fully understanding they are doing it. </w:t>
      </w:r>
    </w:p>
    <w:p w14:paraId="54F1451B" w14:textId="57A8F0A4" w:rsidR="00BE31F1" w:rsidRDefault="00BE31F1" w:rsidP="005B162A">
      <w:pPr>
        <w:rPr>
          <w:sz w:val="56"/>
          <w:szCs w:val="56"/>
        </w:rPr>
      </w:pPr>
      <w:r>
        <w:rPr>
          <w:sz w:val="56"/>
          <w:szCs w:val="56"/>
        </w:rPr>
        <w:lastRenderedPageBreak/>
        <w:t xml:space="preserve">Because they have no depth of knowledge about the full plan of God. </w:t>
      </w:r>
    </w:p>
    <w:p w14:paraId="0A60E433" w14:textId="74F693C5" w:rsidR="00BE31F1" w:rsidRDefault="00BE31F1" w:rsidP="00BE31F1">
      <w:pPr>
        <w:rPr>
          <w:sz w:val="56"/>
          <w:szCs w:val="56"/>
        </w:rPr>
      </w:pPr>
      <w:r>
        <w:rPr>
          <w:sz w:val="56"/>
          <w:szCs w:val="56"/>
        </w:rPr>
        <w:t>Rom 8:1</w:t>
      </w:r>
      <w:r w:rsidRPr="00BE31F1">
        <w:rPr>
          <w:rFonts w:ascii="Arial" w:eastAsia="Times New Roman" w:hAnsi="Arial" w:cs="Arial"/>
          <w:color w:val="01103A"/>
          <w:kern w:val="0"/>
          <w14:ligatures w14:val="none"/>
        </w:rPr>
        <w:t xml:space="preserve"> </w:t>
      </w:r>
      <w:r w:rsidRPr="00BE31F1">
        <w:rPr>
          <w:sz w:val="56"/>
          <w:szCs w:val="56"/>
        </w:rPr>
        <w:t>Therefore there is</w:t>
      </w:r>
      <w:r>
        <w:rPr>
          <w:sz w:val="56"/>
          <w:szCs w:val="56"/>
        </w:rPr>
        <w:t xml:space="preserve"> now no</w:t>
      </w:r>
      <w:r w:rsidRPr="00BE31F1">
        <w:rPr>
          <w:sz w:val="56"/>
          <w:szCs w:val="56"/>
        </w:rPr>
        <w:t xml:space="preserve"> condemnation at all for those who are in Christ Jesus.</w:t>
      </w:r>
    </w:p>
    <w:p w14:paraId="7B86A347" w14:textId="77777777" w:rsidR="000C1D45" w:rsidRPr="00BE31F1" w:rsidRDefault="000C1D45" w:rsidP="00BE31F1">
      <w:pPr>
        <w:rPr>
          <w:sz w:val="56"/>
          <w:szCs w:val="56"/>
        </w:rPr>
      </w:pPr>
    </w:p>
    <w:p w14:paraId="2D5C88B5" w14:textId="1B39D259" w:rsidR="00BE31F1" w:rsidRDefault="004235B2" w:rsidP="00BE31F1">
      <w:pPr>
        <w:rPr>
          <w:sz w:val="56"/>
          <w:szCs w:val="56"/>
        </w:rPr>
      </w:pPr>
      <w:r>
        <w:rPr>
          <w:color w:val="000000" w:themeColor="text1"/>
          <w:sz w:val="56"/>
          <w:szCs w:val="56"/>
        </w:rPr>
        <w:t>/</w:t>
      </w:r>
      <w:hyperlink r:id="rId14" w:history="1">
        <w:r w:rsidR="00BE31F1" w:rsidRPr="00BE31F1">
          <w:rPr>
            <w:rStyle w:val="Hyperlink"/>
            <w:color w:val="000000" w:themeColor="text1"/>
            <w:sz w:val="56"/>
            <w:szCs w:val="56"/>
            <w:u w:val="none"/>
          </w:rPr>
          <w:t>Rom 8:2</w:t>
        </w:r>
      </w:hyperlink>
      <w:r w:rsidR="00BE31F1">
        <w:rPr>
          <w:sz w:val="56"/>
          <w:szCs w:val="56"/>
        </w:rPr>
        <w:t xml:space="preserve"> </w:t>
      </w:r>
      <w:r w:rsidR="00BE31F1" w:rsidRPr="00BE31F1">
        <w:rPr>
          <w:sz w:val="56"/>
          <w:szCs w:val="56"/>
        </w:rPr>
        <w:t xml:space="preserve">For </w:t>
      </w:r>
      <w:r w:rsidR="00BE31F1" w:rsidRPr="00BE31F1">
        <w:rPr>
          <w:b/>
          <w:bCs/>
          <w:sz w:val="56"/>
          <w:szCs w:val="56"/>
          <w:u w:val="single"/>
        </w:rPr>
        <w:t>the law of the Spirit of life in Christ Jesus has set you free</w:t>
      </w:r>
      <w:r w:rsidR="00BE31F1" w:rsidRPr="00BE31F1">
        <w:rPr>
          <w:sz w:val="56"/>
          <w:szCs w:val="56"/>
        </w:rPr>
        <w:t> from the law of sin and of death.</w:t>
      </w:r>
    </w:p>
    <w:p w14:paraId="79A0A489" w14:textId="77777777" w:rsidR="00BE31F1" w:rsidRDefault="00BE31F1" w:rsidP="00BE31F1">
      <w:pPr>
        <w:rPr>
          <w:sz w:val="56"/>
          <w:szCs w:val="56"/>
        </w:rPr>
      </w:pPr>
    </w:p>
    <w:p w14:paraId="240F7BFE" w14:textId="137CB659" w:rsidR="00BE31F1" w:rsidRDefault="00BE31F1" w:rsidP="00BE31F1">
      <w:pPr>
        <w:rPr>
          <w:sz w:val="56"/>
          <w:szCs w:val="56"/>
        </w:rPr>
      </w:pPr>
      <w:r w:rsidRPr="00BE31F1">
        <w:rPr>
          <w:sz w:val="56"/>
          <w:szCs w:val="56"/>
        </w:rPr>
        <w:t>A new law has been substituted for the Mosaic law.</w:t>
      </w:r>
      <w:r>
        <w:rPr>
          <w:sz w:val="56"/>
          <w:szCs w:val="56"/>
        </w:rPr>
        <w:t xml:space="preserve"> The full Grace Plan of GOD has come into fruition with the Cross &amp; then the completed canon of scripture).\ </w:t>
      </w:r>
    </w:p>
    <w:p w14:paraId="7D33FFDB" w14:textId="5F259490" w:rsidR="00BE31F1" w:rsidRDefault="00BE31F1" w:rsidP="00BE31F1">
      <w:pPr>
        <w:rPr>
          <w:sz w:val="56"/>
          <w:szCs w:val="56"/>
        </w:rPr>
      </w:pPr>
      <w:r>
        <w:rPr>
          <w:sz w:val="56"/>
          <w:szCs w:val="56"/>
        </w:rPr>
        <w:lastRenderedPageBreak/>
        <w:t>Everything from the OT points into the person and work of TLJC and all the culmination is found in the NT teaching.</w:t>
      </w:r>
    </w:p>
    <w:p w14:paraId="03E5AAF3" w14:textId="77777777" w:rsidR="00BE31F1" w:rsidRPr="00BE31F1" w:rsidRDefault="00BE31F1" w:rsidP="00BE31F1">
      <w:pPr>
        <w:rPr>
          <w:b/>
          <w:bCs/>
          <w:sz w:val="56"/>
          <w:szCs w:val="56"/>
        </w:rPr>
      </w:pPr>
    </w:p>
    <w:p w14:paraId="2B6EC265" w14:textId="5CB485B0" w:rsidR="00BE31F1" w:rsidRDefault="00BE31F1" w:rsidP="00BE31F1">
      <w:pPr>
        <w:rPr>
          <w:sz w:val="56"/>
          <w:szCs w:val="56"/>
        </w:rPr>
      </w:pPr>
      <w:r>
        <w:rPr>
          <w:color w:val="000000" w:themeColor="text1"/>
          <w:sz w:val="56"/>
          <w:szCs w:val="56"/>
        </w:rPr>
        <w:t>/</w:t>
      </w:r>
      <w:hyperlink r:id="rId15" w:history="1">
        <w:r w:rsidRPr="00BE31F1">
          <w:rPr>
            <w:rStyle w:val="Hyperlink"/>
            <w:color w:val="000000" w:themeColor="text1"/>
            <w:sz w:val="56"/>
            <w:szCs w:val="56"/>
            <w:u w:val="none"/>
          </w:rPr>
          <w:t>Rom 8:3</w:t>
        </w:r>
      </w:hyperlink>
      <w:r>
        <w:rPr>
          <w:sz w:val="56"/>
          <w:szCs w:val="56"/>
        </w:rPr>
        <w:t xml:space="preserve"> </w:t>
      </w:r>
      <w:r w:rsidRPr="00BE31F1">
        <w:rPr>
          <w:sz w:val="56"/>
          <w:szCs w:val="56"/>
        </w:rPr>
        <w:t>For what </w:t>
      </w:r>
      <w:r w:rsidRPr="00BE31F1">
        <w:rPr>
          <w:b/>
          <w:bCs/>
          <w:sz w:val="56"/>
          <w:szCs w:val="56"/>
          <w:u w:val="single"/>
        </w:rPr>
        <w:t>the Law could not do, weak as it was through the flesh</w:t>
      </w:r>
      <w:r w:rsidRPr="00BE31F1">
        <w:rPr>
          <w:sz w:val="56"/>
          <w:szCs w:val="56"/>
        </w:rPr>
        <w:t>,</w:t>
      </w:r>
      <w:r>
        <w:rPr>
          <w:sz w:val="56"/>
          <w:szCs w:val="56"/>
        </w:rPr>
        <w:t xml:space="preserve"> God</w:t>
      </w:r>
      <w:r w:rsidRPr="00BE31F1">
        <w:rPr>
          <w:sz w:val="56"/>
          <w:szCs w:val="56"/>
        </w:rPr>
        <w:t xml:space="preserve"> </w:t>
      </w:r>
      <w:r w:rsidRPr="00BE31F1">
        <w:rPr>
          <w:i/>
          <w:iCs/>
          <w:sz w:val="56"/>
          <w:szCs w:val="56"/>
        </w:rPr>
        <w:t>did:</w:t>
      </w:r>
      <w:r w:rsidRPr="00BE31F1">
        <w:rPr>
          <w:sz w:val="56"/>
          <w:szCs w:val="56"/>
        </w:rPr>
        <w:t> sending His own Son in the likeness of sinful flesh and </w:t>
      </w:r>
      <w:r w:rsidRPr="00BE31F1">
        <w:rPr>
          <w:i/>
          <w:iCs/>
          <w:sz w:val="56"/>
          <w:szCs w:val="56"/>
        </w:rPr>
        <w:t>as an</w:t>
      </w:r>
      <w:r w:rsidR="004235B2">
        <w:rPr>
          <w:i/>
          <w:iCs/>
          <w:sz w:val="56"/>
          <w:szCs w:val="56"/>
        </w:rPr>
        <w:t xml:space="preserve"> offering</w:t>
      </w:r>
      <w:r w:rsidRPr="00BE31F1">
        <w:rPr>
          <w:i/>
          <w:iCs/>
          <w:sz w:val="56"/>
          <w:szCs w:val="56"/>
        </w:rPr>
        <w:t xml:space="preserve"> </w:t>
      </w:r>
      <w:r w:rsidRPr="00BE31F1">
        <w:rPr>
          <w:sz w:val="56"/>
          <w:szCs w:val="56"/>
        </w:rPr>
        <w:t xml:space="preserve">for sin, </w:t>
      </w:r>
      <w:r w:rsidRPr="00BE31F1">
        <w:rPr>
          <w:b/>
          <w:bCs/>
          <w:sz w:val="56"/>
          <w:szCs w:val="56"/>
          <w:u w:val="single"/>
        </w:rPr>
        <w:t>He condemned sin in the flesh</w:t>
      </w:r>
      <w:r w:rsidRPr="00BE31F1">
        <w:rPr>
          <w:sz w:val="56"/>
          <w:szCs w:val="56"/>
        </w:rPr>
        <w:t>,</w:t>
      </w:r>
    </w:p>
    <w:p w14:paraId="165D7F80" w14:textId="77777777" w:rsidR="004235B2" w:rsidRDefault="004235B2" w:rsidP="00BE31F1">
      <w:pPr>
        <w:rPr>
          <w:b/>
          <w:bCs/>
          <w:sz w:val="56"/>
          <w:szCs w:val="56"/>
        </w:rPr>
      </w:pPr>
    </w:p>
    <w:p w14:paraId="75E2B08D" w14:textId="4CD9F962" w:rsidR="000C1D45" w:rsidRDefault="000C1D45" w:rsidP="00BE31F1">
      <w:pPr>
        <w:rPr>
          <w:sz w:val="56"/>
          <w:szCs w:val="56"/>
        </w:rPr>
      </w:pPr>
      <w:r w:rsidRPr="000C1D45">
        <w:rPr>
          <w:sz w:val="56"/>
          <w:szCs w:val="56"/>
        </w:rPr>
        <w:t>Christ fulfilled all commands, laws and prophecy</w:t>
      </w:r>
      <w:r>
        <w:rPr>
          <w:sz w:val="56"/>
          <w:szCs w:val="56"/>
        </w:rPr>
        <w:t>. HE</w:t>
      </w:r>
      <w:r w:rsidRPr="000C1D45">
        <w:rPr>
          <w:sz w:val="56"/>
          <w:szCs w:val="56"/>
        </w:rPr>
        <w:t xml:space="preserve"> paid for the sins of the world and established</w:t>
      </w:r>
      <w:r>
        <w:rPr>
          <w:sz w:val="56"/>
          <w:szCs w:val="56"/>
        </w:rPr>
        <w:t xml:space="preserve"> a resurrected life. As well as a </w:t>
      </w:r>
      <w:r w:rsidR="003F006E">
        <w:rPr>
          <w:sz w:val="56"/>
          <w:szCs w:val="56"/>
        </w:rPr>
        <w:t xml:space="preserve">future, </w:t>
      </w:r>
      <w:r>
        <w:rPr>
          <w:sz w:val="56"/>
          <w:szCs w:val="56"/>
        </w:rPr>
        <w:t xml:space="preserve">perfect 1,000 reign </w:t>
      </w:r>
      <w:r w:rsidR="003F006E">
        <w:rPr>
          <w:sz w:val="56"/>
          <w:szCs w:val="56"/>
        </w:rPr>
        <w:lastRenderedPageBreak/>
        <w:t xml:space="preserve">yr. </w:t>
      </w:r>
      <w:r>
        <w:rPr>
          <w:sz w:val="56"/>
          <w:szCs w:val="56"/>
        </w:rPr>
        <w:t xml:space="preserve">where all covenants to Israel find completion.\ </w:t>
      </w:r>
      <w:r w:rsidRPr="000C1D45">
        <w:rPr>
          <w:sz w:val="56"/>
          <w:szCs w:val="56"/>
        </w:rPr>
        <w:t xml:space="preserve"> </w:t>
      </w:r>
    </w:p>
    <w:p w14:paraId="14E40CEF" w14:textId="77777777" w:rsidR="003F006E" w:rsidRPr="000C1D45" w:rsidRDefault="003F006E" w:rsidP="00BE31F1">
      <w:pPr>
        <w:rPr>
          <w:sz w:val="56"/>
          <w:szCs w:val="56"/>
        </w:rPr>
      </w:pPr>
    </w:p>
    <w:p w14:paraId="36B21289" w14:textId="0D3B1E3E" w:rsidR="00BE31F1" w:rsidRPr="00BE31F1" w:rsidRDefault="00BE31F1" w:rsidP="00BE31F1">
      <w:pPr>
        <w:rPr>
          <w:b/>
          <w:bCs/>
          <w:sz w:val="56"/>
          <w:szCs w:val="56"/>
        </w:rPr>
      </w:pPr>
      <w:hyperlink r:id="rId16" w:history="1">
        <w:r w:rsidR="003F006E">
          <w:rPr>
            <w:rStyle w:val="Hyperlink"/>
            <w:color w:val="000000" w:themeColor="text1"/>
            <w:sz w:val="56"/>
            <w:szCs w:val="56"/>
            <w:u w:val="none"/>
          </w:rPr>
          <w:t>/R</w:t>
        </w:r>
        <w:r w:rsidRPr="00BE31F1">
          <w:rPr>
            <w:rStyle w:val="Hyperlink"/>
            <w:color w:val="000000" w:themeColor="text1"/>
            <w:sz w:val="56"/>
            <w:szCs w:val="56"/>
            <w:u w:val="none"/>
          </w:rPr>
          <w:t>om 8:4</w:t>
        </w:r>
      </w:hyperlink>
      <w:r>
        <w:rPr>
          <w:sz w:val="56"/>
          <w:szCs w:val="56"/>
        </w:rPr>
        <w:t xml:space="preserve"> </w:t>
      </w:r>
      <w:r w:rsidRPr="00BE31F1">
        <w:rPr>
          <w:sz w:val="56"/>
          <w:szCs w:val="56"/>
        </w:rPr>
        <w:t>so that </w:t>
      </w:r>
      <w:r w:rsidRPr="003F006E">
        <w:rPr>
          <w:b/>
          <w:bCs/>
          <w:sz w:val="56"/>
          <w:szCs w:val="56"/>
          <w:u w:val="single"/>
        </w:rPr>
        <w:t>the requirement of the Law might be fulfilled in us</w:t>
      </w:r>
      <w:r w:rsidRPr="00BE31F1">
        <w:rPr>
          <w:sz w:val="56"/>
          <w:szCs w:val="56"/>
        </w:rPr>
        <w:t xml:space="preserve"> who do not walk according to the</w:t>
      </w:r>
      <w:r>
        <w:rPr>
          <w:sz w:val="56"/>
          <w:szCs w:val="56"/>
        </w:rPr>
        <w:t xml:space="preserve"> flesh but </w:t>
      </w:r>
      <w:r w:rsidRPr="003F006E">
        <w:rPr>
          <w:b/>
          <w:bCs/>
          <w:sz w:val="56"/>
          <w:szCs w:val="56"/>
          <w:u w:val="single"/>
        </w:rPr>
        <w:t>according to the Spirit.</w:t>
      </w:r>
    </w:p>
    <w:p w14:paraId="3434D5B4" w14:textId="687DDB92" w:rsidR="00BE31F1" w:rsidRDefault="00BE31F1" w:rsidP="005B162A">
      <w:pPr>
        <w:rPr>
          <w:sz w:val="56"/>
          <w:szCs w:val="56"/>
        </w:rPr>
      </w:pPr>
    </w:p>
    <w:p w14:paraId="22B8A9DE" w14:textId="612F0306" w:rsidR="003F006E" w:rsidRDefault="003F006E" w:rsidP="005B162A">
      <w:pPr>
        <w:rPr>
          <w:sz w:val="56"/>
          <w:szCs w:val="56"/>
        </w:rPr>
      </w:pPr>
      <w:r>
        <w:rPr>
          <w:sz w:val="56"/>
          <w:szCs w:val="56"/>
        </w:rPr>
        <w:t xml:space="preserve">Walking in the flesh is the power of the OSN – walking in the New Nature is the perfection of Christ (fulfilled).\ </w:t>
      </w:r>
    </w:p>
    <w:sectPr w:rsidR="003F0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2A"/>
    <w:rsid w:val="000C1D45"/>
    <w:rsid w:val="0010542C"/>
    <w:rsid w:val="00216C8B"/>
    <w:rsid w:val="002D4930"/>
    <w:rsid w:val="002F5C2F"/>
    <w:rsid w:val="003E3827"/>
    <w:rsid w:val="003E4547"/>
    <w:rsid w:val="003F006E"/>
    <w:rsid w:val="004235B2"/>
    <w:rsid w:val="005B162A"/>
    <w:rsid w:val="00630341"/>
    <w:rsid w:val="0064087B"/>
    <w:rsid w:val="00875108"/>
    <w:rsid w:val="008A003D"/>
    <w:rsid w:val="009F652A"/>
    <w:rsid w:val="00B25B70"/>
    <w:rsid w:val="00B336DB"/>
    <w:rsid w:val="00B73081"/>
    <w:rsid w:val="00BC0CE6"/>
    <w:rsid w:val="00BE31F1"/>
    <w:rsid w:val="00D51E87"/>
    <w:rsid w:val="00D64AD2"/>
    <w:rsid w:val="00DD6D75"/>
    <w:rsid w:val="00E4251B"/>
    <w:rsid w:val="00E61AB6"/>
    <w:rsid w:val="00E74D54"/>
    <w:rsid w:val="00E813B4"/>
    <w:rsid w:val="00F6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B2C7"/>
  <w15:chartTrackingRefBased/>
  <w15:docId w15:val="{7FFDA8FD-D0B2-4401-B28D-65388F95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6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16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16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16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16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1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6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16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16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16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16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1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62A"/>
    <w:rPr>
      <w:rFonts w:eastAsiaTheme="majorEastAsia" w:cstheme="majorBidi"/>
      <w:color w:val="272727" w:themeColor="text1" w:themeTint="D8"/>
    </w:rPr>
  </w:style>
  <w:style w:type="paragraph" w:styleId="Title">
    <w:name w:val="Title"/>
    <w:basedOn w:val="Normal"/>
    <w:next w:val="Normal"/>
    <w:link w:val="TitleChar"/>
    <w:uiPriority w:val="10"/>
    <w:qFormat/>
    <w:rsid w:val="005B1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62A"/>
    <w:pPr>
      <w:spacing w:before="160"/>
      <w:jc w:val="center"/>
    </w:pPr>
    <w:rPr>
      <w:i/>
      <w:iCs/>
      <w:color w:val="404040" w:themeColor="text1" w:themeTint="BF"/>
    </w:rPr>
  </w:style>
  <w:style w:type="character" w:customStyle="1" w:styleId="QuoteChar">
    <w:name w:val="Quote Char"/>
    <w:basedOn w:val="DefaultParagraphFont"/>
    <w:link w:val="Quote"/>
    <w:uiPriority w:val="29"/>
    <w:rsid w:val="005B162A"/>
    <w:rPr>
      <w:i/>
      <w:iCs/>
      <w:color w:val="404040" w:themeColor="text1" w:themeTint="BF"/>
    </w:rPr>
  </w:style>
  <w:style w:type="paragraph" w:styleId="ListParagraph">
    <w:name w:val="List Paragraph"/>
    <w:basedOn w:val="Normal"/>
    <w:uiPriority w:val="34"/>
    <w:qFormat/>
    <w:rsid w:val="005B162A"/>
    <w:pPr>
      <w:ind w:left="720"/>
      <w:contextualSpacing/>
    </w:pPr>
  </w:style>
  <w:style w:type="character" w:styleId="IntenseEmphasis">
    <w:name w:val="Intense Emphasis"/>
    <w:basedOn w:val="DefaultParagraphFont"/>
    <w:uiPriority w:val="21"/>
    <w:qFormat/>
    <w:rsid w:val="005B162A"/>
    <w:rPr>
      <w:i/>
      <w:iCs/>
      <w:color w:val="2F5496" w:themeColor="accent1" w:themeShade="BF"/>
    </w:rPr>
  </w:style>
  <w:style w:type="paragraph" w:styleId="IntenseQuote">
    <w:name w:val="Intense Quote"/>
    <w:basedOn w:val="Normal"/>
    <w:next w:val="Normal"/>
    <w:link w:val="IntenseQuoteChar"/>
    <w:uiPriority w:val="30"/>
    <w:qFormat/>
    <w:rsid w:val="005B1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162A"/>
    <w:rPr>
      <w:i/>
      <w:iCs/>
      <w:color w:val="2F5496" w:themeColor="accent1" w:themeShade="BF"/>
    </w:rPr>
  </w:style>
  <w:style w:type="character" w:styleId="IntenseReference">
    <w:name w:val="Intense Reference"/>
    <w:basedOn w:val="DefaultParagraphFont"/>
    <w:uiPriority w:val="32"/>
    <w:qFormat/>
    <w:rsid w:val="005B162A"/>
    <w:rPr>
      <w:b/>
      <w:bCs/>
      <w:smallCaps/>
      <w:color w:val="2F5496" w:themeColor="accent1" w:themeShade="BF"/>
      <w:spacing w:val="5"/>
    </w:rPr>
  </w:style>
  <w:style w:type="character" w:styleId="Hyperlink">
    <w:name w:val="Hyperlink"/>
    <w:basedOn w:val="DefaultParagraphFont"/>
    <w:uiPriority w:val="99"/>
    <w:unhideWhenUsed/>
    <w:rsid w:val="005B162A"/>
    <w:rPr>
      <w:color w:val="0563C1" w:themeColor="hyperlink"/>
      <w:u w:val="single"/>
    </w:rPr>
  </w:style>
  <w:style w:type="character" w:styleId="UnresolvedMention">
    <w:name w:val="Unresolved Mention"/>
    <w:basedOn w:val="DefaultParagraphFont"/>
    <w:uiPriority w:val="99"/>
    <w:semiHidden/>
    <w:unhideWhenUsed/>
    <w:rsid w:val="005B1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43269">
      <w:bodyDiv w:val="1"/>
      <w:marLeft w:val="0"/>
      <w:marRight w:val="0"/>
      <w:marTop w:val="0"/>
      <w:marBottom w:val="0"/>
      <w:divBdr>
        <w:top w:val="none" w:sz="0" w:space="0" w:color="auto"/>
        <w:left w:val="none" w:sz="0" w:space="0" w:color="auto"/>
        <w:bottom w:val="none" w:sz="0" w:space="0" w:color="auto"/>
        <w:right w:val="none" w:sz="0" w:space="0" w:color="auto"/>
      </w:divBdr>
      <w:divsChild>
        <w:div w:id="1600480611">
          <w:marLeft w:val="0"/>
          <w:marRight w:val="225"/>
          <w:marTop w:val="90"/>
          <w:marBottom w:val="90"/>
          <w:divBdr>
            <w:top w:val="single" w:sz="2" w:space="0" w:color="000000"/>
            <w:left w:val="single" w:sz="2" w:space="0" w:color="000000"/>
            <w:bottom w:val="single" w:sz="2" w:space="0" w:color="000000"/>
            <w:right w:val="single" w:sz="2" w:space="0" w:color="000000"/>
          </w:divBdr>
          <w:divsChild>
            <w:div w:id="2139180467">
              <w:marLeft w:val="0"/>
              <w:marRight w:val="0"/>
              <w:marTop w:val="0"/>
              <w:marBottom w:val="0"/>
              <w:divBdr>
                <w:top w:val="single" w:sz="2" w:space="0" w:color="000000"/>
                <w:left w:val="single" w:sz="2" w:space="0" w:color="000000"/>
                <w:bottom w:val="single" w:sz="2" w:space="0" w:color="000000"/>
                <w:right w:val="single" w:sz="2" w:space="0" w:color="000000"/>
              </w:divBdr>
              <w:divsChild>
                <w:div w:id="14029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3031">
          <w:marLeft w:val="0"/>
          <w:marRight w:val="225"/>
          <w:marTop w:val="90"/>
          <w:marBottom w:val="90"/>
          <w:divBdr>
            <w:top w:val="single" w:sz="2" w:space="0" w:color="000000"/>
            <w:left w:val="single" w:sz="2" w:space="0" w:color="000000"/>
            <w:bottom w:val="single" w:sz="2" w:space="0" w:color="000000"/>
            <w:right w:val="single" w:sz="2" w:space="0" w:color="000000"/>
          </w:divBdr>
          <w:divsChild>
            <w:div w:id="568732091">
              <w:marLeft w:val="0"/>
              <w:marRight w:val="0"/>
              <w:marTop w:val="0"/>
              <w:marBottom w:val="0"/>
              <w:divBdr>
                <w:top w:val="single" w:sz="2" w:space="0" w:color="000000"/>
                <w:left w:val="single" w:sz="2" w:space="0" w:color="000000"/>
                <w:bottom w:val="single" w:sz="2" w:space="0" w:color="000000"/>
                <w:right w:val="single" w:sz="2" w:space="0" w:color="000000"/>
              </w:divBdr>
            </w:div>
            <w:div w:id="79375238">
              <w:marLeft w:val="0"/>
              <w:marRight w:val="0"/>
              <w:marTop w:val="0"/>
              <w:marBottom w:val="0"/>
              <w:divBdr>
                <w:top w:val="single" w:sz="2" w:space="0" w:color="000000"/>
                <w:left w:val="single" w:sz="2" w:space="0" w:color="000000"/>
                <w:bottom w:val="single" w:sz="2" w:space="0" w:color="000000"/>
                <w:right w:val="single" w:sz="2" w:space="4" w:color="000000"/>
              </w:divBdr>
            </w:div>
            <w:div w:id="395738736">
              <w:marLeft w:val="0"/>
              <w:marRight w:val="0"/>
              <w:marTop w:val="0"/>
              <w:marBottom w:val="0"/>
              <w:divBdr>
                <w:top w:val="single" w:sz="2" w:space="0" w:color="000000"/>
                <w:left w:val="single" w:sz="2" w:space="0" w:color="000000"/>
                <w:bottom w:val="single" w:sz="2" w:space="0" w:color="000000"/>
                <w:right w:val="single" w:sz="2" w:space="0" w:color="000000"/>
              </w:divBdr>
              <w:divsChild>
                <w:div w:id="141304709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14480278">
          <w:marLeft w:val="0"/>
          <w:marRight w:val="225"/>
          <w:marTop w:val="90"/>
          <w:marBottom w:val="90"/>
          <w:divBdr>
            <w:top w:val="single" w:sz="2" w:space="0" w:color="000000"/>
            <w:left w:val="single" w:sz="2" w:space="0" w:color="000000"/>
            <w:bottom w:val="single" w:sz="2" w:space="0" w:color="000000"/>
            <w:right w:val="single" w:sz="2" w:space="0" w:color="000000"/>
          </w:divBdr>
          <w:divsChild>
            <w:div w:id="147131401">
              <w:marLeft w:val="0"/>
              <w:marRight w:val="0"/>
              <w:marTop w:val="0"/>
              <w:marBottom w:val="0"/>
              <w:divBdr>
                <w:top w:val="single" w:sz="2" w:space="0" w:color="000000"/>
                <w:left w:val="single" w:sz="2" w:space="0" w:color="000000"/>
                <w:bottom w:val="single" w:sz="2" w:space="0" w:color="000000"/>
                <w:right w:val="single" w:sz="2" w:space="0" w:color="000000"/>
              </w:divBdr>
            </w:div>
            <w:div w:id="1057630613">
              <w:marLeft w:val="0"/>
              <w:marRight w:val="0"/>
              <w:marTop w:val="0"/>
              <w:marBottom w:val="0"/>
              <w:divBdr>
                <w:top w:val="single" w:sz="2" w:space="0" w:color="000000"/>
                <w:left w:val="single" w:sz="2" w:space="0" w:color="000000"/>
                <w:bottom w:val="single" w:sz="2" w:space="0" w:color="000000"/>
                <w:right w:val="single" w:sz="2" w:space="4" w:color="000000"/>
              </w:divBdr>
            </w:div>
            <w:div w:id="511144854">
              <w:marLeft w:val="0"/>
              <w:marRight w:val="0"/>
              <w:marTop w:val="0"/>
              <w:marBottom w:val="0"/>
              <w:divBdr>
                <w:top w:val="single" w:sz="2" w:space="0" w:color="000000"/>
                <w:left w:val="single" w:sz="2" w:space="0" w:color="000000"/>
                <w:bottom w:val="single" w:sz="2" w:space="0" w:color="000000"/>
                <w:right w:val="single" w:sz="2" w:space="0" w:color="000000"/>
              </w:divBdr>
              <w:divsChild>
                <w:div w:id="14547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0589">
          <w:marLeft w:val="0"/>
          <w:marRight w:val="225"/>
          <w:marTop w:val="90"/>
          <w:marBottom w:val="90"/>
          <w:divBdr>
            <w:top w:val="single" w:sz="2" w:space="0" w:color="000000"/>
            <w:left w:val="single" w:sz="2" w:space="0" w:color="000000"/>
            <w:bottom w:val="single" w:sz="2" w:space="0" w:color="000000"/>
            <w:right w:val="single" w:sz="2" w:space="0" w:color="000000"/>
          </w:divBdr>
          <w:divsChild>
            <w:div w:id="708145921">
              <w:marLeft w:val="0"/>
              <w:marRight w:val="0"/>
              <w:marTop w:val="0"/>
              <w:marBottom w:val="0"/>
              <w:divBdr>
                <w:top w:val="single" w:sz="2" w:space="0" w:color="000000"/>
                <w:left w:val="single" w:sz="2" w:space="0" w:color="000000"/>
                <w:bottom w:val="single" w:sz="2" w:space="0" w:color="000000"/>
                <w:right w:val="single" w:sz="2" w:space="0" w:color="000000"/>
              </w:divBdr>
            </w:div>
            <w:div w:id="612202700">
              <w:marLeft w:val="0"/>
              <w:marRight w:val="0"/>
              <w:marTop w:val="0"/>
              <w:marBottom w:val="0"/>
              <w:divBdr>
                <w:top w:val="single" w:sz="2" w:space="0" w:color="000000"/>
                <w:left w:val="single" w:sz="2" w:space="0" w:color="000000"/>
                <w:bottom w:val="single" w:sz="2" w:space="0" w:color="000000"/>
                <w:right w:val="single" w:sz="2" w:space="4" w:color="000000"/>
              </w:divBdr>
            </w:div>
            <w:div w:id="679428218">
              <w:marLeft w:val="0"/>
              <w:marRight w:val="0"/>
              <w:marTop w:val="0"/>
              <w:marBottom w:val="0"/>
              <w:divBdr>
                <w:top w:val="single" w:sz="2" w:space="0" w:color="000000"/>
                <w:left w:val="single" w:sz="2" w:space="0" w:color="000000"/>
                <w:bottom w:val="single" w:sz="2" w:space="0" w:color="000000"/>
                <w:right w:val="single" w:sz="2" w:space="0" w:color="000000"/>
              </w:divBdr>
              <w:divsChild>
                <w:div w:id="155570327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97446553">
      <w:bodyDiv w:val="1"/>
      <w:marLeft w:val="0"/>
      <w:marRight w:val="0"/>
      <w:marTop w:val="0"/>
      <w:marBottom w:val="0"/>
      <w:divBdr>
        <w:top w:val="none" w:sz="0" w:space="0" w:color="auto"/>
        <w:left w:val="none" w:sz="0" w:space="0" w:color="auto"/>
        <w:bottom w:val="none" w:sz="0" w:space="0" w:color="auto"/>
        <w:right w:val="none" w:sz="0" w:space="0" w:color="auto"/>
      </w:divBdr>
      <w:divsChild>
        <w:div w:id="9988606">
          <w:marLeft w:val="0"/>
          <w:marRight w:val="225"/>
          <w:marTop w:val="90"/>
          <w:marBottom w:val="90"/>
          <w:divBdr>
            <w:top w:val="single" w:sz="2" w:space="0" w:color="000000"/>
            <w:left w:val="single" w:sz="2" w:space="0" w:color="000000"/>
            <w:bottom w:val="single" w:sz="2" w:space="0" w:color="000000"/>
            <w:right w:val="single" w:sz="2" w:space="0" w:color="000000"/>
          </w:divBdr>
          <w:divsChild>
            <w:div w:id="1377007668">
              <w:marLeft w:val="0"/>
              <w:marRight w:val="0"/>
              <w:marTop w:val="0"/>
              <w:marBottom w:val="0"/>
              <w:divBdr>
                <w:top w:val="single" w:sz="2" w:space="0" w:color="000000"/>
                <w:left w:val="single" w:sz="2" w:space="0" w:color="000000"/>
                <w:bottom w:val="single" w:sz="2" w:space="0" w:color="000000"/>
                <w:right w:val="single" w:sz="2" w:space="0" w:color="000000"/>
              </w:divBdr>
              <w:divsChild>
                <w:div w:id="1453247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80951804">
          <w:marLeft w:val="0"/>
          <w:marRight w:val="225"/>
          <w:marTop w:val="90"/>
          <w:marBottom w:val="90"/>
          <w:divBdr>
            <w:top w:val="single" w:sz="2" w:space="0" w:color="000000"/>
            <w:left w:val="single" w:sz="2" w:space="0" w:color="000000"/>
            <w:bottom w:val="single" w:sz="2" w:space="0" w:color="000000"/>
            <w:right w:val="single" w:sz="2" w:space="0" w:color="000000"/>
          </w:divBdr>
          <w:divsChild>
            <w:div w:id="1791320359">
              <w:marLeft w:val="0"/>
              <w:marRight w:val="0"/>
              <w:marTop w:val="0"/>
              <w:marBottom w:val="0"/>
              <w:divBdr>
                <w:top w:val="single" w:sz="2" w:space="0" w:color="000000"/>
                <w:left w:val="single" w:sz="2" w:space="0" w:color="000000"/>
                <w:bottom w:val="single" w:sz="2" w:space="0" w:color="000000"/>
                <w:right w:val="single" w:sz="2" w:space="0" w:color="000000"/>
              </w:divBdr>
            </w:div>
            <w:div w:id="796610325">
              <w:marLeft w:val="0"/>
              <w:marRight w:val="0"/>
              <w:marTop w:val="0"/>
              <w:marBottom w:val="0"/>
              <w:divBdr>
                <w:top w:val="single" w:sz="2" w:space="0" w:color="000000"/>
                <w:left w:val="single" w:sz="2" w:space="0" w:color="000000"/>
                <w:bottom w:val="single" w:sz="2" w:space="0" w:color="000000"/>
                <w:right w:val="single" w:sz="2" w:space="4" w:color="000000"/>
              </w:divBdr>
            </w:div>
            <w:div w:id="1246305688">
              <w:marLeft w:val="0"/>
              <w:marRight w:val="0"/>
              <w:marTop w:val="0"/>
              <w:marBottom w:val="0"/>
              <w:divBdr>
                <w:top w:val="single" w:sz="2" w:space="0" w:color="000000"/>
                <w:left w:val="single" w:sz="2" w:space="0" w:color="000000"/>
                <w:bottom w:val="single" w:sz="2" w:space="0" w:color="000000"/>
                <w:right w:val="single" w:sz="2" w:space="0" w:color="000000"/>
              </w:divBdr>
              <w:divsChild>
                <w:div w:id="15415415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al/2/16/s_1093016" TargetMode="External"/><Relationship Id="rId13" Type="http://schemas.openxmlformats.org/officeDocument/2006/relationships/hyperlink" Target="https://www.blueletterbible.org/nasb20/gal/2/21/s_109302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gal/2/15/s_1093015" TargetMode="External"/><Relationship Id="rId12" Type="http://schemas.openxmlformats.org/officeDocument/2006/relationships/hyperlink" Target="https://www.blueletterbible.org/nasb20/gal/2/20/s_109302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rom/8/4/s_1054004" TargetMode="External"/><Relationship Id="rId1" Type="http://schemas.openxmlformats.org/officeDocument/2006/relationships/styles" Target="styles.xml"/><Relationship Id="rId6" Type="http://schemas.openxmlformats.org/officeDocument/2006/relationships/hyperlink" Target="https://www.blueletterbible.org/nasb20/gal/2/14/s_1093014" TargetMode="External"/><Relationship Id="rId11" Type="http://schemas.openxmlformats.org/officeDocument/2006/relationships/hyperlink" Target="https://www.blueletterbible.org/nasb20/gal/2/19/s_1093019" TargetMode="External"/><Relationship Id="rId5" Type="http://schemas.openxmlformats.org/officeDocument/2006/relationships/hyperlink" Target="https://www.blueletterbible.org/nasb20/gal/2/13/s_1093013" TargetMode="External"/><Relationship Id="rId15" Type="http://schemas.openxmlformats.org/officeDocument/2006/relationships/hyperlink" Target="https://www.blueletterbible.org/nasb20/rom/8/3/s_1054003" TargetMode="External"/><Relationship Id="rId10" Type="http://schemas.openxmlformats.org/officeDocument/2006/relationships/hyperlink" Target="https://www.blueletterbible.org/nasb20/gal/2/18/s_1093018" TargetMode="External"/><Relationship Id="rId4" Type="http://schemas.openxmlformats.org/officeDocument/2006/relationships/hyperlink" Target="https://www.blueletterbible.org/nasb20/gal/2/12/s_1093012" TargetMode="External"/><Relationship Id="rId9" Type="http://schemas.openxmlformats.org/officeDocument/2006/relationships/hyperlink" Target="https://www.blueletterbible.org/nasb20/gal/2/17/s_1093017" TargetMode="External"/><Relationship Id="rId14" Type="http://schemas.openxmlformats.org/officeDocument/2006/relationships/hyperlink" Target="https://www.blueletterbible.org/nasb20/rom/8/2/s_1054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2025-04-11T23:01:00Z</dcterms:created>
  <dcterms:modified xsi:type="dcterms:W3CDTF">2025-04-14T19:04:00Z</dcterms:modified>
</cp:coreProperties>
</file>