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AC73" w14:textId="57F74F23" w:rsidR="009F652A" w:rsidRDefault="00871977">
      <w:pPr>
        <w:rPr>
          <w:sz w:val="56"/>
          <w:szCs w:val="56"/>
        </w:rPr>
      </w:pPr>
      <w:r>
        <w:rPr>
          <w:sz w:val="56"/>
          <w:szCs w:val="56"/>
        </w:rPr>
        <w:t>James #70</w:t>
      </w:r>
    </w:p>
    <w:p w14:paraId="395A2606" w14:textId="494A37BF" w:rsidR="00871977" w:rsidRDefault="00464B02">
      <w:pPr>
        <w:rPr>
          <w:sz w:val="56"/>
          <w:szCs w:val="56"/>
        </w:rPr>
      </w:pPr>
      <w:r>
        <w:rPr>
          <w:sz w:val="56"/>
          <w:szCs w:val="56"/>
        </w:rPr>
        <w:t xml:space="preserve">The </w:t>
      </w:r>
      <w:r w:rsidR="00A56428">
        <w:rPr>
          <w:sz w:val="56"/>
          <w:szCs w:val="56"/>
        </w:rPr>
        <w:t>F</w:t>
      </w:r>
      <w:r>
        <w:rPr>
          <w:sz w:val="56"/>
          <w:szCs w:val="56"/>
        </w:rPr>
        <w:t>ather</w:t>
      </w:r>
      <w:r w:rsidR="00357573">
        <w:rPr>
          <w:sz w:val="56"/>
          <w:szCs w:val="56"/>
        </w:rPr>
        <w:t>’s plan is seen in the Divine Decree.</w:t>
      </w:r>
    </w:p>
    <w:p w14:paraId="17B9C3C9" w14:textId="77777777" w:rsidR="00464B02" w:rsidRDefault="00464B02">
      <w:pPr>
        <w:rPr>
          <w:sz w:val="56"/>
          <w:szCs w:val="56"/>
        </w:rPr>
      </w:pPr>
    </w:p>
    <w:p w14:paraId="51D5FAE6" w14:textId="671168F6" w:rsidR="00464B02" w:rsidRDefault="00464B02">
      <w:pPr>
        <w:rPr>
          <w:sz w:val="56"/>
          <w:szCs w:val="56"/>
        </w:rPr>
      </w:pPr>
      <w:r>
        <w:rPr>
          <w:sz w:val="56"/>
          <w:szCs w:val="56"/>
        </w:rPr>
        <w:t>Let us open back up in our anchor study of James chapter one. I hope you all had some down time and enjoyed the Labor Day weekend.</w:t>
      </w:r>
    </w:p>
    <w:p w14:paraId="3F6FBB82" w14:textId="77777777" w:rsidR="00464B02" w:rsidRDefault="00464B02">
      <w:pPr>
        <w:rPr>
          <w:sz w:val="56"/>
          <w:szCs w:val="56"/>
        </w:rPr>
      </w:pPr>
    </w:p>
    <w:p w14:paraId="69902950" w14:textId="0FED9F60" w:rsidR="00A03E4E" w:rsidRPr="00A03E4E" w:rsidRDefault="00A03E4E" w:rsidP="00A03E4E">
      <w:pPr>
        <w:rPr>
          <w:sz w:val="56"/>
          <w:szCs w:val="56"/>
        </w:rPr>
      </w:pPr>
      <w:r>
        <w:rPr>
          <w:sz w:val="56"/>
          <w:szCs w:val="56"/>
        </w:rPr>
        <w:t xml:space="preserve">Jam 1:13 </w:t>
      </w:r>
      <w:r w:rsidRPr="00A03E4E">
        <w:rPr>
          <w:sz w:val="56"/>
          <w:szCs w:val="56"/>
        </w:rPr>
        <w:t>No one is to say when he is tempted, “I am being tempted by God”; for God cannot be tempted by evil, and He Himself does not tempt anyone.</w:t>
      </w:r>
    </w:p>
    <w:p w14:paraId="0196A1D5" w14:textId="694B26B3" w:rsidR="00A03E4E" w:rsidRPr="00A03E4E" w:rsidRDefault="00A03E4E" w:rsidP="00A03E4E">
      <w:pPr>
        <w:rPr>
          <w:b/>
          <w:bCs/>
          <w:sz w:val="56"/>
          <w:szCs w:val="56"/>
        </w:rPr>
      </w:pPr>
      <w:hyperlink r:id="rId4" w:history="1">
        <w:r w:rsidRPr="00A03E4E">
          <w:rPr>
            <w:rStyle w:val="Hyperlink"/>
            <w:color w:val="000000" w:themeColor="text1"/>
            <w:sz w:val="56"/>
            <w:szCs w:val="56"/>
            <w:u w:val="none"/>
          </w:rPr>
          <w:t>Jas 1:14</w:t>
        </w:r>
      </w:hyperlink>
      <w:r>
        <w:rPr>
          <w:sz w:val="56"/>
          <w:szCs w:val="56"/>
        </w:rPr>
        <w:t xml:space="preserve"> </w:t>
      </w:r>
      <w:r w:rsidRPr="00A03E4E">
        <w:rPr>
          <w:sz w:val="56"/>
          <w:szCs w:val="56"/>
        </w:rPr>
        <w:t>But each one is tempted when he is carried away and enticed by his own lust.</w:t>
      </w:r>
    </w:p>
    <w:p w14:paraId="509A7C79" w14:textId="72FE8BD9" w:rsidR="00A03E4E" w:rsidRDefault="00A03E4E" w:rsidP="00A03E4E">
      <w:pPr>
        <w:rPr>
          <w:sz w:val="56"/>
          <w:szCs w:val="56"/>
        </w:rPr>
      </w:pPr>
      <w:hyperlink r:id="rId5" w:history="1">
        <w:r w:rsidRPr="00A03E4E">
          <w:rPr>
            <w:rStyle w:val="Hyperlink"/>
            <w:color w:val="000000" w:themeColor="text1"/>
            <w:sz w:val="56"/>
            <w:szCs w:val="56"/>
            <w:u w:val="none"/>
          </w:rPr>
          <w:t>Jas 1:15</w:t>
        </w:r>
      </w:hyperlink>
      <w:r>
        <w:rPr>
          <w:sz w:val="56"/>
          <w:szCs w:val="56"/>
        </w:rPr>
        <w:t xml:space="preserve"> </w:t>
      </w:r>
      <w:r w:rsidRPr="00A03E4E">
        <w:rPr>
          <w:sz w:val="56"/>
          <w:szCs w:val="56"/>
        </w:rPr>
        <w:t>Then when lust has conceived, it gives birth to sin; and sin, when it has run its course, brings forth death.</w:t>
      </w:r>
    </w:p>
    <w:p w14:paraId="728AAC8A" w14:textId="54893579" w:rsidR="00A03E4E" w:rsidRDefault="00A56428" w:rsidP="00A03E4E">
      <w:pPr>
        <w:rPr>
          <w:sz w:val="56"/>
          <w:szCs w:val="56"/>
        </w:rPr>
      </w:pPr>
      <w:r w:rsidRPr="00A56428">
        <w:rPr>
          <w:sz w:val="56"/>
          <w:szCs w:val="56"/>
        </w:rPr>
        <w:t>Even a Beli</w:t>
      </w:r>
      <w:r>
        <w:rPr>
          <w:sz w:val="56"/>
          <w:szCs w:val="56"/>
        </w:rPr>
        <w:t>e</w:t>
      </w:r>
      <w:r w:rsidRPr="00A56428">
        <w:rPr>
          <w:sz w:val="56"/>
          <w:szCs w:val="56"/>
        </w:rPr>
        <w:t>ver walk</w:t>
      </w:r>
      <w:r>
        <w:rPr>
          <w:sz w:val="56"/>
          <w:szCs w:val="56"/>
        </w:rPr>
        <w:t>s</w:t>
      </w:r>
      <w:r w:rsidRPr="00A56428">
        <w:rPr>
          <w:sz w:val="56"/>
          <w:szCs w:val="56"/>
        </w:rPr>
        <w:t xml:space="preserve"> in</w:t>
      </w:r>
      <w:r>
        <w:rPr>
          <w:sz w:val="56"/>
          <w:szCs w:val="56"/>
        </w:rPr>
        <w:t>to</w:t>
      </w:r>
      <w:r w:rsidRPr="00A56428">
        <w:rPr>
          <w:sz w:val="56"/>
          <w:szCs w:val="56"/>
        </w:rPr>
        <w:t xml:space="preserve"> death in t</w:t>
      </w:r>
      <w:r>
        <w:rPr>
          <w:sz w:val="56"/>
          <w:szCs w:val="56"/>
        </w:rPr>
        <w:t>h</w:t>
      </w:r>
      <w:r w:rsidRPr="00A56428">
        <w:rPr>
          <w:sz w:val="56"/>
          <w:szCs w:val="56"/>
        </w:rPr>
        <w:t>e temporal sense</w:t>
      </w:r>
      <w:r>
        <w:rPr>
          <w:sz w:val="56"/>
          <w:szCs w:val="56"/>
        </w:rPr>
        <w:t>,</w:t>
      </w:r>
      <w:r w:rsidRPr="00A56428">
        <w:rPr>
          <w:sz w:val="56"/>
          <w:szCs w:val="56"/>
        </w:rPr>
        <w:t xml:space="preserve"> when they </w:t>
      </w:r>
      <w:r>
        <w:rPr>
          <w:sz w:val="56"/>
          <w:szCs w:val="56"/>
        </w:rPr>
        <w:t xml:space="preserve">sin. When they </w:t>
      </w:r>
      <w:r w:rsidRPr="00A56428">
        <w:rPr>
          <w:sz w:val="56"/>
          <w:szCs w:val="56"/>
        </w:rPr>
        <w:t>refuse to r</w:t>
      </w:r>
      <w:r>
        <w:rPr>
          <w:sz w:val="56"/>
          <w:szCs w:val="56"/>
        </w:rPr>
        <w:t>e</w:t>
      </w:r>
      <w:r w:rsidRPr="00A56428">
        <w:rPr>
          <w:sz w:val="56"/>
          <w:szCs w:val="56"/>
        </w:rPr>
        <w:t xml:space="preserve">bound and they keep walking in </w:t>
      </w:r>
      <w:r>
        <w:rPr>
          <w:sz w:val="56"/>
          <w:szCs w:val="56"/>
        </w:rPr>
        <w:t>si</w:t>
      </w:r>
      <w:r w:rsidRPr="00A56428">
        <w:rPr>
          <w:sz w:val="56"/>
          <w:szCs w:val="56"/>
        </w:rPr>
        <w:t>n</w:t>
      </w:r>
      <w:r>
        <w:rPr>
          <w:sz w:val="56"/>
          <w:szCs w:val="56"/>
        </w:rPr>
        <w:t>, that temporal death begins to decay their spiritual life.</w:t>
      </w:r>
    </w:p>
    <w:p w14:paraId="49950139" w14:textId="77777777" w:rsidR="00A56428" w:rsidRDefault="00A56428" w:rsidP="00A03E4E">
      <w:pPr>
        <w:rPr>
          <w:sz w:val="56"/>
          <w:szCs w:val="56"/>
        </w:rPr>
      </w:pPr>
    </w:p>
    <w:p w14:paraId="2BC825CF" w14:textId="77777777" w:rsidR="00A0018A" w:rsidRDefault="00A56428" w:rsidP="00A03E4E">
      <w:pPr>
        <w:rPr>
          <w:sz w:val="56"/>
          <w:szCs w:val="56"/>
        </w:rPr>
      </w:pPr>
      <w:r>
        <w:rPr>
          <w:sz w:val="56"/>
          <w:szCs w:val="56"/>
        </w:rPr>
        <w:t>They do not lose their salvation - they lose precious ground into maturity.</w:t>
      </w:r>
    </w:p>
    <w:p w14:paraId="2FC35E74" w14:textId="2D18CEF4" w:rsidR="00A56428" w:rsidRDefault="00A56428" w:rsidP="00A03E4E">
      <w:pPr>
        <w:rPr>
          <w:sz w:val="56"/>
          <w:szCs w:val="56"/>
        </w:rPr>
      </w:pPr>
      <w:r>
        <w:rPr>
          <w:sz w:val="56"/>
          <w:szCs w:val="56"/>
        </w:rPr>
        <w:lastRenderedPageBreak/>
        <w:t xml:space="preserve"> At some point they bring forth darkness and hardening in the soul.</w:t>
      </w:r>
    </w:p>
    <w:p w14:paraId="274B9495" w14:textId="6104DDAB" w:rsidR="00A56428" w:rsidRDefault="00A56428" w:rsidP="00A03E4E">
      <w:pPr>
        <w:rPr>
          <w:sz w:val="56"/>
          <w:szCs w:val="56"/>
        </w:rPr>
      </w:pPr>
      <w:r>
        <w:rPr>
          <w:sz w:val="56"/>
          <w:szCs w:val="56"/>
        </w:rPr>
        <w:t xml:space="preserve">Then they begin to appear as an Unbeliever, which almost always brings forth discipline at some point. </w:t>
      </w:r>
    </w:p>
    <w:p w14:paraId="54DFCBC1" w14:textId="77777777" w:rsidR="00A56428" w:rsidRPr="00A03E4E" w:rsidRDefault="00A56428" w:rsidP="00A03E4E">
      <w:pPr>
        <w:rPr>
          <w:sz w:val="56"/>
          <w:szCs w:val="56"/>
        </w:rPr>
      </w:pPr>
    </w:p>
    <w:p w14:paraId="55A4D778" w14:textId="50FA8325" w:rsidR="00A03E4E" w:rsidRPr="00A03E4E" w:rsidRDefault="00A03E4E" w:rsidP="00A03E4E">
      <w:pPr>
        <w:rPr>
          <w:b/>
          <w:bCs/>
          <w:sz w:val="56"/>
          <w:szCs w:val="56"/>
        </w:rPr>
      </w:pPr>
      <w:hyperlink r:id="rId6" w:history="1">
        <w:r w:rsidRPr="00A03E4E">
          <w:rPr>
            <w:rStyle w:val="Hyperlink"/>
            <w:color w:val="000000" w:themeColor="text1"/>
            <w:sz w:val="56"/>
            <w:szCs w:val="56"/>
            <w:u w:val="none"/>
          </w:rPr>
          <w:t>Jas 1:16</w:t>
        </w:r>
      </w:hyperlink>
      <w:r>
        <w:rPr>
          <w:sz w:val="56"/>
          <w:szCs w:val="56"/>
        </w:rPr>
        <w:t xml:space="preserve"> </w:t>
      </w:r>
      <w:r w:rsidRPr="00A03E4E">
        <w:rPr>
          <w:sz w:val="56"/>
          <w:szCs w:val="56"/>
        </w:rPr>
        <w:t>Do not be deceived, my beloved brothers </w:t>
      </w:r>
      <w:r w:rsidRPr="00A03E4E">
        <w:rPr>
          <w:i/>
          <w:iCs/>
          <w:sz w:val="56"/>
          <w:szCs w:val="56"/>
        </w:rPr>
        <w:t>and sisters.</w:t>
      </w:r>
    </w:p>
    <w:p w14:paraId="371544A2" w14:textId="5EFFCCAC" w:rsidR="00A03E4E" w:rsidRDefault="00A03E4E" w:rsidP="00A03E4E">
      <w:pPr>
        <w:rPr>
          <w:sz w:val="56"/>
          <w:szCs w:val="56"/>
        </w:rPr>
      </w:pPr>
      <w:hyperlink r:id="rId7" w:history="1">
        <w:r w:rsidRPr="00A03E4E">
          <w:rPr>
            <w:rStyle w:val="Hyperlink"/>
            <w:color w:val="000000" w:themeColor="text1"/>
            <w:sz w:val="56"/>
            <w:szCs w:val="56"/>
            <w:u w:val="none"/>
          </w:rPr>
          <w:t>Jas 1:17</w:t>
        </w:r>
      </w:hyperlink>
      <w:r>
        <w:rPr>
          <w:sz w:val="56"/>
          <w:szCs w:val="56"/>
        </w:rPr>
        <w:t xml:space="preserve"> </w:t>
      </w:r>
      <w:r w:rsidRPr="00A03E4E">
        <w:rPr>
          <w:sz w:val="56"/>
          <w:szCs w:val="56"/>
        </w:rPr>
        <w:t xml:space="preserve">Every good thing given and every perfect gift is from above, coming down from the </w:t>
      </w:r>
      <w:proofErr w:type="gramStart"/>
      <w:r w:rsidRPr="00A03E4E">
        <w:rPr>
          <w:sz w:val="56"/>
          <w:szCs w:val="56"/>
        </w:rPr>
        <w:t>Father</w:t>
      </w:r>
      <w:proofErr w:type="gramEnd"/>
      <w:r w:rsidRPr="00A03E4E">
        <w:rPr>
          <w:sz w:val="56"/>
          <w:szCs w:val="56"/>
        </w:rPr>
        <w:t> of lights, with</w:t>
      </w:r>
      <w:r>
        <w:rPr>
          <w:sz w:val="56"/>
          <w:szCs w:val="56"/>
        </w:rPr>
        <w:t xml:space="preserve"> whom there is no variation or</w:t>
      </w:r>
      <w:r w:rsidRPr="00A03E4E">
        <w:rPr>
          <w:sz w:val="56"/>
          <w:szCs w:val="56"/>
        </w:rPr>
        <w:t xml:space="preserve"> shifting shadow.</w:t>
      </w:r>
    </w:p>
    <w:p w14:paraId="595F21F4" w14:textId="77777777" w:rsidR="00A03E4E" w:rsidRDefault="00A03E4E" w:rsidP="00A03E4E">
      <w:pPr>
        <w:rPr>
          <w:sz w:val="56"/>
          <w:szCs w:val="56"/>
        </w:rPr>
      </w:pPr>
      <w:r>
        <w:rPr>
          <w:sz w:val="56"/>
          <w:szCs w:val="56"/>
        </w:rPr>
        <w:t>Everything God does or creates is DIVINE good…it is divine work!</w:t>
      </w:r>
    </w:p>
    <w:p w14:paraId="58E4475B" w14:textId="5210C4D1" w:rsidR="00A03E4E" w:rsidRDefault="00A03E4E" w:rsidP="00A03E4E">
      <w:pPr>
        <w:rPr>
          <w:sz w:val="56"/>
          <w:szCs w:val="56"/>
        </w:rPr>
      </w:pPr>
      <w:r>
        <w:rPr>
          <w:sz w:val="56"/>
          <w:szCs w:val="56"/>
        </w:rPr>
        <w:lastRenderedPageBreak/>
        <w:t xml:space="preserve">GOD is the father of pure light, pure righteousness and HIS </w:t>
      </w:r>
      <w:r w:rsidR="00464B02">
        <w:rPr>
          <w:sz w:val="56"/>
          <w:szCs w:val="56"/>
        </w:rPr>
        <w:t xml:space="preserve">gracious </w:t>
      </w:r>
      <w:r>
        <w:rPr>
          <w:sz w:val="56"/>
          <w:szCs w:val="56"/>
        </w:rPr>
        <w:t>abundancy</w:t>
      </w:r>
      <w:r w:rsidR="00464B02">
        <w:rPr>
          <w:sz w:val="56"/>
          <w:szCs w:val="56"/>
        </w:rPr>
        <w:t>,</w:t>
      </w:r>
      <w:r>
        <w:rPr>
          <w:sz w:val="56"/>
          <w:szCs w:val="56"/>
        </w:rPr>
        <w:t xml:space="preserve"> is even seen in the very air we all breath, even </w:t>
      </w:r>
      <w:proofErr w:type="spellStart"/>
      <w:r>
        <w:rPr>
          <w:sz w:val="56"/>
          <w:szCs w:val="56"/>
        </w:rPr>
        <w:t>Unbels</w:t>
      </w:r>
      <w:proofErr w:type="spellEnd"/>
      <w:r>
        <w:rPr>
          <w:sz w:val="56"/>
          <w:szCs w:val="56"/>
        </w:rPr>
        <w:t xml:space="preserve"> reap benefits in time.</w:t>
      </w:r>
    </w:p>
    <w:p w14:paraId="4EF139DA" w14:textId="47321286" w:rsidR="00A03E4E" w:rsidRDefault="00A03E4E" w:rsidP="00A03E4E">
      <w:pPr>
        <w:rPr>
          <w:sz w:val="56"/>
          <w:szCs w:val="56"/>
        </w:rPr>
      </w:pPr>
      <w:r>
        <w:rPr>
          <w:sz w:val="56"/>
          <w:szCs w:val="56"/>
        </w:rPr>
        <w:t>The perfect gift is only received in union with Christ; it is a pipeline of many perfect gifts in time and certainly into eternity.</w:t>
      </w:r>
    </w:p>
    <w:p w14:paraId="7F98A625" w14:textId="77777777" w:rsidR="00A56428" w:rsidRDefault="00A03E4E" w:rsidP="00A03E4E">
      <w:pPr>
        <w:rPr>
          <w:sz w:val="56"/>
          <w:szCs w:val="56"/>
        </w:rPr>
      </w:pPr>
      <w:r>
        <w:rPr>
          <w:sz w:val="56"/>
          <w:szCs w:val="56"/>
        </w:rPr>
        <w:t>That perfect gift begins at faith alone in Christ alone.</w:t>
      </w:r>
    </w:p>
    <w:p w14:paraId="6CDD518A" w14:textId="1E2AC8CA" w:rsidR="00A03E4E" w:rsidRPr="00A03E4E" w:rsidRDefault="00A03E4E" w:rsidP="00A03E4E">
      <w:pPr>
        <w:rPr>
          <w:b/>
          <w:bCs/>
          <w:sz w:val="56"/>
          <w:szCs w:val="56"/>
        </w:rPr>
      </w:pPr>
      <w:r>
        <w:rPr>
          <w:sz w:val="56"/>
          <w:szCs w:val="56"/>
        </w:rPr>
        <w:t>That pipeline of perfect gifts is then open for anyone who has believed upon the person and work of Jesus Christ.</w:t>
      </w:r>
    </w:p>
    <w:p w14:paraId="7BECB7C1" w14:textId="5D409BBB" w:rsidR="00A03E4E" w:rsidRDefault="00A03E4E" w:rsidP="00A03E4E">
      <w:pPr>
        <w:rPr>
          <w:sz w:val="56"/>
          <w:szCs w:val="56"/>
        </w:rPr>
      </w:pPr>
      <w:r>
        <w:rPr>
          <w:color w:val="000000" w:themeColor="text1"/>
          <w:sz w:val="56"/>
          <w:szCs w:val="56"/>
        </w:rPr>
        <w:lastRenderedPageBreak/>
        <w:t>/</w:t>
      </w:r>
      <w:hyperlink r:id="rId8" w:history="1">
        <w:r w:rsidRPr="00A03E4E">
          <w:rPr>
            <w:rStyle w:val="Hyperlink"/>
            <w:color w:val="000000" w:themeColor="text1"/>
            <w:sz w:val="56"/>
            <w:szCs w:val="56"/>
            <w:u w:val="none"/>
          </w:rPr>
          <w:t>Jas 1:18</w:t>
        </w:r>
      </w:hyperlink>
      <w:r>
        <w:rPr>
          <w:sz w:val="56"/>
          <w:szCs w:val="56"/>
        </w:rPr>
        <w:t xml:space="preserve"> </w:t>
      </w:r>
      <w:r w:rsidRPr="00A03E4E">
        <w:rPr>
          <w:b/>
          <w:bCs/>
          <w:sz w:val="56"/>
          <w:szCs w:val="56"/>
          <w:u w:val="single"/>
        </w:rPr>
        <w:t>In the exercise of His will He gave us birth by the word of truth,</w:t>
      </w:r>
      <w:r w:rsidRPr="00A03E4E">
        <w:rPr>
          <w:sz w:val="56"/>
          <w:szCs w:val="56"/>
        </w:rPr>
        <w:t xml:space="preserve"> so that we would be a kind of</w:t>
      </w:r>
      <w:r>
        <w:rPr>
          <w:sz w:val="56"/>
          <w:szCs w:val="56"/>
        </w:rPr>
        <w:t xml:space="preserve"> first</w:t>
      </w:r>
      <w:r w:rsidRPr="00A03E4E">
        <w:rPr>
          <w:sz w:val="56"/>
          <w:szCs w:val="56"/>
        </w:rPr>
        <w:t xml:space="preserve"> fruits among His creatures.</w:t>
      </w:r>
      <w:r>
        <w:rPr>
          <w:sz w:val="56"/>
          <w:szCs w:val="56"/>
        </w:rPr>
        <w:t>\</w:t>
      </w:r>
    </w:p>
    <w:p w14:paraId="1C3D1176" w14:textId="4BA1F256" w:rsidR="00A03E4E" w:rsidRDefault="00A03E4E" w:rsidP="00A03E4E">
      <w:pPr>
        <w:rPr>
          <w:sz w:val="56"/>
          <w:szCs w:val="56"/>
        </w:rPr>
      </w:pPr>
      <w:r>
        <w:rPr>
          <w:sz w:val="56"/>
          <w:szCs w:val="56"/>
        </w:rPr>
        <w:t>We will look at the first half of this scripture over the next two messages.</w:t>
      </w:r>
    </w:p>
    <w:p w14:paraId="46B891BF" w14:textId="77777777" w:rsidR="00A03E4E" w:rsidRPr="00A03E4E" w:rsidRDefault="00A03E4E" w:rsidP="00A03E4E">
      <w:pPr>
        <w:rPr>
          <w:b/>
          <w:bCs/>
          <w:sz w:val="56"/>
          <w:szCs w:val="56"/>
        </w:rPr>
      </w:pPr>
    </w:p>
    <w:p w14:paraId="509318EE" w14:textId="7F891422" w:rsidR="00A03E4E" w:rsidRPr="00A03E4E" w:rsidRDefault="00A03E4E" w:rsidP="00A03E4E">
      <w:pPr>
        <w:rPr>
          <w:b/>
          <w:bCs/>
          <w:sz w:val="56"/>
          <w:szCs w:val="56"/>
        </w:rPr>
      </w:pPr>
      <w:hyperlink r:id="rId9" w:history="1">
        <w:r w:rsidRPr="00A03E4E">
          <w:rPr>
            <w:rStyle w:val="Hyperlink"/>
            <w:color w:val="000000" w:themeColor="text1"/>
            <w:sz w:val="56"/>
            <w:szCs w:val="56"/>
            <w:u w:val="none"/>
          </w:rPr>
          <w:t>Jas 1:19</w:t>
        </w:r>
      </w:hyperlink>
      <w:r>
        <w:rPr>
          <w:sz w:val="56"/>
          <w:szCs w:val="56"/>
        </w:rPr>
        <w:t xml:space="preserve"> </w:t>
      </w:r>
      <w:r w:rsidRPr="00A03E4E">
        <w:rPr>
          <w:sz w:val="56"/>
          <w:szCs w:val="56"/>
        </w:rPr>
        <w:t>You know </w:t>
      </w:r>
      <w:r w:rsidRPr="00A03E4E">
        <w:rPr>
          <w:i/>
          <w:iCs/>
          <w:sz w:val="56"/>
          <w:szCs w:val="56"/>
        </w:rPr>
        <w:t>this,</w:t>
      </w:r>
      <w:r w:rsidRPr="00A03E4E">
        <w:rPr>
          <w:sz w:val="56"/>
          <w:szCs w:val="56"/>
        </w:rPr>
        <w:t> my</w:t>
      </w:r>
      <w:r>
        <w:rPr>
          <w:sz w:val="56"/>
          <w:szCs w:val="56"/>
        </w:rPr>
        <w:t xml:space="preserve"> beloved</w:t>
      </w:r>
      <w:r w:rsidRPr="00A03E4E">
        <w:rPr>
          <w:sz w:val="56"/>
          <w:szCs w:val="56"/>
        </w:rPr>
        <w:t xml:space="preserve"> brothers </w:t>
      </w:r>
      <w:r w:rsidRPr="00A03E4E">
        <w:rPr>
          <w:i/>
          <w:iCs/>
          <w:sz w:val="56"/>
          <w:szCs w:val="56"/>
        </w:rPr>
        <w:t>and sisters.</w:t>
      </w:r>
      <w:r w:rsidRPr="00A03E4E">
        <w:rPr>
          <w:sz w:val="56"/>
          <w:szCs w:val="56"/>
        </w:rPr>
        <w:t> Now everyone must be quick to hear, slow to</w:t>
      </w:r>
      <w:r>
        <w:rPr>
          <w:sz w:val="56"/>
          <w:szCs w:val="56"/>
        </w:rPr>
        <w:t xml:space="preserve"> speak, and</w:t>
      </w:r>
      <w:r w:rsidRPr="00A03E4E">
        <w:rPr>
          <w:sz w:val="56"/>
          <w:szCs w:val="56"/>
        </w:rPr>
        <w:t xml:space="preserve"> slow to anger;</w:t>
      </w:r>
    </w:p>
    <w:p w14:paraId="163F1EEA" w14:textId="58361480" w:rsidR="00A03E4E" w:rsidRDefault="00A03E4E" w:rsidP="00A03E4E">
      <w:pPr>
        <w:rPr>
          <w:sz w:val="56"/>
          <w:szCs w:val="56"/>
        </w:rPr>
      </w:pPr>
      <w:hyperlink r:id="rId10" w:history="1">
        <w:r w:rsidRPr="00A03E4E">
          <w:rPr>
            <w:rStyle w:val="Hyperlink"/>
            <w:color w:val="000000" w:themeColor="text1"/>
            <w:sz w:val="56"/>
            <w:szCs w:val="56"/>
            <w:u w:val="none"/>
          </w:rPr>
          <w:t>Jas 1:20</w:t>
        </w:r>
      </w:hyperlink>
      <w:r w:rsidR="00464B02">
        <w:rPr>
          <w:sz w:val="56"/>
          <w:szCs w:val="56"/>
        </w:rPr>
        <w:t xml:space="preserve"> </w:t>
      </w:r>
      <w:r w:rsidRPr="00A03E4E">
        <w:rPr>
          <w:sz w:val="56"/>
          <w:szCs w:val="56"/>
        </w:rPr>
        <w:t>for a man’s anger does not bring about the righteousness of God.</w:t>
      </w:r>
    </w:p>
    <w:p w14:paraId="5765EEC4" w14:textId="77777777" w:rsidR="00A56428" w:rsidRDefault="00A56428" w:rsidP="00A03E4E">
      <w:pPr>
        <w:rPr>
          <w:sz w:val="56"/>
          <w:szCs w:val="56"/>
        </w:rPr>
      </w:pPr>
    </w:p>
    <w:p w14:paraId="313CB7CA" w14:textId="78DBAC43" w:rsidR="00A56428" w:rsidRPr="00A03E4E" w:rsidRDefault="00A56428" w:rsidP="00A03E4E">
      <w:pPr>
        <w:rPr>
          <w:b/>
          <w:bCs/>
          <w:sz w:val="56"/>
          <w:szCs w:val="56"/>
        </w:rPr>
      </w:pPr>
      <w:r>
        <w:rPr>
          <w:sz w:val="56"/>
          <w:szCs w:val="56"/>
        </w:rPr>
        <w:lastRenderedPageBreak/>
        <w:t>The exercise of His will seen in verse 13 is one verb;</w:t>
      </w:r>
    </w:p>
    <w:p w14:paraId="687951F6" w14:textId="227C6C6F" w:rsidR="00871977" w:rsidRDefault="00730EDC">
      <w:pPr>
        <w:rPr>
          <w:sz w:val="56"/>
          <w:szCs w:val="56"/>
        </w:rPr>
      </w:pPr>
      <w:r>
        <w:rPr>
          <w:sz w:val="56"/>
          <w:szCs w:val="56"/>
        </w:rPr>
        <w:t xml:space="preserve">/Jam 1:13 </w:t>
      </w:r>
      <w:r w:rsidRPr="00730EDC">
        <w:rPr>
          <w:i/>
          <w:iCs/>
          <w:sz w:val="56"/>
          <w:szCs w:val="56"/>
          <w:u w:val="single"/>
        </w:rPr>
        <w:t>In the exercise of HIS will</w:t>
      </w:r>
      <w:r>
        <w:rPr>
          <w:sz w:val="56"/>
          <w:szCs w:val="56"/>
        </w:rPr>
        <w:t xml:space="preserve"> (</w:t>
      </w:r>
      <w:proofErr w:type="spellStart"/>
      <w:r w:rsidRPr="00730EDC">
        <w:rPr>
          <w:i/>
          <w:iCs/>
          <w:sz w:val="56"/>
          <w:szCs w:val="56"/>
        </w:rPr>
        <w:t>boulomai</w:t>
      </w:r>
      <w:proofErr w:type="spellEnd"/>
      <w:r>
        <w:rPr>
          <w:sz w:val="56"/>
          <w:szCs w:val="56"/>
        </w:rPr>
        <w:t>);</w:t>
      </w:r>
    </w:p>
    <w:p w14:paraId="1DB138EC" w14:textId="1068FB8B" w:rsidR="00C52A14" w:rsidRPr="00C52A14" w:rsidRDefault="00730EDC" w:rsidP="00C52A14">
      <w:pPr>
        <w:rPr>
          <w:sz w:val="56"/>
          <w:szCs w:val="56"/>
        </w:rPr>
      </w:pPr>
      <w:r>
        <w:rPr>
          <w:sz w:val="56"/>
          <w:szCs w:val="56"/>
        </w:rPr>
        <w:t xml:space="preserve">One Greek verb pointing to a strong intention and deliberate purpose, which speaks to the Divine Decree. ‘The 3 </w:t>
      </w:r>
      <w:proofErr w:type="gramStart"/>
      <w:r>
        <w:rPr>
          <w:sz w:val="56"/>
          <w:szCs w:val="56"/>
        </w:rPr>
        <w:t>WILL’S</w:t>
      </w:r>
      <w:proofErr w:type="gramEnd"/>
      <w:r>
        <w:rPr>
          <w:sz w:val="56"/>
          <w:szCs w:val="56"/>
        </w:rPr>
        <w:t xml:space="preserve"> of God’ (Perfect, Permissive, Overriding) are driving factors within the Divine Decree of eternity past.</w:t>
      </w:r>
      <w:r w:rsidR="00C52A14">
        <w:rPr>
          <w:sz w:val="56"/>
          <w:szCs w:val="56"/>
        </w:rPr>
        <w:t xml:space="preserve"> The Divine Decree </w:t>
      </w:r>
      <w:r w:rsidR="00C52A14" w:rsidRPr="00C52A14">
        <w:rPr>
          <w:sz w:val="56"/>
          <w:szCs w:val="56"/>
        </w:rPr>
        <w:t>is the sum total of God’s plan designed in eternity past.</w:t>
      </w:r>
      <w:r w:rsidR="00C52A14">
        <w:rPr>
          <w:sz w:val="56"/>
          <w:szCs w:val="56"/>
        </w:rPr>
        <w:t xml:space="preserve"> </w:t>
      </w:r>
      <w:r w:rsidR="00C52A14" w:rsidRPr="00C52A14">
        <w:rPr>
          <w:sz w:val="56"/>
          <w:szCs w:val="56"/>
        </w:rPr>
        <w:t xml:space="preserve">The plan </w:t>
      </w:r>
      <w:r w:rsidR="00C52A14">
        <w:rPr>
          <w:sz w:val="56"/>
          <w:szCs w:val="56"/>
        </w:rPr>
        <w:t xml:space="preserve">has a foundation and core dependent completely upon </w:t>
      </w:r>
      <w:r w:rsidR="00C52A14" w:rsidRPr="00C52A14">
        <w:rPr>
          <w:sz w:val="56"/>
          <w:szCs w:val="56"/>
        </w:rPr>
        <w:t xml:space="preserve">the </w:t>
      </w:r>
      <w:r w:rsidR="00C52A14">
        <w:rPr>
          <w:sz w:val="56"/>
          <w:szCs w:val="56"/>
        </w:rPr>
        <w:t xml:space="preserve">(humanity) </w:t>
      </w:r>
      <w:r w:rsidR="00C52A14" w:rsidRPr="00C52A14">
        <w:rPr>
          <w:sz w:val="56"/>
          <w:szCs w:val="56"/>
        </w:rPr>
        <w:t>person of Jesus Christ</w:t>
      </w:r>
      <w:r w:rsidR="00C52A14">
        <w:rPr>
          <w:sz w:val="56"/>
          <w:szCs w:val="56"/>
        </w:rPr>
        <w:t>.\</w:t>
      </w:r>
    </w:p>
    <w:p w14:paraId="7A849E3D" w14:textId="77777777" w:rsidR="00A0018A" w:rsidRDefault="00730EDC">
      <w:pPr>
        <w:rPr>
          <w:sz w:val="56"/>
          <w:szCs w:val="56"/>
        </w:rPr>
      </w:pPr>
      <w:r>
        <w:rPr>
          <w:sz w:val="56"/>
          <w:szCs w:val="56"/>
        </w:rPr>
        <w:lastRenderedPageBreak/>
        <w:t xml:space="preserve">BULL-OH-MY, </w:t>
      </w:r>
      <w:r w:rsidR="00C52A14">
        <w:rPr>
          <w:sz w:val="56"/>
          <w:szCs w:val="56"/>
        </w:rPr>
        <w:t xml:space="preserve">is a Greek verb meaning a depth and solidity of a decision or determination already set in stone. </w:t>
      </w:r>
    </w:p>
    <w:p w14:paraId="324A57BF" w14:textId="0BD80D58" w:rsidR="00730EDC" w:rsidRDefault="00C52A14">
      <w:pPr>
        <w:rPr>
          <w:sz w:val="56"/>
          <w:szCs w:val="56"/>
        </w:rPr>
      </w:pPr>
      <w:r>
        <w:rPr>
          <w:sz w:val="56"/>
          <w:szCs w:val="56"/>
        </w:rPr>
        <w:t>It is not a fleeting thought.</w:t>
      </w:r>
    </w:p>
    <w:p w14:paraId="38CCB592" w14:textId="132B87DE" w:rsidR="00A56428" w:rsidRDefault="00A56428">
      <w:pPr>
        <w:rPr>
          <w:sz w:val="56"/>
          <w:szCs w:val="56"/>
        </w:rPr>
      </w:pPr>
      <w:r>
        <w:rPr>
          <w:sz w:val="56"/>
          <w:szCs w:val="56"/>
        </w:rPr>
        <w:t>Jump over to Ephesians chapter one RF.</w:t>
      </w:r>
    </w:p>
    <w:p w14:paraId="369AC93B" w14:textId="77777777" w:rsidR="00A56428" w:rsidRDefault="00A56428">
      <w:pPr>
        <w:rPr>
          <w:sz w:val="56"/>
          <w:szCs w:val="56"/>
        </w:rPr>
      </w:pPr>
    </w:p>
    <w:p w14:paraId="658E4810" w14:textId="77777777" w:rsidR="00735F9B" w:rsidRDefault="00C52A14">
      <w:pPr>
        <w:rPr>
          <w:sz w:val="56"/>
          <w:szCs w:val="56"/>
        </w:rPr>
      </w:pPr>
      <w:r>
        <w:rPr>
          <w:sz w:val="56"/>
          <w:szCs w:val="56"/>
        </w:rPr>
        <w:t>/The Divine Decree can be recognized as plural (decrees) because of its vast and infinite set of circumstances and moving parts. Yet God is so supreme, sovereign and omnipotent</w:t>
      </w:r>
      <w:r w:rsidR="00735F9B">
        <w:rPr>
          <w:sz w:val="56"/>
          <w:szCs w:val="56"/>
        </w:rPr>
        <w:t>,</w:t>
      </w:r>
      <w:r>
        <w:rPr>
          <w:sz w:val="56"/>
          <w:szCs w:val="56"/>
        </w:rPr>
        <w:t xml:space="preserve"> that ONE thought, ONE word, brings forth millions or trillions of resolutions </w:t>
      </w:r>
      <w:r w:rsidR="00735F9B">
        <w:rPr>
          <w:sz w:val="56"/>
          <w:szCs w:val="56"/>
        </w:rPr>
        <w:t xml:space="preserve">in </w:t>
      </w:r>
      <w:r>
        <w:rPr>
          <w:sz w:val="56"/>
          <w:szCs w:val="56"/>
        </w:rPr>
        <w:t>a second of time as we know it</w:t>
      </w:r>
      <w:r w:rsidR="00735F9B">
        <w:rPr>
          <w:sz w:val="56"/>
          <w:szCs w:val="56"/>
        </w:rPr>
        <w:t>!</w:t>
      </w:r>
      <w:r w:rsidR="00735F9B" w:rsidRPr="00735F9B">
        <w:rPr>
          <w:color w:val="000000"/>
          <w:sz w:val="22"/>
          <w:szCs w:val="22"/>
        </w:rPr>
        <w:t xml:space="preserve"> </w:t>
      </w:r>
      <w:r w:rsidR="00735F9B">
        <w:rPr>
          <w:sz w:val="56"/>
          <w:szCs w:val="56"/>
        </w:rPr>
        <w:t xml:space="preserve">The Divine Decree is the end </w:t>
      </w:r>
      <w:r w:rsidR="00735F9B">
        <w:rPr>
          <w:sz w:val="56"/>
          <w:szCs w:val="56"/>
        </w:rPr>
        <w:lastRenderedPageBreak/>
        <w:t>result of God’s grand design and</w:t>
      </w:r>
      <w:r w:rsidR="00735F9B" w:rsidRPr="00735F9B">
        <w:rPr>
          <w:sz w:val="56"/>
          <w:szCs w:val="56"/>
        </w:rPr>
        <w:t xml:space="preserve"> plan</w:t>
      </w:r>
      <w:r w:rsidR="00735F9B">
        <w:rPr>
          <w:sz w:val="56"/>
          <w:szCs w:val="56"/>
        </w:rPr>
        <w:t xml:space="preserve"> for all of angelic and human history.\</w:t>
      </w:r>
    </w:p>
    <w:p w14:paraId="342FF499" w14:textId="34780707" w:rsidR="00735F9B" w:rsidRDefault="00A27C09">
      <w:pPr>
        <w:rPr>
          <w:sz w:val="56"/>
          <w:szCs w:val="56"/>
        </w:rPr>
      </w:pPr>
      <w:r>
        <w:rPr>
          <w:sz w:val="56"/>
          <w:szCs w:val="56"/>
        </w:rPr>
        <w:t xml:space="preserve">This decree is the gold standard of the heavenly courtroom. It has aligned and processed all judicial decisions thorough the justice of GOD, while upholding pure righteousness as its very backbone to bring it into legal completion. </w:t>
      </w:r>
    </w:p>
    <w:p w14:paraId="73015B2A" w14:textId="6EBBF16D" w:rsidR="00A27C09" w:rsidRDefault="002C7F60">
      <w:pPr>
        <w:rPr>
          <w:sz w:val="56"/>
          <w:szCs w:val="56"/>
        </w:rPr>
      </w:pPr>
      <w:r>
        <w:rPr>
          <w:sz w:val="56"/>
          <w:szCs w:val="56"/>
        </w:rPr>
        <w:t>Because that righteousness is dependent upon TLJC.</w:t>
      </w:r>
    </w:p>
    <w:p w14:paraId="43642A84" w14:textId="77777777" w:rsidR="00A27C09" w:rsidRDefault="00A27C09">
      <w:pPr>
        <w:rPr>
          <w:sz w:val="56"/>
          <w:szCs w:val="56"/>
        </w:rPr>
      </w:pPr>
      <w:r>
        <w:rPr>
          <w:sz w:val="56"/>
          <w:szCs w:val="56"/>
        </w:rPr>
        <w:t xml:space="preserve">It is a law that has been thoroughly vetted, purified and established in eternity past with absolute certainties that it will stand forever. </w:t>
      </w:r>
    </w:p>
    <w:p w14:paraId="7EA1FCB3" w14:textId="0A700A9A" w:rsidR="00A27C09" w:rsidRDefault="00A27C09">
      <w:pPr>
        <w:rPr>
          <w:sz w:val="56"/>
          <w:szCs w:val="56"/>
        </w:rPr>
      </w:pPr>
      <w:r>
        <w:rPr>
          <w:sz w:val="56"/>
          <w:szCs w:val="56"/>
        </w:rPr>
        <w:t xml:space="preserve">                           REPEAT  </w:t>
      </w:r>
    </w:p>
    <w:p w14:paraId="44932D37" w14:textId="61BEBF73" w:rsidR="00C52A14" w:rsidRDefault="002C7F60">
      <w:pPr>
        <w:rPr>
          <w:sz w:val="56"/>
          <w:szCs w:val="56"/>
        </w:rPr>
      </w:pPr>
      <w:r>
        <w:rPr>
          <w:sz w:val="56"/>
          <w:szCs w:val="56"/>
        </w:rPr>
        <w:lastRenderedPageBreak/>
        <w:t>/The Divine Decree</w:t>
      </w:r>
      <w:r w:rsidR="00735F9B" w:rsidRPr="00735F9B">
        <w:rPr>
          <w:sz w:val="56"/>
          <w:szCs w:val="56"/>
        </w:rPr>
        <w:t xml:space="preserve"> was </w:t>
      </w:r>
      <w:r>
        <w:rPr>
          <w:sz w:val="56"/>
          <w:szCs w:val="56"/>
        </w:rPr>
        <w:t>complete</w:t>
      </w:r>
      <w:r w:rsidR="00735F9B" w:rsidRPr="00735F9B">
        <w:rPr>
          <w:sz w:val="56"/>
          <w:szCs w:val="56"/>
        </w:rPr>
        <w:t xml:space="preserve"> in eternity past so as to include all </w:t>
      </w:r>
      <w:r>
        <w:rPr>
          <w:sz w:val="56"/>
          <w:szCs w:val="56"/>
        </w:rPr>
        <w:t xml:space="preserve">details, </w:t>
      </w:r>
      <w:r w:rsidR="00735F9B" w:rsidRPr="00735F9B">
        <w:rPr>
          <w:sz w:val="56"/>
          <w:szCs w:val="56"/>
        </w:rPr>
        <w:t>events, actions</w:t>
      </w:r>
      <w:r>
        <w:rPr>
          <w:sz w:val="56"/>
          <w:szCs w:val="56"/>
        </w:rPr>
        <w:t xml:space="preserve"> (positive/negative)</w:t>
      </w:r>
      <w:r w:rsidR="00735F9B" w:rsidRPr="00735F9B">
        <w:rPr>
          <w:sz w:val="56"/>
          <w:szCs w:val="56"/>
        </w:rPr>
        <w:t xml:space="preserve">, related to their causes and conditions as a part of an indivisible system, </w:t>
      </w:r>
      <w:r>
        <w:rPr>
          <w:sz w:val="56"/>
          <w:szCs w:val="56"/>
        </w:rPr>
        <w:t xml:space="preserve">woven into </w:t>
      </w:r>
      <w:r w:rsidR="00735F9B" w:rsidRPr="00735F9B">
        <w:rPr>
          <w:sz w:val="56"/>
          <w:szCs w:val="56"/>
        </w:rPr>
        <w:t>the integrity of the whole</w:t>
      </w:r>
      <w:r>
        <w:rPr>
          <w:sz w:val="56"/>
          <w:szCs w:val="56"/>
        </w:rPr>
        <w:t xml:space="preserve"> span of angelic and human history</w:t>
      </w:r>
      <w:r w:rsidR="00735F9B" w:rsidRPr="00735F9B">
        <w:rPr>
          <w:sz w:val="56"/>
          <w:szCs w:val="56"/>
        </w:rPr>
        <w:t>.</w:t>
      </w:r>
      <w:r>
        <w:rPr>
          <w:sz w:val="56"/>
          <w:szCs w:val="56"/>
        </w:rPr>
        <w:t xml:space="preserve"> It is God’s perfect plan from beginning to ending.</w:t>
      </w:r>
      <w:r w:rsidR="00735F9B" w:rsidRPr="00735F9B">
        <w:rPr>
          <w:sz w:val="56"/>
          <w:szCs w:val="56"/>
        </w:rPr>
        <w:t xml:space="preserve"> </w:t>
      </w:r>
      <w:r>
        <w:rPr>
          <w:sz w:val="56"/>
          <w:szCs w:val="56"/>
        </w:rPr>
        <w:t xml:space="preserve">Filtered through the justice system, </w:t>
      </w:r>
      <w:r w:rsidR="00735F9B" w:rsidRPr="00735F9B">
        <w:rPr>
          <w:sz w:val="56"/>
          <w:szCs w:val="56"/>
        </w:rPr>
        <w:t>comprehending at once all things that ever were or will be</w:t>
      </w:r>
      <w:r>
        <w:rPr>
          <w:sz w:val="56"/>
          <w:szCs w:val="56"/>
        </w:rPr>
        <w:t>!</w:t>
      </w:r>
      <w:r w:rsidR="00735F9B" w:rsidRPr="00735F9B">
        <w:rPr>
          <w:sz w:val="56"/>
          <w:szCs w:val="56"/>
        </w:rPr>
        <w:t xml:space="preserve"> </w:t>
      </w:r>
      <w:r>
        <w:rPr>
          <w:sz w:val="56"/>
          <w:szCs w:val="56"/>
        </w:rPr>
        <w:t xml:space="preserve">Every decision, </w:t>
      </w:r>
      <w:r w:rsidR="00735F9B" w:rsidRPr="00735F9B">
        <w:rPr>
          <w:sz w:val="56"/>
          <w:szCs w:val="56"/>
        </w:rPr>
        <w:t>causes</w:t>
      </w:r>
      <w:r>
        <w:rPr>
          <w:sz w:val="56"/>
          <w:szCs w:val="56"/>
        </w:rPr>
        <w:t xml:space="preserve"> and effects</w:t>
      </w:r>
      <w:r w:rsidR="00735F9B" w:rsidRPr="00735F9B">
        <w:rPr>
          <w:sz w:val="56"/>
          <w:szCs w:val="56"/>
        </w:rPr>
        <w:t>, conditions,</w:t>
      </w:r>
      <w:r>
        <w:rPr>
          <w:sz w:val="56"/>
          <w:szCs w:val="56"/>
        </w:rPr>
        <w:t xml:space="preserve"> repercussions or relationships </w:t>
      </w:r>
      <w:r w:rsidR="00735F9B" w:rsidRPr="00735F9B">
        <w:rPr>
          <w:sz w:val="56"/>
          <w:szCs w:val="56"/>
        </w:rPr>
        <w:t>determining their certain futur</w:t>
      </w:r>
      <w:r>
        <w:rPr>
          <w:sz w:val="56"/>
          <w:szCs w:val="56"/>
        </w:rPr>
        <w:t>e</w:t>
      </w:r>
      <w:r w:rsidR="00735F9B" w:rsidRPr="00735F9B">
        <w:rPr>
          <w:sz w:val="56"/>
          <w:szCs w:val="56"/>
        </w:rPr>
        <w:t>.</w:t>
      </w:r>
      <w:r>
        <w:rPr>
          <w:sz w:val="56"/>
          <w:szCs w:val="56"/>
        </w:rPr>
        <w:t>\</w:t>
      </w:r>
    </w:p>
    <w:p w14:paraId="2CDF5981" w14:textId="77777777" w:rsidR="00A4267C" w:rsidRDefault="002C7F60">
      <w:pPr>
        <w:rPr>
          <w:sz w:val="56"/>
          <w:szCs w:val="56"/>
        </w:rPr>
      </w:pPr>
      <w:r>
        <w:rPr>
          <w:sz w:val="56"/>
          <w:szCs w:val="56"/>
        </w:rPr>
        <w:t>Nothing was left out</w:t>
      </w:r>
      <w:r w:rsidR="00A4267C">
        <w:rPr>
          <w:sz w:val="56"/>
          <w:szCs w:val="56"/>
        </w:rPr>
        <w:t>!</w:t>
      </w:r>
    </w:p>
    <w:p w14:paraId="0363A41F" w14:textId="7285701A" w:rsidR="002C7F60" w:rsidRDefault="00A4267C">
      <w:pPr>
        <w:rPr>
          <w:sz w:val="56"/>
          <w:szCs w:val="56"/>
        </w:rPr>
      </w:pPr>
      <w:r>
        <w:rPr>
          <w:sz w:val="56"/>
          <w:szCs w:val="56"/>
        </w:rPr>
        <w:lastRenderedPageBreak/>
        <w:t>A</w:t>
      </w:r>
      <w:r w:rsidR="002C7F60">
        <w:rPr>
          <w:sz w:val="56"/>
          <w:szCs w:val="56"/>
        </w:rPr>
        <w:t>ll of t</w:t>
      </w:r>
      <w:r>
        <w:rPr>
          <w:sz w:val="56"/>
          <w:szCs w:val="56"/>
        </w:rPr>
        <w:t>his</w:t>
      </w:r>
      <w:r w:rsidR="002C7F60">
        <w:rPr>
          <w:sz w:val="56"/>
          <w:szCs w:val="56"/>
        </w:rPr>
        <w:t xml:space="preserve"> had to pass through the justice system of God for the gold standard of becoming eternal law</w:t>
      </w:r>
      <w:r>
        <w:rPr>
          <w:sz w:val="56"/>
          <w:szCs w:val="56"/>
        </w:rPr>
        <w:t>, that</w:t>
      </w:r>
      <w:r w:rsidR="002C7F60">
        <w:rPr>
          <w:sz w:val="56"/>
          <w:szCs w:val="56"/>
        </w:rPr>
        <w:t xml:space="preserve"> we now know as the Divine </w:t>
      </w:r>
      <w:r>
        <w:rPr>
          <w:sz w:val="56"/>
          <w:szCs w:val="56"/>
        </w:rPr>
        <w:t>D</w:t>
      </w:r>
      <w:r w:rsidR="002C7F60">
        <w:rPr>
          <w:sz w:val="56"/>
          <w:szCs w:val="56"/>
        </w:rPr>
        <w:t>ecree.</w:t>
      </w:r>
    </w:p>
    <w:p w14:paraId="228F4481" w14:textId="77777777" w:rsidR="00D25A2D" w:rsidRDefault="00D25A2D">
      <w:pPr>
        <w:rPr>
          <w:sz w:val="56"/>
          <w:szCs w:val="56"/>
        </w:rPr>
      </w:pPr>
    </w:p>
    <w:p w14:paraId="6EFD6AFA" w14:textId="21712F63" w:rsidR="00D25A2D" w:rsidRDefault="00D25A2D">
      <w:pPr>
        <w:rPr>
          <w:sz w:val="56"/>
          <w:szCs w:val="56"/>
        </w:rPr>
      </w:pPr>
      <w:r>
        <w:rPr>
          <w:sz w:val="56"/>
          <w:szCs w:val="56"/>
        </w:rPr>
        <w:t>Even though Ephesians is among Paul’s 4 prison epistles he did stay there twice.</w:t>
      </w:r>
    </w:p>
    <w:p w14:paraId="1ED23050" w14:textId="171176EF" w:rsidR="00D25A2D" w:rsidRDefault="00D25A2D" w:rsidP="00A56428">
      <w:pPr>
        <w:rPr>
          <w:sz w:val="56"/>
          <w:szCs w:val="56"/>
        </w:rPr>
      </w:pPr>
      <w:r>
        <w:rPr>
          <w:sz w:val="56"/>
          <w:szCs w:val="56"/>
        </w:rPr>
        <w:t>The Apostle Paul had two recorded visits to Ephesus – first was a short visit in establishing a congregation during his 2</w:t>
      </w:r>
      <w:r w:rsidRPr="00D25A2D">
        <w:rPr>
          <w:sz w:val="56"/>
          <w:szCs w:val="56"/>
          <w:vertAlign w:val="superscript"/>
        </w:rPr>
        <w:t>nd</w:t>
      </w:r>
      <w:r>
        <w:rPr>
          <w:sz w:val="56"/>
          <w:szCs w:val="56"/>
        </w:rPr>
        <w:t xml:space="preserve"> missionary journey, where he stayed with Aquila and Priscilla. </w:t>
      </w:r>
    </w:p>
    <w:p w14:paraId="6E23D0D9" w14:textId="2A5E6F1A" w:rsidR="00A4267C" w:rsidRDefault="00D25A2D" w:rsidP="00A56428">
      <w:pPr>
        <w:rPr>
          <w:sz w:val="56"/>
          <w:szCs w:val="56"/>
        </w:rPr>
      </w:pPr>
      <w:r>
        <w:rPr>
          <w:sz w:val="56"/>
          <w:szCs w:val="56"/>
        </w:rPr>
        <w:t>On his 3</w:t>
      </w:r>
      <w:r w:rsidRPr="00D25A2D">
        <w:rPr>
          <w:sz w:val="56"/>
          <w:szCs w:val="56"/>
          <w:vertAlign w:val="superscript"/>
        </w:rPr>
        <w:t>rd</w:t>
      </w:r>
      <w:r>
        <w:rPr>
          <w:sz w:val="56"/>
          <w:szCs w:val="56"/>
        </w:rPr>
        <w:t xml:space="preserve"> missionary journey, he stayed at Ephesus for about 3 years. </w:t>
      </w:r>
    </w:p>
    <w:p w14:paraId="34C58410" w14:textId="2D134B5B" w:rsidR="00D25A2D" w:rsidRDefault="00D25A2D" w:rsidP="00A56428">
      <w:pPr>
        <w:rPr>
          <w:sz w:val="56"/>
          <w:szCs w:val="56"/>
        </w:rPr>
      </w:pPr>
      <w:r>
        <w:rPr>
          <w:sz w:val="56"/>
          <w:szCs w:val="56"/>
        </w:rPr>
        <w:lastRenderedPageBreak/>
        <w:t>Ephesus was a Greek stronghold at one time and it is located right off the Mediterranean coast of Turkey today.</w:t>
      </w:r>
    </w:p>
    <w:p w14:paraId="7603C308" w14:textId="77777777" w:rsidR="00D25A2D" w:rsidRDefault="00D25A2D" w:rsidP="00A56428">
      <w:pPr>
        <w:rPr>
          <w:sz w:val="56"/>
          <w:szCs w:val="56"/>
        </w:rPr>
      </w:pPr>
    </w:p>
    <w:p w14:paraId="4D9A4F90" w14:textId="53142620" w:rsidR="00A56428" w:rsidRDefault="00A4267C" w:rsidP="00A56428">
      <w:pPr>
        <w:rPr>
          <w:sz w:val="56"/>
          <w:szCs w:val="56"/>
        </w:rPr>
      </w:pPr>
      <w:r>
        <w:rPr>
          <w:sz w:val="56"/>
          <w:szCs w:val="56"/>
        </w:rPr>
        <w:t xml:space="preserve">Eph 1:1 </w:t>
      </w:r>
      <w:r w:rsidR="00A56428" w:rsidRPr="00A56428">
        <w:rPr>
          <w:sz w:val="56"/>
          <w:szCs w:val="56"/>
        </w:rPr>
        <w:t>Paul, an apostle of</w:t>
      </w:r>
      <w:r>
        <w:rPr>
          <w:sz w:val="56"/>
          <w:szCs w:val="56"/>
        </w:rPr>
        <w:t xml:space="preserve"> Christ Jesus</w:t>
      </w:r>
      <w:r w:rsidR="00A56428" w:rsidRPr="00A56428">
        <w:rPr>
          <w:sz w:val="56"/>
          <w:szCs w:val="56"/>
        </w:rPr>
        <w:t xml:space="preserve"> by the will of God,</w:t>
      </w:r>
      <w:r>
        <w:rPr>
          <w:sz w:val="56"/>
          <w:szCs w:val="56"/>
        </w:rPr>
        <w:t xml:space="preserve"> </w:t>
      </w:r>
      <w:r w:rsidR="00A56428" w:rsidRPr="00A56428">
        <w:rPr>
          <w:sz w:val="56"/>
          <w:szCs w:val="56"/>
        </w:rPr>
        <w:t>To the saints who are at Ephesus and </w:t>
      </w:r>
      <w:r w:rsidR="00A56428" w:rsidRPr="00A56428">
        <w:rPr>
          <w:i/>
          <w:iCs/>
          <w:sz w:val="56"/>
          <w:szCs w:val="56"/>
        </w:rPr>
        <w:t>are</w:t>
      </w:r>
      <w:r w:rsidR="00A56428" w:rsidRPr="00A56428">
        <w:rPr>
          <w:sz w:val="56"/>
          <w:szCs w:val="56"/>
        </w:rPr>
        <w:t> faithful in Christ Jesus:</w:t>
      </w:r>
    </w:p>
    <w:p w14:paraId="4EC8CC27" w14:textId="77777777" w:rsidR="004C3C78" w:rsidRDefault="004C3C78" w:rsidP="00A56428">
      <w:pPr>
        <w:rPr>
          <w:sz w:val="56"/>
          <w:szCs w:val="56"/>
        </w:rPr>
      </w:pPr>
      <w:r>
        <w:rPr>
          <w:sz w:val="56"/>
          <w:szCs w:val="56"/>
        </w:rPr>
        <w:t xml:space="preserve">The original Greek letter did not have the name Ephesus, written in it. </w:t>
      </w:r>
    </w:p>
    <w:p w14:paraId="21B51B60" w14:textId="0A81B0A6" w:rsidR="004C3C78" w:rsidRDefault="004C3C78" w:rsidP="00A56428">
      <w:pPr>
        <w:rPr>
          <w:sz w:val="56"/>
          <w:szCs w:val="56"/>
        </w:rPr>
      </w:pPr>
      <w:r>
        <w:rPr>
          <w:sz w:val="56"/>
          <w:szCs w:val="56"/>
        </w:rPr>
        <w:t>It is believed to be a circular letter sent out by the Apostle Paul through Tychicus who was a faithful friend and a loyal assistant to Paul.</w:t>
      </w:r>
    </w:p>
    <w:p w14:paraId="6855C438" w14:textId="4F7CC21A" w:rsidR="004C3C78" w:rsidRDefault="004C3C78" w:rsidP="00A56428">
      <w:pPr>
        <w:rPr>
          <w:sz w:val="56"/>
          <w:szCs w:val="56"/>
        </w:rPr>
      </w:pPr>
      <w:r>
        <w:rPr>
          <w:sz w:val="56"/>
          <w:szCs w:val="56"/>
        </w:rPr>
        <w:lastRenderedPageBreak/>
        <w:t xml:space="preserve">Interesting, because his very name means </w:t>
      </w:r>
      <w:r w:rsidRPr="004C3C78">
        <w:rPr>
          <w:i/>
          <w:iCs/>
          <w:sz w:val="56"/>
          <w:szCs w:val="56"/>
          <w:u w:val="single"/>
        </w:rPr>
        <w:t>“good fortune”</w:t>
      </w:r>
      <w:r>
        <w:rPr>
          <w:i/>
          <w:iCs/>
          <w:sz w:val="56"/>
          <w:szCs w:val="56"/>
          <w:u w:val="single"/>
        </w:rPr>
        <w:t>,</w:t>
      </w:r>
      <w:r>
        <w:rPr>
          <w:sz w:val="56"/>
          <w:szCs w:val="56"/>
        </w:rPr>
        <w:t xml:space="preserve"> or the ‘lucky one’ we would say today.</w:t>
      </w:r>
    </w:p>
    <w:p w14:paraId="1D20762D" w14:textId="4F18B33E" w:rsidR="004C3C78" w:rsidRPr="00A56428" w:rsidRDefault="004C3C78" w:rsidP="00A56428">
      <w:pPr>
        <w:rPr>
          <w:sz w:val="56"/>
          <w:szCs w:val="56"/>
        </w:rPr>
      </w:pPr>
      <w:r>
        <w:rPr>
          <w:sz w:val="56"/>
          <w:szCs w:val="56"/>
        </w:rPr>
        <w:t>Its always good luck to have faithful friends and those who are willing to assist in the ministry.</w:t>
      </w:r>
    </w:p>
    <w:p w14:paraId="08962F6D" w14:textId="7A7E46D2" w:rsidR="00A56428" w:rsidRDefault="00A56428" w:rsidP="00A56428">
      <w:pPr>
        <w:rPr>
          <w:sz w:val="56"/>
          <w:szCs w:val="56"/>
        </w:rPr>
      </w:pPr>
      <w:hyperlink r:id="rId11" w:history="1">
        <w:r w:rsidRPr="00A56428">
          <w:rPr>
            <w:rStyle w:val="Hyperlink"/>
            <w:color w:val="000000" w:themeColor="text1"/>
            <w:sz w:val="56"/>
            <w:szCs w:val="56"/>
            <w:u w:val="none"/>
          </w:rPr>
          <w:t>Eph 1:2</w:t>
        </w:r>
      </w:hyperlink>
      <w:r w:rsidR="00A4267C">
        <w:rPr>
          <w:sz w:val="56"/>
          <w:szCs w:val="56"/>
        </w:rPr>
        <w:t xml:space="preserve"> </w:t>
      </w:r>
      <w:r w:rsidRPr="00A56428">
        <w:rPr>
          <w:sz w:val="56"/>
          <w:szCs w:val="56"/>
        </w:rPr>
        <w:t>Grace to you and peace from God our Father and the Lord Jesus Christ.</w:t>
      </w:r>
    </w:p>
    <w:p w14:paraId="2ECE59D9" w14:textId="77777777" w:rsidR="00C3745F" w:rsidRPr="00A56428" w:rsidRDefault="00C3745F" w:rsidP="00A56428">
      <w:pPr>
        <w:rPr>
          <w:b/>
          <w:bCs/>
          <w:sz w:val="56"/>
          <w:szCs w:val="56"/>
        </w:rPr>
      </w:pPr>
    </w:p>
    <w:p w14:paraId="72E9BAC1" w14:textId="5E9C4BD5" w:rsidR="00A56428" w:rsidRDefault="004C3C78" w:rsidP="00A56428">
      <w:pPr>
        <w:rPr>
          <w:b/>
          <w:bCs/>
          <w:sz w:val="56"/>
          <w:szCs w:val="56"/>
          <w:u w:val="single"/>
        </w:rPr>
      </w:pPr>
      <w:r>
        <w:rPr>
          <w:color w:val="000000" w:themeColor="text1"/>
          <w:sz w:val="56"/>
          <w:szCs w:val="56"/>
        </w:rPr>
        <w:t>/</w:t>
      </w:r>
      <w:hyperlink r:id="rId12" w:history="1">
        <w:r w:rsidR="00A56428" w:rsidRPr="00A56428">
          <w:rPr>
            <w:rStyle w:val="Hyperlink"/>
            <w:color w:val="000000" w:themeColor="text1"/>
            <w:sz w:val="56"/>
            <w:szCs w:val="56"/>
            <w:u w:val="none"/>
          </w:rPr>
          <w:t>Eph 1:3</w:t>
        </w:r>
      </w:hyperlink>
      <w:r w:rsidR="00A4267C">
        <w:rPr>
          <w:sz w:val="56"/>
          <w:szCs w:val="56"/>
        </w:rPr>
        <w:t xml:space="preserve"> </w:t>
      </w:r>
      <w:r w:rsidR="00A56428" w:rsidRPr="00A56428">
        <w:rPr>
          <w:sz w:val="56"/>
          <w:szCs w:val="56"/>
        </w:rPr>
        <w:t>Blessed </w:t>
      </w:r>
      <w:r w:rsidR="00A56428" w:rsidRPr="00A56428">
        <w:rPr>
          <w:i/>
          <w:iCs/>
          <w:sz w:val="56"/>
          <w:szCs w:val="56"/>
        </w:rPr>
        <w:t>be</w:t>
      </w:r>
      <w:r w:rsidR="00A56428" w:rsidRPr="00A56428">
        <w:rPr>
          <w:sz w:val="56"/>
          <w:szCs w:val="56"/>
        </w:rPr>
        <w:t xml:space="preserve"> the God and Father of our Lord Jesus Christ, </w:t>
      </w:r>
      <w:r w:rsidR="00A56428" w:rsidRPr="00A56428">
        <w:rPr>
          <w:b/>
          <w:bCs/>
          <w:sz w:val="56"/>
          <w:szCs w:val="56"/>
          <w:u w:val="single"/>
        </w:rPr>
        <w:t>who has blessed us with</w:t>
      </w:r>
      <w:r>
        <w:rPr>
          <w:b/>
          <w:bCs/>
          <w:sz w:val="56"/>
          <w:szCs w:val="56"/>
          <w:u w:val="single"/>
        </w:rPr>
        <w:t xml:space="preserve"> every spiritual blessing</w:t>
      </w:r>
      <w:r w:rsidR="00A56428" w:rsidRPr="00A56428">
        <w:rPr>
          <w:b/>
          <w:bCs/>
          <w:sz w:val="56"/>
          <w:szCs w:val="56"/>
          <w:u w:val="single"/>
        </w:rPr>
        <w:t xml:space="preserve"> in the heavenly </w:t>
      </w:r>
      <w:r w:rsidR="00A56428" w:rsidRPr="00A56428">
        <w:rPr>
          <w:b/>
          <w:bCs/>
          <w:i/>
          <w:iCs/>
          <w:sz w:val="56"/>
          <w:szCs w:val="56"/>
          <w:u w:val="single"/>
        </w:rPr>
        <w:t>places</w:t>
      </w:r>
      <w:r w:rsidR="00A56428" w:rsidRPr="00A56428">
        <w:rPr>
          <w:b/>
          <w:bCs/>
          <w:sz w:val="56"/>
          <w:szCs w:val="56"/>
          <w:u w:val="single"/>
        </w:rPr>
        <w:t> in Christ,</w:t>
      </w:r>
    </w:p>
    <w:p w14:paraId="437B49AF" w14:textId="77777777" w:rsidR="004C3C78" w:rsidRDefault="004C3C78" w:rsidP="00A56428">
      <w:pPr>
        <w:rPr>
          <w:b/>
          <w:bCs/>
          <w:sz w:val="56"/>
          <w:szCs w:val="56"/>
          <w:u w:val="single"/>
        </w:rPr>
      </w:pPr>
    </w:p>
    <w:p w14:paraId="3D956363" w14:textId="05979538" w:rsidR="004C3C78" w:rsidRDefault="004C3C78" w:rsidP="00A56428">
      <w:pPr>
        <w:rPr>
          <w:sz w:val="56"/>
          <w:szCs w:val="56"/>
        </w:rPr>
      </w:pPr>
      <w:r w:rsidRPr="004C3C78">
        <w:rPr>
          <w:sz w:val="56"/>
          <w:szCs w:val="56"/>
        </w:rPr>
        <w:lastRenderedPageBreak/>
        <w:t xml:space="preserve">The true benefit of the Divine Decree is </w:t>
      </w:r>
      <w:r>
        <w:rPr>
          <w:sz w:val="56"/>
          <w:szCs w:val="56"/>
        </w:rPr>
        <w:t xml:space="preserve">when we become in UNION with Christ, we are now actively woven inside the eternal plan of God the Father for all of eternity. Whereas the </w:t>
      </w:r>
      <w:proofErr w:type="spellStart"/>
      <w:r>
        <w:rPr>
          <w:sz w:val="56"/>
          <w:szCs w:val="56"/>
        </w:rPr>
        <w:t>Unbel</w:t>
      </w:r>
      <w:proofErr w:type="spellEnd"/>
      <w:r>
        <w:rPr>
          <w:sz w:val="56"/>
          <w:szCs w:val="56"/>
        </w:rPr>
        <w:t xml:space="preserve"> is seen as more of a collateral </w:t>
      </w:r>
      <w:r w:rsidR="00811AAC">
        <w:rPr>
          <w:sz w:val="56"/>
          <w:szCs w:val="56"/>
        </w:rPr>
        <w:t>member of an eternal plan that has no benefit for them in the end.</w:t>
      </w:r>
      <w:r>
        <w:rPr>
          <w:sz w:val="56"/>
          <w:szCs w:val="56"/>
        </w:rPr>
        <w:t xml:space="preserve"> \ </w:t>
      </w:r>
    </w:p>
    <w:p w14:paraId="0D8947D7" w14:textId="09516EDD" w:rsidR="00811AAC" w:rsidRDefault="00811AAC" w:rsidP="00A56428">
      <w:pPr>
        <w:rPr>
          <w:sz w:val="56"/>
          <w:szCs w:val="56"/>
        </w:rPr>
      </w:pPr>
      <w:r>
        <w:rPr>
          <w:sz w:val="56"/>
          <w:szCs w:val="56"/>
        </w:rPr>
        <w:t>Never forget there is a barrier of enmity between the Unbeliever and the plan of God.</w:t>
      </w:r>
    </w:p>
    <w:p w14:paraId="790ED21C" w14:textId="77777777" w:rsidR="00811AAC" w:rsidRDefault="00811AAC" w:rsidP="00A56428">
      <w:pPr>
        <w:rPr>
          <w:sz w:val="56"/>
          <w:szCs w:val="56"/>
        </w:rPr>
      </w:pPr>
      <w:r>
        <w:rPr>
          <w:sz w:val="56"/>
          <w:szCs w:val="56"/>
        </w:rPr>
        <w:t xml:space="preserve">Even though Christ has reconciled all humanity on the cross, salvation was given to all mankind. </w:t>
      </w:r>
    </w:p>
    <w:p w14:paraId="473CE08D" w14:textId="2DADA139" w:rsidR="00811AAC" w:rsidRDefault="00811AAC" w:rsidP="00A56428">
      <w:pPr>
        <w:rPr>
          <w:sz w:val="56"/>
          <w:szCs w:val="56"/>
        </w:rPr>
      </w:pPr>
      <w:r>
        <w:rPr>
          <w:sz w:val="56"/>
          <w:szCs w:val="56"/>
        </w:rPr>
        <w:lastRenderedPageBreak/>
        <w:t xml:space="preserve">Within the legal stipulation of the Divine Decree, free will is accounted for. </w:t>
      </w:r>
    </w:p>
    <w:p w14:paraId="2ACFDA88" w14:textId="77777777" w:rsidR="00A139B9" w:rsidRDefault="00A139B9" w:rsidP="00A56428">
      <w:pPr>
        <w:rPr>
          <w:sz w:val="56"/>
          <w:szCs w:val="56"/>
        </w:rPr>
      </w:pPr>
    </w:p>
    <w:p w14:paraId="043D1A1B" w14:textId="1BF295D8" w:rsidR="00A139B9" w:rsidRDefault="00A139B9" w:rsidP="00A56428">
      <w:pPr>
        <w:rPr>
          <w:sz w:val="56"/>
          <w:szCs w:val="56"/>
        </w:rPr>
      </w:pPr>
      <w:r>
        <w:rPr>
          <w:sz w:val="56"/>
          <w:szCs w:val="56"/>
        </w:rPr>
        <w:t xml:space="preserve">God has done everything for all of us, out of HIS abundant grace, the question becomes will you turn to HIM and accept it? Because, GOD gives from HIS integrity and character - it is not based on any of us! </w:t>
      </w:r>
    </w:p>
    <w:p w14:paraId="1C4E18B7" w14:textId="745800E5" w:rsidR="00A139B9" w:rsidRPr="00A56428" w:rsidRDefault="00A139B9" w:rsidP="00A56428">
      <w:pPr>
        <w:rPr>
          <w:sz w:val="56"/>
          <w:szCs w:val="56"/>
        </w:rPr>
      </w:pPr>
      <w:r>
        <w:rPr>
          <w:sz w:val="56"/>
          <w:szCs w:val="56"/>
        </w:rPr>
        <w:t xml:space="preserve">Everything is dependent upon one statement - EN </w:t>
      </w:r>
      <w:proofErr w:type="gramStart"/>
      <w:r>
        <w:rPr>
          <w:sz w:val="56"/>
          <w:szCs w:val="56"/>
        </w:rPr>
        <w:t>CHRISTUS  (</w:t>
      </w:r>
      <w:proofErr w:type="gramEnd"/>
      <w:r>
        <w:rPr>
          <w:sz w:val="56"/>
          <w:szCs w:val="56"/>
        </w:rPr>
        <w:t>in Christ). Positional truth!</w:t>
      </w:r>
    </w:p>
    <w:p w14:paraId="42DA566F" w14:textId="446B2DD9" w:rsidR="00A56428" w:rsidRDefault="00A139B9" w:rsidP="00A56428">
      <w:pPr>
        <w:rPr>
          <w:sz w:val="56"/>
          <w:szCs w:val="56"/>
        </w:rPr>
      </w:pPr>
      <w:r>
        <w:rPr>
          <w:color w:val="000000" w:themeColor="text1"/>
          <w:sz w:val="56"/>
          <w:szCs w:val="56"/>
        </w:rPr>
        <w:t>/</w:t>
      </w:r>
      <w:hyperlink r:id="rId13" w:history="1">
        <w:r w:rsidR="00A56428" w:rsidRPr="00A56428">
          <w:rPr>
            <w:rStyle w:val="Hyperlink"/>
            <w:color w:val="000000" w:themeColor="text1"/>
            <w:sz w:val="56"/>
            <w:szCs w:val="56"/>
            <w:u w:val="none"/>
          </w:rPr>
          <w:t>Eph 1:4</w:t>
        </w:r>
      </w:hyperlink>
      <w:r w:rsidR="00A4267C">
        <w:rPr>
          <w:sz w:val="56"/>
          <w:szCs w:val="56"/>
        </w:rPr>
        <w:t xml:space="preserve"> </w:t>
      </w:r>
      <w:r w:rsidR="00A56428" w:rsidRPr="00A56428">
        <w:rPr>
          <w:sz w:val="56"/>
          <w:szCs w:val="56"/>
        </w:rPr>
        <w:t>just </w:t>
      </w:r>
      <w:r w:rsidR="00A56428" w:rsidRPr="00A56428">
        <w:rPr>
          <w:b/>
          <w:bCs/>
          <w:sz w:val="56"/>
          <w:szCs w:val="56"/>
          <w:u w:val="single"/>
        </w:rPr>
        <w:t>as He chose us in Him before the foundation of the world</w:t>
      </w:r>
      <w:r w:rsidR="00A56428" w:rsidRPr="00A56428">
        <w:rPr>
          <w:sz w:val="56"/>
          <w:szCs w:val="56"/>
        </w:rPr>
        <w:t xml:space="preserve">, that </w:t>
      </w:r>
      <w:r w:rsidR="00A56428" w:rsidRPr="00A56428">
        <w:rPr>
          <w:sz w:val="56"/>
          <w:szCs w:val="56"/>
        </w:rPr>
        <w:lastRenderedPageBreak/>
        <w:t>we would be holy and</w:t>
      </w:r>
      <w:r w:rsidR="00A4267C">
        <w:rPr>
          <w:sz w:val="56"/>
          <w:szCs w:val="56"/>
        </w:rPr>
        <w:t xml:space="preserve"> blameless before</w:t>
      </w:r>
      <w:r w:rsidR="00A56428" w:rsidRPr="00A56428">
        <w:rPr>
          <w:sz w:val="56"/>
          <w:szCs w:val="56"/>
        </w:rPr>
        <w:t xml:space="preserve"> Him. In love</w:t>
      </w:r>
    </w:p>
    <w:p w14:paraId="24761652" w14:textId="77777777" w:rsidR="00A139B9" w:rsidRDefault="00A139B9" w:rsidP="00A56428">
      <w:pPr>
        <w:rPr>
          <w:sz w:val="56"/>
          <w:szCs w:val="56"/>
        </w:rPr>
      </w:pPr>
    </w:p>
    <w:p w14:paraId="34901CB3" w14:textId="6FEA14C7" w:rsidR="00F04847" w:rsidRDefault="00F04847" w:rsidP="00A56428">
      <w:pPr>
        <w:rPr>
          <w:sz w:val="56"/>
          <w:szCs w:val="56"/>
        </w:rPr>
      </w:pPr>
      <w:r>
        <w:rPr>
          <w:sz w:val="56"/>
          <w:szCs w:val="56"/>
        </w:rPr>
        <w:t>HE CHOSE – (</w:t>
      </w:r>
      <w:proofErr w:type="spellStart"/>
      <w:r w:rsidRPr="00F04847">
        <w:rPr>
          <w:i/>
          <w:iCs/>
          <w:sz w:val="56"/>
          <w:szCs w:val="56"/>
        </w:rPr>
        <w:t>eklegomai</w:t>
      </w:r>
      <w:proofErr w:type="spellEnd"/>
      <w:r>
        <w:rPr>
          <w:sz w:val="56"/>
          <w:szCs w:val="56"/>
        </w:rPr>
        <w:t xml:space="preserve">) the aorist tense tells us this is already </w:t>
      </w:r>
      <w:proofErr w:type="gramStart"/>
      <w:r>
        <w:rPr>
          <w:sz w:val="56"/>
          <w:szCs w:val="56"/>
        </w:rPr>
        <w:t>done,</w:t>
      </w:r>
      <w:proofErr w:type="gramEnd"/>
      <w:r>
        <w:rPr>
          <w:sz w:val="56"/>
          <w:szCs w:val="56"/>
        </w:rPr>
        <w:t xml:space="preserve"> it has been secured. Before the foundation of the world GOD established the Divine Decree.\</w:t>
      </w:r>
    </w:p>
    <w:p w14:paraId="4B847534" w14:textId="6F93F017" w:rsidR="00F04847" w:rsidRDefault="00F04847" w:rsidP="00A56428">
      <w:pPr>
        <w:rPr>
          <w:sz w:val="56"/>
          <w:szCs w:val="56"/>
        </w:rPr>
      </w:pPr>
      <w:r>
        <w:rPr>
          <w:sz w:val="56"/>
          <w:szCs w:val="56"/>
        </w:rPr>
        <w:t>ECK-LEG-OH-MY, this mean</w:t>
      </w:r>
      <w:r w:rsidR="00C3745F">
        <w:rPr>
          <w:sz w:val="56"/>
          <w:szCs w:val="56"/>
        </w:rPr>
        <w:t>s</w:t>
      </w:r>
      <w:r>
        <w:rPr>
          <w:sz w:val="56"/>
          <w:szCs w:val="56"/>
        </w:rPr>
        <w:t xml:space="preserve"> singled out or to set aside, to be chosen.</w:t>
      </w:r>
    </w:p>
    <w:p w14:paraId="6465818E" w14:textId="6EEE0645" w:rsidR="00F04847" w:rsidRDefault="00F04847" w:rsidP="00A56428">
      <w:pPr>
        <w:rPr>
          <w:sz w:val="56"/>
          <w:szCs w:val="56"/>
        </w:rPr>
      </w:pPr>
      <w:r>
        <w:rPr>
          <w:sz w:val="56"/>
          <w:szCs w:val="56"/>
        </w:rPr>
        <w:t xml:space="preserve">Now as I have taught many times there are certain denominations and theological stances, that teach predestination and election as a doctrine that means GOD chose some and neglect </w:t>
      </w:r>
      <w:r>
        <w:rPr>
          <w:sz w:val="56"/>
          <w:szCs w:val="56"/>
        </w:rPr>
        <w:lastRenderedPageBreak/>
        <w:t xml:space="preserve">others, and it all points to LIMITED ATONEMNET. </w:t>
      </w:r>
    </w:p>
    <w:p w14:paraId="0F36B696" w14:textId="44DAB436" w:rsidR="00F04847" w:rsidRPr="00F04847" w:rsidRDefault="00F04847" w:rsidP="00A56428">
      <w:pPr>
        <w:rPr>
          <w:sz w:val="56"/>
          <w:szCs w:val="56"/>
        </w:rPr>
      </w:pPr>
      <w:r>
        <w:rPr>
          <w:sz w:val="56"/>
          <w:szCs w:val="56"/>
        </w:rPr>
        <w:t xml:space="preserve">I do not teach that </w:t>
      </w:r>
      <w:r w:rsidR="00C3745F">
        <w:rPr>
          <w:sz w:val="56"/>
          <w:szCs w:val="56"/>
        </w:rPr>
        <w:t xml:space="preserve">- </w:t>
      </w:r>
      <w:r>
        <w:rPr>
          <w:sz w:val="56"/>
          <w:szCs w:val="56"/>
        </w:rPr>
        <w:t>because I believe the Bible does not promote that doctrine.</w:t>
      </w:r>
    </w:p>
    <w:p w14:paraId="61DF0F2D" w14:textId="660FBBF4" w:rsidR="00A139B9" w:rsidRDefault="008F497F" w:rsidP="00A56428">
      <w:pPr>
        <w:rPr>
          <w:sz w:val="56"/>
          <w:szCs w:val="56"/>
        </w:rPr>
      </w:pPr>
      <w:r w:rsidRPr="008F497F">
        <w:rPr>
          <w:sz w:val="56"/>
          <w:szCs w:val="56"/>
        </w:rPr>
        <w:t>I a</w:t>
      </w:r>
      <w:r>
        <w:rPr>
          <w:sz w:val="56"/>
          <w:szCs w:val="56"/>
        </w:rPr>
        <w:t>m</w:t>
      </w:r>
      <w:r w:rsidRPr="008F497F">
        <w:rPr>
          <w:sz w:val="56"/>
          <w:szCs w:val="56"/>
        </w:rPr>
        <w:t xml:space="preserve"> certain of the doctrine of UNLIMITED ATONEMENT.</w:t>
      </w:r>
    </w:p>
    <w:p w14:paraId="7B56D268" w14:textId="425890A6" w:rsidR="008F497F" w:rsidRDefault="008F497F" w:rsidP="00A56428">
      <w:pPr>
        <w:rPr>
          <w:sz w:val="56"/>
          <w:szCs w:val="56"/>
        </w:rPr>
      </w:pPr>
      <w:r>
        <w:rPr>
          <w:sz w:val="56"/>
          <w:szCs w:val="56"/>
        </w:rPr>
        <w:t>The Lord Jesus Christ died for the sins of the whole world, that WHO SO EVER believes upon HIM has eternal life.</w:t>
      </w:r>
    </w:p>
    <w:p w14:paraId="4E554FFE" w14:textId="0B406AB2" w:rsidR="008F497F" w:rsidRDefault="00C3745F" w:rsidP="00A56428">
      <w:pPr>
        <w:rPr>
          <w:sz w:val="56"/>
          <w:szCs w:val="56"/>
        </w:rPr>
      </w:pPr>
      <w:r>
        <w:rPr>
          <w:sz w:val="56"/>
          <w:szCs w:val="56"/>
        </w:rPr>
        <w:t xml:space="preserve">                           REPEAT</w:t>
      </w:r>
    </w:p>
    <w:p w14:paraId="17400976" w14:textId="1CA683BF" w:rsidR="008F497F" w:rsidRDefault="008F497F" w:rsidP="00A56428">
      <w:pPr>
        <w:rPr>
          <w:sz w:val="56"/>
          <w:szCs w:val="56"/>
        </w:rPr>
      </w:pPr>
      <w:r>
        <w:rPr>
          <w:sz w:val="56"/>
          <w:szCs w:val="56"/>
        </w:rPr>
        <w:t xml:space="preserve">/God’s omniscient, omnipresence as well as omnipotence tells us HE has seen and known everything. Within the Divine Decree it was calculated and approved </w:t>
      </w:r>
      <w:r>
        <w:rPr>
          <w:sz w:val="56"/>
          <w:szCs w:val="56"/>
        </w:rPr>
        <w:lastRenderedPageBreak/>
        <w:t>for all actions, details and decisions (negative or positive). Therefore, GOD knew exactly what decisions we all would make, certainly the day we accepted Christ as Lord and Savior.\</w:t>
      </w:r>
    </w:p>
    <w:p w14:paraId="3788B651" w14:textId="031ACABD" w:rsidR="008F497F" w:rsidRDefault="008F497F" w:rsidP="00A56428">
      <w:pPr>
        <w:rPr>
          <w:sz w:val="56"/>
          <w:szCs w:val="56"/>
        </w:rPr>
      </w:pPr>
      <w:r>
        <w:rPr>
          <w:sz w:val="56"/>
          <w:szCs w:val="56"/>
        </w:rPr>
        <w:t xml:space="preserve">Either you understand that GOD has looked down the corridors of time and knows all things or you question HIS sovereignty. Just as you either understand the doctrine of free will or you do not. </w:t>
      </w:r>
    </w:p>
    <w:p w14:paraId="587A7BFD" w14:textId="19BFB3D3" w:rsidR="00D651E9" w:rsidRDefault="00D651E9" w:rsidP="00A56428">
      <w:pPr>
        <w:rPr>
          <w:sz w:val="56"/>
          <w:szCs w:val="56"/>
        </w:rPr>
      </w:pPr>
      <w:r w:rsidRPr="00D651E9">
        <w:rPr>
          <w:sz w:val="56"/>
          <w:szCs w:val="56"/>
        </w:rPr>
        <w:t>All members of the human race are potentially elected to the plan of God</w:t>
      </w:r>
      <w:r>
        <w:rPr>
          <w:sz w:val="56"/>
          <w:szCs w:val="56"/>
        </w:rPr>
        <w:t>, yet there</w:t>
      </w:r>
      <w:r w:rsidR="00C3745F">
        <w:rPr>
          <w:sz w:val="56"/>
          <w:szCs w:val="56"/>
        </w:rPr>
        <w:t>,</w:t>
      </w:r>
      <w:r>
        <w:rPr>
          <w:sz w:val="56"/>
          <w:szCs w:val="56"/>
        </w:rPr>
        <w:t xml:space="preserve"> at the very center of the plan is the answer, TLJC – Christ is the only one truly elected. </w:t>
      </w:r>
    </w:p>
    <w:p w14:paraId="7A866380" w14:textId="108F78D7" w:rsidR="00D651E9" w:rsidRDefault="00D651E9" w:rsidP="00A56428">
      <w:pPr>
        <w:rPr>
          <w:sz w:val="56"/>
          <w:szCs w:val="56"/>
        </w:rPr>
      </w:pPr>
      <w:r>
        <w:rPr>
          <w:sz w:val="56"/>
          <w:szCs w:val="56"/>
        </w:rPr>
        <w:lastRenderedPageBreak/>
        <w:t xml:space="preserve">                          REPEAT</w:t>
      </w:r>
    </w:p>
    <w:p w14:paraId="57A7ABF2" w14:textId="6B1B9018" w:rsidR="00D651E9" w:rsidRDefault="00D651E9" w:rsidP="00A56428">
      <w:pPr>
        <w:rPr>
          <w:sz w:val="56"/>
          <w:szCs w:val="56"/>
        </w:rPr>
      </w:pPr>
      <w:r>
        <w:rPr>
          <w:sz w:val="56"/>
          <w:szCs w:val="56"/>
        </w:rPr>
        <w:t xml:space="preserve">This is why Unlimited Atonement matters!                     </w:t>
      </w:r>
    </w:p>
    <w:p w14:paraId="2D618901" w14:textId="6D4DAB0B" w:rsidR="00A56428" w:rsidRDefault="00D651E9" w:rsidP="00A56428">
      <w:pPr>
        <w:rPr>
          <w:sz w:val="56"/>
          <w:szCs w:val="56"/>
        </w:rPr>
      </w:pPr>
      <w:r>
        <w:rPr>
          <w:color w:val="000000" w:themeColor="text1"/>
          <w:sz w:val="56"/>
          <w:szCs w:val="56"/>
        </w:rPr>
        <w:t>/</w:t>
      </w:r>
      <w:hyperlink r:id="rId14" w:history="1">
        <w:r w:rsidR="00A56428" w:rsidRPr="00A56428">
          <w:rPr>
            <w:rStyle w:val="Hyperlink"/>
            <w:color w:val="000000" w:themeColor="text1"/>
            <w:sz w:val="56"/>
            <w:szCs w:val="56"/>
            <w:u w:val="none"/>
          </w:rPr>
          <w:t>Eph 1:5</w:t>
        </w:r>
      </w:hyperlink>
      <w:r w:rsidR="00A4267C">
        <w:rPr>
          <w:sz w:val="56"/>
          <w:szCs w:val="56"/>
        </w:rPr>
        <w:t xml:space="preserve"> </w:t>
      </w:r>
      <w:r w:rsidR="00A56428" w:rsidRPr="00A56428">
        <w:rPr>
          <w:b/>
          <w:bCs/>
          <w:sz w:val="56"/>
          <w:szCs w:val="56"/>
          <w:u w:val="single"/>
        </w:rPr>
        <w:t>He predestined us to</w:t>
      </w:r>
      <w:r w:rsidR="00A4267C" w:rsidRPr="00D651E9">
        <w:rPr>
          <w:b/>
          <w:bCs/>
          <w:sz w:val="56"/>
          <w:szCs w:val="56"/>
          <w:u w:val="single"/>
        </w:rPr>
        <w:t xml:space="preserve"> adoption</w:t>
      </w:r>
      <w:r w:rsidR="00A56428" w:rsidRPr="00A56428">
        <w:rPr>
          <w:sz w:val="56"/>
          <w:szCs w:val="56"/>
        </w:rPr>
        <w:t xml:space="preserve"> as sons </w:t>
      </w:r>
      <w:r w:rsidR="00A56428" w:rsidRPr="00A56428">
        <w:rPr>
          <w:i/>
          <w:iCs/>
          <w:sz w:val="56"/>
          <w:szCs w:val="56"/>
        </w:rPr>
        <w:t>and</w:t>
      </w:r>
      <w:r w:rsidR="00A4267C">
        <w:rPr>
          <w:i/>
          <w:iCs/>
          <w:sz w:val="56"/>
          <w:szCs w:val="56"/>
        </w:rPr>
        <w:t xml:space="preserve"> daughters</w:t>
      </w:r>
      <w:r w:rsidR="00A4267C">
        <w:rPr>
          <w:sz w:val="56"/>
          <w:szCs w:val="56"/>
        </w:rPr>
        <w:t xml:space="preserve"> through Jesus</w:t>
      </w:r>
      <w:r w:rsidR="00A4267C">
        <w:rPr>
          <w:i/>
          <w:iCs/>
          <w:sz w:val="56"/>
          <w:szCs w:val="56"/>
        </w:rPr>
        <w:t xml:space="preserve"> </w:t>
      </w:r>
      <w:r w:rsidR="00A56428" w:rsidRPr="00A56428">
        <w:rPr>
          <w:sz w:val="56"/>
          <w:szCs w:val="56"/>
        </w:rPr>
        <w:t xml:space="preserve">Christ to Himself, </w:t>
      </w:r>
      <w:r w:rsidR="00A56428" w:rsidRPr="00A56428">
        <w:rPr>
          <w:b/>
          <w:bCs/>
          <w:sz w:val="56"/>
          <w:szCs w:val="56"/>
          <w:u w:val="single"/>
        </w:rPr>
        <w:t>according to the good pleasure of His will</w:t>
      </w:r>
      <w:r w:rsidR="00A56428" w:rsidRPr="00A56428">
        <w:rPr>
          <w:sz w:val="56"/>
          <w:szCs w:val="56"/>
        </w:rPr>
        <w:t>,</w:t>
      </w:r>
    </w:p>
    <w:p w14:paraId="26ECC772" w14:textId="77777777" w:rsidR="00D651E9" w:rsidRDefault="00D651E9" w:rsidP="00A56428">
      <w:pPr>
        <w:rPr>
          <w:sz w:val="56"/>
          <w:szCs w:val="56"/>
        </w:rPr>
      </w:pPr>
    </w:p>
    <w:p w14:paraId="3D9A08EA" w14:textId="18AE6211" w:rsidR="00D651E9" w:rsidRDefault="00D651E9" w:rsidP="00A56428">
      <w:pPr>
        <w:rPr>
          <w:sz w:val="56"/>
          <w:szCs w:val="56"/>
        </w:rPr>
      </w:pPr>
      <w:r w:rsidRPr="00D651E9">
        <w:rPr>
          <w:sz w:val="56"/>
          <w:szCs w:val="56"/>
        </w:rPr>
        <w:t xml:space="preserve">Christ is </w:t>
      </w:r>
      <w:r>
        <w:rPr>
          <w:sz w:val="56"/>
          <w:szCs w:val="56"/>
        </w:rPr>
        <w:t xml:space="preserve">the </w:t>
      </w:r>
      <w:r w:rsidRPr="00D651E9">
        <w:rPr>
          <w:sz w:val="56"/>
          <w:szCs w:val="56"/>
        </w:rPr>
        <w:t>elected</w:t>
      </w:r>
      <w:r>
        <w:rPr>
          <w:sz w:val="56"/>
          <w:szCs w:val="56"/>
        </w:rPr>
        <w:t xml:space="preserve"> ONE</w:t>
      </w:r>
      <w:r w:rsidRPr="00D651E9">
        <w:rPr>
          <w:sz w:val="56"/>
          <w:szCs w:val="56"/>
        </w:rPr>
        <w:t xml:space="preserve">; we share His election. Christ is </w:t>
      </w:r>
      <w:r>
        <w:rPr>
          <w:sz w:val="56"/>
          <w:szCs w:val="56"/>
        </w:rPr>
        <w:t xml:space="preserve">the </w:t>
      </w:r>
      <w:r w:rsidRPr="00D651E9">
        <w:rPr>
          <w:sz w:val="56"/>
          <w:szCs w:val="56"/>
        </w:rPr>
        <w:t>predestined</w:t>
      </w:r>
      <w:r>
        <w:rPr>
          <w:sz w:val="56"/>
          <w:szCs w:val="56"/>
        </w:rPr>
        <w:t xml:space="preserve"> One</w:t>
      </w:r>
      <w:r w:rsidRPr="00D651E9">
        <w:rPr>
          <w:sz w:val="56"/>
          <w:szCs w:val="56"/>
        </w:rPr>
        <w:t>; we share His predestination.</w:t>
      </w:r>
      <w:r>
        <w:rPr>
          <w:sz w:val="56"/>
          <w:szCs w:val="56"/>
        </w:rPr>
        <w:t>\</w:t>
      </w:r>
    </w:p>
    <w:p w14:paraId="70D8A721" w14:textId="0D99EDEB" w:rsidR="00D651E9" w:rsidRPr="00D651E9" w:rsidRDefault="00D651E9" w:rsidP="00A56428">
      <w:pPr>
        <w:rPr>
          <w:sz w:val="56"/>
          <w:szCs w:val="56"/>
        </w:rPr>
      </w:pPr>
      <w:r>
        <w:rPr>
          <w:sz w:val="56"/>
          <w:szCs w:val="56"/>
        </w:rPr>
        <w:t>The Divine Decree took all of this perfect plan into account</w:t>
      </w:r>
      <w:r w:rsidR="00931098">
        <w:rPr>
          <w:sz w:val="56"/>
          <w:szCs w:val="56"/>
        </w:rPr>
        <w:t>.</w:t>
      </w:r>
      <w:r>
        <w:rPr>
          <w:sz w:val="56"/>
          <w:szCs w:val="56"/>
        </w:rPr>
        <w:t xml:space="preserve"> </w:t>
      </w:r>
      <w:r w:rsidR="00931098">
        <w:rPr>
          <w:sz w:val="56"/>
          <w:szCs w:val="56"/>
        </w:rPr>
        <w:t>T</w:t>
      </w:r>
      <w:r>
        <w:rPr>
          <w:sz w:val="56"/>
          <w:szCs w:val="56"/>
        </w:rPr>
        <w:t>he only answer, the only solution</w:t>
      </w:r>
      <w:r w:rsidR="00931098">
        <w:rPr>
          <w:sz w:val="56"/>
          <w:szCs w:val="56"/>
        </w:rPr>
        <w:t>,</w:t>
      </w:r>
      <w:r>
        <w:rPr>
          <w:sz w:val="56"/>
          <w:szCs w:val="56"/>
        </w:rPr>
        <w:t xml:space="preserve"> for the precise judicial decree was one</w:t>
      </w:r>
      <w:r w:rsidR="00931098">
        <w:rPr>
          <w:sz w:val="56"/>
          <w:szCs w:val="56"/>
        </w:rPr>
        <w:t xml:space="preserve"> solution, one answer </w:t>
      </w:r>
      <w:r w:rsidR="00931098">
        <w:rPr>
          <w:sz w:val="56"/>
          <w:szCs w:val="56"/>
        </w:rPr>
        <w:lastRenderedPageBreak/>
        <w:t xml:space="preserve">and that was the Doctrine of the Hypostatic Union </w:t>
      </w:r>
      <w:r w:rsidR="00C3745F">
        <w:rPr>
          <w:sz w:val="56"/>
          <w:szCs w:val="56"/>
        </w:rPr>
        <w:t>–</w:t>
      </w:r>
      <w:r w:rsidR="00931098">
        <w:rPr>
          <w:sz w:val="56"/>
          <w:szCs w:val="56"/>
        </w:rPr>
        <w:t xml:space="preserve"> </w:t>
      </w:r>
      <w:r w:rsidR="00C3745F">
        <w:rPr>
          <w:sz w:val="56"/>
          <w:szCs w:val="56"/>
        </w:rPr>
        <w:t xml:space="preserve">seen </w:t>
      </w:r>
      <w:r w:rsidR="00931098">
        <w:rPr>
          <w:sz w:val="56"/>
          <w:szCs w:val="56"/>
        </w:rPr>
        <w:t>Jesus Christ.</w:t>
      </w:r>
      <w:r>
        <w:rPr>
          <w:sz w:val="56"/>
          <w:szCs w:val="56"/>
        </w:rPr>
        <w:t xml:space="preserve">  </w:t>
      </w:r>
    </w:p>
    <w:p w14:paraId="5A7095A9" w14:textId="72C81D26" w:rsidR="00931098" w:rsidRDefault="00931098" w:rsidP="00931098">
      <w:pPr>
        <w:rPr>
          <w:b/>
          <w:bCs/>
          <w:sz w:val="56"/>
          <w:szCs w:val="56"/>
        </w:rPr>
      </w:pPr>
      <w:r w:rsidRPr="00931098">
        <w:rPr>
          <w:sz w:val="56"/>
          <w:szCs w:val="56"/>
        </w:rPr>
        <w:t>/</w:t>
      </w:r>
      <w:r w:rsidR="00D651E9" w:rsidRPr="00931098">
        <w:rPr>
          <w:sz w:val="56"/>
          <w:szCs w:val="56"/>
        </w:rPr>
        <w:t>Christ was elected from eternity past</w:t>
      </w:r>
      <w:r w:rsidR="00D651E9" w:rsidRPr="00D651E9">
        <w:rPr>
          <w:b/>
          <w:bCs/>
          <w:sz w:val="56"/>
          <w:szCs w:val="56"/>
        </w:rPr>
        <w:t xml:space="preserve"> </w:t>
      </w:r>
      <w:r>
        <w:rPr>
          <w:sz w:val="56"/>
          <w:szCs w:val="56"/>
        </w:rPr>
        <w:t>–</w:t>
      </w:r>
      <w:r w:rsidR="00D651E9" w:rsidRPr="00D651E9">
        <w:rPr>
          <w:b/>
          <w:bCs/>
          <w:sz w:val="56"/>
          <w:szCs w:val="56"/>
        </w:rPr>
        <w:t xml:space="preserve"> </w:t>
      </w:r>
    </w:p>
    <w:p w14:paraId="337B938D" w14:textId="77777777" w:rsidR="00931098" w:rsidRDefault="00931098" w:rsidP="00931098">
      <w:pPr>
        <w:rPr>
          <w:b/>
          <w:bCs/>
          <w:sz w:val="56"/>
          <w:szCs w:val="56"/>
        </w:rPr>
      </w:pPr>
    </w:p>
    <w:p w14:paraId="594162C2" w14:textId="3B8BB2EC" w:rsidR="00931098" w:rsidRPr="00931098" w:rsidRDefault="00D651E9" w:rsidP="00931098">
      <w:pPr>
        <w:rPr>
          <w:sz w:val="56"/>
          <w:szCs w:val="56"/>
        </w:rPr>
      </w:pPr>
      <w:r w:rsidRPr="00931098">
        <w:rPr>
          <w:sz w:val="56"/>
          <w:szCs w:val="56"/>
        </w:rPr>
        <w:t>Isa</w:t>
      </w:r>
      <w:r w:rsidR="00931098">
        <w:rPr>
          <w:sz w:val="56"/>
          <w:szCs w:val="56"/>
        </w:rPr>
        <w:t xml:space="preserve"> </w:t>
      </w:r>
      <w:r w:rsidRPr="00931098">
        <w:rPr>
          <w:sz w:val="56"/>
          <w:szCs w:val="56"/>
        </w:rPr>
        <w:t>42:1</w:t>
      </w:r>
      <w:r w:rsidR="00931098" w:rsidRPr="00931098">
        <w:rPr>
          <w:rFonts w:ascii="Arial" w:eastAsia="Times New Roman" w:hAnsi="Arial" w:cs="Arial"/>
          <w:color w:val="01103A"/>
          <w:kern w:val="0"/>
          <w14:ligatures w14:val="none"/>
        </w:rPr>
        <w:t xml:space="preserve"> </w:t>
      </w:r>
      <w:r w:rsidR="00931098" w:rsidRPr="00931098">
        <w:rPr>
          <w:sz w:val="56"/>
          <w:szCs w:val="56"/>
        </w:rPr>
        <w:t xml:space="preserve">“Behold, My Servant, whom I uphold; </w:t>
      </w:r>
      <w:r w:rsidR="00931098" w:rsidRPr="00931098">
        <w:rPr>
          <w:b/>
          <w:bCs/>
          <w:sz w:val="56"/>
          <w:szCs w:val="56"/>
          <w:u w:val="single"/>
        </w:rPr>
        <w:t>My chosen one</w:t>
      </w:r>
      <w:r w:rsidR="00931098" w:rsidRPr="00931098">
        <w:rPr>
          <w:sz w:val="56"/>
          <w:szCs w:val="56"/>
        </w:rPr>
        <w:t> </w:t>
      </w:r>
      <w:r w:rsidR="00931098" w:rsidRPr="00931098">
        <w:rPr>
          <w:i/>
          <w:iCs/>
          <w:sz w:val="56"/>
          <w:szCs w:val="56"/>
        </w:rPr>
        <w:t>in whom</w:t>
      </w:r>
      <w:r w:rsidR="00931098" w:rsidRPr="00931098">
        <w:rPr>
          <w:sz w:val="56"/>
          <w:szCs w:val="56"/>
        </w:rPr>
        <w:t> My soul delights. I have put My Spirit upon Him; He will bring forth justice to the nations.</w:t>
      </w:r>
      <w:r w:rsidR="00931098">
        <w:rPr>
          <w:sz w:val="56"/>
          <w:szCs w:val="56"/>
        </w:rPr>
        <w:t xml:space="preserve"> (1Pet 2:4-</w:t>
      </w:r>
      <w:proofErr w:type="gramStart"/>
      <w:r w:rsidR="00931098">
        <w:rPr>
          <w:sz w:val="56"/>
          <w:szCs w:val="56"/>
        </w:rPr>
        <w:t>6)\</w:t>
      </w:r>
      <w:proofErr w:type="gramEnd"/>
    </w:p>
    <w:p w14:paraId="46BDC0B7" w14:textId="03C3C0E8" w:rsidR="00931098" w:rsidRDefault="00D651E9" w:rsidP="00A56428">
      <w:pPr>
        <w:rPr>
          <w:sz w:val="56"/>
          <w:szCs w:val="56"/>
        </w:rPr>
      </w:pPr>
      <w:r w:rsidRPr="00931098">
        <w:rPr>
          <w:sz w:val="56"/>
          <w:szCs w:val="56"/>
        </w:rPr>
        <w:t>In eternity past Jesus Christ was elected by God the Father</w:t>
      </w:r>
      <w:r w:rsidR="00931098">
        <w:rPr>
          <w:sz w:val="56"/>
          <w:szCs w:val="56"/>
        </w:rPr>
        <w:t xml:space="preserve"> because there was nothing and no one, who could satisfy the Justice of God. Therefore, the Divine Decree could not be declared without the doctrine of the Hypostatic Union!</w:t>
      </w:r>
    </w:p>
    <w:p w14:paraId="7DDB166E" w14:textId="2B633375" w:rsidR="00B84AEC" w:rsidRDefault="00B84AEC" w:rsidP="00A56428">
      <w:pPr>
        <w:rPr>
          <w:sz w:val="56"/>
          <w:szCs w:val="56"/>
        </w:rPr>
      </w:pPr>
      <w:r>
        <w:rPr>
          <w:sz w:val="56"/>
          <w:szCs w:val="56"/>
        </w:rPr>
        <w:lastRenderedPageBreak/>
        <w:t xml:space="preserve">/At the Cross of Christ, the perfect justice and the perfect plan from eternity past found its legal propitiation. The Doctrine of the Hypostatic Union was the exact and only answer to </w:t>
      </w:r>
      <w:r w:rsidRPr="00A139B9">
        <w:rPr>
          <w:sz w:val="56"/>
          <w:szCs w:val="56"/>
        </w:rPr>
        <w:t>the plan of God</w:t>
      </w:r>
      <w:r>
        <w:rPr>
          <w:sz w:val="56"/>
          <w:szCs w:val="56"/>
        </w:rPr>
        <w:t>. The plan</w:t>
      </w:r>
      <w:r w:rsidRPr="00A139B9">
        <w:rPr>
          <w:sz w:val="56"/>
          <w:szCs w:val="56"/>
        </w:rPr>
        <w:t xml:space="preserve"> </w:t>
      </w:r>
      <w:r>
        <w:rPr>
          <w:sz w:val="56"/>
          <w:szCs w:val="56"/>
        </w:rPr>
        <w:t xml:space="preserve">was </w:t>
      </w:r>
      <w:r w:rsidRPr="00A139B9">
        <w:rPr>
          <w:sz w:val="56"/>
          <w:szCs w:val="56"/>
        </w:rPr>
        <w:t>based on the principle of grace whereby the sovereignty of God and the free will of man meet at the cross — and they meet without any merit on man’s part.</w:t>
      </w:r>
      <w:r w:rsidR="00E60A18">
        <w:rPr>
          <w:sz w:val="56"/>
          <w:szCs w:val="56"/>
        </w:rPr>
        <w:t xml:space="preserve"> Faith is a non-meritorious system </w:t>
      </w:r>
      <w:r w:rsidR="00DE78FF">
        <w:rPr>
          <w:sz w:val="56"/>
          <w:szCs w:val="56"/>
        </w:rPr>
        <w:t xml:space="preserve">of </w:t>
      </w:r>
      <w:r w:rsidR="00E60A18">
        <w:rPr>
          <w:sz w:val="56"/>
          <w:szCs w:val="56"/>
        </w:rPr>
        <w:t>perception. \</w:t>
      </w:r>
    </w:p>
    <w:p w14:paraId="585A550F" w14:textId="7C7AF111" w:rsidR="00E60A18" w:rsidRDefault="00E60A18" w:rsidP="00A56428">
      <w:pPr>
        <w:rPr>
          <w:sz w:val="56"/>
          <w:szCs w:val="56"/>
        </w:rPr>
      </w:pPr>
      <w:r>
        <w:rPr>
          <w:sz w:val="56"/>
          <w:szCs w:val="56"/>
        </w:rPr>
        <w:t xml:space="preserve">Faith is a simple positive thought in time directed at a target; it is not rationalism or </w:t>
      </w:r>
      <w:r w:rsidRPr="00E60A18">
        <w:rPr>
          <w:sz w:val="56"/>
          <w:szCs w:val="56"/>
        </w:rPr>
        <w:t>empiricism.</w:t>
      </w:r>
    </w:p>
    <w:p w14:paraId="0AD2D475" w14:textId="51E2D461" w:rsidR="00E60A18" w:rsidRDefault="00E60A18" w:rsidP="00A56428">
      <w:pPr>
        <w:rPr>
          <w:sz w:val="56"/>
          <w:szCs w:val="56"/>
        </w:rPr>
      </w:pPr>
      <w:r>
        <w:rPr>
          <w:sz w:val="56"/>
          <w:szCs w:val="56"/>
        </w:rPr>
        <w:t xml:space="preserve">There is truly no merit or human power in a moment of faith. </w:t>
      </w:r>
    </w:p>
    <w:p w14:paraId="6FD67D6E" w14:textId="06664955" w:rsidR="00A56428" w:rsidRDefault="00E60A18" w:rsidP="00A56428">
      <w:pPr>
        <w:rPr>
          <w:sz w:val="56"/>
          <w:szCs w:val="56"/>
        </w:rPr>
      </w:pPr>
      <w:r>
        <w:rPr>
          <w:color w:val="000000" w:themeColor="text1"/>
          <w:sz w:val="56"/>
          <w:szCs w:val="56"/>
        </w:rPr>
        <w:lastRenderedPageBreak/>
        <w:t>/</w:t>
      </w:r>
      <w:hyperlink r:id="rId15" w:history="1">
        <w:r w:rsidR="00A56428" w:rsidRPr="00A56428">
          <w:rPr>
            <w:rStyle w:val="Hyperlink"/>
            <w:color w:val="000000" w:themeColor="text1"/>
            <w:sz w:val="56"/>
            <w:szCs w:val="56"/>
            <w:u w:val="none"/>
          </w:rPr>
          <w:t>Eph 1:6</w:t>
        </w:r>
      </w:hyperlink>
      <w:r w:rsidR="00A4267C">
        <w:rPr>
          <w:sz w:val="56"/>
          <w:szCs w:val="56"/>
        </w:rPr>
        <w:t xml:space="preserve"> </w:t>
      </w:r>
      <w:r w:rsidR="00A56428" w:rsidRPr="00A56428">
        <w:rPr>
          <w:sz w:val="56"/>
          <w:szCs w:val="56"/>
        </w:rPr>
        <w:t xml:space="preserve">to the praise of the glory of </w:t>
      </w:r>
      <w:r w:rsidR="00A56428" w:rsidRPr="00A56428">
        <w:rPr>
          <w:b/>
          <w:bCs/>
          <w:sz w:val="56"/>
          <w:szCs w:val="56"/>
          <w:u w:val="single"/>
        </w:rPr>
        <w:t>His grace, with which He favored us</w:t>
      </w:r>
      <w:r w:rsidR="00A56428" w:rsidRPr="00A56428">
        <w:rPr>
          <w:sz w:val="56"/>
          <w:szCs w:val="56"/>
        </w:rPr>
        <w:t xml:space="preserve"> in the Beloved.</w:t>
      </w:r>
    </w:p>
    <w:p w14:paraId="679B6E37" w14:textId="77777777" w:rsidR="00E60A18" w:rsidRDefault="00E60A18" w:rsidP="00A56428">
      <w:pPr>
        <w:rPr>
          <w:sz w:val="56"/>
          <w:szCs w:val="56"/>
        </w:rPr>
      </w:pPr>
    </w:p>
    <w:p w14:paraId="3F9016AD" w14:textId="3589E84A" w:rsidR="00E60A18" w:rsidRDefault="00E60A18" w:rsidP="00E60A18">
      <w:pPr>
        <w:rPr>
          <w:sz w:val="56"/>
          <w:szCs w:val="56"/>
        </w:rPr>
      </w:pPr>
      <w:r w:rsidRPr="00E60A18">
        <w:rPr>
          <w:sz w:val="56"/>
          <w:szCs w:val="56"/>
        </w:rPr>
        <w:t xml:space="preserve">The foreknowledge of God </w:t>
      </w:r>
      <w:r>
        <w:rPr>
          <w:sz w:val="56"/>
          <w:szCs w:val="56"/>
        </w:rPr>
        <w:t xml:space="preserve">means a view into the future; it </w:t>
      </w:r>
      <w:r w:rsidRPr="00E60A18">
        <w:rPr>
          <w:sz w:val="56"/>
          <w:szCs w:val="56"/>
        </w:rPr>
        <w:t>makes nothing certain</w:t>
      </w:r>
      <w:r>
        <w:rPr>
          <w:sz w:val="56"/>
          <w:szCs w:val="56"/>
        </w:rPr>
        <w:t>.</w:t>
      </w:r>
      <w:r w:rsidRPr="00E60A18">
        <w:rPr>
          <w:sz w:val="56"/>
          <w:szCs w:val="56"/>
        </w:rPr>
        <w:t xml:space="preserve"> </w:t>
      </w:r>
      <w:r>
        <w:rPr>
          <w:sz w:val="56"/>
          <w:szCs w:val="56"/>
        </w:rPr>
        <w:t xml:space="preserve">It means in </w:t>
      </w:r>
      <w:r w:rsidRPr="00E60A18">
        <w:rPr>
          <w:sz w:val="56"/>
          <w:szCs w:val="56"/>
        </w:rPr>
        <w:t>eternity past the things that are certain</w:t>
      </w:r>
      <w:r>
        <w:rPr>
          <w:sz w:val="56"/>
          <w:szCs w:val="56"/>
        </w:rPr>
        <w:t xml:space="preserve"> would come to fruition. </w:t>
      </w:r>
      <w:r w:rsidRPr="00A139B9">
        <w:rPr>
          <w:sz w:val="56"/>
          <w:szCs w:val="56"/>
        </w:rPr>
        <w:t>There is a difference between foreknowledge and foreordination.</w:t>
      </w:r>
      <w:r>
        <w:rPr>
          <w:sz w:val="56"/>
          <w:szCs w:val="56"/>
        </w:rPr>
        <w:t>\</w:t>
      </w:r>
    </w:p>
    <w:p w14:paraId="6EF64650" w14:textId="11D803A1" w:rsidR="00E60A18" w:rsidRDefault="00E60A18" w:rsidP="00E60A18">
      <w:pPr>
        <w:rPr>
          <w:sz w:val="56"/>
          <w:szCs w:val="56"/>
        </w:rPr>
      </w:pPr>
      <w:r>
        <w:rPr>
          <w:sz w:val="56"/>
          <w:szCs w:val="56"/>
        </w:rPr>
        <w:t>Foreordination speaks to GOD stepping upon free will</w:t>
      </w:r>
      <w:r w:rsidR="00D3180E">
        <w:rPr>
          <w:sz w:val="56"/>
          <w:szCs w:val="56"/>
        </w:rPr>
        <w:t xml:space="preserve"> and setting into motion events or decisions beyond our personal freedoms.</w:t>
      </w:r>
    </w:p>
    <w:p w14:paraId="4F49BE95" w14:textId="370FC5FA" w:rsidR="00DE78FF" w:rsidRDefault="00DE78FF" w:rsidP="00E60A18">
      <w:pPr>
        <w:rPr>
          <w:sz w:val="56"/>
          <w:szCs w:val="56"/>
        </w:rPr>
      </w:pPr>
      <w:r>
        <w:rPr>
          <w:sz w:val="56"/>
          <w:szCs w:val="56"/>
        </w:rPr>
        <w:t>Free will is seen throughout the Bible!</w:t>
      </w:r>
    </w:p>
    <w:p w14:paraId="619E9954" w14:textId="4699BCC3" w:rsidR="00A56428" w:rsidRDefault="007B18A9" w:rsidP="00A56428">
      <w:pPr>
        <w:rPr>
          <w:sz w:val="56"/>
          <w:szCs w:val="56"/>
        </w:rPr>
      </w:pPr>
      <w:r>
        <w:rPr>
          <w:color w:val="000000" w:themeColor="text1"/>
          <w:sz w:val="56"/>
          <w:szCs w:val="56"/>
        </w:rPr>
        <w:lastRenderedPageBreak/>
        <w:t>/</w:t>
      </w:r>
      <w:hyperlink r:id="rId16" w:history="1">
        <w:r w:rsidR="00A56428" w:rsidRPr="00A56428">
          <w:rPr>
            <w:rStyle w:val="Hyperlink"/>
            <w:color w:val="000000" w:themeColor="text1"/>
            <w:sz w:val="56"/>
            <w:szCs w:val="56"/>
            <w:u w:val="none"/>
          </w:rPr>
          <w:t>Eph 1:7</w:t>
        </w:r>
      </w:hyperlink>
      <w:r w:rsidR="00A4267C">
        <w:rPr>
          <w:sz w:val="56"/>
          <w:szCs w:val="56"/>
        </w:rPr>
        <w:t xml:space="preserve"> </w:t>
      </w:r>
      <w:r w:rsidR="00A56428" w:rsidRPr="00A56428">
        <w:rPr>
          <w:b/>
          <w:bCs/>
          <w:sz w:val="56"/>
          <w:szCs w:val="56"/>
          <w:u w:val="single"/>
        </w:rPr>
        <w:t>In Him we</w:t>
      </w:r>
      <w:r w:rsidR="00A4267C" w:rsidRPr="007B18A9">
        <w:rPr>
          <w:b/>
          <w:bCs/>
          <w:sz w:val="56"/>
          <w:szCs w:val="56"/>
          <w:u w:val="single"/>
        </w:rPr>
        <w:t xml:space="preserve"> have redemption</w:t>
      </w:r>
      <w:r w:rsidR="00A56428" w:rsidRPr="00A56428">
        <w:rPr>
          <w:b/>
          <w:bCs/>
          <w:sz w:val="56"/>
          <w:szCs w:val="56"/>
          <w:u w:val="single"/>
        </w:rPr>
        <w:t xml:space="preserve"> </w:t>
      </w:r>
      <w:r w:rsidR="00A56428" w:rsidRPr="00A56428">
        <w:rPr>
          <w:sz w:val="56"/>
          <w:szCs w:val="56"/>
        </w:rPr>
        <w:t xml:space="preserve">through His blood, </w:t>
      </w:r>
      <w:r w:rsidR="00A56428" w:rsidRPr="00A56428">
        <w:rPr>
          <w:b/>
          <w:bCs/>
          <w:sz w:val="56"/>
          <w:szCs w:val="56"/>
          <w:u w:val="single"/>
        </w:rPr>
        <w:t>the forgiveness of our wrongdoings</w:t>
      </w:r>
      <w:r w:rsidR="00A56428" w:rsidRPr="00A56428">
        <w:rPr>
          <w:sz w:val="56"/>
          <w:szCs w:val="56"/>
        </w:rPr>
        <w:t>, according to the riches of His grace</w:t>
      </w:r>
    </w:p>
    <w:p w14:paraId="597A5EF5" w14:textId="77777777" w:rsidR="007B18A9" w:rsidRDefault="007B18A9" w:rsidP="00A56428">
      <w:pPr>
        <w:rPr>
          <w:sz w:val="56"/>
          <w:szCs w:val="56"/>
        </w:rPr>
      </w:pPr>
    </w:p>
    <w:p w14:paraId="177BCC95" w14:textId="0B2CF601" w:rsidR="007B18A9" w:rsidRDefault="007B18A9" w:rsidP="00A56428">
      <w:pPr>
        <w:rPr>
          <w:sz w:val="56"/>
          <w:szCs w:val="56"/>
        </w:rPr>
      </w:pPr>
      <w:r>
        <w:rPr>
          <w:sz w:val="56"/>
          <w:szCs w:val="56"/>
        </w:rPr>
        <w:t>IN HIM we keep having (present tense) forgiveness of sins.\</w:t>
      </w:r>
    </w:p>
    <w:p w14:paraId="77FF3635" w14:textId="77777777" w:rsidR="00DE78FF" w:rsidRDefault="00D3180E" w:rsidP="00A56428">
      <w:pPr>
        <w:rPr>
          <w:sz w:val="56"/>
          <w:szCs w:val="56"/>
        </w:rPr>
      </w:pPr>
      <w:r>
        <w:rPr>
          <w:sz w:val="56"/>
          <w:szCs w:val="56"/>
        </w:rPr>
        <w:t xml:space="preserve">The center of the very universe and of all creation </w:t>
      </w:r>
      <w:r w:rsidR="00DE78FF">
        <w:rPr>
          <w:sz w:val="56"/>
          <w:szCs w:val="56"/>
        </w:rPr>
        <w:t>–</w:t>
      </w:r>
      <w:r>
        <w:rPr>
          <w:sz w:val="56"/>
          <w:szCs w:val="56"/>
        </w:rPr>
        <w:t xml:space="preserve"> </w:t>
      </w:r>
      <w:r w:rsidR="00DE78FF">
        <w:rPr>
          <w:sz w:val="56"/>
          <w:szCs w:val="56"/>
        </w:rPr>
        <w:t xml:space="preserve">is </w:t>
      </w:r>
      <w:r>
        <w:rPr>
          <w:sz w:val="56"/>
          <w:szCs w:val="56"/>
        </w:rPr>
        <w:t>The Lord Jesus Christ.</w:t>
      </w:r>
      <w:r w:rsidR="007B18A9">
        <w:rPr>
          <w:sz w:val="56"/>
          <w:szCs w:val="56"/>
        </w:rPr>
        <w:t xml:space="preserve"> </w:t>
      </w:r>
    </w:p>
    <w:p w14:paraId="2703CAEF" w14:textId="5A1879A3" w:rsidR="00D3180E" w:rsidRDefault="007B18A9" w:rsidP="00A56428">
      <w:pPr>
        <w:rPr>
          <w:sz w:val="56"/>
          <w:szCs w:val="56"/>
        </w:rPr>
      </w:pPr>
      <w:r>
        <w:rPr>
          <w:sz w:val="56"/>
          <w:szCs w:val="56"/>
        </w:rPr>
        <w:t>Divine grace does not keep a count… it is limitless.</w:t>
      </w:r>
    </w:p>
    <w:p w14:paraId="3AB87306" w14:textId="52BF43E9" w:rsidR="007B18A9" w:rsidRPr="00A56428" w:rsidRDefault="007B18A9" w:rsidP="00A56428">
      <w:pPr>
        <w:rPr>
          <w:b/>
          <w:bCs/>
          <w:sz w:val="56"/>
          <w:szCs w:val="56"/>
        </w:rPr>
      </w:pPr>
      <w:r>
        <w:rPr>
          <w:sz w:val="56"/>
          <w:szCs w:val="56"/>
        </w:rPr>
        <w:t>Grace is not dependent upon human power and human merits.</w:t>
      </w:r>
    </w:p>
    <w:p w14:paraId="738B2A6D" w14:textId="674371C0" w:rsidR="00A56428" w:rsidRDefault="00A56428" w:rsidP="00A56428">
      <w:pPr>
        <w:rPr>
          <w:sz w:val="56"/>
          <w:szCs w:val="56"/>
        </w:rPr>
      </w:pPr>
      <w:hyperlink r:id="rId17" w:history="1">
        <w:r w:rsidRPr="00A56428">
          <w:rPr>
            <w:rStyle w:val="Hyperlink"/>
            <w:color w:val="000000" w:themeColor="text1"/>
            <w:sz w:val="56"/>
            <w:szCs w:val="56"/>
            <w:u w:val="none"/>
          </w:rPr>
          <w:t>Eph 1:8</w:t>
        </w:r>
      </w:hyperlink>
      <w:r w:rsidR="00A4267C">
        <w:rPr>
          <w:sz w:val="56"/>
          <w:szCs w:val="56"/>
        </w:rPr>
        <w:t xml:space="preserve"> </w:t>
      </w:r>
      <w:r w:rsidRPr="00A56428">
        <w:rPr>
          <w:sz w:val="56"/>
          <w:szCs w:val="56"/>
        </w:rPr>
        <w:t>which He lavished on us. In</w:t>
      </w:r>
      <w:r w:rsidR="00A4267C">
        <w:rPr>
          <w:sz w:val="56"/>
          <w:szCs w:val="56"/>
        </w:rPr>
        <w:t xml:space="preserve"> all wisdom</w:t>
      </w:r>
      <w:r w:rsidRPr="00A56428">
        <w:rPr>
          <w:sz w:val="56"/>
          <w:szCs w:val="56"/>
        </w:rPr>
        <w:t xml:space="preserve"> and insight</w:t>
      </w:r>
    </w:p>
    <w:p w14:paraId="4DA587B3" w14:textId="515C4F5D" w:rsidR="00D3180E" w:rsidRDefault="00D3180E" w:rsidP="00A56428">
      <w:pPr>
        <w:rPr>
          <w:sz w:val="56"/>
          <w:szCs w:val="56"/>
        </w:rPr>
      </w:pPr>
      <w:r>
        <w:rPr>
          <w:sz w:val="56"/>
          <w:szCs w:val="56"/>
        </w:rPr>
        <w:lastRenderedPageBreak/>
        <w:t xml:space="preserve">The perfect gift (Christ) that opens up that pipeline of so many perfect gifts, such as wisdom and insight. </w:t>
      </w:r>
    </w:p>
    <w:p w14:paraId="48FB11AE" w14:textId="47754F99" w:rsidR="00D3180E" w:rsidRPr="00A56428" w:rsidRDefault="00D3180E" w:rsidP="00A56428">
      <w:pPr>
        <w:rPr>
          <w:b/>
          <w:bCs/>
          <w:sz w:val="56"/>
          <w:szCs w:val="56"/>
        </w:rPr>
      </w:pPr>
      <w:r>
        <w:rPr>
          <w:sz w:val="56"/>
          <w:szCs w:val="56"/>
        </w:rPr>
        <w:t>That perfect gift was designed in eternity past with a legal stipulation of faith for it to become open.</w:t>
      </w:r>
    </w:p>
    <w:p w14:paraId="599E231F" w14:textId="5D5D8B15" w:rsidR="00A4267C" w:rsidRDefault="00D3180E" w:rsidP="00A56428">
      <w:pPr>
        <w:rPr>
          <w:sz w:val="56"/>
          <w:szCs w:val="56"/>
        </w:rPr>
      </w:pPr>
      <w:r>
        <w:rPr>
          <w:color w:val="000000" w:themeColor="text1"/>
          <w:sz w:val="56"/>
          <w:szCs w:val="56"/>
        </w:rPr>
        <w:t>/</w:t>
      </w:r>
      <w:hyperlink r:id="rId18" w:history="1">
        <w:r w:rsidR="00A56428" w:rsidRPr="00A56428">
          <w:rPr>
            <w:rStyle w:val="Hyperlink"/>
            <w:color w:val="000000" w:themeColor="text1"/>
            <w:sz w:val="56"/>
            <w:szCs w:val="56"/>
            <w:u w:val="none"/>
          </w:rPr>
          <w:t>Eph 1:9</w:t>
        </w:r>
      </w:hyperlink>
      <w:r w:rsidR="00A4267C">
        <w:rPr>
          <w:sz w:val="56"/>
          <w:szCs w:val="56"/>
        </w:rPr>
        <w:t xml:space="preserve"> </w:t>
      </w:r>
      <w:r w:rsidR="00A56428" w:rsidRPr="00A56428">
        <w:rPr>
          <w:b/>
          <w:bCs/>
          <w:sz w:val="56"/>
          <w:szCs w:val="56"/>
          <w:u w:val="single"/>
        </w:rPr>
        <w:t>He made known to us the mystery of His will</w:t>
      </w:r>
      <w:r w:rsidR="00A56428" w:rsidRPr="00A56428">
        <w:rPr>
          <w:sz w:val="56"/>
          <w:szCs w:val="56"/>
        </w:rPr>
        <w:t>, according to His good pleasure which </w:t>
      </w:r>
      <w:r w:rsidR="00A56428" w:rsidRPr="00A56428">
        <w:rPr>
          <w:b/>
          <w:bCs/>
          <w:sz w:val="56"/>
          <w:szCs w:val="56"/>
          <w:u w:val="single"/>
        </w:rPr>
        <w:t>He set forth in Him</w:t>
      </w:r>
      <w:r w:rsidR="00A56428" w:rsidRPr="00A56428">
        <w:rPr>
          <w:sz w:val="56"/>
          <w:szCs w:val="56"/>
        </w:rPr>
        <w:t>,</w:t>
      </w:r>
    </w:p>
    <w:p w14:paraId="67B35B65" w14:textId="77777777" w:rsidR="00D3180E" w:rsidRDefault="00D3180E" w:rsidP="00A56428">
      <w:pPr>
        <w:rPr>
          <w:sz w:val="56"/>
          <w:szCs w:val="56"/>
        </w:rPr>
      </w:pPr>
    </w:p>
    <w:p w14:paraId="5A0DCB8A" w14:textId="2C9E451E" w:rsidR="00D3180E" w:rsidRDefault="007B18A9" w:rsidP="00A56428">
      <w:pPr>
        <w:rPr>
          <w:sz w:val="56"/>
          <w:szCs w:val="56"/>
        </w:rPr>
      </w:pPr>
      <w:r w:rsidRPr="007B18A9">
        <w:rPr>
          <w:sz w:val="56"/>
          <w:szCs w:val="56"/>
        </w:rPr>
        <w:t xml:space="preserve">The </w:t>
      </w:r>
      <w:r>
        <w:rPr>
          <w:sz w:val="56"/>
          <w:szCs w:val="56"/>
        </w:rPr>
        <w:t xml:space="preserve">3 </w:t>
      </w:r>
      <w:proofErr w:type="spellStart"/>
      <w:proofErr w:type="gramStart"/>
      <w:r w:rsidRPr="007B18A9">
        <w:rPr>
          <w:sz w:val="56"/>
          <w:szCs w:val="56"/>
        </w:rPr>
        <w:t>will</w:t>
      </w:r>
      <w:r>
        <w:rPr>
          <w:sz w:val="56"/>
          <w:szCs w:val="56"/>
        </w:rPr>
        <w:t>’s</w:t>
      </w:r>
      <w:proofErr w:type="spellEnd"/>
      <w:proofErr w:type="gramEnd"/>
      <w:r>
        <w:rPr>
          <w:sz w:val="56"/>
          <w:szCs w:val="56"/>
        </w:rPr>
        <w:t xml:space="preserve"> of GOD</w:t>
      </w:r>
      <w:r w:rsidRPr="007B18A9">
        <w:rPr>
          <w:sz w:val="56"/>
          <w:szCs w:val="56"/>
        </w:rPr>
        <w:t xml:space="preserve">, </w:t>
      </w:r>
      <w:r>
        <w:rPr>
          <w:sz w:val="56"/>
          <w:szCs w:val="56"/>
        </w:rPr>
        <w:t xml:space="preserve">were in </w:t>
      </w:r>
      <w:r w:rsidRPr="007B18A9">
        <w:rPr>
          <w:sz w:val="56"/>
          <w:szCs w:val="56"/>
        </w:rPr>
        <w:t xml:space="preserve">the </w:t>
      </w:r>
      <w:r>
        <w:rPr>
          <w:sz w:val="56"/>
          <w:szCs w:val="56"/>
        </w:rPr>
        <w:t xml:space="preserve">core </w:t>
      </w:r>
      <w:r w:rsidRPr="007B18A9">
        <w:rPr>
          <w:sz w:val="56"/>
          <w:szCs w:val="56"/>
        </w:rPr>
        <w:t>design of God</w:t>
      </w:r>
      <w:r>
        <w:rPr>
          <w:sz w:val="56"/>
          <w:szCs w:val="56"/>
        </w:rPr>
        <w:t xml:space="preserve">’s </w:t>
      </w:r>
      <w:r w:rsidRPr="007B18A9">
        <w:rPr>
          <w:sz w:val="56"/>
          <w:szCs w:val="56"/>
        </w:rPr>
        <w:t>divine decrees, they were known in eternity past but not revealed until the Church Age.</w:t>
      </w:r>
      <w:r>
        <w:rPr>
          <w:sz w:val="56"/>
          <w:szCs w:val="56"/>
        </w:rPr>
        <w:t xml:space="preserve"> The </w:t>
      </w:r>
      <w:r>
        <w:rPr>
          <w:sz w:val="56"/>
          <w:szCs w:val="56"/>
        </w:rPr>
        <w:lastRenderedPageBreak/>
        <w:t>mystery (doctrine) of the whole plan of GOD became clarified by the apostles.\</w:t>
      </w:r>
    </w:p>
    <w:p w14:paraId="5AE740F1" w14:textId="57BACD27" w:rsidR="007B18A9" w:rsidRDefault="007B18A9" w:rsidP="00A56428">
      <w:pPr>
        <w:rPr>
          <w:sz w:val="56"/>
          <w:szCs w:val="56"/>
        </w:rPr>
      </w:pPr>
      <w:r>
        <w:rPr>
          <w:sz w:val="56"/>
          <w:szCs w:val="56"/>
        </w:rPr>
        <w:t xml:space="preserve">The mystery doctrine </w:t>
      </w:r>
      <w:r w:rsidR="007E0907">
        <w:rPr>
          <w:sz w:val="56"/>
          <w:szCs w:val="56"/>
        </w:rPr>
        <w:t xml:space="preserve">opened </w:t>
      </w:r>
      <w:r>
        <w:rPr>
          <w:sz w:val="56"/>
          <w:szCs w:val="56"/>
        </w:rPr>
        <w:t>at the Cross of Christ</w:t>
      </w:r>
      <w:r w:rsidR="007E0907">
        <w:rPr>
          <w:sz w:val="56"/>
          <w:szCs w:val="56"/>
        </w:rPr>
        <w:t>.</w:t>
      </w:r>
      <w:r>
        <w:rPr>
          <w:sz w:val="56"/>
          <w:szCs w:val="56"/>
        </w:rPr>
        <w:t xml:space="preserve"> </w:t>
      </w:r>
      <w:r w:rsidR="007E0907">
        <w:rPr>
          <w:sz w:val="56"/>
          <w:szCs w:val="56"/>
        </w:rPr>
        <w:t>Then</w:t>
      </w:r>
      <w:r>
        <w:rPr>
          <w:sz w:val="56"/>
          <w:szCs w:val="56"/>
        </w:rPr>
        <w:t xml:space="preserve"> at the completed canon of scripture</w:t>
      </w:r>
      <w:r w:rsidR="007E0907">
        <w:rPr>
          <w:sz w:val="56"/>
          <w:szCs w:val="56"/>
        </w:rPr>
        <w:t>,</w:t>
      </w:r>
      <w:r>
        <w:rPr>
          <w:sz w:val="56"/>
          <w:szCs w:val="56"/>
        </w:rPr>
        <w:t xml:space="preserve"> it became </w:t>
      </w:r>
      <w:r w:rsidR="007E0907">
        <w:rPr>
          <w:sz w:val="56"/>
          <w:szCs w:val="56"/>
        </w:rPr>
        <w:t>apparent as part of the woven fabric of the Bible from Genesis into Revelation.</w:t>
      </w:r>
    </w:p>
    <w:p w14:paraId="1B9FF209" w14:textId="31CB3613" w:rsidR="007E0907" w:rsidRPr="007B18A9" w:rsidRDefault="007E0907" w:rsidP="00A56428">
      <w:pPr>
        <w:rPr>
          <w:sz w:val="56"/>
          <w:szCs w:val="56"/>
        </w:rPr>
      </w:pPr>
      <w:r>
        <w:rPr>
          <w:sz w:val="56"/>
          <w:szCs w:val="56"/>
        </w:rPr>
        <w:t xml:space="preserve">                         REPEAT</w:t>
      </w:r>
    </w:p>
    <w:p w14:paraId="3A82DEB8" w14:textId="702802EF" w:rsidR="00A56428" w:rsidRDefault="00BD4CD6" w:rsidP="00A56428">
      <w:pPr>
        <w:rPr>
          <w:sz w:val="56"/>
          <w:szCs w:val="56"/>
        </w:rPr>
      </w:pPr>
      <w:r>
        <w:rPr>
          <w:color w:val="000000" w:themeColor="text1"/>
          <w:sz w:val="56"/>
          <w:szCs w:val="56"/>
        </w:rPr>
        <w:t>/</w:t>
      </w:r>
      <w:hyperlink r:id="rId19" w:history="1">
        <w:r w:rsidR="00A56428" w:rsidRPr="00A56428">
          <w:rPr>
            <w:rStyle w:val="Hyperlink"/>
            <w:color w:val="000000" w:themeColor="text1"/>
            <w:sz w:val="56"/>
            <w:szCs w:val="56"/>
            <w:u w:val="none"/>
          </w:rPr>
          <w:t>Eph 1:10</w:t>
        </w:r>
      </w:hyperlink>
      <w:r w:rsidR="00A4267C">
        <w:rPr>
          <w:sz w:val="56"/>
          <w:szCs w:val="56"/>
        </w:rPr>
        <w:t xml:space="preserve"> </w:t>
      </w:r>
      <w:r w:rsidR="00A56428" w:rsidRPr="00A56428">
        <w:rPr>
          <w:b/>
          <w:bCs/>
          <w:sz w:val="56"/>
          <w:szCs w:val="56"/>
          <w:u w:val="single"/>
        </w:rPr>
        <w:t>regarding </w:t>
      </w:r>
      <w:r w:rsidR="00A56428" w:rsidRPr="00A56428">
        <w:rPr>
          <w:b/>
          <w:bCs/>
          <w:i/>
          <w:iCs/>
          <w:sz w:val="56"/>
          <w:szCs w:val="56"/>
          <w:u w:val="single"/>
        </w:rPr>
        <w:t>His</w:t>
      </w:r>
      <w:r w:rsidR="00A56428" w:rsidRPr="00A56428">
        <w:rPr>
          <w:b/>
          <w:bCs/>
          <w:sz w:val="56"/>
          <w:szCs w:val="56"/>
          <w:u w:val="single"/>
        </w:rPr>
        <w:t> plan </w:t>
      </w:r>
      <w:r w:rsidRPr="00BD4CD6">
        <w:rPr>
          <w:sz w:val="56"/>
          <w:szCs w:val="56"/>
          <w:u w:val="single"/>
        </w:rPr>
        <w:t>(</w:t>
      </w:r>
      <w:proofErr w:type="spellStart"/>
      <w:r w:rsidRPr="00BD4CD6">
        <w:rPr>
          <w:i/>
          <w:iCs/>
          <w:sz w:val="56"/>
          <w:szCs w:val="56"/>
          <w:u w:val="single"/>
        </w:rPr>
        <w:t>oikonomia</w:t>
      </w:r>
      <w:proofErr w:type="spellEnd"/>
      <w:r w:rsidRPr="00BD4CD6">
        <w:rPr>
          <w:sz w:val="56"/>
          <w:szCs w:val="56"/>
          <w:u w:val="single"/>
        </w:rPr>
        <w:t>)</w:t>
      </w:r>
      <w:r>
        <w:rPr>
          <w:b/>
          <w:bCs/>
          <w:sz w:val="56"/>
          <w:szCs w:val="56"/>
          <w:u w:val="single"/>
        </w:rPr>
        <w:t xml:space="preserve"> </w:t>
      </w:r>
      <w:r w:rsidR="00A56428" w:rsidRPr="00A56428">
        <w:rPr>
          <w:b/>
          <w:bCs/>
          <w:sz w:val="56"/>
          <w:szCs w:val="56"/>
          <w:u w:val="single"/>
        </w:rPr>
        <w:t>of the fullness of the times</w:t>
      </w:r>
      <w:r>
        <w:rPr>
          <w:b/>
          <w:bCs/>
          <w:sz w:val="56"/>
          <w:szCs w:val="56"/>
          <w:u w:val="single"/>
        </w:rPr>
        <w:t xml:space="preserve"> </w:t>
      </w:r>
      <w:r w:rsidRPr="00BD4CD6">
        <w:rPr>
          <w:sz w:val="56"/>
          <w:szCs w:val="56"/>
          <w:u w:val="single"/>
        </w:rPr>
        <w:t>(</w:t>
      </w:r>
      <w:proofErr w:type="spellStart"/>
      <w:r w:rsidRPr="00BD4CD6">
        <w:rPr>
          <w:i/>
          <w:iCs/>
          <w:sz w:val="56"/>
          <w:szCs w:val="56"/>
          <w:u w:val="single"/>
        </w:rPr>
        <w:t>kairos</w:t>
      </w:r>
      <w:proofErr w:type="spellEnd"/>
      <w:r w:rsidRPr="00BD4CD6">
        <w:rPr>
          <w:sz w:val="56"/>
          <w:szCs w:val="56"/>
          <w:u w:val="single"/>
        </w:rPr>
        <w:t>)</w:t>
      </w:r>
      <w:r w:rsidR="00A56428" w:rsidRPr="00A56428">
        <w:rPr>
          <w:sz w:val="56"/>
          <w:szCs w:val="56"/>
        </w:rPr>
        <w:t>, to</w:t>
      </w:r>
      <w:r w:rsidR="00A4267C">
        <w:rPr>
          <w:sz w:val="56"/>
          <w:szCs w:val="56"/>
        </w:rPr>
        <w:t xml:space="preserve"> bring all things</w:t>
      </w:r>
      <w:r w:rsidR="00A56428" w:rsidRPr="00A56428">
        <w:rPr>
          <w:sz w:val="56"/>
          <w:szCs w:val="56"/>
        </w:rPr>
        <w:t xml:space="preserve"> together </w:t>
      </w:r>
      <w:r w:rsidR="00A56428" w:rsidRPr="00A56428">
        <w:rPr>
          <w:b/>
          <w:bCs/>
          <w:sz w:val="56"/>
          <w:szCs w:val="56"/>
          <w:u w:val="single"/>
        </w:rPr>
        <w:t>in Christ</w:t>
      </w:r>
      <w:r w:rsidR="00A56428" w:rsidRPr="00A56428">
        <w:rPr>
          <w:sz w:val="56"/>
          <w:szCs w:val="56"/>
        </w:rPr>
        <w:t>, things in the</w:t>
      </w:r>
      <w:r w:rsidR="00A4267C">
        <w:rPr>
          <w:sz w:val="56"/>
          <w:szCs w:val="56"/>
        </w:rPr>
        <w:t xml:space="preserve"> heavens</w:t>
      </w:r>
      <w:r w:rsidR="00A56428" w:rsidRPr="00A56428">
        <w:rPr>
          <w:sz w:val="56"/>
          <w:szCs w:val="56"/>
        </w:rPr>
        <w:t xml:space="preserve"> and things on the earth.</w:t>
      </w:r>
    </w:p>
    <w:p w14:paraId="7BBCF1EC" w14:textId="77777777" w:rsidR="00BD4CD6" w:rsidRDefault="00BD4CD6" w:rsidP="00A56428">
      <w:pPr>
        <w:rPr>
          <w:sz w:val="56"/>
          <w:szCs w:val="56"/>
        </w:rPr>
      </w:pPr>
    </w:p>
    <w:p w14:paraId="1D94ADD6" w14:textId="53124AE8" w:rsidR="00BD4CD6" w:rsidRDefault="00BD4CD6" w:rsidP="00A56428">
      <w:pPr>
        <w:rPr>
          <w:sz w:val="56"/>
          <w:szCs w:val="56"/>
        </w:rPr>
      </w:pPr>
      <w:r w:rsidRPr="00405689">
        <w:rPr>
          <w:i/>
          <w:iCs/>
          <w:sz w:val="56"/>
          <w:szCs w:val="56"/>
          <w:u w:val="single"/>
        </w:rPr>
        <w:lastRenderedPageBreak/>
        <w:t>With a view to the administration (dispensation) of the fullness of the TIMES (plural)</w:t>
      </w:r>
      <w:r>
        <w:rPr>
          <w:sz w:val="56"/>
          <w:szCs w:val="56"/>
        </w:rPr>
        <w:t xml:space="preserve">- </w:t>
      </w:r>
      <w:r w:rsidR="00405689">
        <w:rPr>
          <w:sz w:val="56"/>
          <w:szCs w:val="56"/>
        </w:rPr>
        <w:t>knowing the CA is not the fullness of all times (</w:t>
      </w:r>
      <w:r w:rsidR="00405689" w:rsidRPr="00405689">
        <w:rPr>
          <w:sz w:val="56"/>
          <w:szCs w:val="56"/>
        </w:rPr>
        <w:t>Millennium</w:t>
      </w:r>
      <w:r w:rsidR="00405689">
        <w:rPr>
          <w:sz w:val="56"/>
          <w:szCs w:val="56"/>
        </w:rPr>
        <w:t xml:space="preserve">), it is a fullness for the Gentiles.\  </w:t>
      </w:r>
    </w:p>
    <w:p w14:paraId="4E4F4458" w14:textId="1A3123BE" w:rsidR="00BD4CD6" w:rsidRDefault="00BD4CD6" w:rsidP="00A56428">
      <w:pPr>
        <w:rPr>
          <w:sz w:val="56"/>
          <w:szCs w:val="56"/>
        </w:rPr>
      </w:pPr>
      <w:r>
        <w:rPr>
          <w:sz w:val="56"/>
          <w:szCs w:val="56"/>
        </w:rPr>
        <w:t xml:space="preserve">OH-COIN-NAH-ME-AH, </w:t>
      </w:r>
      <w:r w:rsidR="00405689">
        <w:rPr>
          <w:sz w:val="56"/>
          <w:szCs w:val="56"/>
        </w:rPr>
        <w:t xml:space="preserve">is a designated office or management of an estate, the manager over a property. </w:t>
      </w:r>
    </w:p>
    <w:p w14:paraId="0E4FA5E7" w14:textId="77777777" w:rsidR="00405689" w:rsidRDefault="00405689" w:rsidP="00A56428">
      <w:pPr>
        <w:rPr>
          <w:sz w:val="56"/>
          <w:szCs w:val="56"/>
        </w:rPr>
      </w:pPr>
      <w:r>
        <w:rPr>
          <w:sz w:val="56"/>
          <w:szCs w:val="56"/>
        </w:rPr>
        <w:t>KIA-ROS, speaks to changing season, measures in time or seasonable shifts.</w:t>
      </w:r>
    </w:p>
    <w:p w14:paraId="390D8B48" w14:textId="77777777" w:rsidR="00AF1ABA" w:rsidRDefault="00AF1ABA" w:rsidP="00A56428">
      <w:pPr>
        <w:rPr>
          <w:sz w:val="56"/>
          <w:szCs w:val="56"/>
        </w:rPr>
      </w:pPr>
    </w:p>
    <w:p w14:paraId="699CAF9A" w14:textId="728F5FCB" w:rsidR="00AF1ABA" w:rsidRDefault="00405689" w:rsidP="00A56428">
      <w:pPr>
        <w:rPr>
          <w:sz w:val="56"/>
          <w:szCs w:val="56"/>
        </w:rPr>
      </w:pPr>
      <w:r>
        <w:rPr>
          <w:sz w:val="56"/>
          <w:szCs w:val="56"/>
        </w:rPr>
        <w:t xml:space="preserve">God’s perfect plan has a set of boundaries, seasons and time periods with specific guidelines and </w:t>
      </w:r>
      <w:r w:rsidR="00AF1ABA">
        <w:rPr>
          <w:sz w:val="56"/>
          <w:szCs w:val="56"/>
        </w:rPr>
        <w:t>categories.</w:t>
      </w:r>
    </w:p>
    <w:p w14:paraId="183D35A6" w14:textId="77777777" w:rsidR="00AF1ABA" w:rsidRDefault="00AF1ABA" w:rsidP="00A56428">
      <w:pPr>
        <w:rPr>
          <w:sz w:val="56"/>
          <w:szCs w:val="56"/>
        </w:rPr>
      </w:pPr>
    </w:p>
    <w:p w14:paraId="72D25E1C" w14:textId="77777777" w:rsidR="00AF1ABA" w:rsidRDefault="00AF1ABA" w:rsidP="00A56428">
      <w:pPr>
        <w:rPr>
          <w:sz w:val="56"/>
          <w:szCs w:val="56"/>
        </w:rPr>
      </w:pPr>
      <w:r>
        <w:rPr>
          <w:sz w:val="56"/>
          <w:szCs w:val="56"/>
        </w:rPr>
        <w:lastRenderedPageBreak/>
        <w:t>D</w:t>
      </w:r>
      <w:r w:rsidRPr="00AF1ABA">
        <w:rPr>
          <w:sz w:val="56"/>
          <w:szCs w:val="56"/>
        </w:rPr>
        <w:t xml:space="preserve">ispensations are God’s interpretation of human history as well as the divine plan for man related to </w:t>
      </w:r>
      <w:r>
        <w:rPr>
          <w:sz w:val="56"/>
          <w:szCs w:val="56"/>
        </w:rPr>
        <w:t>history</w:t>
      </w:r>
      <w:r w:rsidRPr="00AF1ABA">
        <w:rPr>
          <w:sz w:val="56"/>
          <w:szCs w:val="56"/>
        </w:rPr>
        <w:t>.</w:t>
      </w:r>
      <w:r>
        <w:rPr>
          <w:sz w:val="56"/>
          <w:szCs w:val="56"/>
        </w:rPr>
        <w:t xml:space="preserve"> </w:t>
      </w:r>
      <w:r w:rsidRPr="00AF1ABA">
        <w:rPr>
          <w:sz w:val="56"/>
          <w:szCs w:val="56"/>
        </w:rPr>
        <w:t xml:space="preserve">The </w:t>
      </w:r>
      <w:r>
        <w:rPr>
          <w:sz w:val="56"/>
          <w:szCs w:val="56"/>
        </w:rPr>
        <w:t>B</w:t>
      </w:r>
      <w:r w:rsidRPr="00AF1ABA">
        <w:rPr>
          <w:sz w:val="56"/>
          <w:szCs w:val="56"/>
        </w:rPr>
        <w:t>eliever’s orientation to time</w:t>
      </w:r>
      <w:r>
        <w:rPr>
          <w:sz w:val="56"/>
          <w:szCs w:val="56"/>
        </w:rPr>
        <w:t xml:space="preserve"> and history</w:t>
      </w:r>
      <w:r w:rsidRPr="00AF1ABA">
        <w:rPr>
          <w:sz w:val="56"/>
          <w:szCs w:val="56"/>
        </w:rPr>
        <w:t xml:space="preserve"> is </w:t>
      </w:r>
      <w:r>
        <w:rPr>
          <w:sz w:val="56"/>
          <w:szCs w:val="56"/>
        </w:rPr>
        <w:t xml:space="preserve">imperative as </w:t>
      </w:r>
      <w:r w:rsidRPr="00AF1ABA">
        <w:rPr>
          <w:sz w:val="56"/>
          <w:szCs w:val="56"/>
        </w:rPr>
        <w:t>to understand</w:t>
      </w:r>
      <w:r>
        <w:rPr>
          <w:sz w:val="56"/>
          <w:szCs w:val="56"/>
        </w:rPr>
        <w:t>ing</w:t>
      </w:r>
      <w:r w:rsidRPr="00AF1ABA">
        <w:rPr>
          <w:sz w:val="56"/>
          <w:szCs w:val="56"/>
        </w:rPr>
        <w:t xml:space="preserve"> God’s plan</w:t>
      </w:r>
      <w:r>
        <w:rPr>
          <w:sz w:val="56"/>
          <w:szCs w:val="56"/>
        </w:rPr>
        <w:t>.</w:t>
      </w:r>
      <w:r w:rsidRPr="00AF1ABA">
        <w:rPr>
          <w:sz w:val="56"/>
          <w:szCs w:val="56"/>
        </w:rPr>
        <w:t xml:space="preserve"> </w:t>
      </w:r>
    </w:p>
    <w:p w14:paraId="4FD86E0F" w14:textId="5DAA16C9" w:rsidR="00AF1ABA" w:rsidRDefault="00AF1ABA" w:rsidP="00A56428">
      <w:pPr>
        <w:rPr>
          <w:sz w:val="56"/>
          <w:szCs w:val="56"/>
        </w:rPr>
      </w:pPr>
      <w:r>
        <w:rPr>
          <w:sz w:val="56"/>
          <w:szCs w:val="56"/>
        </w:rPr>
        <w:t>T</w:t>
      </w:r>
      <w:r w:rsidRPr="00AF1ABA">
        <w:rPr>
          <w:sz w:val="56"/>
          <w:szCs w:val="56"/>
        </w:rPr>
        <w:t>herefore</w:t>
      </w:r>
      <w:r>
        <w:rPr>
          <w:sz w:val="56"/>
          <w:szCs w:val="56"/>
        </w:rPr>
        <w:t>,</w:t>
      </w:r>
      <w:r w:rsidRPr="00AF1ABA">
        <w:rPr>
          <w:sz w:val="56"/>
          <w:szCs w:val="56"/>
        </w:rPr>
        <w:t xml:space="preserve"> understanding God’s plan </w:t>
      </w:r>
      <w:r>
        <w:rPr>
          <w:sz w:val="56"/>
          <w:szCs w:val="56"/>
        </w:rPr>
        <w:t xml:space="preserve">the Christian can then fully understand </w:t>
      </w:r>
      <w:r w:rsidRPr="00AF1ABA">
        <w:rPr>
          <w:sz w:val="56"/>
          <w:szCs w:val="56"/>
        </w:rPr>
        <w:t>God’s purpose</w:t>
      </w:r>
      <w:r>
        <w:rPr>
          <w:sz w:val="56"/>
          <w:szCs w:val="56"/>
        </w:rPr>
        <w:t xml:space="preserve"> for their life as well</w:t>
      </w:r>
      <w:r w:rsidRPr="00AF1ABA">
        <w:rPr>
          <w:sz w:val="56"/>
          <w:szCs w:val="56"/>
        </w:rPr>
        <w:t>.</w:t>
      </w:r>
    </w:p>
    <w:p w14:paraId="79A3ADE6" w14:textId="77777777" w:rsidR="00AF1ABA" w:rsidRDefault="00AF1ABA" w:rsidP="00A56428">
      <w:pPr>
        <w:rPr>
          <w:sz w:val="56"/>
          <w:szCs w:val="56"/>
        </w:rPr>
      </w:pPr>
    </w:p>
    <w:p w14:paraId="56466698" w14:textId="004F9607" w:rsidR="00A56428" w:rsidRPr="00A56428" w:rsidRDefault="00A56428" w:rsidP="00A56428">
      <w:pPr>
        <w:rPr>
          <w:b/>
          <w:bCs/>
          <w:sz w:val="56"/>
          <w:szCs w:val="56"/>
        </w:rPr>
      </w:pPr>
      <w:hyperlink r:id="rId20" w:history="1">
        <w:r w:rsidRPr="00A56428">
          <w:rPr>
            <w:rStyle w:val="Hyperlink"/>
            <w:color w:val="000000" w:themeColor="text1"/>
            <w:sz w:val="56"/>
            <w:szCs w:val="56"/>
            <w:u w:val="none"/>
          </w:rPr>
          <w:t>Eph 1:11</w:t>
        </w:r>
      </w:hyperlink>
      <w:r w:rsidR="00A4267C">
        <w:rPr>
          <w:sz w:val="56"/>
          <w:szCs w:val="56"/>
        </w:rPr>
        <w:t xml:space="preserve"> </w:t>
      </w:r>
      <w:r w:rsidRPr="00A56428">
        <w:rPr>
          <w:sz w:val="56"/>
          <w:szCs w:val="56"/>
        </w:rPr>
        <w:t>In Him we also have</w:t>
      </w:r>
      <w:r w:rsidR="00A4267C">
        <w:rPr>
          <w:sz w:val="56"/>
          <w:szCs w:val="56"/>
        </w:rPr>
        <w:t xml:space="preserve"> obtained </w:t>
      </w:r>
      <w:r w:rsidRPr="00A56428">
        <w:rPr>
          <w:sz w:val="56"/>
          <w:szCs w:val="56"/>
        </w:rPr>
        <w:t>an inheritance, having been predestined according to the purpose of Him who works all things in</w:t>
      </w:r>
      <w:r w:rsidR="00A4267C">
        <w:rPr>
          <w:sz w:val="56"/>
          <w:szCs w:val="56"/>
        </w:rPr>
        <w:t xml:space="preserve"> accordance</w:t>
      </w:r>
      <w:r w:rsidRPr="00A56428">
        <w:rPr>
          <w:sz w:val="56"/>
          <w:szCs w:val="56"/>
        </w:rPr>
        <w:t xml:space="preserve"> with the plan of His will,</w:t>
      </w:r>
    </w:p>
    <w:p w14:paraId="2F09162A" w14:textId="6D2E82E0" w:rsidR="00A56428" w:rsidRDefault="00A56428" w:rsidP="00A56428">
      <w:pPr>
        <w:rPr>
          <w:sz w:val="56"/>
          <w:szCs w:val="56"/>
        </w:rPr>
      </w:pPr>
      <w:hyperlink r:id="rId21" w:history="1">
        <w:r w:rsidRPr="00A56428">
          <w:rPr>
            <w:rStyle w:val="Hyperlink"/>
            <w:color w:val="000000" w:themeColor="text1"/>
            <w:sz w:val="56"/>
            <w:szCs w:val="56"/>
            <w:u w:val="none"/>
          </w:rPr>
          <w:t>Eph 1:12</w:t>
        </w:r>
      </w:hyperlink>
      <w:r w:rsidR="00A4267C">
        <w:rPr>
          <w:sz w:val="56"/>
          <w:szCs w:val="56"/>
        </w:rPr>
        <w:t xml:space="preserve"> </w:t>
      </w:r>
      <w:r w:rsidRPr="00A56428">
        <w:rPr>
          <w:sz w:val="56"/>
          <w:szCs w:val="56"/>
        </w:rPr>
        <w:t>to the end that we who were the first to hope in the Christ would be to the praise of His glory.</w:t>
      </w:r>
    </w:p>
    <w:sectPr w:rsidR="00A56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2C7F60"/>
    <w:rsid w:val="003035B7"/>
    <w:rsid w:val="00357573"/>
    <w:rsid w:val="00405689"/>
    <w:rsid w:val="00464B02"/>
    <w:rsid w:val="004C3C78"/>
    <w:rsid w:val="00630341"/>
    <w:rsid w:val="00730EDC"/>
    <w:rsid w:val="00735F9B"/>
    <w:rsid w:val="007A7F1D"/>
    <w:rsid w:val="007B18A9"/>
    <w:rsid w:val="007E0907"/>
    <w:rsid w:val="00811AAC"/>
    <w:rsid w:val="00871977"/>
    <w:rsid w:val="008A003D"/>
    <w:rsid w:val="008F497F"/>
    <w:rsid w:val="00931098"/>
    <w:rsid w:val="009F652A"/>
    <w:rsid w:val="00A0018A"/>
    <w:rsid w:val="00A03E4E"/>
    <w:rsid w:val="00A139B9"/>
    <w:rsid w:val="00A27C09"/>
    <w:rsid w:val="00A4267C"/>
    <w:rsid w:val="00A56428"/>
    <w:rsid w:val="00AF1ABA"/>
    <w:rsid w:val="00B84AEC"/>
    <w:rsid w:val="00BD4CD6"/>
    <w:rsid w:val="00C3745F"/>
    <w:rsid w:val="00C52A14"/>
    <w:rsid w:val="00CA404F"/>
    <w:rsid w:val="00D25A2D"/>
    <w:rsid w:val="00D3180E"/>
    <w:rsid w:val="00D651E9"/>
    <w:rsid w:val="00DE78FF"/>
    <w:rsid w:val="00E60A18"/>
    <w:rsid w:val="00E74D54"/>
    <w:rsid w:val="00F0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D154"/>
  <w15:chartTrackingRefBased/>
  <w15:docId w15:val="{C1F4DC87-F040-413D-BC5C-51D5162A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9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9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9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9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9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9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9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9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9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9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977"/>
    <w:rPr>
      <w:rFonts w:eastAsiaTheme="majorEastAsia" w:cstheme="majorBidi"/>
      <w:color w:val="272727" w:themeColor="text1" w:themeTint="D8"/>
    </w:rPr>
  </w:style>
  <w:style w:type="paragraph" w:styleId="Title">
    <w:name w:val="Title"/>
    <w:basedOn w:val="Normal"/>
    <w:next w:val="Normal"/>
    <w:link w:val="TitleChar"/>
    <w:uiPriority w:val="10"/>
    <w:qFormat/>
    <w:rsid w:val="00871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977"/>
    <w:pPr>
      <w:spacing w:before="160"/>
      <w:jc w:val="center"/>
    </w:pPr>
    <w:rPr>
      <w:i/>
      <w:iCs/>
      <w:color w:val="404040" w:themeColor="text1" w:themeTint="BF"/>
    </w:rPr>
  </w:style>
  <w:style w:type="character" w:customStyle="1" w:styleId="QuoteChar">
    <w:name w:val="Quote Char"/>
    <w:basedOn w:val="DefaultParagraphFont"/>
    <w:link w:val="Quote"/>
    <w:uiPriority w:val="29"/>
    <w:rsid w:val="00871977"/>
    <w:rPr>
      <w:i/>
      <w:iCs/>
      <w:color w:val="404040" w:themeColor="text1" w:themeTint="BF"/>
    </w:rPr>
  </w:style>
  <w:style w:type="paragraph" w:styleId="ListParagraph">
    <w:name w:val="List Paragraph"/>
    <w:basedOn w:val="Normal"/>
    <w:uiPriority w:val="34"/>
    <w:qFormat/>
    <w:rsid w:val="00871977"/>
    <w:pPr>
      <w:ind w:left="720"/>
      <w:contextualSpacing/>
    </w:pPr>
  </w:style>
  <w:style w:type="character" w:styleId="IntenseEmphasis">
    <w:name w:val="Intense Emphasis"/>
    <w:basedOn w:val="DefaultParagraphFont"/>
    <w:uiPriority w:val="21"/>
    <w:qFormat/>
    <w:rsid w:val="00871977"/>
    <w:rPr>
      <w:i/>
      <w:iCs/>
      <w:color w:val="2F5496" w:themeColor="accent1" w:themeShade="BF"/>
    </w:rPr>
  </w:style>
  <w:style w:type="paragraph" w:styleId="IntenseQuote">
    <w:name w:val="Intense Quote"/>
    <w:basedOn w:val="Normal"/>
    <w:next w:val="Normal"/>
    <w:link w:val="IntenseQuoteChar"/>
    <w:uiPriority w:val="30"/>
    <w:qFormat/>
    <w:rsid w:val="00871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977"/>
    <w:rPr>
      <w:i/>
      <w:iCs/>
      <w:color w:val="2F5496" w:themeColor="accent1" w:themeShade="BF"/>
    </w:rPr>
  </w:style>
  <w:style w:type="character" w:styleId="IntenseReference">
    <w:name w:val="Intense Reference"/>
    <w:basedOn w:val="DefaultParagraphFont"/>
    <w:uiPriority w:val="32"/>
    <w:qFormat/>
    <w:rsid w:val="00871977"/>
    <w:rPr>
      <w:b/>
      <w:bCs/>
      <w:smallCaps/>
      <w:color w:val="2F5496" w:themeColor="accent1" w:themeShade="BF"/>
      <w:spacing w:val="5"/>
    </w:rPr>
  </w:style>
  <w:style w:type="character" w:styleId="Hyperlink">
    <w:name w:val="Hyperlink"/>
    <w:basedOn w:val="DefaultParagraphFont"/>
    <w:uiPriority w:val="99"/>
    <w:unhideWhenUsed/>
    <w:rsid w:val="00A03E4E"/>
    <w:rPr>
      <w:color w:val="0563C1" w:themeColor="hyperlink"/>
      <w:u w:val="single"/>
    </w:rPr>
  </w:style>
  <w:style w:type="character" w:styleId="UnresolvedMention">
    <w:name w:val="Unresolved Mention"/>
    <w:basedOn w:val="DefaultParagraphFont"/>
    <w:uiPriority w:val="99"/>
    <w:semiHidden/>
    <w:unhideWhenUsed/>
    <w:rsid w:val="00A0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18/s_1147018" TargetMode="External"/><Relationship Id="rId13" Type="http://schemas.openxmlformats.org/officeDocument/2006/relationships/hyperlink" Target="https://www.blueletterbible.org/nasb20/eph/1/4/s_1098004" TargetMode="External"/><Relationship Id="rId18" Type="http://schemas.openxmlformats.org/officeDocument/2006/relationships/hyperlink" Target="https://www.blueletterbible.org/nasb20/eph/1/9/s_1098009" TargetMode="External"/><Relationship Id="rId3" Type="http://schemas.openxmlformats.org/officeDocument/2006/relationships/webSettings" Target="webSettings.xml"/><Relationship Id="rId21" Type="http://schemas.openxmlformats.org/officeDocument/2006/relationships/hyperlink" Target="https://www.blueletterbible.org/nasb20/eph/1/12/s_1098012" TargetMode="External"/><Relationship Id="rId7" Type="http://schemas.openxmlformats.org/officeDocument/2006/relationships/hyperlink" Target="https://www.blueletterbible.org/nasb20/jas/1/17/s_1147017" TargetMode="External"/><Relationship Id="rId12" Type="http://schemas.openxmlformats.org/officeDocument/2006/relationships/hyperlink" Target="https://www.blueletterbible.org/nasb20/eph/1/3/s_1098003" TargetMode="External"/><Relationship Id="rId17" Type="http://schemas.openxmlformats.org/officeDocument/2006/relationships/hyperlink" Target="https://www.blueletterbible.org/nasb20/eph/1/8/s_1098008" TargetMode="External"/><Relationship Id="rId2" Type="http://schemas.openxmlformats.org/officeDocument/2006/relationships/settings" Target="settings.xml"/><Relationship Id="rId16" Type="http://schemas.openxmlformats.org/officeDocument/2006/relationships/hyperlink" Target="https://www.blueletterbible.org/nasb20/eph/1/7/s_1098007" TargetMode="External"/><Relationship Id="rId20" Type="http://schemas.openxmlformats.org/officeDocument/2006/relationships/hyperlink" Target="https://www.blueletterbible.org/nasb20/eph/1/11/s_1098011" TargetMode="External"/><Relationship Id="rId1" Type="http://schemas.openxmlformats.org/officeDocument/2006/relationships/styles" Target="styles.xml"/><Relationship Id="rId6" Type="http://schemas.openxmlformats.org/officeDocument/2006/relationships/hyperlink" Target="https://www.blueletterbible.org/nasb20/jas/1/16/s_1147016" TargetMode="External"/><Relationship Id="rId11" Type="http://schemas.openxmlformats.org/officeDocument/2006/relationships/hyperlink" Target="https://www.blueletterbible.org/nasb20/eph/1/2/s_1098002" TargetMode="External"/><Relationship Id="rId5" Type="http://schemas.openxmlformats.org/officeDocument/2006/relationships/hyperlink" Target="https://www.blueletterbible.org/nasb20/jas/1/15/s_1147015" TargetMode="External"/><Relationship Id="rId15" Type="http://schemas.openxmlformats.org/officeDocument/2006/relationships/hyperlink" Target="https://www.blueletterbible.org/nasb20/eph/1/6/s_1098006" TargetMode="External"/><Relationship Id="rId23" Type="http://schemas.openxmlformats.org/officeDocument/2006/relationships/theme" Target="theme/theme1.xml"/><Relationship Id="rId10" Type="http://schemas.openxmlformats.org/officeDocument/2006/relationships/hyperlink" Target="https://www.blueletterbible.org/nasb20/jas/1/20/s_1147020" TargetMode="External"/><Relationship Id="rId19" Type="http://schemas.openxmlformats.org/officeDocument/2006/relationships/hyperlink" Target="https://www.blueletterbible.org/nasb20/eph/1/10/s_1098010" TargetMode="External"/><Relationship Id="rId4" Type="http://schemas.openxmlformats.org/officeDocument/2006/relationships/hyperlink" Target="https://www.blueletterbible.org/nasb20/jas/1/14/s_1147014" TargetMode="External"/><Relationship Id="rId9" Type="http://schemas.openxmlformats.org/officeDocument/2006/relationships/hyperlink" Target="https://www.blueletterbible.org/nasb20/jas/1/19/s_1147019" TargetMode="External"/><Relationship Id="rId14" Type="http://schemas.openxmlformats.org/officeDocument/2006/relationships/hyperlink" Target="https://www.blueletterbible.org/nasb20/eph/1/5/s_10980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2025-08-29T14:06:00Z</dcterms:created>
  <dcterms:modified xsi:type="dcterms:W3CDTF">2025-08-29T19:26:00Z</dcterms:modified>
</cp:coreProperties>
</file>