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95F8" w14:textId="75811CD5" w:rsidR="009F652A" w:rsidRDefault="00275B43">
      <w:pPr>
        <w:rPr>
          <w:sz w:val="56"/>
          <w:szCs w:val="56"/>
        </w:rPr>
      </w:pPr>
      <w:r>
        <w:rPr>
          <w:sz w:val="56"/>
          <w:szCs w:val="56"/>
        </w:rPr>
        <w:t>James #128</w:t>
      </w:r>
    </w:p>
    <w:p w14:paraId="1AEEDD12" w14:textId="13D75060" w:rsidR="00275B43" w:rsidRDefault="00645A52">
      <w:pPr>
        <w:rPr>
          <w:sz w:val="56"/>
          <w:szCs w:val="56"/>
        </w:rPr>
      </w:pPr>
      <w:r>
        <w:rPr>
          <w:sz w:val="56"/>
          <w:szCs w:val="56"/>
        </w:rPr>
        <w:t>Do not boast in righteousness, because only the righteousness of Christ matters.</w:t>
      </w:r>
    </w:p>
    <w:p w14:paraId="64D87BEC" w14:textId="77777777" w:rsidR="00645A52" w:rsidRDefault="00645A52">
      <w:pPr>
        <w:rPr>
          <w:sz w:val="56"/>
          <w:szCs w:val="56"/>
        </w:rPr>
      </w:pPr>
    </w:p>
    <w:p w14:paraId="4933E1C3" w14:textId="542BF5A9" w:rsidR="00F05300" w:rsidRDefault="00F05300">
      <w:pPr>
        <w:rPr>
          <w:sz w:val="56"/>
          <w:szCs w:val="56"/>
        </w:rPr>
      </w:pPr>
      <w:r>
        <w:rPr>
          <w:sz w:val="56"/>
          <w:szCs w:val="56"/>
        </w:rPr>
        <w:t>We can open back up in Romans chapter two where we left off.</w:t>
      </w:r>
    </w:p>
    <w:p w14:paraId="76CD3390" w14:textId="47A018F5" w:rsidR="00F05300" w:rsidRDefault="00F05300">
      <w:pPr>
        <w:rPr>
          <w:sz w:val="56"/>
          <w:szCs w:val="56"/>
        </w:rPr>
      </w:pPr>
      <w:r>
        <w:rPr>
          <w:sz w:val="56"/>
          <w:szCs w:val="56"/>
        </w:rPr>
        <w:t xml:space="preserve">The lesson is being taught to Believers in Rome yet there is a strong emphasis to wake up </w:t>
      </w:r>
      <w:proofErr w:type="spellStart"/>
      <w:r>
        <w:rPr>
          <w:sz w:val="56"/>
          <w:szCs w:val="56"/>
        </w:rPr>
        <w:t>Unbels</w:t>
      </w:r>
      <w:proofErr w:type="spellEnd"/>
      <w:r>
        <w:rPr>
          <w:sz w:val="56"/>
          <w:szCs w:val="56"/>
        </w:rPr>
        <w:t xml:space="preserve"> and those who are following religious rituals for righteousness.</w:t>
      </w:r>
    </w:p>
    <w:p w14:paraId="15DEA2ED" w14:textId="36CB3DC3" w:rsidR="00645A52" w:rsidRDefault="00645A52">
      <w:pPr>
        <w:rPr>
          <w:sz w:val="56"/>
          <w:szCs w:val="56"/>
        </w:rPr>
      </w:pPr>
      <w:r>
        <w:rPr>
          <w:sz w:val="56"/>
          <w:szCs w:val="56"/>
        </w:rPr>
        <w:t>There may well have been false brethren infiltrating the congregations that were developing in Rome.</w:t>
      </w:r>
    </w:p>
    <w:p w14:paraId="2BE59011" w14:textId="0379FBFB" w:rsidR="00F05300" w:rsidRDefault="00F05300">
      <w:pPr>
        <w:rPr>
          <w:sz w:val="56"/>
          <w:szCs w:val="56"/>
        </w:rPr>
      </w:pPr>
      <w:r>
        <w:rPr>
          <w:sz w:val="56"/>
          <w:szCs w:val="56"/>
        </w:rPr>
        <w:lastRenderedPageBreak/>
        <w:t xml:space="preserve">Chapter one and two, flow together in this lesson of justice and righteousness which are key topics. Not just for Believers, also for those who may be </w:t>
      </w:r>
      <w:proofErr w:type="spellStart"/>
      <w:r>
        <w:rPr>
          <w:sz w:val="56"/>
          <w:szCs w:val="56"/>
        </w:rPr>
        <w:t>Unbels</w:t>
      </w:r>
      <w:proofErr w:type="spellEnd"/>
      <w:r>
        <w:rPr>
          <w:sz w:val="56"/>
          <w:szCs w:val="56"/>
        </w:rPr>
        <w:t xml:space="preserve"> and false brethren who were common among the early congregations.</w:t>
      </w:r>
    </w:p>
    <w:p w14:paraId="4DBA083E" w14:textId="77777777" w:rsidR="00645A52" w:rsidRDefault="00645A52">
      <w:pPr>
        <w:rPr>
          <w:sz w:val="56"/>
          <w:szCs w:val="56"/>
        </w:rPr>
      </w:pPr>
    </w:p>
    <w:p w14:paraId="7FC1A653" w14:textId="766B35CE" w:rsidR="00F05300" w:rsidRDefault="00F05300">
      <w:pPr>
        <w:rPr>
          <w:sz w:val="56"/>
          <w:szCs w:val="56"/>
        </w:rPr>
      </w:pPr>
      <w:r>
        <w:rPr>
          <w:sz w:val="56"/>
          <w:szCs w:val="56"/>
        </w:rPr>
        <w:t>This is why the Apostle Paul begins chapter two with strong warnings about judging others, while you have an issue with unrighteousness</w:t>
      </w:r>
      <w:r w:rsidR="00FE0057">
        <w:rPr>
          <w:sz w:val="56"/>
          <w:szCs w:val="56"/>
        </w:rPr>
        <w:t>,</w:t>
      </w:r>
      <w:r>
        <w:rPr>
          <w:sz w:val="56"/>
          <w:szCs w:val="56"/>
        </w:rPr>
        <w:t xml:space="preserve"> or maybe a sin that so easily </w:t>
      </w:r>
      <w:r w:rsidR="00FE0057">
        <w:rPr>
          <w:sz w:val="56"/>
          <w:szCs w:val="56"/>
        </w:rPr>
        <w:t>entangles</w:t>
      </w:r>
      <w:r>
        <w:rPr>
          <w:sz w:val="56"/>
          <w:szCs w:val="56"/>
        </w:rPr>
        <w:t xml:space="preserve"> you.</w:t>
      </w:r>
    </w:p>
    <w:p w14:paraId="254C9513" w14:textId="2C533DCE" w:rsidR="00FE0057" w:rsidRDefault="00FE0057">
      <w:pPr>
        <w:rPr>
          <w:sz w:val="56"/>
          <w:szCs w:val="56"/>
        </w:rPr>
      </w:pPr>
      <w:r>
        <w:rPr>
          <w:sz w:val="56"/>
          <w:szCs w:val="56"/>
        </w:rPr>
        <w:t xml:space="preserve">Remember everyone who is an </w:t>
      </w:r>
      <w:proofErr w:type="spellStart"/>
      <w:r>
        <w:rPr>
          <w:sz w:val="56"/>
          <w:szCs w:val="56"/>
        </w:rPr>
        <w:t>Unbel</w:t>
      </w:r>
      <w:proofErr w:type="spellEnd"/>
      <w:r>
        <w:rPr>
          <w:sz w:val="56"/>
          <w:szCs w:val="56"/>
        </w:rPr>
        <w:t xml:space="preserve"> is unrighteous because pure, divine </w:t>
      </w:r>
      <w:r>
        <w:rPr>
          <w:sz w:val="56"/>
          <w:szCs w:val="56"/>
        </w:rPr>
        <w:lastRenderedPageBreak/>
        <w:t>righteousness, is only imputed to those who cling to TLJC for salvation.</w:t>
      </w:r>
    </w:p>
    <w:p w14:paraId="70CCD220" w14:textId="77777777" w:rsidR="00F05300" w:rsidRDefault="00F05300">
      <w:pPr>
        <w:rPr>
          <w:sz w:val="56"/>
          <w:szCs w:val="56"/>
        </w:rPr>
      </w:pPr>
    </w:p>
    <w:p w14:paraId="2D6FE2F8" w14:textId="24F28B26" w:rsidR="00FE0057" w:rsidRDefault="00FE0057">
      <w:pPr>
        <w:rPr>
          <w:sz w:val="56"/>
          <w:szCs w:val="56"/>
        </w:rPr>
      </w:pPr>
      <w:r>
        <w:rPr>
          <w:sz w:val="56"/>
          <w:szCs w:val="56"/>
        </w:rPr>
        <w:t xml:space="preserve">The key component of this lesson is aligning with James chapter one verse 25. Which is telling the Bels at Jerusalem that they must submit themselves to the person and work of Jesus Christ. </w:t>
      </w:r>
    </w:p>
    <w:p w14:paraId="418B19F5" w14:textId="063FCC62" w:rsidR="00FE0057" w:rsidRDefault="00FE0057">
      <w:pPr>
        <w:rPr>
          <w:sz w:val="56"/>
          <w:szCs w:val="56"/>
        </w:rPr>
      </w:pPr>
      <w:r>
        <w:rPr>
          <w:sz w:val="56"/>
          <w:szCs w:val="56"/>
        </w:rPr>
        <w:t>HE is the fulfilled perfect law of peace and freedom – we have no contentment and blessing outside of HIS power in our life.</w:t>
      </w:r>
    </w:p>
    <w:p w14:paraId="3CC0B8E9" w14:textId="745FB130" w:rsidR="00FE0057" w:rsidRDefault="00FE0057">
      <w:pPr>
        <w:rPr>
          <w:sz w:val="56"/>
          <w:szCs w:val="56"/>
        </w:rPr>
      </w:pPr>
      <w:r>
        <w:rPr>
          <w:sz w:val="56"/>
          <w:szCs w:val="56"/>
        </w:rPr>
        <w:t xml:space="preserve">No commands, rituals or laws give us this divine freedom and power, it is only </w:t>
      </w:r>
      <w:r>
        <w:rPr>
          <w:sz w:val="56"/>
          <w:szCs w:val="56"/>
        </w:rPr>
        <w:lastRenderedPageBreak/>
        <w:t>found by submitting our life over to Christ, HIS power and HIS word.</w:t>
      </w:r>
    </w:p>
    <w:p w14:paraId="144D8840" w14:textId="3507A1C5" w:rsidR="00645A52" w:rsidRDefault="00645A52">
      <w:pPr>
        <w:rPr>
          <w:sz w:val="56"/>
          <w:szCs w:val="56"/>
        </w:rPr>
      </w:pPr>
      <w:r>
        <w:rPr>
          <w:sz w:val="56"/>
          <w:szCs w:val="56"/>
        </w:rPr>
        <w:t xml:space="preserve">                          REPEAT</w:t>
      </w:r>
    </w:p>
    <w:p w14:paraId="27CC3A71" w14:textId="4DE0BBA2" w:rsidR="00FA1021" w:rsidRDefault="00FA1021">
      <w:pPr>
        <w:rPr>
          <w:sz w:val="56"/>
          <w:szCs w:val="56"/>
        </w:rPr>
      </w:pPr>
      <w:r>
        <w:rPr>
          <w:sz w:val="56"/>
          <w:szCs w:val="56"/>
        </w:rPr>
        <w:t xml:space="preserve">/Mat 9:13 </w:t>
      </w:r>
      <w:r w:rsidRPr="00FA1021">
        <w:rPr>
          <w:b/>
          <w:bCs/>
          <w:sz w:val="56"/>
          <w:szCs w:val="56"/>
          <w:u w:val="single"/>
        </w:rPr>
        <w:t>“Now go and learn what this means:</w:t>
      </w:r>
      <w:r w:rsidRPr="00FA1021">
        <w:rPr>
          <w:b/>
          <w:bCs/>
          <w:sz w:val="56"/>
          <w:szCs w:val="56"/>
          <w:u w:val="single"/>
        </w:rPr>
        <w:t xml:space="preserve"> ‘I DESIRE COMPASSION, RATHER </w:t>
      </w:r>
      <w:r w:rsidRPr="00FA1021">
        <w:rPr>
          <w:b/>
          <w:bCs/>
          <w:sz w:val="56"/>
          <w:szCs w:val="56"/>
          <w:u w:val="single"/>
        </w:rPr>
        <w:t>THAN SACRIFICE</w:t>
      </w:r>
      <w:r w:rsidRPr="00FA1021">
        <w:rPr>
          <w:sz w:val="56"/>
          <w:szCs w:val="56"/>
        </w:rPr>
        <w:t>,’ for I did not come to call the righteous, but sinners.”</w:t>
      </w:r>
    </w:p>
    <w:p w14:paraId="1D851919" w14:textId="77777777" w:rsidR="00F05300" w:rsidRDefault="00F05300">
      <w:pPr>
        <w:rPr>
          <w:sz w:val="56"/>
          <w:szCs w:val="56"/>
        </w:rPr>
      </w:pPr>
    </w:p>
    <w:p w14:paraId="19660DD9" w14:textId="08D2B71E" w:rsidR="00FA1021" w:rsidRDefault="00FA1021" w:rsidP="00FA1021">
      <w:pPr>
        <w:rPr>
          <w:sz w:val="56"/>
          <w:szCs w:val="56"/>
        </w:rPr>
      </w:pPr>
      <w:r>
        <w:rPr>
          <w:sz w:val="56"/>
          <w:szCs w:val="56"/>
        </w:rPr>
        <w:t xml:space="preserve">Hos 6:6 </w:t>
      </w:r>
      <w:r w:rsidRPr="00FA1021">
        <w:rPr>
          <w:sz w:val="56"/>
          <w:szCs w:val="56"/>
        </w:rPr>
        <w:t>For</w:t>
      </w:r>
      <w:r>
        <w:rPr>
          <w:sz w:val="56"/>
          <w:szCs w:val="56"/>
        </w:rPr>
        <w:t xml:space="preserve"> </w:t>
      </w:r>
      <w:r w:rsidRPr="00F05300">
        <w:rPr>
          <w:b/>
          <w:bCs/>
          <w:sz w:val="56"/>
          <w:szCs w:val="56"/>
          <w:u w:val="single"/>
        </w:rPr>
        <w:t>I desire loyalty</w:t>
      </w:r>
      <w:r>
        <w:rPr>
          <w:sz w:val="56"/>
          <w:szCs w:val="56"/>
        </w:rPr>
        <w:t xml:space="preserve"> rather than </w:t>
      </w:r>
      <w:r w:rsidRPr="00FA1021">
        <w:rPr>
          <w:sz w:val="56"/>
          <w:szCs w:val="56"/>
        </w:rPr>
        <w:t>sacrifice,</w:t>
      </w:r>
      <w:r>
        <w:rPr>
          <w:sz w:val="56"/>
          <w:szCs w:val="56"/>
        </w:rPr>
        <w:t xml:space="preserve"> </w:t>
      </w:r>
      <w:r w:rsidRPr="00FA1021">
        <w:rPr>
          <w:sz w:val="56"/>
          <w:szCs w:val="56"/>
        </w:rPr>
        <w:t xml:space="preserve">And </w:t>
      </w:r>
      <w:r w:rsidRPr="00FA1021">
        <w:rPr>
          <w:b/>
          <w:bCs/>
          <w:sz w:val="56"/>
          <w:szCs w:val="56"/>
          <w:u w:val="single"/>
        </w:rPr>
        <w:t>the knowledge of</w:t>
      </w:r>
      <w:r w:rsidRPr="00F05300">
        <w:rPr>
          <w:b/>
          <w:bCs/>
          <w:sz w:val="56"/>
          <w:szCs w:val="56"/>
          <w:u w:val="single"/>
        </w:rPr>
        <w:t xml:space="preserve"> God</w:t>
      </w:r>
      <w:r w:rsidRPr="00FA1021">
        <w:rPr>
          <w:sz w:val="56"/>
          <w:szCs w:val="56"/>
        </w:rPr>
        <w:t xml:space="preserve"> rather than burnt offerings.</w:t>
      </w:r>
    </w:p>
    <w:p w14:paraId="7A113E34" w14:textId="4D97485E" w:rsidR="00F05300" w:rsidRPr="00FA1021" w:rsidRDefault="00F05300" w:rsidP="00FA1021">
      <w:pPr>
        <w:rPr>
          <w:sz w:val="56"/>
          <w:szCs w:val="56"/>
        </w:rPr>
      </w:pPr>
      <w:r>
        <w:rPr>
          <w:sz w:val="56"/>
          <w:szCs w:val="56"/>
        </w:rPr>
        <w:t xml:space="preserve">(1Sam 15:22, Prov 21:3, </w:t>
      </w:r>
      <w:proofErr w:type="spellStart"/>
      <w:r>
        <w:rPr>
          <w:sz w:val="56"/>
          <w:szCs w:val="56"/>
        </w:rPr>
        <w:t>Ecc</w:t>
      </w:r>
      <w:proofErr w:type="spellEnd"/>
      <w:r>
        <w:rPr>
          <w:sz w:val="56"/>
          <w:szCs w:val="56"/>
        </w:rPr>
        <w:t xml:space="preserve"> 5:1, Jer 7:22, Isa 1:11…etc.) \</w:t>
      </w:r>
    </w:p>
    <w:p w14:paraId="6ECBC6A0" w14:textId="64AF4703" w:rsidR="00FA1021" w:rsidRDefault="00645A52">
      <w:pPr>
        <w:rPr>
          <w:sz w:val="56"/>
          <w:szCs w:val="56"/>
        </w:rPr>
      </w:pPr>
      <w:r>
        <w:rPr>
          <w:sz w:val="56"/>
          <w:szCs w:val="56"/>
        </w:rPr>
        <w:t>Matthew 9:13 are the words of our LORD.</w:t>
      </w:r>
    </w:p>
    <w:p w14:paraId="580043FE" w14:textId="0446C81B" w:rsidR="00645A52" w:rsidRDefault="00645A52">
      <w:pPr>
        <w:rPr>
          <w:sz w:val="56"/>
          <w:szCs w:val="56"/>
        </w:rPr>
      </w:pPr>
      <w:r>
        <w:rPr>
          <w:sz w:val="56"/>
          <w:szCs w:val="56"/>
        </w:rPr>
        <w:lastRenderedPageBreak/>
        <w:t xml:space="preserve">Teaching those in the religious crowd to go an learn what the commands and Law should be leading us into. </w:t>
      </w:r>
    </w:p>
    <w:p w14:paraId="43F2B3F9" w14:textId="68090B2B" w:rsidR="00645A52" w:rsidRDefault="00645A52">
      <w:pPr>
        <w:rPr>
          <w:sz w:val="56"/>
          <w:szCs w:val="56"/>
        </w:rPr>
      </w:pPr>
      <w:r>
        <w:rPr>
          <w:sz w:val="56"/>
          <w:szCs w:val="56"/>
        </w:rPr>
        <w:t xml:space="preserve">Now in Romans chapter two we left off on a hard lesson for Jewish people who lived by the LAW as a form of their righteousness and salvation.  </w:t>
      </w:r>
    </w:p>
    <w:p w14:paraId="61F64018" w14:textId="77777777" w:rsidR="00FA1021" w:rsidRPr="00FA1021" w:rsidRDefault="00FA1021" w:rsidP="00FA1021">
      <w:pPr>
        <w:rPr>
          <w:b/>
          <w:bCs/>
          <w:sz w:val="56"/>
          <w:szCs w:val="56"/>
          <w:u w:val="single"/>
        </w:rPr>
      </w:pPr>
      <w:hyperlink r:id="rId4" w:history="1">
        <w:r w:rsidRPr="00FA1021">
          <w:rPr>
            <w:rStyle w:val="Hyperlink"/>
            <w:color w:val="000000" w:themeColor="text1"/>
            <w:sz w:val="56"/>
            <w:szCs w:val="56"/>
          </w:rPr>
          <w:t>/Rom 2:14</w:t>
        </w:r>
      </w:hyperlink>
      <w:r w:rsidRPr="00FA1021">
        <w:rPr>
          <w:sz w:val="56"/>
          <w:szCs w:val="56"/>
        </w:rPr>
        <w:t xml:space="preserve"> For when Gentiles who do not have the Law </w:t>
      </w:r>
      <w:r w:rsidRPr="00FA1021">
        <w:rPr>
          <w:b/>
          <w:bCs/>
          <w:sz w:val="56"/>
          <w:szCs w:val="56"/>
          <w:u w:val="single"/>
        </w:rPr>
        <w:t>instinctively perform</w:t>
      </w:r>
      <w:r w:rsidRPr="00FA1021">
        <w:rPr>
          <w:sz w:val="56"/>
          <w:szCs w:val="56"/>
        </w:rPr>
        <w:t xml:space="preserve"> the </w:t>
      </w:r>
      <w:r w:rsidRPr="00FA1021">
        <w:rPr>
          <w:i/>
          <w:iCs/>
          <w:sz w:val="56"/>
          <w:szCs w:val="56"/>
        </w:rPr>
        <w:t>requirements</w:t>
      </w:r>
      <w:r w:rsidRPr="00FA1021">
        <w:rPr>
          <w:sz w:val="56"/>
          <w:szCs w:val="56"/>
        </w:rPr>
        <w:t xml:space="preserve"> of the Law, these, though not having the Law, </w:t>
      </w:r>
      <w:r w:rsidRPr="00FA1021">
        <w:rPr>
          <w:b/>
          <w:bCs/>
          <w:sz w:val="56"/>
          <w:szCs w:val="56"/>
          <w:u w:val="single"/>
        </w:rPr>
        <w:t>are a law to themselves,</w:t>
      </w:r>
    </w:p>
    <w:p w14:paraId="3F05C8D0" w14:textId="77777777" w:rsidR="00FA1021" w:rsidRPr="00FA1021" w:rsidRDefault="00FA1021" w:rsidP="00FA1021">
      <w:pPr>
        <w:rPr>
          <w:sz w:val="56"/>
          <w:szCs w:val="56"/>
        </w:rPr>
      </w:pPr>
    </w:p>
    <w:p w14:paraId="5BF5A336" w14:textId="77777777" w:rsidR="00FA1021" w:rsidRPr="00FA1021" w:rsidRDefault="00FA1021" w:rsidP="00FA1021">
      <w:pPr>
        <w:rPr>
          <w:sz w:val="56"/>
          <w:szCs w:val="56"/>
        </w:rPr>
      </w:pPr>
      <w:r w:rsidRPr="00FA1021">
        <w:rPr>
          <w:sz w:val="56"/>
          <w:szCs w:val="56"/>
        </w:rPr>
        <w:t xml:space="preserve">Gentiles who were not under authority of the LAW and did not understand the </w:t>
      </w:r>
      <w:r w:rsidRPr="00FA1021">
        <w:rPr>
          <w:sz w:val="56"/>
          <w:szCs w:val="56"/>
        </w:rPr>
        <w:lastRenderedPageBreak/>
        <w:t xml:space="preserve">Mosaic Law have the ability to walk in certain aspects of the LAW. In other words, righteousness is not based on performance of good deeds – it is CHRIST dependent! \ </w:t>
      </w:r>
    </w:p>
    <w:p w14:paraId="79832BAD" w14:textId="77777777" w:rsidR="00FA1021" w:rsidRPr="00FA1021" w:rsidRDefault="00FA1021" w:rsidP="00FA1021">
      <w:pPr>
        <w:rPr>
          <w:sz w:val="56"/>
          <w:szCs w:val="56"/>
        </w:rPr>
      </w:pPr>
      <w:r w:rsidRPr="00FA1021">
        <w:rPr>
          <w:sz w:val="56"/>
          <w:szCs w:val="56"/>
        </w:rPr>
        <w:t xml:space="preserve">Anyone can have a good day and operate under good works, not lying or cheating and upholding certain moral values, that has no divine righteousness within it. </w:t>
      </w:r>
    </w:p>
    <w:p w14:paraId="382F7C9E" w14:textId="77777777" w:rsidR="00FA1021" w:rsidRPr="00FA1021" w:rsidRDefault="00FA1021" w:rsidP="00FA1021">
      <w:pPr>
        <w:rPr>
          <w:sz w:val="56"/>
          <w:szCs w:val="56"/>
        </w:rPr>
      </w:pPr>
    </w:p>
    <w:p w14:paraId="10CC7B1D" w14:textId="37D8427A" w:rsidR="00FA1021" w:rsidRPr="00FA1021" w:rsidRDefault="00FA1021" w:rsidP="00FA1021">
      <w:pPr>
        <w:rPr>
          <w:sz w:val="56"/>
          <w:szCs w:val="56"/>
        </w:rPr>
      </w:pPr>
      <w:r w:rsidRPr="00FA1021">
        <w:rPr>
          <w:sz w:val="56"/>
          <w:szCs w:val="56"/>
        </w:rPr>
        <w:t>/Gentiles without the Mosaic law can accomplish the same righteousness as the Jews with the Law. So, the law or obedience to commands, is not an issue. It is only an issue to arrogant self-</w:t>
      </w:r>
      <w:r w:rsidRPr="00FA1021">
        <w:rPr>
          <w:sz w:val="56"/>
          <w:szCs w:val="56"/>
        </w:rPr>
        <w:lastRenderedPageBreak/>
        <w:t xml:space="preserve">righteousness, it is an outward display, yet GOD looks at the heart. Quitting bad habits or upholding a strict moral standard is useless without CHRIST.\ </w:t>
      </w:r>
    </w:p>
    <w:p w14:paraId="0F9BC67A" w14:textId="77777777" w:rsidR="00FA1021" w:rsidRPr="00FA1021" w:rsidRDefault="00FA1021" w:rsidP="00FA1021">
      <w:pPr>
        <w:rPr>
          <w:sz w:val="56"/>
          <w:szCs w:val="56"/>
        </w:rPr>
      </w:pPr>
      <w:proofErr w:type="spellStart"/>
      <w:r w:rsidRPr="00FA1021">
        <w:rPr>
          <w:sz w:val="56"/>
          <w:szCs w:val="56"/>
        </w:rPr>
        <w:t>Unbels</w:t>
      </w:r>
      <w:proofErr w:type="spellEnd"/>
      <w:r w:rsidRPr="00FA1021">
        <w:rPr>
          <w:sz w:val="56"/>
          <w:szCs w:val="56"/>
        </w:rPr>
        <w:t xml:space="preserve"> cannot be spiritual because they are minus a union with Christ.</w:t>
      </w:r>
    </w:p>
    <w:p w14:paraId="6619FFF9" w14:textId="77777777" w:rsidR="00FA1021" w:rsidRPr="00FA1021" w:rsidRDefault="00FA1021" w:rsidP="00FA1021">
      <w:pPr>
        <w:rPr>
          <w:sz w:val="56"/>
          <w:szCs w:val="56"/>
        </w:rPr>
      </w:pPr>
      <w:proofErr w:type="spellStart"/>
      <w:r w:rsidRPr="00FA1021">
        <w:rPr>
          <w:sz w:val="56"/>
          <w:szCs w:val="56"/>
        </w:rPr>
        <w:t>Unbels</w:t>
      </w:r>
      <w:proofErr w:type="spellEnd"/>
      <w:r w:rsidRPr="00FA1021">
        <w:rPr>
          <w:sz w:val="56"/>
          <w:szCs w:val="56"/>
        </w:rPr>
        <w:t xml:space="preserve"> can uphold moral standards and quit bad habits, they can follow certain religious protocols, yet they can never be spiritual. </w:t>
      </w:r>
    </w:p>
    <w:p w14:paraId="0E6729AF" w14:textId="330610C2" w:rsidR="00FA1021" w:rsidRPr="00FA1021" w:rsidRDefault="00FA1021" w:rsidP="00FA1021">
      <w:pPr>
        <w:rPr>
          <w:sz w:val="56"/>
          <w:szCs w:val="56"/>
        </w:rPr>
      </w:pPr>
      <w:r w:rsidRPr="00FA1021">
        <w:rPr>
          <w:sz w:val="56"/>
          <w:szCs w:val="56"/>
        </w:rPr>
        <w:t>Therefore, anything an Unbeliever can do, has no spiritual value.</w:t>
      </w:r>
    </w:p>
    <w:p w14:paraId="26B6E89B" w14:textId="77777777" w:rsidR="00FA1021" w:rsidRPr="00FA1021" w:rsidRDefault="00FA1021" w:rsidP="00FA1021">
      <w:pPr>
        <w:rPr>
          <w:sz w:val="56"/>
          <w:szCs w:val="56"/>
        </w:rPr>
      </w:pPr>
      <w:r w:rsidRPr="00FA1021">
        <w:rPr>
          <w:sz w:val="56"/>
          <w:szCs w:val="56"/>
        </w:rPr>
        <w:t xml:space="preserve">                            REPEAT</w:t>
      </w:r>
    </w:p>
    <w:p w14:paraId="52064777" w14:textId="0E2ABA7C" w:rsidR="00FA1021" w:rsidRDefault="00FA1021" w:rsidP="00FA1021">
      <w:pPr>
        <w:rPr>
          <w:sz w:val="56"/>
          <w:szCs w:val="56"/>
        </w:rPr>
      </w:pPr>
      <w:r w:rsidRPr="00FA1021">
        <w:rPr>
          <w:sz w:val="56"/>
          <w:szCs w:val="56"/>
        </w:rPr>
        <w:t xml:space="preserve">The Apostle Paul is stating that if righteousness is based upon following a </w:t>
      </w:r>
      <w:r w:rsidRPr="00FA1021">
        <w:rPr>
          <w:sz w:val="56"/>
          <w:szCs w:val="56"/>
        </w:rPr>
        <w:lastRenderedPageBreak/>
        <w:t xml:space="preserve">law or command, then Gentiles are just as righteous as any Jew, even a high </w:t>
      </w:r>
      <w:r w:rsidR="00FE0057">
        <w:rPr>
          <w:sz w:val="56"/>
          <w:szCs w:val="56"/>
        </w:rPr>
        <w:t>-</w:t>
      </w:r>
      <w:r w:rsidRPr="00FA1021">
        <w:rPr>
          <w:sz w:val="56"/>
          <w:szCs w:val="56"/>
        </w:rPr>
        <w:t xml:space="preserve">ranking member of the Sanhedrin. </w:t>
      </w:r>
    </w:p>
    <w:p w14:paraId="385106F7" w14:textId="72AF1DCD" w:rsidR="002F74A3" w:rsidRDefault="00FA199C" w:rsidP="00FA1021">
      <w:pPr>
        <w:rPr>
          <w:sz w:val="56"/>
          <w:szCs w:val="56"/>
        </w:rPr>
      </w:pPr>
      <w:r>
        <w:rPr>
          <w:sz w:val="56"/>
          <w:szCs w:val="56"/>
        </w:rPr>
        <w:t>/</w:t>
      </w:r>
      <w:r w:rsidR="002F74A3">
        <w:rPr>
          <w:sz w:val="56"/>
          <w:szCs w:val="56"/>
        </w:rPr>
        <w:t xml:space="preserve">There are ancient teachings, especially involving the early formation of the Babylonian Talmud, that Jews and Gentiles are completely different. That they will be judged separately with the bloodline Jew always being favored over every other race. </w:t>
      </w:r>
      <w:r>
        <w:rPr>
          <w:sz w:val="56"/>
          <w:szCs w:val="56"/>
        </w:rPr>
        <w:t xml:space="preserve">God never ordained this, in fact within OT teachings, Gentiles were always called into the family.\ </w:t>
      </w:r>
    </w:p>
    <w:p w14:paraId="1B80F01E" w14:textId="77777777" w:rsidR="00AE7DDF" w:rsidRDefault="00AE7DDF" w:rsidP="00FA1021">
      <w:pPr>
        <w:rPr>
          <w:sz w:val="56"/>
          <w:szCs w:val="56"/>
        </w:rPr>
      </w:pPr>
    </w:p>
    <w:p w14:paraId="683E5E0F" w14:textId="77777777" w:rsidR="00FA199C" w:rsidRDefault="00FA199C" w:rsidP="00FA1021">
      <w:pPr>
        <w:rPr>
          <w:sz w:val="56"/>
          <w:szCs w:val="56"/>
        </w:rPr>
      </w:pPr>
      <w:r>
        <w:rPr>
          <w:sz w:val="56"/>
          <w:szCs w:val="56"/>
        </w:rPr>
        <w:t xml:space="preserve">From the early oral formation of the Talmud coming out of Babylonian </w:t>
      </w:r>
      <w:r>
        <w:rPr>
          <w:sz w:val="56"/>
          <w:szCs w:val="56"/>
        </w:rPr>
        <w:lastRenderedPageBreak/>
        <w:t xml:space="preserve">captivity, the superiority of Israelites was emphasized a great deal. </w:t>
      </w:r>
    </w:p>
    <w:p w14:paraId="45B93C6F" w14:textId="19ABA0A3" w:rsidR="002F74A3" w:rsidRDefault="002F74A3" w:rsidP="00FA1021">
      <w:pPr>
        <w:rPr>
          <w:sz w:val="56"/>
          <w:szCs w:val="56"/>
        </w:rPr>
      </w:pPr>
      <w:r>
        <w:rPr>
          <w:sz w:val="56"/>
          <w:szCs w:val="56"/>
        </w:rPr>
        <w:t xml:space="preserve">This is where the term Goyim found its roots – meaning anyone who is not a bloodline Jew is cattle to be used and kept separate from the superior race. </w:t>
      </w:r>
    </w:p>
    <w:p w14:paraId="36932ECF" w14:textId="77777777" w:rsidR="002F74A3" w:rsidRDefault="002F74A3" w:rsidP="00FA1021">
      <w:pPr>
        <w:rPr>
          <w:sz w:val="56"/>
          <w:szCs w:val="56"/>
        </w:rPr>
      </w:pPr>
    </w:p>
    <w:p w14:paraId="200BB7C6" w14:textId="77777777" w:rsidR="00AE7DDF" w:rsidRDefault="002F74A3" w:rsidP="00FA1021">
      <w:pPr>
        <w:rPr>
          <w:sz w:val="56"/>
          <w:szCs w:val="56"/>
        </w:rPr>
      </w:pPr>
      <w:r>
        <w:rPr>
          <w:sz w:val="56"/>
          <w:szCs w:val="56"/>
        </w:rPr>
        <w:t xml:space="preserve">This was a </w:t>
      </w:r>
      <w:r w:rsidR="00AE7DDF">
        <w:rPr>
          <w:sz w:val="56"/>
          <w:szCs w:val="56"/>
        </w:rPr>
        <w:t xml:space="preserve">part of a larger </w:t>
      </w:r>
      <w:r>
        <w:rPr>
          <w:sz w:val="56"/>
          <w:szCs w:val="56"/>
        </w:rPr>
        <w:t xml:space="preserve">ploy </w:t>
      </w:r>
      <w:r w:rsidR="00AE7DDF">
        <w:rPr>
          <w:sz w:val="56"/>
          <w:szCs w:val="56"/>
        </w:rPr>
        <w:t xml:space="preserve">over the course of hundreds of years </w:t>
      </w:r>
      <w:r>
        <w:rPr>
          <w:sz w:val="56"/>
          <w:szCs w:val="56"/>
        </w:rPr>
        <w:t xml:space="preserve">designed to keep counterfeit </w:t>
      </w:r>
      <w:r w:rsidR="00AE7DDF">
        <w:rPr>
          <w:sz w:val="56"/>
          <w:szCs w:val="56"/>
        </w:rPr>
        <w:t>members of Israel separate and superior to all other cultures.</w:t>
      </w:r>
    </w:p>
    <w:p w14:paraId="1DA07CAC" w14:textId="55B8AE57" w:rsidR="00AE7DDF" w:rsidRDefault="00FA199C" w:rsidP="00FA1021">
      <w:pPr>
        <w:rPr>
          <w:sz w:val="56"/>
          <w:szCs w:val="56"/>
        </w:rPr>
      </w:pPr>
      <w:r>
        <w:rPr>
          <w:sz w:val="56"/>
          <w:szCs w:val="56"/>
        </w:rPr>
        <w:t>This is a false set of teachings developed over hundreds of years and is a core doctrine in the synagogue of Satan.</w:t>
      </w:r>
    </w:p>
    <w:p w14:paraId="51867357" w14:textId="7AA00D69" w:rsidR="002F74A3" w:rsidRDefault="00AE7DDF" w:rsidP="00FA1021">
      <w:pPr>
        <w:rPr>
          <w:sz w:val="56"/>
          <w:szCs w:val="56"/>
        </w:rPr>
      </w:pPr>
      <w:r>
        <w:rPr>
          <w:sz w:val="56"/>
          <w:szCs w:val="56"/>
        </w:rPr>
        <w:lastRenderedPageBreak/>
        <w:t xml:space="preserve">/Gen 12:3 </w:t>
      </w:r>
      <w:r w:rsidRPr="00AE7DDF">
        <w:rPr>
          <w:sz w:val="56"/>
          <w:szCs w:val="56"/>
        </w:rPr>
        <w:t xml:space="preserve">“I will bless those who bless you, and whoever curses you I will curse; and </w:t>
      </w:r>
      <w:r w:rsidRPr="00AE7DDF">
        <w:rPr>
          <w:b/>
          <w:bCs/>
          <w:sz w:val="56"/>
          <w:szCs w:val="56"/>
          <w:u w:val="single"/>
        </w:rPr>
        <w:t>all peoples on earth will be blessed through you.</w:t>
      </w:r>
      <w:r w:rsidRPr="00AE7DDF">
        <w:rPr>
          <w:sz w:val="56"/>
          <w:szCs w:val="56"/>
        </w:rPr>
        <w:t>”</w:t>
      </w:r>
    </w:p>
    <w:p w14:paraId="13C4B8B2" w14:textId="77777777" w:rsidR="00081F86" w:rsidRDefault="00081F86" w:rsidP="00FA1021">
      <w:pPr>
        <w:rPr>
          <w:sz w:val="56"/>
          <w:szCs w:val="56"/>
        </w:rPr>
      </w:pPr>
    </w:p>
    <w:p w14:paraId="58995E02" w14:textId="3399BB19" w:rsidR="00081F86" w:rsidRDefault="00081F86" w:rsidP="00FA1021">
      <w:pPr>
        <w:rPr>
          <w:sz w:val="56"/>
          <w:szCs w:val="56"/>
        </w:rPr>
      </w:pPr>
      <w:r>
        <w:rPr>
          <w:sz w:val="56"/>
          <w:szCs w:val="56"/>
        </w:rPr>
        <w:t xml:space="preserve">There was no Israelites when Abram was converted and given the initial blessings. It was GOD proclaiming ALL people can come to ME through what I am about to do for you Abram.\ </w:t>
      </w:r>
    </w:p>
    <w:p w14:paraId="44B39051" w14:textId="6F29B916" w:rsidR="00FA199C" w:rsidRDefault="00645A52" w:rsidP="00FA1021">
      <w:pPr>
        <w:rPr>
          <w:sz w:val="56"/>
          <w:szCs w:val="56"/>
        </w:rPr>
      </w:pPr>
      <w:r>
        <w:rPr>
          <w:sz w:val="56"/>
          <w:szCs w:val="56"/>
        </w:rPr>
        <w:t>ALL PEOPLES of the earth can be blessed.</w:t>
      </w:r>
    </w:p>
    <w:p w14:paraId="0FC5C071" w14:textId="3011903F" w:rsidR="005548B4" w:rsidRDefault="005548B4" w:rsidP="00FA1021">
      <w:pPr>
        <w:rPr>
          <w:sz w:val="56"/>
          <w:szCs w:val="56"/>
        </w:rPr>
      </w:pPr>
      <w:r>
        <w:rPr>
          <w:sz w:val="56"/>
          <w:szCs w:val="56"/>
        </w:rPr>
        <w:t>There are many scriptures that not only point forward into the 2</w:t>
      </w:r>
      <w:r w:rsidRPr="005548B4">
        <w:rPr>
          <w:sz w:val="56"/>
          <w:szCs w:val="56"/>
          <w:vertAlign w:val="superscript"/>
        </w:rPr>
        <w:t>nd</w:t>
      </w:r>
      <w:r>
        <w:rPr>
          <w:sz w:val="56"/>
          <w:szCs w:val="56"/>
        </w:rPr>
        <w:t xml:space="preserve"> Advent but were also pertinent during the age of Israel; </w:t>
      </w:r>
    </w:p>
    <w:p w14:paraId="012DC9CF" w14:textId="2CD78081" w:rsidR="00FA199C" w:rsidRPr="00FA199C" w:rsidRDefault="005548B4" w:rsidP="00FA199C">
      <w:pPr>
        <w:rPr>
          <w:sz w:val="56"/>
          <w:szCs w:val="56"/>
        </w:rPr>
      </w:pPr>
      <w:r>
        <w:rPr>
          <w:sz w:val="56"/>
          <w:szCs w:val="56"/>
        </w:rPr>
        <w:lastRenderedPageBreak/>
        <w:t>/</w:t>
      </w:r>
      <w:r w:rsidR="00FA199C">
        <w:rPr>
          <w:sz w:val="56"/>
          <w:szCs w:val="56"/>
        </w:rPr>
        <w:t xml:space="preserve">Isa 42:6 </w:t>
      </w:r>
      <w:r w:rsidR="00FA199C" w:rsidRPr="00FA199C">
        <w:rPr>
          <w:sz w:val="56"/>
          <w:szCs w:val="56"/>
        </w:rPr>
        <w:t>“I am the LORD, I have called You in righteousness,</w:t>
      </w:r>
      <w:r w:rsidR="00FA199C">
        <w:rPr>
          <w:sz w:val="56"/>
          <w:szCs w:val="56"/>
        </w:rPr>
        <w:t xml:space="preserve"> </w:t>
      </w:r>
      <w:r w:rsidR="00FA199C" w:rsidRPr="00FA199C">
        <w:rPr>
          <w:sz w:val="56"/>
          <w:szCs w:val="56"/>
        </w:rPr>
        <w:t>I will also hold You by the hand and watch over You,</w:t>
      </w:r>
      <w:r w:rsidR="00FA199C">
        <w:rPr>
          <w:sz w:val="56"/>
          <w:szCs w:val="56"/>
        </w:rPr>
        <w:t xml:space="preserve"> </w:t>
      </w:r>
      <w:r w:rsidR="00FA199C" w:rsidRPr="00FA199C">
        <w:rPr>
          <w:sz w:val="56"/>
          <w:szCs w:val="56"/>
        </w:rPr>
        <w:t xml:space="preserve">And </w:t>
      </w:r>
      <w:r w:rsidR="00FA199C" w:rsidRPr="00FA199C">
        <w:rPr>
          <w:b/>
          <w:bCs/>
          <w:sz w:val="56"/>
          <w:szCs w:val="56"/>
          <w:u w:val="single"/>
        </w:rPr>
        <w:t>I will appoint You as a covenant to the people,</w:t>
      </w:r>
      <w:r w:rsidR="00FA199C" w:rsidRPr="005548B4">
        <w:rPr>
          <w:b/>
          <w:bCs/>
          <w:sz w:val="56"/>
          <w:szCs w:val="56"/>
          <w:u w:val="single"/>
        </w:rPr>
        <w:t xml:space="preserve"> </w:t>
      </w:r>
      <w:r w:rsidR="00FA199C" w:rsidRPr="00FA199C">
        <w:rPr>
          <w:b/>
          <w:bCs/>
          <w:sz w:val="56"/>
          <w:szCs w:val="56"/>
          <w:u w:val="single"/>
        </w:rPr>
        <w:t>As a light to the nations,</w:t>
      </w:r>
    </w:p>
    <w:p w14:paraId="66B61C92" w14:textId="54A3AAB8" w:rsidR="00FA199C" w:rsidRDefault="00FA199C" w:rsidP="00FA1021">
      <w:pPr>
        <w:rPr>
          <w:sz w:val="56"/>
          <w:szCs w:val="56"/>
        </w:rPr>
      </w:pPr>
    </w:p>
    <w:p w14:paraId="36241D67" w14:textId="51A7F83F" w:rsidR="00FA199C" w:rsidRPr="00FA199C" w:rsidRDefault="00FA199C" w:rsidP="00FA199C">
      <w:pPr>
        <w:rPr>
          <w:sz w:val="56"/>
          <w:szCs w:val="56"/>
        </w:rPr>
      </w:pPr>
      <w:proofErr w:type="spellStart"/>
      <w:r>
        <w:rPr>
          <w:sz w:val="56"/>
          <w:szCs w:val="56"/>
        </w:rPr>
        <w:t>Psa</w:t>
      </w:r>
      <w:proofErr w:type="spellEnd"/>
      <w:r>
        <w:rPr>
          <w:sz w:val="56"/>
          <w:szCs w:val="56"/>
        </w:rPr>
        <w:t xml:space="preserve"> 87:4 </w:t>
      </w:r>
      <w:r w:rsidRPr="00FA199C">
        <w:rPr>
          <w:sz w:val="56"/>
          <w:szCs w:val="56"/>
        </w:rPr>
        <w:t>“I shall mention </w:t>
      </w:r>
      <w:r w:rsidRPr="005548B4">
        <w:rPr>
          <w:b/>
          <w:bCs/>
          <w:sz w:val="56"/>
          <w:szCs w:val="56"/>
          <w:u w:val="single"/>
        </w:rPr>
        <w:t>Rahab</w:t>
      </w:r>
      <w:r w:rsidRPr="00FA199C">
        <w:rPr>
          <w:sz w:val="56"/>
          <w:szCs w:val="56"/>
        </w:rPr>
        <w:t xml:space="preserve"> and </w:t>
      </w:r>
      <w:r w:rsidRPr="005548B4">
        <w:rPr>
          <w:b/>
          <w:bCs/>
          <w:sz w:val="56"/>
          <w:szCs w:val="56"/>
          <w:u w:val="single"/>
        </w:rPr>
        <w:t>Babylon among those who know Me;</w:t>
      </w:r>
      <w:r>
        <w:rPr>
          <w:sz w:val="56"/>
          <w:szCs w:val="56"/>
        </w:rPr>
        <w:t xml:space="preserve"> </w:t>
      </w:r>
      <w:r w:rsidRPr="00FA199C">
        <w:rPr>
          <w:sz w:val="56"/>
          <w:szCs w:val="56"/>
        </w:rPr>
        <w:t xml:space="preserve">Behold, </w:t>
      </w:r>
      <w:r w:rsidRPr="00FA199C">
        <w:rPr>
          <w:b/>
          <w:bCs/>
          <w:sz w:val="56"/>
          <w:szCs w:val="56"/>
          <w:u w:val="single"/>
        </w:rPr>
        <w:t>Philistia</w:t>
      </w:r>
      <w:r w:rsidRPr="00FA199C">
        <w:rPr>
          <w:sz w:val="56"/>
          <w:szCs w:val="56"/>
        </w:rPr>
        <w:t xml:space="preserve"> and </w:t>
      </w:r>
      <w:proofErr w:type="spellStart"/>
      <w:r w:rsidRPr="00FA199C">
        <w:rPr>
          <w:b/>
          <w:bCs/>
          <w:sz w:val="56"/>
          <w:szCs w:val="56"/>
          <w:u w:val="single"/>
        </w:rPr>
        <w:t>Tyre</w:t>
      </w:r>
      <w:proofErr w:type="spellEnd"/>
      <w:r w:rsidRPr="00FA199C">
        <w:rPr>
          <w:b/>
          <w:bCs/>
          <w:sz w:val="56"/>
          <w:szCs w:val="56"/>
          <w:u w:val="single"/>
        </w:rPr>
        <w:t> with Cush</w:t>
      </w:r>
      <w:r w:rsidRPr="00FA199C">
        <w:rPr>
          <w:sz w:val="56"/>
          <w:szCs w:val="56"/>
        </w:rPr>
        <w:t>:</w:t>
      </w:r>
      <w:r>
        <w:rPr>
          <w:sz w:val="56"/>
          <w:szCs w:val="56"/>
        </w:rPr>
        <w:t xml:space="preserve"> </w:t>
      </w:r>
      <w:r w:rsidRPr="00FA199C">
        <w:rPr>
          <w:sz w:val="56"/>
          <w:szCs w:val="56"/>
        </w:rPr>
        <w:t>‘</w:t>
      </w:r>
      <w:r w:rsidRPr="00FA199C">
        <w:rPr>
          <w:b/>
          <w:bCs/>
          <w:sz w:val="56"/>
          <w:szCs w:val="56"/>
          <w:u w:val="single"/>
        </w:rPr>
        <w:t>This one was born there</w:t>
      </w:r>
      <w:r w:rsidRPr="00FA199C">
        <w:rPr>
          <w:sz w:val="56"/>
          <w:szCs w:val="56"/>
        </w:rPr>
        <w:t>.’”</w:t>
      </w:r>
    </w:p>
    <w:p w14:paraId="1C3E4D48" w14:textId="0C26A6ED" w:rsidR="00FA199C" w:rsidRDefault="00FA199C" w:rsidP="00FA1021">
      <w:pPr>
        <w:rPr>
          <w:sz w:val="56"/>
          <w:szCs w:val="56"/>
        </w:rPr>
      </w:pPr>
      <w:r w:rsidRPr="00FA199C">
        <w:rPr>
          <w:sz w:val="56"/>
          <w:szCs w:val="56"/>
        </w:rPr>
        <w:t>(</w:t>
      </w:r>
      <w:r>
        <w:rPr>
          <w:sz w:val="56"/>
          <w:szCs w:val="56"/>
        </w:rPr>
        <w:t>J</w:t>
      </w:r>
      <w:r w:rsidRPr="00FA199C">
        <w:rPr>
          <w:sz w:val="56"/>
          <w:szCs w:val="56"/>
        </w:rPr>
        <w:t>er 16:9,</w:t>
      </w:r>
      <w:r w:rsidR="005548B4">
        <w:rPr>
          <w:sz w:val="56"/>
          <w:szCs w:val="56"/>
        </w:rPr>
        <w:t xml:space="preserve"> Jonah 1:2, 1Ki 8:41-43, Jer 3:17, Exo 12:48-49…etc.) \</w:t>
      </w:r>
    </w:p>
    <w:p w14:paraId="06D9952F" w14:textId="56A498AB" w:rsidR="005548B4" w:rsidRDefault="00645A52" w:rsidP="00FA1021">
      <w:pPr>
        <w:rPr>
          <w:sz w:val="56"/>
          <w:szCs w:val="56"/>
        </w:rPr>
      </w:pPr>
      <w:r>
        <w:rPr>
          <w:sz w:val="56"/>
          <w:szCs w:val="56"/>
        </w:rPr>
        <w:t>Israel was called into missionary action as the first client nation unto GOD.</w:t>
      </w:r>
    </w:p>
    <w:p w14:paraId="24387DA6" w14:textId="42F04CA1" w:rsidR="00645A52" w:rsidRDefault="00645A52" w:rsidP="00FA1021">
      <w:pPr>
        <w:rPr>
          <w:sz w:val="56"/>
          <w:szCs w:val="56"/>
        </w:rPr>
      </w:pPr>
      <w:r>
        <w:rPr>
          <w:sz w:val="56"/>
          <w:szCs w:val="56"/>
        </w:rPr>
        <w:lastRenderedPageBreak/>
        <w:t>They became the shadow or typology of becoming a chosen one in the family of GOD. A group of people set apart by GOD.</w:t>
      </w:r>
    </w:p>
    <w:p w14:paraId="585CFBF1" w14:textId="17B88C37" w:rsidR="005548B4" w:rsidRDefault="005548B4" w:rsidP="00FA1021">
      <w:pPr>
        <w:rPr>
          <w:sz w:val="56"/>
          <w:szCs w:val="56"/>
        </w:rPr>
      </w:pPr>
      <w:r>
        <w:rPr>
          <w:sz w:val="56"/>
          <w:szCs w:val="56"/>
        </w:rPr>
        <w:t>The misconception that only Isreal is chosen</w:t>
      </w:r>
      <w:r w:rsidR="00645A52">
        <w:rPr>
          <w:sz w:val="56"/>
          <w:szCs w:val="56"/>
        </w:rPr>
        <w:t>,</w:t>
      </w:r>
      <w:r>
        <w:rPr>
          <w:sz w:val="56"/>
          <w:szCs w:val="56"/>
        </w:rPr>
        <w:t xml:space="preserve"> is too often taught in the wrong fashion and with wrong doctrinal principles.</w:t>
      </w:r>
    </w:p>
    <w:p w14:paraId="61BA00B4" w14:textId="5FBF1B03" w:rsidR="005548B4" w:rsidRDefault="005548B4" w:rsidP="00FA1021">
      <w:pPr>
        <w:rPr>
          <w:sz w:val="56"/>
          <w:szCs w:val="56"/>
        </w:rPr>
      </w:pPr>
      <w:r>
        <w:rPr>
          <w:sz w:val="56"/>
          <w:szCs w:val="56"/>
        </w:rPr>
        <w:t>They were given a set of covenants just as every dispensation has promises and covenants from GOD – this began in the Gard</w:t>
      </w:r>
      <w:r w:rsidR="00645A52">
        <w:rPr>
          <w:sz w:val="56"/>
          <w:szCs w:val="56"/>
        </w:rPr>
        <w:t>e</w:t>
      </w:r>
      <w:r>
        <w:rPr>
          <w:sz w:val="56"/>
          <w:szCs w:val="56"/>
        </w:rPr>
        <w:t>n with the warnings and covenants give</w:t>
      </w:r>
      <w:r w:rsidR="00645A52">
        <w:rPr>
          <w:sz w:val="56"/>
          <w:szCs w:val="56"/>
        </w:rPr>
        <w:t>n</w:t>
      </w:r>
      <w:r>
        <w:rPr>
          <w:sz w:val="56"/>
          <w:szCs w:val="56"/>
        </w:rPr>
        <w:t xml:space="preserve"> to the original man and woman. </w:t>
      </w:r>
    </w:p>
    <w:p w14:paraId="71EE8D50" w14:textId="3C562BDD" w:rsidR="005548B4" w:rsidRDefault="00645A52" w:rsidP="00FA1021">
      <w:pPr>
        <w:rPr>
          <w:sz w:val="56"/>
          <w:szCs w:val="56"/>
        </w:rPr>
      </w:pPr>
      <w:r>
        <w:rPr>
          <w:sz w:val="56"/>
          <w:szCs w:val="56"/>
        </w:rPr>
        <w:t xml:space="preserve">                     REPEAT</w:t>
      </w:r>
    </w:p>
    <w:p w14:paraId="0FF40367" w14:textId="072D0721" w:rsidR="005548B4" w:rsidRDefault="00645A52" w:rsidP="00FA1021">
      <w:pPr>
        <w:rPr>
          <w:sz w:val="56"/>
          <w:szCs w:val="56"/>
        </w:rPr>
      </w:pPr>
      <w:r>
        <w:rPr>
          <w:sz w:val="56"/>
          <w:szCs w:val="56"/>
        </w:rPr>
        <w:lastRenderedPageBreak/>
        <w:t>/</w:t>
      </w:r>
      <w:r w:rsidR="005548B4">
        <w:rPr>
          <w:sz w:val="56"/>
          <w:szCs w:val="56"/>
        </w:rPr>
        <w:t>Is</w:t>
      </w:r>
      <w:r w:rsidR="007943EE">
        <w:rPr>
          <w:sz w:val="56"/>
          <w:szCs w:val="56"/>
        </w:rPr>
        <w:t>ra</w:t>
      </w:r>
      <w:r w:rsidR="005548B4">
        <w:rPr>
          <w:sz w:val="56"/>
          <w:szCs w:val="56"/>
        </w:rPr>
        <w:t xml:space="preserve">el is special in that they were used as a </w:t>
      </w:r>
      <w:r w:rsidR="007943EE">
        <w:rPr>
          <w:sz w:val="56"/>
          <w:szCs w:val="56"/>
        </w:rPr>
        <w:t>typology</w:t>
      </w:r>
      <w:r w:rsidR="005548B4">
        <w:rPr>
          <w:sz w:val="56"/>
          <w:szCs w:val="56"/>
        </w:rPr>
        <w:t xml:space="preserve"> and shadow of</w:t>
      </w:r>
      <w:r w:rsidR="007943EE">
        <w:rPr>
          <w:sz w:val="56"/>
          <w:szCs w:val="56"/>
        </w:rPr>
        <w:t xml:space="preserve"> a chosen family of GOD – which is seen in every person who comes to faith alone in Christ alone.</w:t>
      </w:r>
      <w:r>
        <w:rPr>
          <w:sz w:val="56"/>
          <w:szCs w:val="56"/>
        </w:rPr>
        <w:t xml:space="preserve"> </w:t>
      </w:r>
      <w:r w:rsidR="007943EE">
        <w:rPr>
          <w:sz w:val="56"/>
          <w:szCs w:val="56"/>
        </w:rPr>
        <w:t>Israel</w:t>
      </w:r>
      <w:r>
        <w:rPr>
          <w:sz w:val="56"/>
          <w:szCs w:val="56"/>
        </w:rPr>
        <w:t>,</w:t>
      </w:r>
      <w:r w:rsidR="007943EE">
        <w:rPr>
          <w:sz w:val="56"/>
          <w:szCs w:val="56"/>
        </w:rPr>
        <w:t xml:space="preserve"> is the first client nation unto God </w:t>
      </w:r>
      <w:r w:rsidR="003164A4">
        <w:rPr>
          <w:sz w:val="56"/>
          <w:szCs w:val="56"/>
        </w:rPr>
        <w:t xml:space="preserve">the </w:t>
      </w:r>
      <w:r w:rsidR="007943EE">
        <w:rPr>
          <w:sz w:val="56"/>
          <w:szCs w:val="56"/>
        </w:rPr>
        <w:t xml:space="preserve">laws and commands as well as a priesthood was established and seen within teaching tools of that dispensation. </w:t>
      </w:r>
      <w:r w:rsidR="005548B4">
        <w:rPr>
          <w:sz w:val="56"/>
          <w:szCs w:val="56"/>
        </w:rPr>
        <w:t xml:space="preserve">  </w:t>
      </w:r>
      <w:r>
        <w:rPr>
          <w:sz w:val="56"/>
          <w:szCs w:val="56"/>
        </w:rPr>
        <w:t>\</w:t>
      </w:r>
      <w:r w:rsidR="005548B4">
        <w:rPr>
          <w:sz w:val="56"/>
          <w:szCs w:val="56"/>
        </w:rPr>
        <w:t xml:space="preserve"> </w:t>
      </w:r>
    </w:p>
    <w:p w14:paraId="4F76758A" w14:textId="607D47E7" w:rsidR="00645A52" w:rsidRDefault="00645A52" w:rsidP="00FA1021">
      <w:pPr>
        <w:rPr>
          <w:sz w:val="56"/>
          <w:szCs w:val="56"/>
        </w:rPr>
      </w:pPr>
      <w:r>
        <w:rPr>
          <w:sz w:val="56"/>
          <w:szCs w:val="56"/>
        </w:rPr>
        <w:t>Israel is supernaturally created by GOD just as all Believers who come into the family of GOD are born into a new life – a resurrected and set apart life.</w:t>
      </w:r>
    </w:p>
    <w:p w14:paraId="1935F3C1" w14:textId="07226B55" w:rsidR="003164A4" w:rsidRDefault="00645A52" w:rsidP="00FA1021">
      <w:pPr>
        <w:rPr>
          <w:sz w:val="56"/>
          <w:szCs w:val="56"/>
        </w:rPr>
      </w:pPr>
      <w:r>
        <w:rPr>
          <w:sz w:val="56"/>
          <w:szCs w:val="56"/>
        </w:rPr>
        <w:t>Israel’s laws, commands and holy days were displayed to s</w:t>
      </w:r>
      <w:r w:rsidR="003164A4">
        <w:rPr>
          <w:sz w:val="56"/>
          <w:szCs w:val="56"/>
        </w:rPr>
        <w:t>how</w:t>
      </w:r>
      <w:r>
        <w:rPr>
          <w:sz w:val="56"/>
          <w:szCs w:val="56"/>
        </w:rPr>
        <w:t xml:space="preserve"> </w:t>
      </w:r>
      <w:r w:rsidR="003164A4">
        <w:rPr>
          <w:sz w:val="56"/>
          <w:szCs w:val="56"/>
        </w:rPr>
        <w:t xml:space="preserve">us the need for </w:t>
      </w:r>
      <w:r w:rsidR="003164A4">
        <w:rPr>
          <w:sz w:val="56"/>
          <w:szCs w:val="56"/>
        </w:rPr>
        <w:lastRenderedPageBreak/>
        <w:t>our savior and teaching us the divine righteousness and justice of God.</w:t>
      </w:r>
    </w:p>
    <w:p w14:paraId="6B193C1A" w14:textId="2E7B3884" w:rsidR="007943EE" w:rsidRDefault="007943EE" w:rsidP="00FA1021">
      <w:pPr>
        <w:rPr>
          <w:sz w:val="56"/>
          <w:szCs w:val="56"/>
        </w:rPr>
      </w:pPr>
      <w:r>
        <w:rPr>
          <w:sz w:val="56"/>
          <w:szCs w:val="56"/>
        </w:rPr>
        <w:t>Yet only TLJC could fulfill it all.</w:t>
      </w:r>
    </w:p>
    <w:p w14:paraId="1444AD7B" w14:textId="41066094" w:rsidR="00645A52" w:rsidRDefault="00645A52" w:rsidP="00FA1021">
      <w:pPr>
        <w:rPr>
          <w:sz w:val="56"/>
          <w:szCs w:val="56"/>
        </w:rPr>
      </w:pPr>
      <w:r>
        <w:rPr>
          <w:sz w:val="56"/>
          <w:szCs w:val="56"/>
        </w:rPr>
        <w:t>It all always pointed to HIM!</w:t>
      </w:r>
    </w:p>
    <w:p w14:paraId="7DAC5DFB" w14:textId="77777777" w:rsidR="003164A4" w:rsidRDefault="003164A4" w:rsidP="00FA1021">
      <w:pPr>
        <w:rPr>
          <w:sz w:val="56"/>
          <w:szCs w:val="56"/>
        </w:rPr>
      </w:pPr>
    </w:p>
    <w:p w14:paraId="351F6EA6" w14:textId="072E0525" w:rsidR="003164A4" w:rsidRPr="00FA1021" w:rsidRDefault="003164A4" w:rsidP="00FA1021">
      <w:pPr>
        <w:rPr>
          <w:sz w:val="56"/>
          <w:szCs w:val="56"/>
        </w:rPr>
      </w:pPr>
      <w:r>
        <w:rPr>
          <w:sz w:val="56"/>
          <w:szCs w:val="56"/>
        </w:rPr>
        <w:t>The deeper lesson is seen here in Romans 2;</w:t>
      </w:r>
    </w:p>
    <w:p w14:paraId="55F0932B" w14:textId="77777777" w:rsidR="00FA1021" w:rsidRDefault="00FA1021" w:rsidP="00FA1021">
      <w:pPr>
        <w:rPr>
          <w:sz w:val="56"/>
          <w:szCs w:val="56"/>
        </w:rPr>
      </w:pPr>
      <w:hyperlink r:id="rId5" w:history="1">
        <w:r w:rsidRPr="00FA1021">
          <w:rPr>
            <w:rStyle w:val="Hyperlink"/>
            <w:color w:val="000000" w:themeColor="text1"/>
            <w:sz w:val="56"/>
            <w:szCs w:val="56"/>
            <w:u w:val="none"/>
          </w:rPr>
          <w:t>Rom 2:15</w:t>
        </w:r>
      </w:hyperlink>
      <w:r w:rsidRPr="00FA1021">
        <w:rPr>
          <w:color w:val="000000" w:themeColor="text1"/>
          <w:sz w:val="56"/>
          <w:szCs w:val="56"/>
        </w:rPr>
        <w:t xml:space="preserve"> </w:t>
      </w:r>
      <w:r w:rsidRPr="00FA1021">
        <w:rPr>
          <w:sz w:val="56"/>
          <w:szCs w:val="56"/>
        </w:rPr>
        <w:t>in that they show the work of the Law written in their hearts, their conscience testifying and their thoughts alternately accusing or else defending them,</w:t>
      </w:r>
    </w:p>
    <w:p w14:paraId="4D7D704C" w14:textId="46D96CB2" w:rsidR="003164A4" w:rsidRDefault="003164A4" w:rsidP="00FA1021">
      <w:pPr>
        <w:rPr>
          <w:sz w:val="56"/>
          <w:szCs w:val="56"/>
        </w:rPr>
      </w:pPr>
      <w:r>
        <w:rPr>
          <w:sz w:val="56"/>
          <w:szCs w:val="56"/>
        </w:rPr>
        <w:t xml:space="preserve">/Everyone has a conscience that dictates right or wrong, yet mankind is woefully inadequate to reach the bar of true </w:t>
      </w:r>
      <w:r>
        <w:rPr>
          <w:sz w:val="56"/>
          <w:szCs w:val="56"/>
        </w:rPr>
        <w:lastRenderedPageBreak/>
        <w:t xml:space="preserve">righteousness and justice, in relation to the divine integrity of God. We all regulate ourself on what we deem fit for good, bad or </w:t>
      </w:r>
      <w:r w:rsidR="00E64EF0">
        <w:rPr>
          <w:sz w:val="56"/>
          <w:szCs w:val="56"/>
        </w:rPr>
        <w:t xml:space="preserve">being </w:t>
      </w:r>
      <w:r>
        <w:rPr>
          <w:sz w:val="56"/>
          <w:szCs w:val="56"/>
        </w:rPr>
        <w:t xml:space="preserve">righteous and </w:t>
      </w:r>
      <w:r w:rsidR="00E64EF0">
        <w:rPr>
          <w:sz w:val="56"/>
          <w:szCs w:val="56"/>
        </w:rPr>
        <w:t xml:space="preserve">fulfilling </w:t>
      </w:r>
      <w:r>
        <w:rPr>
          <w:sz w:val="56"/>
          <w:szCs w:val="56"/>
        </w:rPr>
        <w:t>justice</w:t>
      </w:r>
      <w:r w:rsidR="00E64EF0">
        <w:rPr>
          <w:sz w:val="56"/>
          <w:szCs w:val="56"/>
        </w:rPr>
        <w:t xml:space="preserve">. GOD is the true and final authority on Divine Justice and pure righteousness. Christ was given as our only and pure standard, nothing humanity can produce or even fathom matches HIM. \ </w:t>
      </w:r>
    </w:p>
    <w:p w14:paraId="081AF8BA" w14:textId="5028C9A1" w:rsidR="00E64EF0" w:rsidRDefault="00E64EF0" w:rsidP="00FA1021">
      <w:pPr>
        <w:rPr>
          <w:sz w:val="56"/>
          <w:szCs w:val="56"/>
        </w:rPr>
      </w:pPr>
      <w:r>
        <w:rPr>
          <w:sz w:val="56"/>
          <w:szCs w:val="56"/>
        </w:rPr>
        <w:t>The Apostle Paul is addressing self-righteousness in this chapter.</w:t>
      </w:r>
    </w:p>
    <w:p w14:paraId="7B6D6463" w14:textId="54BF3283" w:rsidR="00E64EF0" w:rsidRDefault="00E64EF0" w:rsidP="00FA1021">
      <w:pPr>
        <w:rPr>
          <w:sz w:val="56"/>
          <w:szCs w:val="56"/>
        </w:rPr>
      </w:pPr>
      <w:r>
        <w:rPr>
          <w:sz w:val="56"/>
          <w:szCs w:val="56"/>
        </w:rPr>
        <w:t xml:space="preserve">Whether it is the self-righteous arrogance of the </w:t>
      </w:r>
      <w:proofErr w:type="spellStart"/>
      <w:r>
        <w:rPr>
          <w:sz w:val="56"/>
          <w:szCs w:val="56"/>
        </w:rPr>
        <w:t>Unbel</w:t>
      </w:r>
      <w:proofErr w:type="spellEnd"/>
      <w:r>
        <w:rPr>
          <w:sz w:val="56"/>
          <w:szCs w:val="56"/>
        </w:rPr>
        <w:t xml:space="preserve">, or the self-righteousness of the religious Believer. </w:t>
      </w:r>
    </w:p>
    <w:p w14:paraId="49876F5F" w14:textId="5FFE20C9" w:rsidR="00E64EF0" w:rsidRDefault="00E64EF0" w:rsidP="00FA1021">
      <w:pPr>
        <w:rPr>
          <w:sz w:val="56"/>
          <w:szCs w:val="56"/>
        </w:rPr>
      </w:pPr>
      <w:r>
        <w:rPr>
          <w:sz w:val="56"/>
          <w:szCs w:val="56"/>
        </w:rPr>
        <w:lastRenderedPageBreak/>
        <w:t xml:space="preserve">He is using the </w:t>
      </w:r>
      <w:r w:rsidR="00835C19">
        <w:rPr>
          <w:sz w:val="56"/>
          <w:szCs w:val="56"/>
        </w:rPr>
        <w:t>debater’s</w:t>
      </w:r>
      <w:r>
        <w:rPr>
          <w:sz w:val="56"/>
          <w:szCs w:val="56"/>
        </w:rPr>
        <w:t xml:space="preserve"> technique I spoke of last message</w:t>
      </w:r>
      <w:r w:rsidR="00835C19">
        <w:rPr>
          <w:sz w:val="56"/>
          <w:szCs w:val="56"/>
        </w:rPr>
        <w:t>.</w:t>
      </w:r>
      <w:r>
        <w:rPr>
          <w:sz w:val="56"/>
          <w:szCs w:val="56"/>
        </w:rPr>
        <w:t xml:space="preserve"> </w:t>
      </w:r>
      <w:r w:rsidR="00835C19">
        <w:rPr>
          <w:sz w:val="56"/>
          <w:szCs w:val="56"/>
        </w:rPr>
        <w:t>W</w:t>
      </w:r>
      <w:r>
        <w:rPr>
          <w:sz w:val="56"/>
          <w:szCs w:val="56"/>
        </w:rPr>
        <w:t xml:space="preserve">hich means Paul is displaying an argument with an invisible opponent, for the sake of teaching </w:t>
      </w:r>
      <w:r w:rsidR="00835C19">
        <w:rPr>
          <w:sz w:val="56"/>
          <w:szCs w:val="56"/>
        </w:rPr>
        <w:t xml:space="preserve">a principle. </w:t>
      </w:r>
      <w:r>
        <w:rPr>
          <w:sz w:val="56"/>
          <w:szCs w:val="56"/>
        </w:rPr>
        <w:t xml:space="preserve">  </w:t>
      </w:r>
    </w:p>
    <w:p w14:paraId="68E3C72E" w14:textId="77777777" w:rsidR="00E64EF0" w:rsidRDefault="00E64EF0" w:rsidP="00FA1021">
      <w:pPr>
        <w:rPr>
          <w:sz w:val="56"/>
          <w:szCs w:val="56"/>
        </w:rPr>
      </w:pPr>
    </w:p>
    <w:p w14:paraId="2CF70946" w14:textId="00DDF2F2" w:rsidR="00E64EF0" w:rsidRDefault="00E64EF0" w:rsidP="00FA1021">
      <w:pPr>
        <w:rPr>
          <w:i/>
          <w:iCs/>
          <w:sz w:val="56"/>
          <w:szCs w:val="56"/>
          <w:u w:val="single"/>
        </w:rPr>
      </w:pPr>
      <w:r>
        <w:rPr>
          <w:sz w:val="56"/>
          <w:szCs w:val="56"/>
        </w:rPr>
        <w:t xml:space="preserve">/Rom 2:15 - </w:t>
      </w:r>
      <w:r w:rsidRPr="00FA1021">
        <w:rPr>
          <w:i/>
          <w:iCs/>
          <w:sz w:val="56"/>
          <w:szCs w:val="56"/>
          <w:u w:val="single"/>
        </w:rPr>
        <w:t>alternately accusing</w:t>
      </w:r>
      <w:r w:rsidR="00835C19">
        <w:rPr>
          <w:i/>
          <w:iCs/>
          <w:sz w:val="56"/>
          <w:szCs w:val="56"/>
          <w:u w:val="single"/>
        </w:rPr>
        <w:t xml:space="preserve"> (</w:t>
      </w:r>
      <w:proofErr w:type="spellStart"/>
      <w:r w:rsidR="00835C19" w:rsidRPr="00835C19">
        <w:rPr>
          <w:i/>
          <w:iCs/>
          <w:sz w:val="56"/>
          <w:szCs w:val="56"/>
          <w:u w:val="single"/>
        </w:rPr>
        <w:t>symmartyreō</w:t>
      </w:r>
      <w:proofErr w:type="spellEnd"/>
      <w:r w:rsidR="00835C19">
        <w:rPr>
          <w:i/>
          <w:iCs/>
          <w:sz w:val="56"/>
          <w:szCs w:val="56"/>
          <w:u w:val="single"/>
        </w:rPr>
        <w:t>)</w:t>
      </w:r>
      <w:r w:rsidRPr="00FA1021">
        <w:rPr>
          <w:i/>
          <w:iCs/>
          <w:sz w:val="56"/>
          <w:szCs w:val="56"/>
          <w:u w:val="single"/>
        </w:rPr>
        <w:t> or else defending them</w:t>
      </w:r>
    </w:p>
    <w:p w14:paraId="5654A3D5" w14:textId="77777777" w:rsidR="00835C19" w:rsidRDefault="00835C19" w:rsidP="00FA1021">
      <w:pPr>
        <w:rPr>
          <w:i/>
          <w:iCs/>
          <w:sz w:val="56"/>
          <w:szCs w:val="56"/>
          <w:u w:val="single"/>
        </w:rPr>
      </w:pPr>
    </w:p>
    <w:p w14:paraId="00E067D7" w14:textId="0800799E" w:rsidR="00835C19" w:rsidRDefault="00835C19" w:rsidP="00FA1021">
      <w:pPr>
        <w:rPr>
          <w:sz w:val="56"/>
          <w:szCs w:val="56"/>
        </w:rPr>
      </w:pPr>
      <w:r>
        <w:rPr>
          <w:sz w:val="56"/>
          <w:szCs w:val="56"/>
        </w:rPr>
        <w:t xml:space="preserve">Our conscience is our witness that we balance everything out in our own version of right or wrong. Present tense, we continually walk by our own legal standards. </w:t>
      </w:r>
      <w:r w:rsidR="00E241A7">
        <w:rPr>
          <w:sz w:val="56"/>
          <w:szCs w:val="56"/>
        </w:rPr>
        <w:t xml:space="preserve">Self-righteousness is the </w:t>
      </w:r>
      <w:proofErr w:type="gramStart"/>
      <w:r w:rsidR="00E241A7">
        <w:rPr>
          <w:sz w:val="56"/>
          <w:szCs w:val="56"/>
        </w:rPr>
        <w:t>culprit!</w:t>
      </w:r>
      <w:r>
        <w:rPr>
          <w:sz w:val="56"/>
          <w:szCs w:val="56"/>
        </w:rPr>
        <w:t>\</w:t>
      </w:r>
      <w:proofErr w:type="gramEnd"/>
      <w:r>
        <w:rPr>
          <w:sz w:val="56"/>
          <w:szCs w:val="56"/>
        </w:rPr>
        <w:t xml:space="preserve"> </w:t>
      </w:r>
    </w:p>
    <w:p w14:paraId="334D9B38" w14:textId="6A385BC4" w:rsidR="00835C19" w:rsidRDefault="00835C19" w:rsidP="00FA1021">
      <w:pPr>
        <w:rPr>
          <w:sz w:val="56"/>
          <w:szCs w:val="56"/>
        </w:rPr>
      </w:pPr>
      <w:r>
        <w:rPr>
          <w:sz w:val="56"/>
          <w:szCs w:val="56"/>
        </w:rPr>
        <w:lastRenderedPageBreak/>
        <w:t xml:space="preserve">SOO-MOT-OR-RAY-O, means a legal testimony or a witness to pledge the truth or judge and evaluate evidence. </w:t>
      </w:r>
    </w:p>
    <w:p w14:paraId="56DC94E5" w14:textId="77777777" w:rsidR="00835C19" w:rsidRDefault="00835C19" w:rsidP="00FA1021">
      <w:pPr>
        <w:rPr>
          <w:sz w:val="56"/>
          <w:szCs w:val="56"/>
        </w:rPr>
      </w:pPr>
    </w:p>
    <w:p w14:paraId="5B15E1E8" w14:textId="16B66A32" w:rsidR="00835C19" w:rsidRPr="00FA1021" w:rsidRDefault="00835C19" w:rsidP="00FA1021">
      <w:pPr>
        <w:rPr>
          <w:sz w:val="56"/>
          <w:szCs w:val="56"/>
        </w:rPr>
      </w:pPr>
      <w:r>
        <w:rPr>
          <w:sz w:val="56"/>
          <w:szCs w:val="56"/>
        </w:rPr>
        <w:t>The Apostle Paul is again pointing out a contrast on how humanity uses their own justice and standards to balance out and compare what is right or wrong.</w:t>
      </w:r>
    </w:p>
    <w:p w14:paraId="094ACAE4" w14:textId="6B98C14B" w:rsidR="00FA1021" w:rsidRDefault="00E241A7" w:rsidP="00FA1021">
      <w:pPr>
        <w:rPr>
          <w:b/>
          <w:bCs/>
          <w:sz w:val="56"/>
          <w:szCs w:val="56"/>
          <w:u w:val="single"/>
        </w:rPr>
      </w:pPr>
      <w:r>
        <w:rPr>
          <w:color w:val="000000" w:themeColor="text1"/>
          <w:sz w:val="56"/>
          <w:szCs w:val="56"/>
        </w:rPr>
        <w:t>/</w:t>
      </w:r>
      <w:hyperlink r:id="rId6" w:history="1">
        <w:r w:rsidR="00FA1021" w:rsidRPr="00FA1021">
          <w:rPr>
            <w:rStyle w:val="Hyperlink"/>
            <w:color w:val="000000" w:themeColor="text1"/>
            <w:sz w:val="56"/>
            <w:szCs w:val="56"/>
            <w:u w:val="none"/>
          </w:rPr>
          <w:t>Rom 2:16</w:t>
        </w:r>
      </w:hyperlink>
      <w:r w:rsidR="00FA1021" w:rsidRPr="00FA1021">
        <w:rPr>
          <w:color w:val="000000" w:themeColor="text1"/>
          <w:sz w:val="56"/>
          <w:szCs w:val="56"/>
        </w:rPr>
        <w:t xml:space="preserve"> </w:t>
      </w:r>
      <w:r w:rsidR="00FA1021" w:rsidRPr="00FA1021">
        <w:rPr>
          <w:sz w:val="56"/>
          <w:szCs w:val="56"/>
        </w:rPr>
        <w:t xml:space="preserve">on the day when, according to </w:t>
      </w:r>
      <w:r w:rsidR="00FA1021" w:rsidRPr="00FA1021">
        <w:rPr>
          <w:b/>
          <w:bCs/>
          <w:sz w:val="56"/>
          <w:szCs w:val="56"/>
          <w:u w:val="single"/>
        </w:rPr>
        <w:t>my gospel</w:t>
      </w:r>
      <w:r w:rsidR="00FA1021" w:rsidRPr="00FA1021">
        <w:rPr>
          <w:sz w:val="56"/>
          <w:szCs w:val="56"/>
        </w:rPr>
        <w:t>, God will judge </w:t>
      </w:r>
      <w:r w:rsidR="00FA1021" w:rsidRPr="00FA1021">
        <w:rPr>
          <w:b/>
          <w:bCs/>
          <w:sz w:val="56"/>
          <w:szCs w:val="56"/>
          <w:u w:val="single"/>
        </w:rPr>
        <w:t>the secrets of</w:t>
      </w:r>
      <w:r>
        <w:rPr>
          <w:b/>
          <w:bCs/>
          <w:sz w:val="56"/>
          <w:szCs w:val="56"/>
          <w:u w:val="single"/>
        </w:rPr>
        <w:t xml:space="preserve"> mankind through</w:t>
      </w:r>
      <w:r w:rsidR="00FA1021" w:rsidRPr="00FA1021">
        <w:rPr>
          <w:b/>
          <w:bCs/>
          <w:sz w:val="56"/>
          <w:szCs w:val="56"/>
          <w:u w:val="single"/>
        </w:rPr>
        <w:t xml:space="preserve"> Christ Jesus.</w:t>
      </w:r>
    </w:p>
    <w:p w14:paraId="4B38ED2E" w14:textId="77777777" w:rsidR="00E241A7" w:rsidRDefault="00E241A7" w:rsidP="00FA1021">
      <w:pPr>
        <w:rPr>
          <w:b/>
          <w:bCs/>
          <w:sz w:val="56"/>
          <w:szCs w:val="56"/>
          <w:u w:val="single"/>
        </w:rPr>
      </w:pPr>
    </w:p>
    <w:p w14:paraId="470DC656" w14:textId="6329298A" w:rsidR="00E241A7" w:rsidRDefault="00E241A7" w:rsidP="00FA1021">
      <w:pPr>
        <w:rPr>
          <w:sz w:val="56"/>
          <w:szCs w:val="56"/>
        </w:rPr>
      </w:pPr>
      <w:r w:rsidRPr="00E241A7">
        <w:rPr>
          <w:sz w:val="56"/>
          <w:szCs w:val="56"/>
        </w:rPr>
        <w:t xml:space="preserve">The DAY that GOD judges the secrets will be revealed at the Great White Throne </w:t>
      </w:r>
      <w:r w:rsidRPr="00E241A7">
        <w:rPr>
          <w:sz w:val="56"/>
          <w:szCs w:val="56"/>
        </w:rPr>
        <w:lastRenderedPageBreak/>
        <w:t>Judgment. The day Christ evaluates Bels will be at the Bema Seat Judgment (</w:t>
      </w:r>
      <w:r>
        <w:rPr>
          <w:sz w:val="56"/>
          <w:szCs w:val="56"/>
        </w:rPr>
        <w:t xml:space="preserve">after the </w:t>
      </w:r>
      <w:r w:rsidRPr="00E241A7">
        <w:rPr>
          <w:sz w:val="56"/>
          <w:szCs w:val="56"/>
        </w:rPr>
        <w:t>Ra</w:t>
      </w:r>
      <w:r>
        <w:rPr>
          <w:sz w:val="56"/>
          <w:szCs w:val="56"/>
        </w:rPr>
        <w:t>p</w:t>
      </w:r>
      <w:r w:rsidRPr="00E241A7">
        <w:rPr>
          <w:sz w:val="56"/>
          <w:szCs w:val="56"/>
        </w:rPr>
        <w:t xml:space="preserve">ture).\ </w:t>
      </w:r>
    </w:p>
    <w:p w14:paraId="1DEA74F7" w14:textId="77777777" w:rsidR="00E241A7" w:rsidRDefault="00E241A7" w:rsidP="00FA1021">
      <w:pPr>
        <w:rPr>
          <w:sz w:val="56"/>
          <w:szCs w:val="56"/>
        </w:rPr>
      </w:pPr>
      <w:r w:rsidRPr="00E241A7">
        <w:rPr>
          <w:i/>
          <w:iCs/>
          <w:sz w:val="56"/>
          <w:szCs w:val="56"/>
          <w:u w:val="single"/>
        </w:rPr>
        <w:t>According to my gospel</w:t>
      </w:r>
      <w:r>
        <w:rPr>
          <w:sz w:val="56"/>
          <w:szCs w:val="56"/>
        </w:rPr>
        <w:t xml:space="preserve"> – is the equivalent of the Apostle Paul saying the truth of scripture and eschatology according to what I KNOW TO BE true!</w:t>
      </w:r>
    </w:p>
    <w:p w14:paraId="02AD5C64" w14:textId="6F390A4E" w:rsidR="00E241A7" w:rsidRDefault="00645A52" w:rsidP="00FA1021">
      <w:pPr>
        <w:rPr>
          <w:sz w:val="56"/>
          <w:szCs w:val="56"/>
        </w:rPr>
      </w:pPr>
      <w:r>
        <w:rPr>
          <w:sz w:val="56"/>
          <w:szCs w:val="56"/>
        </w:rPr>
        <w:t xml:space="preserve">He states this because at that point there was already strong waves of false doctrines and counterfeit teachers creeping up on the landscape. </w:t>
      </w:r>
    </w:p>
    <w:p w14:paraId="7F8A5629" w14:textId="77777777" w:rsidR="00645A52" w:rsidRDefault="00645A52" w:rsidP="00FA1021">
      <w:pPr>
        <w:rPr>
          <w:sz w:val="56"/>
          <w:szCs w:val="56"/>
        </w:rPr>
      </w:pPr>
    </w:p>
    <w:p w14:paraId="42764F78" w14:textId="7FEC8A17" w:rsidR="00C636E9" w:rsidRDefault="00E241A7" w:rsidP="00FA1021">
      <w:pPr>
        <w:rPr>
          <w:sz w:val="56"/>
          <w:szCs w:val="56"/>
        </w:rPr>
      </w:pPr>
      <w:r>
        <w:rPr>
          <w:sz w:val="56"/>
          <w:szCs w:val="56"/>
        </w:rPr>
        <w:t xml:space="preserve">/Rom 2:16 </w:t>
      </w:r>
      <w:proofErr w:type="gramStart"/>
      <w:r>
        <w:rPr>
          <w:sz w:val="56"/>
          <w:szCs w:val="56"/>
        </w:rPr>
        <w:t xml:space="preserve">-  </w:t>
      </w:r>
      <w:r w:rsidR="00C636E9" w:rsidRPr="00FA1021">
        <w:rPr>
          <w:i/>
          <w:iCs/>
          <w:sz w:val="56"/>
          <w:szCs w:val="56"/>
          <w:u w:val="single"/>
        </w:rPr>
        <w:t>God</w:t>
      </w:r>
      <w:proofErr w:type="gramEnd"/>
      <w:r w:rsidR="00C636E9" w:rsidRPr="00FA1021">
        <w:rPr>
          <w:i/>
          <w:iCs/>
          <w:sz w:val="56"/>
          <w:szCs w:val="56"/>
          <w:u w:val="single"/>
        </w:rPr>
        <w:t> will judge the secrets </w:t>
      </w:r>
      <w:r w:rsidR="00C636E9" w:rsidRPr="00C636E9">
        <w:rPr>
          <w:i/>
          <w:iCs/>
          <w:sz w:val="56"/>
          <w:szCs w:val="56"/>
          <w:u w:val="single"/>
        </w:rPr>
        <w:t>(</w:t>
      </w:r>
      <w:proofErr w:type="spellStart"/>
      <w:r w:rsidR="00C636E9" w:rsidRPr="00C636E9">
        <w:rPr>
          <w:i/>
          <w:iCs/>
          <w:sz w:val="56"/>
          <w:szCs w:val="56"/>
          <w:u w:val="single"/>
        </w:rPr>
        <w:t>kryptos</w:t>
      </w:r>
      <w:proofErr w:type="spellEnd"/>
      <w:r w:rsidR="00C636E9" w:rsidRPr="00C636E9">
        <w:rPr>
          <w:i/>
          <w:iCs/>
          <w:sz w:val="56"/>
          <w:szCs w:val="56"/>
          <w:u w:val="single"/>
        </w:rPr>
        <w:t xml:space="preserve">) </w:t>
      </w:r>
      <w:r w:rsidR="00C636E9" w:rsidRPr="00FA1021">
        <w:rPr>
          <w:i/>
          <w:iCs/>
          <w:sz w:val="56"/>
          <w:szCs w:val="56"/>
          <w:u w:val="single"/>
        </w:rPr>
        <w:t>of</w:t>
      </w:r>
      <w:r w:rsidR="00C636E9" w:rsidRPr="00C636E9">
        <w:rPr>
          <w:i/>
          <w:iCs/>
          <w:sz w:val="56"/>
          <w:szCs w:val="56"/>
          <w:u w:val="single"/>
        </w:rPr>
        <w:t xml:space="preserve"> mankind</w:t>
      </w:r>
      <w:r>
        <w:rPr>
          <w:sz w:val="56"/>
          <w:szCs w:val="56"/>
        </w:rPr>
        <w:t xml:space="preserve"> </w:t>
      </w:r>
      <w:r w:rsidR="00C636E9">
        <w:rPr>
          <w:sz w:val="56"/>
          <w:szCs w:val="56"/>
        </w:rPr>
        <w:t>–</w:t>
      </w:r>
    </w:p>
    <w:p w14:paraId="67E477AA" w14:textId="77777777" w:rsidR="00C636E9" w:rsidRDefault="00C636E9" w:rsidP="00FA1021">
      <w:pPr>
        <w:rPr>
          <w:sz w:val="56"/>
          <w:szCs w:val="56"/>
        </w:rPr>
      </w:pPr>
    </w:p>
    <w:p w14:paraId="2A84FDC5" w14:textId="47FC759D" w:rsidR="00E241A7" w:rsidRDefault="00C636E9" w:rsidP="00FA1021">
      <w:pPr>
        <w:rPr>
          <w:sz w:val="56"/>
          <w:szCs w:val="56"/>
        </w:rPr>
      </w:pPr>
      <w:r>
        <w:rPr>
          <w:sz w:val="56"/>
          <w:szCs w:val="56"/>
        </w:rPr>
        <w:lastRenderedPageBreak/>
        <w:t xml:space="preserve">This means that which has been hidden and not fully understood will be revealed. Rev 20:12-15 – the legal books are opened, all deeds of the </w:t>
      </w:r>
      <w:proofErr w:type="spellStart"/>
      <w:r>
        <w:rPr>
          <w:sz w:val="56"/>
          <w:szCs w:val="56"/>
        </w:rPr>
        <w:t>Unbels</w:t>
      </w:r>
      <w:proofErr w:type="spellEnd"/>
      <w:r>
        <w:rPr>
          <w:sz w:val="56"/>
          <w:szCs w:val="56"/>
        </w:rPr>
        <w:t xml:space="preserve"> and even the truth of demonic activity will be revealed. (Great White </w:t>
      </w:r>
      <w:proofErr w:type="gramStart"/>
      <w:r>
        <w:rPr>
          <w:sz w:val="56"/>
          <w:szCs w:val="56"/>
        </w:rPr>
        <w:t>Throne)\</w:t>
      </w:r>
      <w:proofErr w:type="gramEnd"/>
      <w:r>
        <w:rPr>
          <w:sz w:val="56"/>
          <w:szCs w:val="56"/>
        </w:rPr>
        <w:t xml:space="preserve"> </w:t>
      </w:r>
      <w:r w:rsidR="00E241A7">
        <w:rPr>
          <w:sz w:val="56"/>
          <w:szCs w:val="56"/>
        </w:rPr>
        <w:t xml:space="preserve"> </w:t>
      </w:r>
    </w:p>
    <w:p w14:paraId="4667D979" w14:textId="4E8586CE" w:rsidR="00E241A7" w:rsidRDefault="00E241A7" w:rsidP="00FA1021">
      <w:pPr>
        <w:rPr>
          <w:sz w:val="56"/>
          <w:szCs w:val="56"/>
        </w:rPr>
      </w:pPr>
      <w:r>
        <w:rPr>
          <w:sz w:val="56"/>
          <w:szCs w:val="56"/>
        </w:rPr>
        <w:t>CROOP-TOSS, means that which has been hidden</w:t>
      </w:r>
      <w:r w:rsidR="00C636E9">
        <w:rPr>
          <w:sz w:val="56"/>
          <w:szCs w:val="56"/>
        </w:rPr>
        <w:t>.</w:t>
      </w:r>
      <w:r>
        <w:rPr>
          <w:sz w:val="56"/>
          <w:szCs w:val="56"/>
        </w:rPr>
        <w:t xml:space="preserve"> </w:t>
      </w:r>
    </w:p>
    <w:p w14:paraId="101301FD" w14:textId="59BBFF8D" w:rsidR="00C636E9" w:rsidRPr="00E241A7" w:rsidRDefault="00C636E9" w:rsidP="00FA1021">
      <w:pPr>
        <w:rPr>
          <w:sz w:val="56"/>
          <w:szCs w:val="56"/>
        </w:rPr>
      </w:pPr>
      <w:r>
        <w:rPr>
          <w:sz w:val="56"/>
          <w:szCs w:val="56"/>
        </w:rPr>
        <w:t xml:space="preserve">All sins were dealt with on the cross, what the </w:t>
      </w:r>
      <w:proofErr w:type="spellStart"/>
      <w:r>
        <w:rPr>
          <w:sz w:val="56"/>
          <w:szCs w:val="56"/>
        </w:rPr>
        <w:t>Unbels</w:t>
      </w:r>
      <w:proofErr w:type="spellEnd"/>
      <w:r>
        <w:rPr>
          <w:sz w:val="56"/>
          <w:szCs w:val="56"/>
        </w:rPr>
        <w:t xml:space="preserve"> will stand on in the end, is what they believe is righteousness and good works.</w:t>
      </w:r>
    </w:p>
    <w:p w14:paraId="2E92CBDE" w14:textId="3C5A9E15" w:rsidR="000D04B9" w:rsidRDefault="000D04B9" w:rsidP="000D04B9">
      <w:pPr>
        <w:rPr>
          <w:sz w:val="56"/>
          <w:szCs w:val="56"/>
        </w:rPr>
      </w:pPr>
      <w:r>
        <w:rPr>
          <w:sz w:val="56"/>
          <w:szCs w:val="56"/>
        </w:rPr>
        <w:t xml:space="preserve">Rom 2;17 </w:t>
      </w:r>
      <w:r w:rsidRPr="000D04B9">
        <w:rPr>
          <w:sz w:val="56"/>
          <w:szCs w:val="56"/>
        </w:rPr>
        <w:t>But if you call yourself a Jew and rely upon the Law and boast in God,</w:t>
      </w:r>
    </w:p>
    <w:p w14:paraId="117CB5CC" w14:textId="309EAA0C" w:rsidR="00AE1320" w:rsidRDefault="00AE1320" w:rsidP="000D04B9">
      <w:pPr>
        <w:rPr>
          <w:sz w:val="56"/>
          <w:szCs w:val="56"/>
        </w:rPr>
      </w:pPr>
      <w:r>
        <w:rPr>
          <w:sz w:val="56"/>
          <w:szCs w:val="56"/>
        </w:rPr>
        <w:lastRenderedPageBreak/>
        <w:t>IF is written in a Greek first class condition, which tells us the Apostle Paul is speaking to both Jews and Gentiles.</w:t>
      </w:r>
    </w:p>
    <w:p w14:paraId="402654F6" w14:textId="77777777" w:rsidR="00AE1320" w:rsidRDefault="00AE1320" w:rsidP="000D04B9">
      <w:pPr>
        <w:rPr>
          <w:sz w:val="56"/>
          <w:szCs w:val="56"/>
        </w:rPr>
      </w:pPr>
    </w:p>
    <w:p w14:paraId="32CEF8E9" w14:textId="11DE205C" w:rsidR="00AE1320" w:rsidRDefault="00AE1320" w:rsidP="000D04B9">
      <w:pPr>
        <w:rPr>
          <w:sz w:val="56"/>
          <w:szCs w:val="56"/>
        </w:rPr>
      </w:pPr>
      <w:r>
        <w:rPr>
          <w:sz w:val="56"/>
          <w:szCs w:val="56"/>
        </w:rPr>
        <w:t xml:space="preserve">IF you are a JEW, and it is true… you are relying upon the LAW for righteousness. </w:t>
      </w:r>
    </w:p>
    <w:p w14:paraId="1A9BD99C" w14:textId="77777777" w:rsidR="00645A52" w:rsidRDefault="00645A52" w:rsidP="000D04B9">
      <w:pPr>
        <w:rPr>
          <w:sz w:val="56"/>
          <w:szCs w:val="56"/>
        </w:rPr>
      </w:pPr>
    </w:p>
    <w:p w14:paraId="468B3D3F" w14:textId="32EFC1BA" w:rsidR="00AE1320" w:rsidRDefault="00AE1320" w:rsidP="000D04B9">
      <w:pPr>
        <w:rPr>
          <w:sz w:val="56"/>
          <w:szCs w:val="56"/>
        </w:rPr>
      </w:pPr>
      <w:r>
        <w:rPr>
          <w:sz w:val="56"/>
          <w:szCs w:val="56"/>
        </w:rPr>
        <w:t>There was a common thread among many of the early Jewish converts, it was always that they relied upon their blood-ties to Abraham and their connection to the Mosaic law that placed them above others.</w:t>
      </w:r>
    </w:p>
    <w:p w14:paraId="2EC4CC44" w14:textId="1F96E615" w:rsidR="00645A52" w:rsidRDefault="00645A52" w:rsidP="000D04B9">
      <w:pPr>
        <w:rPr>
          <w:sz w:val="56"/>
          <w:szCs w:val="56"/>
        </w:rPr>
      </w:pPr>
      <w:r>
        <w:rPr>
          <w:sz w:val="56"/>
          <w:szCs w:val="56"/>
        </w:rPr>
        <w:t xml:space="preserve">                         REPEAT</w:t>
      </w:r>
    </w:p>
    <w:p w14:paraId="120CF9A2" w14:textId="382CB04F" w:rsidR="000D04B9" w:rsidRDefault="000D04B9" w:rsidP="000D04B9">
      <w:pPr>
        <w:rPr>
          <w:sz w:val="56"/>
          <w:szCs w:val="56"/>
        </w:rPr>
      </w:pPr>
      <w:hyperlink r:id="rId7" w:history="1">
        <w:r w:rsidRPr="000D04B9">
          <w:rPr>
            <w:rStyle w:val="Hyperlink"/>
            <w:color w:val="000000" w:themeColor="text1"/>
            <w:sz w:val="56"/>
            <w:szCs w:val="56"/>
            <w:u w:val="none"/>
          </w:rPr>
          <w:t>Rom 2:18</w:t>
        </w:r>
      </w:hyperlink>
      <w:r>
        <w:rPr>
          <w:sz w:val="56"/>
          <w:szCs w:val="56"/>
        </w:rPr>
        <w:t xml:space="preserve"> </w:t>
      </w:r>
      <w:r w:rsidRPr="000D04B9">
        <w:rPr>
          <w:sz w:val="56"/>
          <w:szCs w:val="56"/>
        </w:rPr>
        <w:t>and</w:t>
      </w:r>
      <w:r>
        <w:rPr>
          <w:sz w:val="56"/>
          <w:szCs w:val="56"/>
        </w:rPr>
        <w:t xml:space="preserve"> know </w:t>
      </w:r>
      <w:r w:rsidRPr="000D04B9">
        <w:rPr>
          <w:i/>
          <w:iCs/>
          <w:sz w:val="56"/>
          <w:szCs w:val="56"/>
        </w:rPr>
        <w:t>His</w:t>
      </w:r>
      <w:r>
        <w:rPr>
          <w:sz w:val="56"/>
          <w:szCs w:val="56"/>
        </w:rPr>
        <w:t xml:space="preserve"> will and</w:t>
      </w:r>
      <w:r w:rsidRPr="000D04B9">
        <w:rPr>
          <w:sz w:val="56"/>
          <w:szCs w:val="56"/>
        </w:rPr>
        <w:t xml:space="preserve"> distinguish the things that matter, being instructed from the Law,</w:t>
      </w:r>
    </w:p>
    <w:p w14:paraId="13B13016" w14:textId="65A25F4F" w:rsidR="00AE1320" w:rsidRPr="000D04B9" w:rsidRDefault="00AE1320" w:rsidP="000D04B9">
      <w:pPr>
        <w:rPr>
          <w:b/>
          <w:bCs/>
          <w:sz w:val="56"/>
          <w:szCs w:val="56"/>
        </w:rPr>
      </w:pPr>
      <w:r>
        <w:rPr>
          <w:sz w:val="56"/>
          <w:szCs w:val="56"/>
        </w:rPr>
        <w:t>Because as a self-proclaimed relative of Abraham and follower of the Torah, you above all others</w:t>
      </w:r>
      <w:r w:rsidR="00645A52">
        <w:rPr>
          <w:sz w:val="56"/>
          <w:szCs w:val="56"/>
        </w:rPr>
        <w:t xml:space="preserve"> (Jews)</w:t>
      </w:r>
      <w:r>
        <w:rPr>
          <w:sz w:val="56"/>
          <w:szCs w:val="56"/>
        </w:rPr>
        <w:t>, should have a full understanding of the commands and plan of GOD.</w:t>
      </w:r>
    </w:p>
    <w:p w14:paraId="40B32BE6" w14:textId="32E7D9C8" w:rsidR="000D04B9" w:rsidRDefault="00AE1320" w:rsidP="000D04B9">
      <w:pPr>
        <w:rPr>
          <w:sz w:val="56"/>
          <w:szCs w:val="56"/>
        </w:rPr>
      </w:pPr>
      <w:r>
        <w:rPr>
          <w:color w:val="000000" w:themeColor="text1"/>
          <w:sz w:val="56"/>
          <w:szCs w:val="56"/>
        </w:rPr>
        <w:t>/</w:t>
      </w:r>
      <w:hyperlink r:id="rId8" w:history="1">
        <w:r w:rsidR="000D04B9" w:rsidRPr="000D04B9">
          <w:rPr>
            <w:rStyle w:val="Hyperlink"/>
            <w:color w:val="000000" w:themeColor="text1"/>
            <w:sz w:val="56"/>
            <w:szCs w:val="56"/>
            <w:u w:val="none"/>
          </w:rPr>
          <w:t>Rom 2:19</w:t>
        </w:r>
      </w:hyperlink>
      <w:r w:rsidR="000D04B9">
        <w:rPr>
          <w:sz w:val="56"/>
          <w:szCs w:val="56"/>
        </w:rPr>
        <w:t xml:space="preserve"> </w:t>
      </w:r>
      <w:r w:rsidR="000D04B9" w:rsidRPr="000D04B9">
        <w:rPr>
          <w:sz w:val="56"/>
          <w:szCs w:val="56"/>
        </w:rPr>
        <w:t xml:space="preserve">and </w:t>
      </w:r>
      <w:r w:rsidR="000D04B9" w:rsidRPr="000D04B9">
        <w:rPr>
          <w:b/>
          <w:bCs/>
          <w:sz w:val="56"/>
          <w:szCs w:val="56"/>
          <w:u w:val="single"/>
        </w:rPr>
        <w:t>are confident that you yourself are a guide to</w:t>
      </w:r>
      <w:r w:rsidR="000D04B9" w:rsidRPr="00AE1320">
        <w:rPr>
          <w:b/>
          <w:bCs/>
          <w:sz w:val="56"/>
          <w:szCs w:val="56"/>
          <w:u w:val="single"/>
        </w:rPr>
        <w:t xml:space="preserve"> people</w:t>
      </w:r>
      <w:r w:rsidR="000D04B9">
        <w:rPr>
          <w:sz w:val="56"/>
          <w:szCs w:val="56"/>
        </w:rPr>
        <w:t xml:space="preserve"> who are</w:t>
      </w:r>
      <w:r w:rsidR="000D04B9" w:rsidRPr="000D04B9">
        <w:rPr>
          <w:sz w:val="56"/>
          <w:szCs w:val="56"/>
        </w:rPr>
        <w:t xml:space="preserve"> blind, a light to those in darkness,</w:t>
      </w:r>
    </w:p>
    <w:p w14:paraId="5EDF0765" w14:textId="77777777" w:rsidR="00AE1320" w:rsidRDefault="00AE1320" w:rsidP="000D04B9">
      <w:pPr>
        <w:rPr>
          <w:sz w:val="56"/>
          <w:szCs w:val="56"/>
        </w:rPr>
      </w:pPr>
    </w:p>
    <w:p w14:paraId="7AC47506" w14:textId="3474E355" w:rsidR="00AE1320" w:rsidRDefault="00AE1320" w:rsidP="000D04B9">
      <w:pPr>
        <w:rPr>
          <w:sz w:val="56"/>
          <w:szCs w:val="56"/>
        </w:rPr>
      </w:pPr>
      <w:r>
        <w:rPr>
          <w:sz w:val="56"/>
          <w:szCs w:val="56"/>
        </w:rPr>
        <w:t xml:space="preserve">The mission of any client nation unto GOD starting with Israel, was to </w:t>
      </w:r>
      <w:r>
        <w:rPr>
          <w:sz w:val="56"/>
          <w:szCs w:val="56"/>
        </w:rPr>
        <w:lastRenderedPageBreak/>
        <w:t xml:space="preserve">represent the one true GOD and evangelize to the world.\ </w:t>
      </w:r>
    </w:p>
    <w:p w14:paraId="06D08C25" w14:textId="4BCA35DC" w:rsidR="00B15DF1" w:rsidRDefault="00645A52" w:rsidP="000D04B9">
      <w:pPr>
        <w:rPr>
          <w:sz w:val="56"/>
          <w:szCs w:val="56"/>
        </w:rPr>
      </w:pPr>
      <w:r w:rsidRPr="00645A52">
        <w:rPr>
          <w:sz w:val="56"/>
          <w:szCs w:val="56"/>
        </w:rPr>
        <w:t>Self</w:t>
      </w:r>
      <w:r>
        <w:rPr>
          <w:sz w:val="56"/>
          <w:szCs w:val="56"/>
        </w:rPr>
        <w:t>-</w:t>
      </w:r>
      <w:r w:rsidRPr="00645A52">
        <w:rPr>
          <w:sz w:val="56"/>
          <w:szCs w:val="56"/>
        </w:rPr>
        <w:t xml:space="preserve">righteousness can never </w:t>
      </w:r>
      <w:r>
        <w:rPr>
          <w:sz w:val="56"/>
          <w:szCs w:val="56"/>
        </w:rPr>
        <w:t xml:space="preserve">accurately </w:t>
      </w:r>
      <w:r w:rsidRPr="00645A52">
        <w:rPr>
          <w:sz w:val="56"/>
          <w:szCs w:val="56"/>
        </w:rPr>
        <w:t>evangelize</w:t>
      </w:r>
      <w:r>
        <w:rPr>
          <w:sz w:val="56"/>
          <w:szCs w:val="56"/>
        </w:rPr>
        <w:t>. I</w:t>
      </w:r>
      <w:r w:rsidRPr="00645A52">
        <w:rPr>
          <w:sz w:val="56"/>
          <w:szCs w:val="56"/>
        </w:rPr>
        <w:t>t only brings attention to self and human effort</w:t>
      </w:r>
      <w:r>
        <w:rPr>
          <w:sz w:val="56"/>
          <w:szCs w:val="56"/>
        </w:rPr>
        <w:t>,</w:t>
      </w:r>
      <w:r w:rsidRPr="00645A52">
        <w:rPr>
          <w:sz w:val="56"/>
          <w:szCs w:val="56"/>
        </w:rPr>
        <w:t xml:space="preserve"> not the truth of the p</w:t>
      </w:r>
      <w:r>
        <w:rPr>
          <w:sz w:val="56"/>
          <w:szCs w:val="56"/>
        </w:rPr>
        <w:t>e</w:t>
      </w:r>
      <w:r w:rsidRPr="00645A52">
        <w:rPr>
          <w:sz w:val="56"/>
          <w:szCs w:val="56"/>
        </w:rPr>
        <w:t>rson and work of Jesus Christ.</w:t>
      </w:r>
    </w:p>
    <w:p w14:paraId="1D15BBE3" w14:textId="77777777" w:rsidR="00645A52" w:rsidRPr="000D04B9" w:rsidRDefault="00645A52" w:rsidP="000D04B9">
      <w:pPr>
        <w:rPr>
          <w:sz w:val="56"/>
          <w:szCs w:val="56"/>
        </w:rPr>
      </w:pPr>
    </w:p>
    <w:p w14:paraId="13EE1E4F" w14:textId="7BC0ED03" w:rsidR="000D04B9" w:rsidRDefault="000D04B9" w:rsidP="000D04B9">
      <w:pPr>
        <w:rPr>
          <w:sz w:val="56"/>
          <w:szCs w:val="56"/>
        </w:rPr>
      </w:pPr>
      <w:hyperlink r:id="rId9" w:history="1">
        <w:r w:rsidRPr="000D04B9">
          <w:rPr>
            <w:rStyle w:val="Hyperlink"/>
            <w:color w:val="000000" w:themeColor="text1"/>
            <w:sz w:val="56"/>
            <w:szCs w:val="56"/>
            <w:u w:val="none"/>
          </w:rPr>
          <w:t>Rom 2:20</w:t>
        </w:r>
      </w:hyperlink>
      <w:r>
        <w:rPr>
          <w:sz w:val="56"/>
          <w:szCs w:val="56"/>
        </w:rPr>
        <w:t xml:space="preserve"> </w:t>
      </w:r>
      <w:r w:rsidRPr="000D04B9">
        <w:rPr>
          <w:sz w:val="56"/>
          <w:szCs w:val="56"/>
        </w:rPr>
        <w:t>a corrector of the foolish, a teacher of the immature, possessing in the Law the embodiment of</w:t>
      </w:r>
      <w:r w:rsidR="00835C19">
        <w:rPr>
          <w:sz w:val="56"/>
          <w:szCs w:val="56"/>
        </w:rPr>
        <w:t xml:space="preserve"> knowledge</w:t>
      </w:r>
      <w:r w:rsidRPr="000D04B9">
        <w:rPr>
          <w:sz w:val="56"/>
          <w:szCs w:val="56"/>
        </w:rPr>
        <w:t xml:space="preserve"> and of the truth—</w:t>
      </w:r>
    </w:p>
    <w:p w14:paraId="0337C01C" w14:textId="13A01B51" w:rsidR="00A95445" w:rsidRDefault="00A95445" w:rsidP="000D04B9">
      <w:pPr>
        <w:rPr>
          <w:sz w:val="56"/>
          <w:szCs w:val="56"/>
        </w:rPr>
      </w:pPr>
      <w:r>
        <w:rPr>
          <w:sz w:val="56"/>
          <w:szCs w:val="56"/>
        </w:rPr>
        <w:t>/</w:t>
      </w:r>
      <w:r w:rsidRPr="00A95445">
        <w:t xml:space="preserve"> </w:t>
      </w:r>
      <w:r w:rsidRPr="00A95445">
        <w:rPr>
          <w:sz w:val="56"/>
          <w:szCs w:val="56"/>
        </w:rPr>
        <w:t xml:space="preserve">The Jewish </w:t>
      </w:r>
      <w:r>
        <w:rPr>
          <w:sz w:val="56"/>
          <w:szCs w:val="56"/>
        </w:rPr>
        <w:t>U</w:t>
      </w:r>
      <w:r w:rsidRPr="00A95445">
        <w:rPr>
          <w:sz w:val="56"/>
          <w:szCs w:val="56"/>
        </w:rPr>
        <w:t xml:space="preserve">nbeliever is under the illusion </w:t>
      </w:r>
      <w:r>
        <w:rPr>
          <w:sz w:val="56"/>
          <w:szCs w:val="56"/>
        </w:rPr>
        <w:t xml:space="preserve">of righteousness </w:t>
      </w:r>
      <w:r w:rsidRPr="00A95445">
        <w:rPr>
          <w:sz w:val="56"/>
          <w:szCs w:val="56"/>
        </w:rPr>
        <w:t xml:space="preserve">by </w:t>
      </w:r>
      <w:r>
        <w:rPr>
          <w:sz w:val="56"/>
          <w:szCs w:val="56"/>
        </w:rPr>
        <w:t xml:space="preserve">birth right and </w:t>
      </w:r>
      <w:r w:rsidRPr="00A95445">
        <w:rPr>
          <w:sz w:val="56"/>
          <w:szCs w:val="56"/>
        </w:rPr>
        <w:t>keeping the Mosaic law</w:t>
      </w:r>
      <w:r>
        <w:rPr>
          <w:sz w:val="56"/>
          <w:szCs w:val="56"/>
        </w:rPr>
        <w:t xml:space="preserve">. The self-righteous Jew or Gentile who never fully </w:t>
      </w:r>
      <w:r>
        <w:rPr>
          <w:sz w:val="56"/>
          <w:szCs w:val="56"/>
        </w:rPr>
        <w:lastRenderedPageBreak/>
        <w:t xml:space="preserve">surrenders to Christ as savior, yet claims </w:t>
      </w:r>
      <w:r w:rsidRPr="00A95445">
        <w:rPr>
          <w:sz w:val="56"/>
          <w:szCs w:val="56"/>
        </w:rPr>
        <w:t>to understand the will of God</w:t>
      </w:r>
      <w:r>
        <w:rPr>
          <w:sz w:val="56"/>
          <w:szCs w:val="56"/>
        </w:rPr>
        <w:t xml:space="preserve"> by religious rituals, or secular wisdom is walking in blind arrogance</w:t>
      </w:r>
      <w:r w:rsidRPr="00A95445">
        <w:rPr>
          <w:sz w:val="56"/>
          <w:szCs w:val="56"/>
        </w:rPr>
        <w:t>. Self-righteousness assumes to be doing the will of God. Legalism assumes that human righteousness is equivalent to divine righteousness.</w:t>
      </w:r>
      <w:r>
        <w:rPr>
          <w:sz w:val="56"/>
          <w:szCs w:val="56"/>
        </w:rPr>
        <w:t>\</w:t>
      </w:r>
    </w:p>
    <w:p w14:paraId="1D5CD42A" w14:textId="1081419C" w:rsidR="00642150" w:rsidRDefault="00642150" w:rsidP="000D04B9">
      <w:pPr>
        <w:rPr>
          <w:sz w:val="56"/>
          <w:szCs w:val="56"/>
        </w:rPr>
      </w:pPr>
      <w:r>
        <w:rPr>
          <w:sz w:val="56"/>
          <w:szCs w:val="56"/>
        </w:rPr>
        <w:t>There is no righteousness in your life if you are minus a union with TLJC!</w:t>
      </w:r>
    </w:p>
    <w:p w14:paraId="32D92E62" w14:textId="77777777" w:rsidR="00645A52" w:rsidRDefault="00645A52" w:rsidP="000D04B9">
      <w:pPr>
        <w:rPr>
          <w:sz w:val="56"/>
          <w:szCs w:val="56"/>
        </w:rPr>
      </w:pPr>
    </w:p>
    <w:p w14:paraId="65FEF0AE" w14:textId="738E0C65" w:rsidR="00A95445" w:rsidRDefault="00A95445" w:rsidP="000D04B9">
      <w:pPr>
        <w:rPr>
          <w:sz w:val="56"/>
          <w:szCs w:val="56"/>
        </w:rPr>
      </w:pPr>
      <w:r>
        <w:rPr>
          <w:sz w:val="56"/>
          <w:szCs w:val="56"/>
        </w:rPr>
        <w:t xml:space="preserve">The Apostle Paul was addressing both parties </w:t>
      </w:r>
      <w:r w:rsidR="00642150">
        <w:rPr>
          <w:sz w:val="56"/>
          <w:szCs w:val="56"/>
        </w:rPr>
        <w:t xml:space="preserve">(Jew &amp; Gentile) </w:t>
      </w:r>
      <w:r>
        <w:rPr>
          <w:sz w:val="56"/>
          <w:szCs w:val="56"/>
        </w:rPr>
        <w:t>who may have been active in the congregations developing in Rome</w:t>
      </w:r>
      <w:r w:rsidR="00645A52">
        <w:rPr>
          <w:sz w:val="56"/>
          <w:szCs w:val="56"/>
        </w:rPr>
        <w:t xml:space="preserve"> at this time</w:t>
      </w:r>
      <w:r>
        <w:rPr>
          <w:sz w:val="56"/>
          <w:szCs w:val="56"/>
        </w:rPr>
        <w:t>.</w:t>
      </w:r>
    </w:p>
    <w:p w14:paraId="16E287FE" w14:textId="608551C7" w:rsidR="00642150" w:rsidRDefault="00642150" w:rsidP="000D04B9">
      <w:pPr>
        <w:rPr>
          <w:sz w:val="56"/>
          <w:szCs w:val="56"/>
        </w:rPr>
      </w:pPr>
      <w:r>
        <w:rPr>
          <w:sz w:val="56"/>
          <w:szCs w:val="56"/>
        </w:rPr>
        <w:lastRenderedPageBreak/>
        <w:t>Tares among the wheat, has always been an issue inside the plan of GOD and within the people of God.</w:t>
      </w:r>
    </w:p>
    <w:p w14:paraId="76EC987B" w14:textId="2F7882AF" w:rsidR="00642150" w:rsidRDefault="00642150" w:rsidP="000D04B9">
      <w:pPr>
        <w:rPr>
          <w:sz w:val="56"/>
          <w:szCs w:val="56"/>
        </w:rPr>
      </w:pPr>
      <w:r>
        <w:rPr>
          <w:sz w:val="56"/>
          <w:szCs w:val="56"/>
        </w:rPr>
        <w:t xml:space="preserve">It will increase over time not decrease, in fact in the end times, it will be a major factor in the one world religion. </w:t>
      </w:r>
    </w:p>
    <w:p w14:paraId="2ACEF74B" w14:textId="3CE8DF12" w:rsidR="00645A52" w:rsidRDefault="00645A52" w:rsidP="000D04B9">
      <w:pPr>
        <w:rPr>
          <w:sz w:val="56"/>
          <w:szCs w:val="56"/>
        </w:rPr>
      </w:pPr>
      <w:r>
        <w:rPr>
          <w:sz w:val="56"/>
          <w:szCs w:val="56"/>
        </w:rPr>
        <w:t xml:space="preserve">This is why today in 2026 - we see so much division and controversy in denominational dogma and spiritual movements. </w:t>
      </w:r>
    </w:p>
    <w:p w14:paraId="5C3A6DFB" w14:textId="77777777" w:rsidR="00645A52" w:rsidRDefault="00645A52" w:rsidP="000D04B9">
      <w:pPr>
        <w:rPr>
          <w:sz w:val="56"/>
          <w:szCs w:val="56"/>
        </w:rPr>
      </w:pPr>
    </w:p>
    <w:p w14:paraId="715939C8" w14:textId="164D04F1" w:rsidR="000D04B9" w:rsidRDefault="000D04B9" w:rsidP="000D04B9">
      <w:pPr>
        <w:rPr>
          <w:sz w:val="56"/>
          <w:szCs w:val="56"/>
        </w:rPr>
      </w:pPr>
      <w:hyperlink r:id="rId10" w:history="1">
        <w:r w:rsidRPr="000D04B9">
          <w:rPr>
            <w:rStyle w:val="Hyperlink"/>
            <w:color w:val="000000" w:themeColor="text1"/>
            <w:sz w:val="56"/>
            <w:szCs w:val="56"/>
            <w:u w:val="none"/>
          </w:rPr>
          <w:t>Rom 2:21</w:t>
        </w:r>
      </w:hyperlink>
      <w:r>
        <w:rPr>
          <w:i/>
          <w:iCs/>
          <w:sz w:val="56"/>
          <w:szCs w:val="56"/>
        </w:rPr>
        <w:t xml:space="preserve"> </w:t>
      </w:r>
      <w:r w:rsidRPr="000D04B9">
        <w:rPr>
          <w:i/>
          <w:iCs/>
          <w:sz w:val="56"/>
          <w:szCs w:val="56"/>
        </w:rPr>
        <w:t>you,</w:t>
      </w:r>
      <w:r w:rsidRPr="000D04B9">
        <w:rPr>
          <w:sz w:val="56"/>
          <w:szCs w:val="56"/>
        </w:rPr>
        <w:t> therefore, who</w:t>
      </w:r>
      <w:r>
        <w:rPr>
          <w:sz w:val="56"/>
          <w:szCs w:val="56"/>
        </w:rPr>
        <w:t xml:space="preserve"> teach</w:t>
      </w:r>
      <w:r w:rsidRPr="000D04B9">
        <w:rPr>
          <w:sz w:val="56"/>
          <w:szCs w:val="56"/>
        </w:rPr>
        <w:t xml:space="preserve"> someone else, do you not</w:t>
      </w:r>
      <w:r>
        <w:rPr>
          <w:sz w:val="56"/>
          <w:szCs w:val="56"/>
        </w:rPr>
        <w:t xml:space="preserve"> teach </w:t>
      </w:r>
      <w:r w:rsidRPr="000D04B9">
        <w:rPr>
          <w:sz w:val="56"/>
          <w:szCs w:val="56"/>
        </w:rPr>
        <w:t>yourself? </w:t>
      </w:r>
      <w:r w:rsidRPr="000D04B9">
        <w:rPr>
          <w:i/>
          <w:iCs/>
          <w:sz w:val="56"/>
          <w:szCs w:val="56"/>
        </w:rPr>
        <w:t>You</w:t>
      </w:r>
      <w:r w:rsidRPr="000D04B9">
        <w:rPr>
          <w:sz w:val="56"/>
          <w:szCs w:val="56"/>
        </w:rPr>
        <w:t> who preach that one is not to steal, do you steal?</w:t>
      </w:r>
    </w:p>
    <w:p w14:paraId="5D031E35" w14:textId="715267C1" w:rsidR="00645A52" w:rsidRPr="000D04B9" w:rsidRDefault="00645A52" w:rsidP="000D04B9">
      <w:pPr>
        <w:rPr>
          <w:b/>
          <w:bCs/>
          <w:sz w:val="56"/>
          <w:szCs w:val="56"/>
        </w:rPr>
      </w:pPr>
      <w:r>
        <w:rPr>
          <w:sz w:val="56"/>
          <w:szCs w:val="56"/>
        </w:rPr>
        <w:lastRenderedPageBreak/>
        <w:t xml:space="preserve">By the way, the Sanhedrin became one the most corrupt organization in the ancient world. </w:t>
      </w:r>
    </w:p>
    <w:p w14:paraId="5A84F419" w14:textId="48F5FF46" w:rsidR="000D04B9" w:rsidRDefault="000D04B9" w:rsidP="000D04B9">
      <w:pPr>
        <w:rPr>
          <w:sz w:val="56"/>
          <w:szCs w:val="56"/>
        </w:rPr>
      </w:pPr>
      <w:hyperlink r:id="rId11" w:history="1">
        <w:r w:rsidRPr="000D04B9">
          <w:rPr>
            <w:rStyle w:val="Hyperlink"/>
            <w:color w:val="000000" w:themeColor="text1"/>
            <w:sz w:val="56"/>
            <w:szCs w:val="56"/>
            <w:u w:val="none"/>
          </w:rPr>
          <w:t>Rom 2:22</w:t>
        </w:r>
      </w:hyperlink>
      <w:r>
        <w:rPr>
          <w:i/>
          <w:iCs/>
          <w:sz w:val="56"/>
          <w:szCs w:val="56"/>
        </w:rPr>
        <w:t xml:space="preserve"> </w:t>
      </w:r>
      <w:r w:rsidRPr="000D04B9">
        <w:rPr>
          <w:i/>
          <w:iCs/>
          <w:sz w:val="56"/>
          <w:szCs w:val="56"/>
        </w:rPr>
        <w:t>You</w:t>
      </w:r>
      <w:r w:rsidRPr="000D04B9">
        <w:rPr>
          <w:sz w:val="56"/>
          <w:szCs w:val="56"/>
        </w:rPr>
        <w:t> who say that one is not to commit adultery, do you</w:t>
      </w:r>
      <w:r>
        <w:rPr>
          <w:sz w:val="56"/>
          <w:szCs w:val="56"/>
        </w:rPr>
        <w:t xml:space="preserve"> commit </w:t>
      </w:r>
      <w:r w:rsidRPr="000D04B9">
        <w:rPr>
          <w:sz w:val="56"/>
          <w:szCs w:val="56"/>
        </w:rPr>
        <w:t>adultery? </w:t>
      </w:r>
      <w:r w:rsidRPr="000D04B9">
        <w:rPr>
          <w:i/>
          <w:iCs/>
          <w:sz w:val="56"/>
          <w:szCs w:val="56"/>
        </w:rPr>
        <w:t>You</w:t>
      </w:r>
      <w:r w:rsidRPr="000D04B9">
        <w:rPr>
          <w:sz w:val="56"/>
          <w:szCs w:val="56"/>
        </w:rPr>
        <w:t> who loathe idols, do you rob temples?</w:t>
      </w:r>
    </w:p>
    <w:p w14:paraId="5DCB289C" w14:textId="1124B98B" w:rsidR="00642150" w:rsidRDefault="00642150" w:rsidP="000D04B9">
      <w:pPr>
        <w:rPr>
          <w:sz w:val="56"/>
          <w:szCs w:val="56"/>
        </w:rPr>
      </w:pPr>
      <w:r>
        <w:rPr>
          <w:sz w:val="56"/>
          <w:szCs w:val="56"/>
        </w:rPr>
        <w:t>/</w:t>
      </w:r>
      <w:r w:rsidRPr="00642150">
        <w:t xml:space="preserve"> </w:t>
      </w:r>
      <w:r w:rsidRPr="00642150">
        <w:rPr>
          <w:sz w:val="56"/>
          <w:szCs w:val="56"/>
        </w:rPr>
        <w:t>God’s righteousness is eternal, infinite, perfect, incorruptible, and one half of His integrity (the other</w:t>
      </w:r>
      <w:r>
        <w:rPr>
          <w:sz w:val="56"/>
          <w:szCs w:val="56"/>
        </w:rPr>
        <w:t xml:space="preserve"> is divine </w:t>
      </w:r>
      <w:r w:rsidRPr="00642150">
        <w:rPr>
          <w:sz w:val="56"/>
          <w:szCs w:val="56"/>
        </w:rPr>
        <w:t>justice).</w:t>
      </w:r>
      <w:r>
        <w:rPr>
          <w:sz w:val="56"/>
          <w:szCs w:val="56"/>
        </w:rPr>
        <w:t xml:space="preserve"> </w:t>
      </w:r>
      <w:r w:rsidRPr="00642150">
        <w:rPr>
          <w:sz w:val="56"/>
          <w:szCs w:val="56"/>
        </w:rPr>
        <w:t>God’s justice condemns what falls short of God’s righteousness. God ju</w:t>
      </w:r>
      <w:r>
        <w:rPr>
          <w:sz w:val="56"/>
          <w:szCs w:val="56"/>
        </w:rPr>
        <w:t>stice system operates and answers to HIS</w:t>
      </w:r>
      <w:r w:rsidRPr="00642150">
        <w:rPr>
          <w:sz w:val="56"/>
          <w:szCs w:val="56"/>
        </w:rPr>
        <w:t xml:space="preserve"> perfect righteousness. </w:t>
      </w:r>
      <w:r w:rsidR="00B15DF1">
        <w:rPr>
          <w:sz w:val="56"/>
          <w:szCs w:val="56"/>
        </w:rPr>
        <w:t>T</w:t>
      </w:r>
      <w:r w:rsidRPr="00642150">
        <w:rPr>
          <w:sz w:val="56"/>
          <w:szCs w:val="56"/>
        </w:rPr>
        <w:t xml:space="preserve">he self-righteous </w:t>
      </w:r>
      <w:r w:rsidR="00B15DF1">
        <w:rPr>
          <w:sz w:val="56"/>
          <w:szCs w:val="56"/>
        </w:rPr>
        <w:t xml:space="preserve">person clings to </w:t>
      </w:r>
      <w:r w:rsidRPr="00642150">
        <w:rPr>
          <w:sz w:val="56"/>
          <w:szCs w:val="56"/>
        </w:rPr>
        <w:t xml:space="preserve">his own righteousness </w:t>
      </w:r>
      <w:r w:rsidRPr="00642150">
        <w:rPr>
          <w:sz w:val="56"/>
          <w:szCs w:val="56"/>
        </w:rPr>
        <w:lastRenderedPageBreak/>
        <w:t xml:space="preserve">which </w:t>
      </w:r>
      <w:r w:rsidR="00B15DF1">
        <w:rPr>
          <w:sz w:val="56"/>
          <w:szCs w:val="56"/>
        </w:rPr>
        <w:t xml:space="preserve">is a </w:t>
      </w:r>
      <w:r w:rsidRPr="00642150">
        <w:rPr>
          <w:sz w:val="56"/>
          <w:szCs w:val="56"/>
        </w:rPr>
        <w:t>delu</w:t>
      </w:r>
      <w:r w:rsidR="00B15DF1">
        <w:rPr>
          <w:sz w:val="56"/>
          <w:szCs w:val="56"/>
        </w:rPr>
        <w:t xml:space="preserve">sion </w:t>
      </w:r>
      <w:r w:rsidRPr="00642150">
        <w:rPr>
          <w:sz w:val="56"/>
          <w:szCs w:val="56"/>
        </w:rPr>
        <w:t xml:space="preserve">and </w:t>
      </w:r>
      <w:r w:rsidR="00B15DF1">
        <w:rPr>
          <w:sz w:val="56"/>
          <w:szCs w:val="56"/>
        </w:rPr>
        <w:t xml:space="preserve">a </w:t>
      </w:r>
      <w:r w:rsidRPr="00642150">
        <w:rPr>
          <w:sz w:val="56"/>
          <w:szCs w:val="56"/>
        </w:rPr>
        <w:t>false confidence to judge others.</w:t>
      </w:r>
      <w:r w:rsidR="00B15DF1">
        <w:rPr>
          <w:sz w:val="56"/>
          <w:szCs w:val="56"/>
        </w:rPr>
        <w:t>\</w:t>
      </w:r>
    </w:p>
    <w:p w14:paraId="08E2F8FF" w14:textId="24A08C79" w:rsidR="00B15DF1" w:rsidRDefault="00B15DF1" w:rsidP="000D04B9">
      <w:pPr>
        <w:rPr>
          <w:sz w:val="56"/>
          <w:szCs w:val="56"/>
        </w:rPr>
      </w:pPr>
      <w:r>
        <w:rPr>
          <w:sz w:val="56"/>
          <w:szCs w:val="56"/>
        </w:rPr>
        <w:t>GOD rejects works of the flesh and any form of self-righteousness, is an insult to the justice system of GOD. It is blasphemy against the work of Jesus Christ.</w:t>
      </w:r>
    </w:p>
    <w:p w14:paraId="7A42A0E3" w14:textId="48C4C59A" w:rsidR="00B15DF1" w:rsidRDefault="00B15DF1" w:rsidP="000D04B9">
      <w:pPr>
        <w:rPr>
          <w:sz w:val="56"/>
          <w:szCs w:val="56"/>
        </w:rPr>
      </w:pPr>
      <w:r>
        <w:rPr>
          <w:sz w:val="56"/>
          <w:szCs w:val="56"/>
        </w:rPr>
        <w:t>ALL OF us fall short of the glory of God.</w:t>
      </w:r>
    </w:p>
    <w:p w14:paraId="31F6586E" w14:textId="77777777" w:rsidR="00B15DF1" w:rsidRDefault="00B15DF1" w:rsidP="000D04B9">
      <w:pPr>
        <w:rPr>
          <w:sz w:val="56"/>
          <w:szCs w:val="56"/>
        </w:rPr>
      </w:pPr>
    </w:p>
    <w:p w14:paraId="4A84B027" w14:textId="48DC194F" w:rsidR="00B15DF1" w:rsidRPr="00B15DF1" w:rsidRDefault="00B15DF1" w:rsidP="00B15DF1">
      <w:pPr>
        <w:rPr>
          <w:sz w:val="56"/>
          <w:szCs w:val="56"/>
        </w:rPr>
      </w:pPr>
      <w:r>
        <w:rPr>
          <w:sz w:val="56"/>
          <w:szCs w:val="56"/>
        </w:rPr>
        <w:t xml:space="preserve">/Isa 64:6 </w:t>
      </w:r>
      <w:r w:rsidRPr="00B15DF1">
        <w:rPr>
          <w:b/>
          <w:bCs/>
          <w:sz w:val="56"/>
          <w:szCs w:val="56"/>
          <w:u w:val="single"/>
        </w:rPr>
        <w:t>For all of us have become like one who is unclean,</w:t>
      </w:r>
      <w:r w:rsidRPr="00B15DF1">
        <w:rPr>
          <w:b/>
          <w:bCs/>
          <w:sz w:val="56"/>
          <w:szCs w:val="56"/>
          <w:u w:val="single"/>
        </w:rPr>
        <w:t xml:space="preserve"> </w:t>
      </w:r>
      <w:proofErr w:type="gramStart"/>
      <w:r w:rsidRPr="00B15DF1">
        <w:rPr>
          <w:b/>
          <w:bCs/>
          <w:sz w:val="56"/>
          <w:szCs w:val="56"/>
          <w:u w:val="single"/>
        </w:rPr>
        <w:t>And</w:t>
      </w:r>
      <w:proofErr w:type="gramEnd"/>
      <w:r w:rsidRPr="00B15DF1">
        <w:rPr>
          <w:b/>
          <w:bCs/>
          <w:sz w:val="56"/>
          <w:szCs w:val="56"/>
          <w:u w:val="single"/>
        </w:rPr>
        <w:t xml:space="preserve"> all our</w:t>
      </w:r>
      <w:r w:rsidRPr="00B15DF1">
        <w:rPr>
          <w:b/>
          <w:bCs/>
          <w:sz w:val="56"/>
          <w:szCs w:val="56"/>
          <w:u w:val="single"/>
        </w:rPr>
        <w:t xml:space="preserve"> </w:t>
      </w:r>
      <w:r w:rsidRPr="00B15DF1">
        <w:rPr>
          <w:b/>
          <w:bCs/>
          <w:sz w:val="56"/>
          <w:szCs w:val="56"/>
          <w:u w:val="single"/>
        </w:rPr>
        <w:t>righteous deeds are like a</w:t>
      </w:r>
      <w:r>
        <w:rPr>
          <w:b/>
          <w:bCs/>
          <w:sz w:val="56"/>
          <w:szCs w:val="56"/>
          <w:u w:val="single"/>
        </w:rPr>
        <w:t xml:space="preserve"> filthy </w:t>
      </w:r>
      <w:r w:rsidRPr="00B15DF1">
        <w:rPr>
          <w:b/>
          <w:bCs/>
          <w:sz w:val="56"/>
          <w:szCs w:val="56"/>
          <w:u w:val="single"/>
        </w:rPr>
        <w:t>garment</w:t>
      </w:r>
      <w:r w:rsidRPr="00B15DF1">
        <w:rPr>
          <w:sz w:val="56"/>
          <w:szCs w:val="56"/>
        </w:rPr>
        <w:t>;</w:t>
      </w:r>
      <w:r>
        <w:rPr>
          <w:sz w:val="56"/>
          <w:szCs w:val="56"/>
        </w:rPr>
        <w:t xml:space="preserve"> </w:t>
      </w:r>
      <w:r w:rsidRPr="00B15DF1">
        <w:rPr>
          <w:sz w:val="56"/>
          <w:szCs w:val="56"/>
        </w:rPr>
        <w:t xml:space="preserve">And </w:t>
      </w:r>
      <w:r w:rsidRPr="00B15DF1">
        <w:rPr>
          <w:b/>
          <w:bCs/>
          <w:sz w:val="56"/>
          <w:szCs w:val="56"/>
          <w:u w:val="single"/>
        </w:rPr>
        <w:t>all of us</w:t>
      </w:r>
      <w:r w:rsidRPr="00B15DF1">
        <w:rPr>
          <w:sz w:val="56"/>
          <w:szCs w:val="56"/>
        </w:rPr>
        <w:t xml:space="preserve"> wither like a leaf,</w:t>
      </w:r>
      <w:r>
        <w:rPr>
          <w:sz w:val="56"/>
          <w:szCs w:val="56"/>
        </w:rPr>
        <w:t xml:space="preserve"> </w:t>
      </w:r>
      <w:proofErr w:type="gramStart"/>
      <w:r w:rsidRPr="00B15DF1">
        <w:rPr>
          <w:sz w:val="56"/>
          <w:szCs w:val="56"/>
        </w:rPr>
        <w:t>And</w:t>
      </w:r>
      <w:proofErr w:type="gramEnd"/>
      <w:r w:rsidRPr="00B15DF1">
        <w:rPr>
          <w:sz w:val="56"/>
          <w:szCs w:val="56"/>
        </w:rPr>
        <w:t xml:space="preserve"> our wrongdoings, like the wind, take us away.</w:t>
      </w:r>
      <w:r>
        <w:rPr>
          <w:sz w:val="56"/>
          <w:szCs w:val="56"/>
        </w:rPr>
        <w:t>\</w:t>
      </w:r>
    </w:p>
    <w:p w14:paraId="64EE5147" w14:textId="093572EC" w:rsidR="000D04B9" w:rsidRPr="000D04B9" w:rsidRDefault="000D04B9" w:rsidP="000D04B9">
      <w:pPr>
        <w:rPr>
          <w:b/>
          <w:bCs/>
          <w:sz w:val="56"/>
          <w:szCs w:val="56"/>
        </w:rPr>
      </w:pPr>
      <w:hyperlink r:id="rId12" w:history="1">
        <w:r w:rsidRPr="000D04B9">
          <w:rPr>
            <w:rStyle w:val="Hyperlink"/>
            <w:color w:val="000000" w:themeColor="text1"/>
            <w:sz w:val="56"/>
            <w:szCs w:val="56"/>
            <w:u w:val="none"/>
          </w:rPr>
          <w:t>Rom 2:23</w:t>
        </w:r>
      </w:hyperlink>
      <w:r>
        <w:rPr>
          <w:sz w:val="56"/>
          <w:szCs w:val="56"/>
        </w:rPr>
        <w:t xml:space="preserve"> </w:t>
      </w:r>
      <w:r w:rsidRPr="000D04B9">
        <w:rPr>
          <w:sz w:val="56"/>
          <w:szCs w:val="56"/>
        </w:rPr>
        <w:t>You who boast in the Law, through your breaking the Law, do you dishonor God?</w:t>
      </w:r>
    </w:p>
    <w:p w14:paraId="5F106A7F" w14:textId="140CD1F1" w:rsidR="000D04B9" w:rsidRDefault="000D04B9" w:rsidP="000D04B9">
      <w:pPr>
        <w:rPr>
          <w:sz w:val="56"/>
          <w:szCs w:val="56"/>
        </w:rPr>
      </w:pPr>
      <w:hyperlink r:id="rId13" w:history="1">
        <w:r w:rsidRPr="000D04B9">
          <w:rPr>
            <w:rStyle w:val="Hyperlink"/>
            <w:color w:val="000000" w:themeColor="text1"/>
            <w:sz w:val="56"/>
            <w:szCs w:val="56"/>
            <w:u w:val="none"/>
          </w:rPr>
          <w:t>Rom 2:24</w:t>
        </w:r>
      </w:hyperlink>
      <w:r>
        <w:rPr>
          <w:sz w:val="56"/>
          <w:szCs w:val="56"/>
        </w:rPr>
        <w:t xml:space="preserve"> </w:t>
      </w:r>
      <w:r w:rsidRPr="000D04B9">
        <w:rPr>
          <w:sz w:val="56"/>
          <w:szCs w:val="56"/>
        </w:rPr>
        <w:t>For “THE NAME OF GOD IS BLASPHEMED AMONG THE GENTILES </w:t>
      </w:r>
      <w:r w:rsidR="00642150">
        <w:rPr>
          <w:sz w:val="56"/>
          <w:szCs w:val="56"/>
        </w:rPr>
        <w:t xml:space="preserve">    BE</w:t>
      </w:r>
      <w:r w:rsidRPr="000D04B9">
        <w:rPr>
          <w:sz w:val="56"/>
          <w:szCs w:val="56"/>
        </w:rPr>
        <w:t>CAUSE OF YOU,” just as it is written.</w:t>
      </w:r>
    </w:p>
    <w:p w14:paraId="05D8B6FA" w14:textId="741C0E81" w:rsidR="00645A52" w:rsidRDefault="00645A52" w:rsidP="000D04B9">
      <w:pPr>
        <w:rPr>
          <w:sz w:val="56"/>
          <w:szCs w:val="56"/>
        </w:rPr>
      </w:pPr>
      <w:r>
        <w:rPr>
          <w:sz w:val="56"/>
          <w:szCs w:val="56"/>
        </w:rPr>
        <w:t xml:space="preserve">The Apostle </w:t>
      </w:r>
      <w:r w:rsidRPr="00645A52">
        <w:rPr>
          <w:sz w:val="56"/>
          <w:szCs w:val="56"/>
        </w:rPr>
        <w:t>Paul reminds the Jew</w:t>
      </w:r>
      <w:r>
        <w:rPr>
          <w:sz w:val="56"/>
          <w:szCs w:val="56"/>
        </w:rPr>
        <w:t>s</w:t>
      </w:r>
      <w:r w:rsidRPr="00645A52">
        <w:rPr>
          <w:sz w:val="56"/>
          <w:szCs w:val="56"/>
        </w:rPr>
        <w:t xml:space="preserve"> that God said in the Old Testament that the failure of </w:t>
      </w:r>
      <w:r>
        <w:rPr>
          <w:sz w:val="56"/>
          <w:szCs w:val="56"/>
        </w:rPr>
        <w:t>Israel</w:t>
      </w:r>
      <w:r w:rsidRPr="00645A52">
        <w:rPr>
          <w:sz w:val="56"/>
          <w:szCs w:val="56"/>
        </w:rPr>
        <w:t xml:space="preserve"> to obey the </w:t>
      </w:r>
      <w:r>
        <w:rPr>
          <w:sz w:val="56"/>
          <w:szCs w:val="56"/>
        </w:rPr>
        <w:t xml:space="preserve">truth of the </w:t>
      </w:r>
      <w:r w:rsidRPr="00645A52">
        <w:rPr>
          <w:sz w:val="56"/>
          <w:szCs w:val="56"/>
        </w:rPr>
        <w:t>law causes Gentiles to blaspheme God.</w:t>
      </w:r>
    </w:p>
    <w:p w14:paraId="2DD3FA8F" w14:textId="77777777" w:rsidR="00645A52" w:rsidRDefault="00645A52" w:rsidP="000D04B9">
      <w:pPr>
        <w:rPr>
          <w:sz w:val="56"/>
          <w:szCs w:val="56"/>
        </w:rPr>
      </w:pPr>
    </w:p>
    <w:p w14:paraId="79A689AE" w14:textId="1AC82FDD" w:rsidR="00645A52" w:rsidRDefault="00645A52" w:rsidP="000D04B9">
      <w:pPr>
        <w:rPr>
          <w:sz w:val="56"/>
          <w:szCs w:val="56"/>
        </w:rPr>
      </w:pPr>
      <w:r>
        <w:rPr>
          <w:sz w:val="56"/>
          <w:szCs w:val="56"/>
        </w:rPr>
        <w:t>They put forth the rituals and yet lived opposed to the truth of God’s teachings.</w:t>
      </w:r>
    </w:p>
    <w:p w14:paraId="15E8AFFE" w14:textId="42CA94B8" w:rsidR="00645A52" w:rsidRDefault="00645A52" w:rsidP="000D04B9">
      <w:pPr>
        <w:rPr>
          <w:sz w:val="56"/>
          <w:szCs w:val="56"/>
        </w:rPr>
      </w:pPr>
      <w:r>
        <w:rPr>
          <w:sz w:val="56"/>
          <w:szCs w:val="56"/>
        </w:rPr>
        <w:t>Their consistent failures in lifestyle evangelized for Satan not for GOD.</w:t>
      </w:r>
    </w:p>
    <w:p w14:paraId="2669EDB7" w14:textId="52AB481B" w:rsidR="000D04B9" w:rsidRPr="000D04B9" w:rsidRDefault="000D04B9" w:rsidP="000D04B9">
      <w:pPr>
        <w:rPr>
          <w:b/>
          <w:bCs/>
          <w:sz w:val="56"/>
          <w:szCs w:val="56"/>
        </w:rPr>
      </w:pPr>
      <w:hyperlink r:id="rId14" w:history="1">
        <w:r w:rsidRPr="000D04B9">
          <w:rPr>
            <w:rStyle w:val="Hyperlink"/>
            <w:color w:val="000000" w:themeColor="text1"/>
            <w:sz w:val="56"/>
            <w:szCs w:val="56"/>
            <w:u w:val="none"/>
          </w:rPr>
          <w:t>Rom 2:25</w:t>
        </w:r>
      </w:hyperlink>
      <w:r>
        <w:rPr>
          <w:sz w:val="56"/>
          <w:szCs w:val="56"/>
        </w:rPr>
        <w:t xml:space="preserve"> </w:t>
      </w:r>
      <w:r w:rsidRPr="000D04B9">
        <w:rPr>
          <w:sz w:val="56"/>
          <w:szCs w:val="56"/>
        </w:rPr>
        <w:t>For</w:t>
      </w:r>
      <w:r>
        <w:rPr>
          <w:sz w:val="56"/>
          <w:szCs w:val="56"/>
        </w:rPr>
        <w:t xml:space="preserve"> indeed circumcision is of</w:t>
      </w:r>
      <w:r w:rsidRPr="000D04B9">
        <w:rPr>
          <w:sz w:val="56"/>
          <w:szCs w:val="56"/>
        </w:rPr>
        <w:t xml:space="preserve"> value if you practice the Law; but if you are a violator of the Law, your</w:t>
      </w:r>
      <w:r w:rsidR="002F74A3">
        <w:rPr>
          <w:sz w:val="56"/>
          <w:szCs w:val="56"/>
        </w:rPr>
        <w:t xml:space="preserve"> </w:t>
      </w:r>
      <w:r w:rsidRPr="000D04B9">
        <w:rPr>
          <w:sz w:val="56"/>
          <w:szCs w:val="56"/>
        </w:rPr>
        <w:t>circumcision has</w:t>
      </w:r>
      <w:r w:rsidR="002F74A3">
        <w:rPr>
          <w:sz w:val="56"/>
          <w:szCs w:val="56"/>
        </w:rPr>
        <w:t xml:space="preserve"> turned into </w:t>
      </w:r>
      <w:r w:rsidRPr="000D04B9">
        <w:rPr>
          <w:sz w:val="56"/>
          <w:szCs w:val="56"/>
        </w:rPr>
        <w:t>uncircumcision.</w:t>
      </w:r>
    </w:p>
    <w:p w14:paraId="53F70EE0" w14:textId="7A74CD0A" w:rsidR="000D04B9" w:rsidRPr="000D04B9" w:rsidRDefault="000D04B9" w:rsidP="000D04B9">
      <w:pPr>
        <w:rPr>
          <w:b/>
          <w:bCs/>
          <w:sz w:val="56"/>
          <w:szCs w:val="56"/>
        </w:rPr>
      </w:pPr>
      <w:hyperlink r:id="rId15" w:history="1">
        <w:r w:rsidRPr="000D04B9">
          <w:rPr>
            <w:rStyle w:val="Hyperlink"/>
            <w:color w:val="000000" w:themeColor="text1"/>
            <w:sz w:val="56"/>
            <w:szCs w:val="56"/>
            <w:u w:val="none"/>
          </w:rPr>
          <w:t>Rom 2:26</w:t>
        </w:r>
      </w:hyperlink>
      <w:r w:rsidR="002F74A3">
        <w:rPr>
          <w:color w:val="000000" w:themeColor="text1"/>
          <w:sz w:val="56"/>
          <w:szCs w:val="56"/>
        </w:rPr>
        <w:t xml:space="preserve"> So if the uncircumcised </w:t>
      </w:r>
      <w:r w:rsidRPr="000D04B9">
        <w:rPr>
          <w:sz w:val="56"/>
          <w:szCs w:val="56"/>
        </w:rPr>
        <w:t>man keeps the requirements of the Law, will his uncircumcision not be</w:t>
      </w:r>
      <w:r w:rsidR="002F74A3">
        <w:rPr>
          <w:sz w:val="56"/>
          <w:szCs w:val="56"/>
        </w:rPr>
        <w:t xml:space="preserve"> regarded</w:t>
      </w:r>
      <w:r w:rsidRPr="000D04B9">
        <w:rPr>
          <w:sz w:val="56"/>
          <w:szCs w:val="56"/>
        </w:rPr>
        <w:t xml:space="preserve"> as circumcision?</w:t>
      </w:r>
    </w:p>
    <w:p w14:paraId="2835B224" w14:textId="1EDE31E6" w:rsidR="000D04B9" w:rsidRDefault="000D04B9" w:rsidP="000D04B9">
      <w:pPr>
        <w:rPr>
          <w:sz w:val="56"/>
          <w:szCs w:val="56"/>
        </w:rPr>
      </w:pPr>
      <w:hyperlink r:id="rId16" w:history="1">
        <w:r w:rsidRPr="000D04B9">
          <w:rPr>
            <w:rStyle w:val="Hyperlink"/>
            <w:color w:val="000000" w:themeColor="text1"/>
            <w:sz w:val="56"/>
            <w:szCs w:val="56"/>
            <w:u w:val="none"/>
          </w:rPr>
          <w:t>Rom 2:27</w:t>
        </w:r>
      </w:hyperlink>
      <w:r w:rsidR="002F74A3">
        <w:rPr>
          <w:sz w:val="56"/>
          <w:szCs w:val="56"/>
        </w:rPr>
        <w:t xml:space="preserve"> </w:t>
      </w:r>
      <w:r w:rsidRPr="000D04B9">
        <w:rPr>
          <w:sz w:val="56"/>
          <w:szCs w:val="56"/>
        </w:rPr>
        <w:t>And he who is</w:t>
      </w:r>
      <w:r w:rsidR="002F74A3">
        <w:rPr>
          <w:sz w:val="56"/>
          <w:szCs w:val="56"/>
        </w:rPr>
        <w:t xml:space="preserve"> physically</w:t>
      </w:r>
      <w:r w:rsidRPr="000D04B9">
        <w:rPr>
          <w:sz w:val="56"/>
          <w:szCs w:val="56"/>
        </w:rPr>
        <w:t xml:space="preserve"> uncircumcised, if he keeps the Law, will he not judge you who though having the letter </w:t>
      </w:r>
      <w:r w:rsidRPr="000D04B9">
        <w:rPr>
          <w:i/>
          <w:iCs/>
          <w:sz w:val="56"/>
          <w:szCs w:val="56"/>
        </w:rPr>
        <w:t>of the Law</w:t>
      </w:r>
      <w:r w:rsidRPr="000D04B9">
        <w:rPr>
          <w:sz w:val="56"/>
          <w:szCs w:val="56"/>
        </w:rPr>
        <w:t> and circumcision are a violator of the Law?</w:t>
      </w:r>
    </w:p>
    <w:p w14:paraId="1006BED6" w14:textId="77777777" w:rsidR="002F74A3" w:rsidRPr="000D04B9" w:rsidRDefault="002F74A3" w:rsidP="000D04B9">
      <w:pPr>
        <w:rPr>
          <w:b/>
          <w:bCs/>
          <w:sz w:val="56"/>
          <w:szCs w:val="56"/>
        </w:rPr>
      </w:pPr>
    </w:p>
    <w:p w14:paraId="7C7E75B9" w14:textId="3181CB8E" w:rsidR="000D04B9" w:rsidRPr="000D04B9" w:rsidRDefault="000D04B9" w:rsidP="000D04B9">
      <w:pPr>
        <w:rPr>
          <w:b/>
          <w:bCs/>
          <w:sz w:val="56"/>
          <w:szCs w:val="56"/>
        </w:rPr>
      </w:pPr>
      <w:hyperlink r:id="rId17" w:history="1">
        <w:r w:rsidRPr="000D04B9">
          <w:rPr>
            <w:rStyle w:val="Hyperlink"/>
            <w:color w:val="000000" w:themeColor="text1"/>
            <w:sz w:val="56"/>
            <w:szCs w:val="56"/>
            <w:u w:val="none"/>
          </w:rPr>
          <w:t>Rom 2:28</w:t>
        </w:r>
      </w:hyperlink>
      <w:r w:rsidR="002F74A3">
        <w:rPr>
          <w:sz w:val="56"/>
          <w:szCs w:val="56"/>
        </w:rPr>
        <w:t xml:space="preserve"> </w:t>
      </w:r>
      <w:r w:rsidRPr="000D04B9">
        <w:rPr>
          <w:sz w:val="56"/>
          <w:szCs w:val="56"/>
        </w:rPr>
        <w:t>For he is not a Jew who is one outwardly, nor is circumcision that which is outward in the flesh.</w:t>
      </w:r>
    </w:p>
    <w:p w14:paraId="495707B8" w14:textId="7BE38858" w:rsidR="000D04B9" w:rsidRPr="000D04B9" w:rsidRDefault="000D04B9" w:rsidP="000D04B9">
      <w:pPr>
        <w:rPr>
          <w:b/>
          <w:bCs/>
          <w:sz w:val="56"/>
          <w:szCs w:val="56"/>
        </w:rPr>
      </w:pPr>
      <w:hyperlink r:id="rId18" w:history="1">
        <w:r w:rsidRPr="000D04B9">
          <w:rPr>
            <w:rStyle w:val="Hyperlink"/>
            <w:color w:val="000000" w:themeColor="text1"/>
            <w:sz w:val="56"/>
            <w:szCs w:val="56"/>
            <w:u w:val="none"/>
          </w:rPr>
          <w:t>Rom 2:29</w:t>
        </w:r>
      </w:hyperlink>
      <w:r w:rsidR="002F74A3">
        <w:rPr>
          <w:sz w:val="56"/>
          <w:szCs w:val="56"/>
        </w:rPr>
        <w:t xml:space="preserve"> </w:t>
      </w:r>
      <w:r w:rsidRPr="000D04B9">
        <w:rPr>
          <w:sz w:val="56"/>
          <w:szCs w:val="56"/>
        </w:rPr>
        <w:t>But he is a Jew who is one inwardly; and circumcision is of the heart, by the Spirit, not by the letter; and his praise is not from people, but from God.</w:t>
      </w:r>
    </w:p>
    <w:p w14:paraId="0E47FD69" w14:textId="2ACFF822" w:rsidR="000D04B9" w:rsidRPr="00FA1021" w:rsidRDefault="000D04B9" w:rsidP="00FA1021">
      <w:pPr>
        <w:rPr>
          <w:b/>
          <w:bCs/>
          <w:sz w:val="56"/>
          <w:szCs w:val="56"/>
        </w:rPr>
      </w:pPr>
    </w:p>
    <w:p w14:paraId="15564062" w14:textId="77777777" w:rsidR="00FA1021" w:rsidRPr="00FA1021" w:rsidRDefault="00FA1021" w:rsidP="00FA1021">
      <w:pPr>
        <w:rPr>
          <w:sz w:val="56"/>
          <w:szCs w:val="56"/>
        </w:rPr>
      </w:pPr>
    </w:p>
    <w:p w14:paraId="28F0A1E1" w14:textId="77777777" w:rsidR="00FA1021" w:rsidRPr="00FA1021" w:rsidRDefault="00FA1021" w:rsidP="00FA1021">
      <w:pPr>
        <w:rPr>
          <w:sz w:val="56"/>
          <w:szCs w:val="56"/>
        </w:rPr>
      </w:pPr>
    </w:p>
    <w:p w14:paraId="1DE21712" w14:textId="77777777" w:rsidR="00275B43" w:rsidRPr="00275B43" w:rsidRDefault="00275B43">
      <w:pPr>
        <w:rPr>
          <w:sz w:val="56"/>
          <w:szCs w:val="56"/>
        </w:rPr>
      </w:pPr>
    </w:p>
    <w:sectPr w:rsidR="00275B43" w:rsidRPr="00275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43"/>
    <w:rsid w:val="00081F86"/>
    <w:rsid w:val="000D04B9"/>
    <w:rsid w:val="00275B43"/>
    <w:rsid w:val="002F74A3"/>
    <w:rsid w:val="003164A4"/>
    <w:rsid w:val="00403E8F"/>
    <w:rsid w:val="005548B4"/>
    <w:rsid w:val="00630341"/>
    <w:rsid w:val="00642150"/>
    <w:rsid w:val="00645A52"/>
    <w:rsid w:val="007943EE"/>
    <w:rsid w:val="00835C19"/>
    <w:rsid w:val="008A003D"/>
    <w:rsid w:val="009F652A"/>
    <w:rsid w:val="00A95445"/>
    <w:rsid w:val="00AE1320"/>
    <w:rsid w:val="00AE7DDF"/>
    <w:rsid w:val="00B15DF1"/>
    <w:rsid w:val="00C636E9"/>
    <w:rsid w:val="00E241A7"/>
    <w:rsid w:val="00E64EF0"/>
    <w:rsid w:val="00E74D54"/>
    <w:rsid w:val="00F05300"/>
    <w:rsid w:val="00FA1021"/>
    <w:rsid w:val="00FA199C"/>
    <w:rsid w:val="00FE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EF7E"/>
  <w15:chartTrackingRefBased/>
  <w15:docId w15:val="{633C1AA6-079C-409F-B8F0-901AF8D4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5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5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5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5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5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5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5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5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5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5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B43"/>
    <w:rPr>
      <w:rFonts w:eastAsiaTheme="majorEastAsia" w:cstheme="majorBidi"/>
      <w:color w:val="272727" w:themeColor="text1" w:themeTint="D8"/>
    </w:rPr>
  </w:style>
  <w:style w:type="paragraph" w:styleId="Title">
    <w:name w:val="Title"/>
    <w:basedOn w:val="Normal"/>
    <w:next w:val="Normal"/>
    <w:link w:val="TitleChar"/>
    <w:uiPriority w:val="10"/>
    <w:qFormat/>
    <w:rsid w:val="00275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B43"/>
    <w:pPr>
      <w:spacing w:before="160"/>
      <w:jc w:val="center"/>
    </w:pPr>
    <w:rPr>
      <w:i/>
      <w:iCs/>
      <w:color w:val="404040" w:themeColor="text1" w:themeTint="BF"/>
    </w:rPr>
  </w:style>
  <w:style w:type="character" w:customStyle="1" w:styleId="QuoteChar">
    <w:name w:val="Quote Char"/>
    <w:basedOn w:val="DefaultParagraphFont"/>
    <w:link w:val="Quote"/>
    <w:uiPriority w:val="29"/>
    <w:rsid w:val="00275B43"/>
    <w:rPr>
      <w:i/>
      <w:iCs/>
      <w:color w:val="404040" w:themeColor="text1" w:themeTint="BF"/>
    </w:rPr>
  </w:style>
  <w:style w:type="paragraph" w:styleId="ListParagraph">
    <w:name w:val="List Paragraph"/>
    <w:basedOn w:val="Normal"/>
    <w:uiPriority w:val="34"/>
    <w:qFormat/>
    <w:rsid w:val="00275B43"/>
    <w:pPr>
      <w:ind w:left="720"/>
      <w:contextualSpacing/>
    </w:pPr>
  </w:style>
  <w:style w:type="character" w:styleId="IntenseEmphasis">
    <w:name w:val="Intense Emphasis"/>
    <w:basedOn w:val="DefaultParagraphFont"/>
    <w:uiPriority w:val="21"/>
    <w:qFormat/>
    <w:rsid w:val="00275B43"/>
    <w:rPr>
      <w:i/>
      <w:iCs/>
      <w:color w:val="2F5496" w:themeColor="accent1" w:themeShade="BF"/>
    </w:rPr>
  </w:style>
  <w:style w:type="paragraph" w:styleId="IntenseQuote">
    <w:name w:val="Intense Quote"/>
    <w:basedOn w:val="Normal"/>
    <w:next w:val="Normal"/>
    <w:link w:val="IntenseQuoteChar"/>
    <w:uiPriority w:val="30"/>
    <w:qFormat/>
    <w:rsid w:val="00275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5B43"/>
    <w:rPr>
      <w:i/>
      <w:iCs/>
      <w:color w:val="2F5496" w:themeColor="accent1" w:themeShade="BF"/>
    </w:rPr>
  </w:style>
  <w:style w:type="character" w:styleId="IntenseReference">
    <w:name w:val="Intense Reference"/>
    <w:basedOn w:val="DefaultParagraphFont"/>
    <w:uiPriority w:val="32"/>
    <w:qFormat/>
    <w:rsid w:val="00275B43"/>
    <w:rPr>
      <w:b/>
      <w:bCs/>
      <w:smallCaps/>
      <w:color w:val="2F5496" w:themeColor="accent1" w:themeShade="BF"/>
      <w:spacing w:val="5"/>
    </w:rPr>
  </w:style>
  <w:style w:type="character" w:styleId="Hyperlink">
    <w:name w:val="Hyperlink"/>
    <w:basedOn w:val="DefaultParagraphFont"/>
    <w:uiPriority w:val="99"/>
    <w:unhideWhenUsed/>
    <w:rsid w:val="00FA1021"/>
    <w:rPr>
      <w:color w:val="0563C1" w:themeColor="hyperlink"/>
      <w:u w:val="single"/>
    </w:rPr>
  </w:style>
  <w:style w:type="character" w:styleId="UnresolvedMention">
    <w:name w:val="Unresolved Mention"/>
    <w:basedOn w:val="DefaultParagraphFont"/>
    <w:uiPriority w:val="99"/>
    <w:semiHidden/>
    <w:unhideWhenUsed/>
    <w:rsid w:val="00FA1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om/2/19/s_1048019" TargetMode="External"/><Relationship Id="rId13" Type="http://schemas.openxmlformats.org/officeDocument/2006/relationships/hyperlink" Target="https://www.blueletterbible.org/nasb20/rom/2/24/s_1048024" TargetMode="External"/><Relationship Id="rId18" Type="http://schemas.openxmlformats.org/officeDocument/2006/relationships/hyperlink" Target="https://www.blueletterbible.org/nasb20/rom/2/29/s_1048029" TargetMode="External"/><Relationship Id="rId3" Type="http://schemas.openxmlformats.org/officeDocument/2006/relationships/webSettings" Target="webSettings.xml"/><Relationship Id="rId7" Type="http://schemas.openxmlformats.org/officeDocument/2006/relationships/hyperlink" Target="https://www.blueletterbible.org/nasb20/rom/2/18/s_1048018" TargetMode="External"/><Relationship Id="rId12" Type="http://schemas.openxmlformats.org/officeDocument/2006/relationships/hyperlink" Target="https://www.blueletterbible.org/nasb20/rom/2/23/s_1048023" TargetMode="External"/><Relationship Id="rId17" Type="http://schemas.openxmlformats.org/officeDocument/2006/relationships/hyperlink" Target="https://www.blueletterbible.org/nasb20/rom/2/28/s_1048028" TargetMode="External"/><Relationship Id="rId2" Type="http://schemas.openxmlformats.org/officeDocument/2006/relationships/settings" Target="settings.xml"/><Relationship Id="rId16" Type="http://schemas.openxmlformats.org/officeDocument/2006/relationships/hyperlink" Target="https://www.blueletterbible.org/nasb20/rom/2/27/s_104802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rom/2/16/s_1048016" TargetMode="External"/><Relationship Id="rId11" Type="http://schemas.openxmlformats.org/officeDocument/2006/relationships/hyperlink" Target="https://www.blueletterbible.org/nasb20/rom/2/22/s_1048022" TargetMode="External"/><Relationship Id="rId5" Type="http://schemas.openxmlformats.org/officeDocument/2006/relationships/hyperlink" Target="https://www.blueletterbible.org/nasb20/rom/2/15/s_1048015" TargetMode="External"/><Relationship Id="rId15" Type="http://schemas.openxmlformats.org/officeDocument/2006/relationships/hyperlink" Target="https://www.blueletterbible.org/nasb20/rom/2/26/s_1048026" TargetMode="External"/><Relationship Id="rId10" Type="http://schemas.openxmlformats.org/officeDocument/2006/relationships/hyperlink" Target="https://www.blueletterbible.org/nasb20/rom/2/21/s_1048021" TargetMode="External"/><Relationship Id="rId19" Type="http://schemas.openxmlformats.org/officeDocument/2006/relationships/fontTable" Target="fontTable.xml"/><Relationship Id="rId4" Type="http://schemas.openxmlformats.org/officeDocument/2006/relationships/hyperlink" Target="https://www.blueletterbible.org/nasb20/rom/2/14/s_1048014" TargetMode="External"/><Relationship Id="rId9" Type="http://schemas.openxmlformats.org/officeDocument/2006/relationships/hyperlink" Target="https://www.blueletterbible.org/nasb20/rom/2/20/s_1048020" TargetMode="External"/><Relationship Id="rId14" Type="http://schemas.openxmlformats.org/officeDocument/2006/relationships/hyperlink" Target="https://www.blueletterbible.org/nasb20/rom/2/25/s_1048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29</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2026-02-16T15:20:00Z</dcterms:created>
  <dcterms:modified xsi:type="dcterms:W3CDTF">2026-02-16T22:04:00Z</dcterms:modified>
</cp:coreProperties>
</file>