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98737" w14:textId="1BCD8DAC" w:rsidR="001D3A4A" w:rsidRDefault="007E5FB8">
      <w:pPr>
        <w:rPr>
          <w:sz w:val="56"/>
          <w:szCs w:val="56"/>
        </w:rPr>
      </w:pPr>
      <w:r>
        <w:rPr>
          <w:sz w:val="56"/>
          <w:szCs w:val="56"/>
        </w:rPr>
        <w:t>2Thess #126</w:t>
      </w:r>
    </w:p>
    <w:p w14:paraId="3B88730C" w14:textId="4E7243BD" w:rsidR="007E5FB8" w:rsidRDefault="00F50E7F">
      <w:pPr>
        <w:rPr>
          <w:sz w:val="56"/>
          <w:szCs w:val="56"/>
        </w:rPr>
      </w:pPr>
      <w:r>
        <w:rPr>
          <w:sz w:val="56"/>
          <w:szCs w:val="56"/>
        </w:rPr>
        <w:t xml:space="preserve">Find the rest and assurance GOD already destined for you. </w:t>
      </w:r>
    </w:p>
    <w:p w14:paraId="3D87E091" w14:textId="77777777" w:rsidR="00F50E7F" w:rsidRDefault="00F50E7F">
      <w:pPr>
        <w:rPr>
          <w:sz w:val="56"/>
          <w:szCs w:val="56"/>
        </w:rPr>
      </w:pPr>
    </w:p>
    <w:p w14:paraId="5CDF9745" w14:textId="1BDAC19F" w:rsidR="007A57A6" w:rsidRDefault="007A57A6">
      <w:pPr>
        <w:rPr>
          <w:sz w:val="56"/>
          <w:szCs w:val="56"/>
        </w:rPr>
      </w:pPr>
      <w:r>
        <w:rPr>
          <w:sz w:val="56"/>
          <w:szCs w:val="56"/>
        </w:rPr>
        <w:t>We will be opening up in Hebrews chapter four RF.</w:t>
      </w:r>
    </w:p>
    <w:p w14:paraId="3FB33A78" w14:textId="77777777" w:rsidR="003E39FE" w:rsidRDefault="003E39FE">
      <w:pPr>
        <w:rPr>
          <w:sz w:val="56"/>
          <w:szCs w:val="56"/>
        </w:rPr>
      </w:pPr>
    </w:p>
    <w:p w14:paraId="2273F647" w14:textId="7C97F0C9" w:rsidR="003E39FE" w:rsidRDefault="003E39FE">
      <w:pPr>
        <w:rPr>
          <w:sz w:val="56"/>
          <w:szCs w:val="56"/>
        </w:rPr>
      </w:pPr>
      <w:r>
        <w:rPr>
          <w:sz w:val="56"/>
          <w:szCs w:val="56"/>
        </w:rPr>
        <w:t>All that GOD does for us concerning HIS grace plan after salvation, is designed to be given at certain points in our spiritual walk.</w:t>
      </w:r>
    </w:p>
    <w:p w14:paraId="7039AB00" w14:textId="0AC024FE" w:rsidR="003E39FE" w:rsidRDefault="003E39FE">
      <w:pPr>
        <w:rPr>
          <w:sz w:val="56"/>
          <w:szCs w:val="56"/>
        </w:rPr>
      </w:pPr>
      <w:r>
        <w:rPr>
          <w:sz w:val="56"/>
          <w:szCs w:val="56"/>
        </w:rPr>
        <w:t>Only God knows those trigger points but by all accounts from Biblical history GOD wants the Believer to take responsibility and become mature</w:t>
      </w:r>
    </w:p>
    <w:p w14:paraId="45356781"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lastRenderedPageBreak/>
        <w:t xml:space="preserve">So, these are never grace gifts that you earn or deserve. They already belong to </w:t>
      </w:r>
      <w:proofErr w:type="gramStart"/>
      <w:r w:rsidRPr="007E5FB8">
        <w:rPr>
          <w:rFonts w:ascii="Calibri" w:eastAsia="Calibri" w:hAnsi="Calibri" w:cs="Times New Roman"/>
          <w:sz w:val="56"/>
          <w:szCs w:val="56"/>
        </w:rPr>
        <w:t>you,</w:t>
      </w:r>
      <w:proofErr w:type="gramEnd"/>
      <w:r w:rsidRPr="007E5FB8">
        <w:rPr>
          <w:rFonts w:ascii="Calibri" w:eastAsia="Calibri" w:hAnsi="Calibri" w:cs="Times New Roman"/>
          <w:sz w:val="56"/>
          <w:szCs w:val="56"/>
        </w:rPr>
        <w:t xml:space="preserve"> they are released sporadically as you walk toward levels of maturity. Any time after salvation, GOD can and will release blessings at HIS own sovereign discretion. God is a perfect Father, a perfect Judge and perfect God, therefore HE knows exactly what you need and how prepared you are for it at any given moment.\  </w:t>
      </w:r>
    </w:p>
    <w:p w14:paraId="2CD08FF7"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All of this was approved through the justice system of GOD in eternity past, so there are legal triggers on any blessings, rewards or crowns. </w:t>
      </w:r>
    </w:p>
    <w:p w14:paraId="582FB0E0"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/God can not lie and God </w:t>
      </w:r>
      <w:proofErr w:type="spellStart"/>
      <w:r w:rsidRPr="007E5FB8">
        <w:rPr>
          <w:rFonts w:ascii="Calibri" w:eastAsia="Calibri" w:hAnsi="Calibri" w:cs="Times New Roman"/>
          <w:sz w:val="56"/>
          <w:szCs w:val="56"/>
        </w:rPr>
        <w:t>can not</w:t>
      </w:r>
      <w:proofErr w:type="spellEnd"/>
      <w:r w:rsidRPr="007E5FB8">
        <w:rPr>
          <w:rFonts w:ascii="Calibri" w:eastAsia="Calibri" w:hAnsi="Calibri" w:cs="Times New Roman"/>
          <w:sz w:val="56"/>
          <w:szCs w:val="56"/>
        </w:rPr>
        <w:t xml:space="preserve"> take back anything HE has given. More </w:t>
      </w:r>
      <w:r w:rsidRPr="007E5FB8">
        <w:rPr>
          <w:rFonts w:ascii="Calibri" w:eastAsia="Calibri" w:hAnsi="Calibri" w:cs="Times New Roman"/>
          <w:sz w:val="56"/>
          <w:szCs w:val="56"/>
        </w:rPr>
        <w:lastRenderedPageBreak/>
        <w:t xml:space="preserve">importantly, the overriding reality is, God must remain in compliance with HIS own Justice and Righteousness. </w:t>
      </w:r>
    </w:p>
    <w:p w14:paraId="38A1596B"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w:t>
      </w:r>
      <w:proofErr w:type="spellStart"/>
      <w:r w:rsidRPr="007E5FB8">
        <w:rPr>
          <w:rFonts w:ascii="Calibri" w:eastAsia="Calibri" w:hAnsi="Calibri" w:cs="Times New Roman"/>
          <w:sz w:val="56"/>
          <w:szCs w:val="56"/>
        </w:rPr>
        <w:t>Psa</w:t>
      </w:r>
      <w:proofErr w:type="spellEnd"/>
      <w:r w:rsidRPr="007E5FB8">
        <w:rPr>
          <w:rFonts w:ascii="Calibri" w:eastAsia="Calibri" w:hAnsi="Calibri" w:cs="Times New Roman"/>
          <w:sz w:val="56"/>
          <w:szCs w:val="56"/>
        </w:rPr>
        <w:t xml:space="preserve"> 45:6-7, </w:t>
      </w:r>
      <w:proofErr w:type="spellStart"/>
      <w:r w:rsidRPr="007E5FB8">
        <w:rPr>
          <w:rFonts w:ascii="Calibri" w:eastAsia="Calibri" w:hAnsi="Calibri" w:cs="Times New Roman"/>
          <w:sz w:val="56"/>
          <w:szCs w:val="56"/>
        </w:rPr>
        <w:t>Psa</w:t>
      </w:r>
      <w:proofErr w:type="spellEnd"/>
      <w:r w:rsidRPr="007E5FB8">
        <w:rPr>
          <w:rFonts w:ascii="Calibri" w:eastAsia="Calibri" w:hAnsi="Calibri" w:cs="Times New Roman"/>
          <w:sz w:val="56"/>
          <w:szCs w:val="56"/>
        </w:rPr>
        <w:t xml:space="preserve"> 97:2, Deu 32:4, Pro 16:12)</w:t>
      </w:r>
    </w:p>
    <w:p w14:paraId="20F021C2" w14:textId="77777777" w:rsidR="007E5FB8" w:rsidRPr="007E5FB8" w:rsidRDefault="007E5FB8" w:rsidP="007E5FB8">
      <w:pPr>
        <w:spacing w:line="254" w:lineRule="auto"/>
        <w:rPr>
          <w:rFonts w:ascii="Calibri" w:eastAsia="Calibri" w:hAnsi="Calibri" w:cs="Times New Roman"/>
          <w:sz w:val="56"/>
          <w:szCs w:val="56"/>
        </w:rPr>
      </w:pPr>
      <w:proofErr w:type="spellStart"/>
      <w:r w:rsidRPr="007E5FB8">
        <w:rPr>
          <w:rFonts w:ascii="Calibri" w:eastAsia="Calibri" w:hAnsi="Calibri" w:cs="Times New Roman"/>
          <w:sz w:val="56"/>
          <w:szCs w:val="56"/>
        </w:rPr>
        <w:t>Psa</w:t>
      </w:r>
      <w:proofErr w:type="spellEnd"/>
      <w:r w:rsidRPr="007E5FB8">
        <w:rPr>
          <w:rFonts w:ascii="Calibri" w:eastAsia="Calibri" w:hAnsi="Calibri" w:cs="Times New Roman"/>
          <w:sz w:val="56"/>
          <w:szCs w:val="56"/>
        </w:rPr>
        <w:t xml:space="preserve"> 89:14 Righteousness and justice are the foundation of Your throne; Mercy and truth go before You. \ </w:t>
      </w:r>
    </w:p>
    <w:p w14:paraId="374BD8AF" w14:textId="77777777" w:rsidR="007E5FB8" w:rsidRPr="007E5FB8" w:rsidRDefault="007E5FB8" w:rsidP="007E5FB8">
      <w:pPr>
        <w:spacing w:line="254" w:lineRule="auto"/>
        <w:rPr>
          <w:rFonts w:ascii="Calibri" w:eastAsia="Calibri" w:hAnsi="Calibri" w:cs="Times New Roman"/>
          <w:sz w:val="56"/>
          <w:szCs w:val="56"/>
        </w:rPr>
      </w:pPr>
    </w:p>
    <w:p w14:paraId="73C476CE"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The Believer at Super-grace is analogous to God resting on the seventh day. HE wants all Bels to enter into a rest and enjoy what GOD has already done for them. </w:t>
      </w:r>
    </w:p>
    <w:p w14:paraId="530EB6BE"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Most Bels never receive all of the grace gifts God has already given them.</w:t>
      </w:r>
    </w:p>
    <w:p w14:paraId="7B557CC7"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lastRenderedPageBreak/>
        <w:t xml:space="preserve">/Most Believers, walk around with the winning lottery ticket in their pocket and never cash it in. By that I mean in the area of spiritual blessings, spiritual growth, having a true happiness and relaxed mental attitude. Having a power and presence in any situation that surpasses human understanding. All because they do not want to take what God has already given them and learn to grow in </w:t>
      </w:r>
      <w:proofErr w:type="gramStart"/>
      <w:r w:rsidRPr="007E5FB8">
        <w:rPr>
          <w:rFonts w:ascii="Calibri" w:eastAsia="Calibri" w:hAnsi="Calibri" w:cs="Times New Roman"/>
          <w:sz w:val="56"/>
          <w:szCs w:val="56"/>
        </w:rPr>
        <w:t>it!\</w:t>
      </w:r>
      <w:proofErr w:type="gramEnd"/>
      <w:r w:rsidRPr="007E5FB8">
        <w:rPr>
          <w:rFonts w:ascii="Calibri" w:eastAsia="Calibri" w:hAnsi="Calibri" w:cs="Times New Roman"/>
          <w:sz w:val="56"/>
          <w:szCs w:val="56"/>
        </w:rPr>
        <w:t xml:space="preserve">  </w:t>
      </w:r>
    </w:p>
    <w:p w14:paraId="19A0D5CE" w14:textId="77777777" w:rsidR="007E5FB8" w:rsidRPr="007E5FB8" w:rsidRDefault="007E5FB8" w:rsidP="007E5FB8">
      <w:pPr>
        <w:spacing w:line="254" w:lineRule="auto"/>
        <w:rPr>
          <w:rFonts w:ascii="Calibri" w:eastAsia="Calibri" w:hAnsi="Calibri" w:cs="Times New Roman"/>
          <w:sz w:val="56"/>
          <w:szCs w:val="56"/>
        </w:rPr>
      </w:pPr>
    </w:p>
    <w:p w14:paraId="4A370EE3"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They never have the time for GOD – they lack the fortitude to go forward and receive greater grace through BD and their union with Christ. </w:t>
      </w:r>
    </w:p>
    <w:p w14:paraId="3D42E625" w14:textId="77777777" w:rsidR="007E5FB8" w:rsidRPr="007E5FB8" w:rsidRDefault="007E5FB8" w:rsidP="007E5FB8">
      <w:pPr>
        <w:spacing w:line="254" w:lineRule="auto"/>
        <w:rPr>
          <w:rFonts w:ascii="Calibri" w:eastAsia="Calibri" w:hAnsi="Calibri" w:cs="Times New Roman"/>
          <w:sz w:val="56"/>
          <w:szCs w:val="56"/>
        </w:rPr>
      </w:pPr>
    </w:p>
    <w:p w14:paraId="4A83DE73"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lastRenderedPageBreak/>
        <w:t xml:space="preserve">That is why emotional teaching, name and claim it - or miraculous ministries and skinny jean pastors who put on rock concerts are so appealing. </w:t>
      </w:r>
    </w:p>
    <w:p w14:paraId="3FF9C6C8" w14:textId="77777777" w:rsidR="007E5FB8" w:rsidRPr="007E5FB8" w:rsidRDefault="007E5FB8" w:rsidP="007E5FB8">
      <w:pPr>
        <w:spacing w:line="254" w:lineRule="auto"/>
        <w:rPr>
          <w:rFonts w:ascii="Calibri" w:eastAsia="Calibri" w:hAnsi="Calibri" w:cs="Times New Roman"/>
          <w:sz w:val="56"/>
          <w:szCs w:val="56"/>
        </w:rPr>
      </w:pPr>
    </w:p>
    <w:p w14:paraId="6C4BBACC" w14:textId="77777777" w:rsidR="007E5FB8" w:rsidRP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/2Tim 4:3 For </w:t>
      </w:r>
      <w:r w:rsidRPr="007E5FB8">
        <w:rPr>
          <w:rFonts w:ascii="Calibri" w:eastAsia="Calibri" w:hAnsi="Calibri" w:cs="Times New Roman"/>
          <w:b/>
          <w:bCs/>
          <w:i/>
          <w:iCs/>
          <w:sz w:val="56"/>
          <w:szCs w:val="56"/>
          <w:u w:val="single"/>
        </w:rPr>
        <w:t>the</w:t>
      </w:r>
      <w:r w:rsidRPr="007E5FB8">
        <w:rPr>
          <w:rFonts w:ascii="Calibri" w:eastAsia="Calibri" w:hAnsi="Calibri" w:cs="Times New Roman"/>
          <w:b/>
          <w:bCs/>
          <w:sz w:val="56"/>
          <w:szCs w:val="56"/>
          <w:u w:val="single"/>
        </w:rPr>
        <w:t> time will come</w:t>
      </w:r>
      <w:r w:rsidRPr="007E5FB8">
        <w:rPr>
          <w:rFonts w:ascii="Calibri" w:eastAsia="Calibri" w:hAnsi="Calibri" w:cs="Times New Roman"/>
          <w:sz w:val="56"/>
          <w:szCs w:val="56"/>
        </w:rPr>
        <w:t xml:space="preserve"> when </w:t>
      </w:r>
      <w:r w:rsidRPr="007E5FB8">
        <w:rPr>
          <w:rFonts w:ascii="Calibri" w:eastAsia="Calibri" w:hAnsi="Calibri" w:cs="Times New Roman"/>
          <w:b/>
          <w:bCs/>
          <w:sz w:val="56"/>
          <w:szCs w:val="56"/>
          <w:u w:val="single"/>
        </w:rPr>
        <w:t>they will not tolerate sound doctrine</w:t>
      </w:r>
      <w:r w:rsidRPr="007E5FB8">
        <w:rPr>
          <w:rFonts w:ascii="Calibri" w:eastAsia="Calibri" w:hAnsi="Calibri" w:cs="Times New Roman"/>
          <w:sz w:val="56"/>
          <w:szCs w:val="56"/>
        </w:rPr>
        <w:t>; but </w:t>
      </w:r>
      <w:r w:rsidRPr="007E5FB8">
        <w:rPr>
          <w:rFonts w:ascii="Calibri" w:eastAsia="Calibri" w:hAnsi="Calibri" w:cs="Times New Roman"/>
          <w:b/>
          <w:bCs/>
          <w:i/>
          <w:iCs/>
          <w:sz w:val="56"/>
          <w:szCs w:val="56"/>
          <w:u w:val="single"/>
        </w:rPr>
        <w:t>wanting</w:t>
      </w:r>
      <w:r w:rsidRPr="007E5FB8">
        <w:rPr>
          <w:rFonts w:ascii="Calibri" w:eastAsia="Calibri" w:hAnsi="Calibri" w:cs="Times New Roman"/>
          <w:b/>
          <w:bCs/>
          <w:sz w:val="56"/>
          <w:szCs w:val="56"/>
          <w:u w:val="single"/>
        </w:rPr>
        <w:t> to have their ears tickled</w:t>
      </w:r>
      <w:r w:rsidRPr="007E5FB8">
        <w:rPr>
          <w:rFonts w:ascii="Calibri" w:eastAsia="Calibri" w:hAnsi="Calibri" w:cs="Times New Roman"/>
          <w:sz w:val="56"/>
          <w:szCs w:val="56"/>
        </w:rPr>
        <w:t xml:space="preserve">, they will accumulate for themselves teachers in accordance with their own desires, 4 and they will </w:t>
      </w:r>
      <w:r w:rsidRPr="007E5FB8">
        <w:rPr>
          <w:rFonts w:ascii="Calibri" w:eastAsia="Calibri" w:hAnsi="Calibri" w:cs="Times New Roman"/>
          <w:b/>
          <w:bCs/>
          <w:sz w:val="56"/>
          <w:szCs w:val="56"/>
          <w:u w:val="single"/>
        </w:rPr>
        <w:t>turn their ears away from the truth </w:t>
      </w:r>
      <w:r w:rsidRPr="007E5FB8">
        <w:rPr>
          <w:rFonts w:ascii="Calibri" w:eastAsia="Calibri" w:hAnsi="Calibri" w:cs="Times New Roman"/>
          <w:sz w:val="56"/>
          <w:szCs w:val="56"/>
        </w:rPr>
        <w:t xml:space="preserve">and will </w:t>
      </w:r>
      <w:r w:rsidRPr="007E5FB8">
        <w:rPr>
          <w:rFonts w:ascii="Calibri" w:eastAsia="Calibri" w:hAnsi="Calibri" w:cs="Times New Roman"/>
          <w:b/>
          <w:bCs/>
          <w:sz w:val="56"/>
          <w:szCs w:val="56"/>
          <w:u w:val="single"/>
        </w:rPr>
        <w:t>turn aside to myths</w:t>
      </w:r>
      <w:r w:rsidRPr="007E5FB8">
        <w:rPr>
          <w:rFonts w:ascii="Calibri" w:eastAsia="Calibri" w:hAnsi="Calibri" w:cs="Times New Roman"/>
          <w:sz w:val="56"/>
          <w:szCs w:val="56"/>
        </w:rPr>
        <w:t>.\</w:t>
      </w:r>
    </w:p>
    <w:p w14:paraId="304A23A3" w14:textId="77777777" w:rsidR="007E5FB8" w:rsidRPr="007E5FB8" w:rsidRDefault="007E5FB8" w:rsidP="007E5FB8">
      <w:pPr>
        <w:spacing w:line="254" w:lineRule="auto"/>
        <w:rPr>
          <w:rFonts w:ascii="Calibri" w:eastAsia="Calibri" w:hAnsi="Calibri" w:cs="Times New Roman"/>
          <w:sz w:val="56"/>
          <w:szCs w:val="56"/>
        </w:rPr>
      </w:pPr>
    </w:p>
    <w:p w14:paraId="244EC740" w14:textId="77777777" w:rsidR="00AF36FA"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We will </w:t>
      </w:r>
      <w:r w:rsidR="007A57A6">
        <w:rPr>
          <w:rFonts w:ascii="Calibri" w:eastAsia="Calibri" w:hAnsi="Calibri" w:cs="Times New Roman"/>
          <w:sz w:val="56"/>
          <w:szCs w:val="56"/>
        </w:rPr>
        <w:t xml:space="preserve">look at </w:t>
      </w:r>
      <w:r w:rsidRPr="007E5FB8">
        <w:rPr>
          <w:rFonts w:ascii="Calibri" w:eastAsia="Calibri" w:hAnsi="Calibri" w:cs="Times New Roman"/>
          <w:sz w:val="56"/>
          <w:szCs w:val="56"/>
        </w:rPr>
        <w:t>Hebrews 4</w:t>
      </w:r>
      <w:r w:rsidR="00AF36FA">
        <w:rPr>
          <w:rFonts w:ascii="Calibri" w:eastAsia="Calibri" w:hAnsi="Calibri" w:cs="Times New Roman"/>
          <w:sz w:val="56"/>
          <w:szCs w:val="56"/>
        </w:rPr>
        <w:t xml:space="preserve">, </w:t>
      </w:r>
      <w:r w:rsidR="00AF36FA" w:rsidRPr="00AF36FA">
        <w:rPr>
          <w:rFonts w:ascii="Calibri" w:eastAsia="Calibri" w:hAnsi="Calibri" w:cs="Times New Roman"/>
          <w:sz w:val="56"/>
          <w:szCs w:val="56"/>
        </w:rPr>
        <w:t>Th</w:t>
      </w:r>
      <w:r w:rsidR="00AF36FA">
        <w:rPr>
          <w:rFonts w:ascii="Calibri" w:eastAsia="Calibri" w:hAnsi="Calibri" w:cs="Times New Roman"/>
          <w:sz w:val="56"/>
          <w:szCs w:val="56"/>
        </w:rPr>
        <w:t>is</w:t>
      </w:r>
      <w:r w:rsidR="00AF36FA" w:rsidRPr="00AF36FA">
        <w:rPr>
          <w:rFonts w:ascii="Calibri" w:eastAsia="Calibri" w:hAnsi="Calibri" w:cs="Times New Roman"/>
          <w:sz w:val="56"/>
          <w:szCs w:val="56"/>
        </w:rPr>
        <w:t xml:space="preserve"> epistle was written in 67 AD, three years before </w:t>
      </w:r>
      <w:r w:rsidR="00AF36FA" w:rsidRPr="00AF36FA">
        <w:rPr>
          <w:rFonts w:ascii="Calibri" w:eastAsia="Calibri" w:hAnsi="Calibri" w:cs="Times New Roman"/>
          <w:sz w:val="56"/>
          <w:szCs w:val="56"/>
        </w:rPr>
        <w:lastRenderedPageBreak/>
        <w:t xml:space="preserve">the fall of Jerusalem and the fifth cycle of discipline’s administration. </w:t>
      </w:r>
    </w:p>
    <w:p w14:paraId="2746040D" w14:textId="5FD90983" w:rsidR="007E5FB8" w:rsidRDefault="00AF36FA" w:rsidP="007E5FB8">
      <w:pPr>
        <w:spacing w:line="254" w:lineRule="auto"/>
        <w:rPr>
          <w:rFonts w:ascii="Calibri" w:eastAsia="Calibri" w:hAnsi="Calibri" w:cs="Times New Roman"/>
          <w:sz w:val="56"/>
          <w:szCs w:val="56"/>
        </w:rPr>
      </w:pPr>
      <w:r w:rsidRPr="00AF36FA">
        <w:rPr>
          <w:rFonts w:ascii="Calibri" w:eastAsia="Calibri" w:hAnsi="Calibri" w:cs="Times New Roman"/>
          <w:sz w:val="56"/>
          <w:szCs w:val="56"/>
        </w:rPr>
        <w:t>This was the last warning of the coming of the fifth cycle of discipline to the Jews. The first warning came from the Lord Jesus Christ when he prophesied of it in Luke chapter twenty-one, verses twenty through twenty-four.</w:t>
      </w:r>
    </w:p>
    <w:p w14:paraId="66D47D4A" w14:textId="77777777" w:rsidR="00AF36FA" w:rsidRDefault="00AF36FA" w:rsidP="007E5FB8">
      <w:pPr>
        <w:spacing w:line="254" w:lineRule="auto"/>
        <w:rPr>
          <w:rFonts w:ascii="Calibri" w:eastAsia="Calibri" w:hAnsi="Calibri" w:cs="Times New Roman"/>
          <w:sz w:val="56"/>
          <w:szCs w:val="56"/>
        </w:rPr>
      </w:pPr>
    </w:p>
    <w:p w14:paraId="27071F3C" w14:textId="7E240175" w:rsidR="007126BE" w:rsidRDefault="00AF36FA" w:rsidP="007E5FB8">
      <w:pPr>
        <w:spacing w:line="254" w:lineRule="auto"/>
        <w:rPr>
          <w:rFonts w:ascii="Calibri" w:eastAsia="Calibri" w:hAnsi="Calibri" w:cs="Times New Roman"/>
          <w:sz w:val="56"/>
          <w:szCs w:val="56"/>
        </w:rPr>
      </w:pPr>
      <w:r>
        <w:rPr>
          <w:rFonts w:ascii="Calibri" w:eastAsia="Calibri" w:hAnsi="Calibri" w:cs="Times New Roman"/>
          <w:sz w:val="56"/>
          <w:szCs w:val="56"/>
        </w:rPr>
        <w:t>This is predominately addressed to Jewish Bels</w:t>
      </w:r>
      <w:r w:rsidR="007126BE">
        <w:rPr>
          <w:rFonts w:ascii="Calibri" w:eastAsia="Calibri" w:hAnsi="Calibri" w:cs="Times New Roman"/>
          <w:sz w:val="56"/>
          <w:szCs w:val="56"/>
        </w:rPr>
        <w:t xml:space="preserve"> in Jerusalem. Yet it held great meaning for all Believers of the early church. It was a great teaching tool and warning for those neglecting spiritual growth and not to fall away into reversionism. </w:t>
      </w:r>
    </w:p>
    <w:p w14:paraId="5B06C75C" w14:textId="77777777" w:rsidR="007126BE" w:rsidRDefault="007126BE" w:rsidP="007E5FB8">
      <w:pPr>
        <w:spacing w:line="254" w:lineRule="auto"/>
        <w:rPr>
          <w:rFonts w:ascii="Calibri" w:eastAsia="Calibri" w:hAnsi="Calibri" w:cs="Times New Roman"/>
          <w:sz w:val="56"/>
          <w:szCs w:val="56"/>
        </w:rPr>
      </w:pPr>
    </w:p>
    <w:p w14:paraId="5C135C6A" w14:textId="435FEB62" w:rsidR="007126BE" w:rsidRDefault="007126BE"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This is a reminder, that GOD wants you to have peace and rest in His plan.</w:t>
      </w:r>
    </w:p>
    <w:p w14:paraId="411F32C9" w14:textId="51D5F76D" w:rsidR="007126BE" w:rsidRDefault="007126BE" w:rsidP="007E5FB8">
      <w:pPr>
        <w:spacing w:line="254" w:lineRule="auto"/>
        <w:rPr>
          <w:rFonts w:ascii="Calibri" w:eastAsia="Calibri" w:hAnsi="Calibri" w:cs="Times New Roman"/>
          <w:sz w:val="56"/>
          <w:szCs w:val="56"/>
        </w:rPr>
      </w:pPr>
      <w:r>
        <w:rPr>
          <w:rFonts w:ascii="Calibri" w:eastAsia="Calibri" w:hAnsi="Calibri" w:cs="Times New Roman"/>
          <w:sz w:val="56"/>
          <w:szCs w:val="56"/>
        </w:rPr>
        <w:t>The Bel who reaches higher levels of maturity and especially super-grace, can have great tranquility in their life, no matter what happens.</w:t>
      </w:r>
    </w:p>
    <w:p w14:paraId="63F83914" w14:textId="27CAB825" w:rsidR="00AF36FA" w:rsidRDefault="007126BE"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p>
    <w:p w14:paraId="4BB534BB" w14:textId="6E68C181" w:rsidR="007126BE" w:rsidRDefault="007126BE" w:rsidP="007E5FB8">
      <w:pPr>
        <w:spacing w:line="254" w:lineRule="auto"/>
        <w:rPr>
          <w:rFonts w:ascii="Calibri" w:eastAsia="Calibri" w:hAnsi="Calibri" w:cs="Times New Roman"/>
          <w:sz w:val="56"/>
          <w:szCs w:val="56"/>
        </w:rPr>
      </w:pPr>
      <w:r>
        <w:rPr>
          <w:rFonts w:ascii="Calibri" w:eastAsia="Calibri" w:hAnsi="Calibri" w:cs="Times New Roman"/>
          <w:sz w:val="56"/>
          <w:szCs w:val="56"/>
        </w:rPr>
        <w:t>Hebrews chapters 3, 4 and 5, flow very well and many scholars believe there was little need for a chapter break especially between 4 &amp; 5.</w:t>
      </w:r>
    </w:p>
    <w:p w14:paraId="527886DC" w14:textId="218E802F" w:rsidR="007126BE" w:rsidRPr="007E5FB8" w:rsidRDefault="007126BE" w:rsidP="007E5FB8">
      <w:pPr>
        <w:spacing w:line="254" w:lineRule="auto"/>
        <w:rPr>
          <w:rFonts w:ascii="Calibri" w:eastAsia="Calibri" w:hAnsi="Calibri" w:cs="Times New Roman"/>
          <w:sz w:val="56"/>
          <w:szCs w:val="56"/>
        </w:rPr>
      </w:pPr>
      <w:r>
        <w:rPr>
          <w:rFonts w:ascii="Calibri" w:eastAsia="Calibri" w:hAnsi="Calibri" w:cs="Times New Roman"/>
          <w:sz w:val="56"/>
          <w:szCs w:val="56"/>
        </w:rPr>
        <w:t>The last sentence in chapter 3 is connected to verse 1;</w:t>
      </w:r>
    </w:p>
    <w:p w14:paraId="44162669" w14:textId="43D45571" w:rsidR="007E5FB8" w:rsidRDefault="007126BE" w:rsidP="007E5FB8">
      <w:pPr>
        <w:spacing w:line="254" w:lineRule="auto"/>
        <w:rPr>
          <w:rFonts w:ascii="Calibri" w:eastAsia="Calibri" w:hAnsi="Calibri" w:cs="Times New Roman"/>
          <w:i/>
          <w:iCs/>
          <w:sz w:val="56"/>
          <w:szCs w:val="56"/>
        </w:rPr>
      </w:pPr>
      <w:r>
        <w:rPr>
          <w:rFonts w:ascii="Calibri" w:eastAsia="Calibri" w:hAnsi="Calibri" w:cs="Times New Roman"/>
          <w:sz w:val="56"/>
          <w:szCs w:val="56"/>
        </w:rPr>
        <w:t>/</w:t>
      </w:r>
      <w:r w:rsidR="007E5FB8" w:rsidRPr="007E5FB8">
        <w:rPr>
          <w:rFonts w:ascii="Calibri" w:eastAsia="Calibri" w:hAnsi="Calibri" w:cs="Times New Roman"/>
          <w:sz w:val="56"/>
          <w:szCs w:val="56"/>
        </w:rPr>
        <w:t xml:space="preserve">Heb 4:1 Therefore, </w:t>
      </w:r>
      <w:r w:rsidR="007E5FB8" w:rsidRPr="009506AA">
        <w:rPr>
          <w:rFonts w:ascii="Calibri" w:eastAsia="Calibri" w:hAnsi="Calibri" w:cs="Times New Roman"/>
          <w:b/>
          <w:bCs/>
          <w:sz w:val="56"/>
          <w:szCs w:val="56"/>
          <w:u w:val="single"/>
        </w:rPr>
        <w:t>we must fear</w:t>
      </w:r>
      <w:r w:rsidR="007E5FB8" w:rsidRPr="007E5FB8">
        <w:rPr>
          <w:rFonts w:ascii="Calibri" w:eastAsia="Calibri" w:hAnsi="Calibri" w:cs="Times New Roman"/>
          <w:sz w:val="56"/>
          <w:szCs w:val="56"/>
        </w:rPr>
        <w:t xml:space="preserve"> if, </w:t>
      </w:r>
      <w:r w:rsidR="007E5FB8" w:rsidRPr="00BD3AB2">
        <w:rPr>
          <w:rFonts w:ascii="Calibri" w:eastAsia="Calibri" w:hAnsi="Calibri" w:cs="Times New Roman"/>
          <w:b/>
          <w:bCs/>
          <w:sz w:val="56"/>
          <w:szCs w:val="56"/>
          <w:u w:val="single"/>
        </w:rPr>
        <w:t>while a promise remains</w:t>
      </w:r>
      <w:r w:rsidR="007E5FB8" w:rsidRPr="007E5FB8">
        <w:rPr>
          <w:rFonts w:ascii="Calibri" w:eastAsia="Calibri" w:hAnsi="Calibri" w:cs="Times New Roman"/>
          <w:sz w:val="56"/>
          <w:szCs w:val="56"/>
        </w:rPr>
        <w:t xml:space="preserve"> of entering His </w:t>
      </w:r>
      <w:r w:rsidR="007E5FB8" w:rsidRPr="007E5FB8">
        <w:rPr>
          <w:rFonts w:ascii="Calibri" w:eastAsia="Calibri" w:hAnsi="Calibri" w:cs="Times New Roman"/>
          <w:sz w:val="56"/>
          <w:szCs w:val="56"/>
        </w:rPr>
        <w:lastRenderedPageBreak/>
        <w:t>rest, any one of you may seem to have come short </w:t>
      </w:r>
      <w:r w:rsidR="007E5FB8" w:rsidRPr="007E5FB8">
        <w:rPr>
          <w:rFonts w:ascii="Calibri" w:eastAsia="Calibri" w:hAnsi="Calibri" w:cs="Times New Roman"/>
          <w:i/>
          <w:iCs/>
          <w:sz w:val="56"/>
          <w:szCs w:val="56"/>
        </w:rPr>
        <w:t>of it.</w:t>
      </w:r>
    </w:p>
    <w:p w14:paraId="5196A06A" w14:textId="77777777" w:rsidR="00BD3AB2" w:rsidRDefault="00BD3AB2" w:rsidP="007E5FB8">
      <w:pPr>
        <w:spacing w:line="254" w:lineRule="auto"/>
        <w:rPr>
          <w:rFonts w:ascii="Calibri" w:eastAsia="Calibri" w:hAnsi="Calibri" w:cs="Times New Roman"/>
          <w:i/>
          <w:iCs/>
          <w:sz w:val="56"/>
          <w:szCs w:val="56"/>
        </w:rPr>
      </w:pPr>
    </w:p>
    <w:p w14:paraId="3ADFC6AE" w14:textId="77777777" w:rsidR="00BD3AB2" w:rsidRDefault="00BD3AB2" w:rsidP="007E5FB8">
      <w:pPr>
        <w:spacing w:line="254" w:lineRule="auto"/>
        <w:rPr>
          <w:rFonts w:ascii="Calibri" w:eastAsia="Calibri" w:hAnsi="Calibri" w:cs="Times New Roman"/>
          <w:sz w:val="56"/>
          <w:szCs w:val="56"/>
        </w:rPr>
      </w:pPr>
      <w:r w:rsidRPr="00BD3AB2">
        <w:rPr>
          <w:rFonts w:ascii="Calibri" w:eastAsia="Calibri" w:hAnsi="Calibri" w:cs="Times New Roman"/>
          <w:sz w:val="56"/>
          <w:szCs w:val="56"/>
        </w:rPr>
        <w:t>The writer of Hebrews set</w:t>
      </w:r>
      <w:r>
        <w:rPr>
          <w:rFonts w:ascii="Calibri" w:eastAsia="Calibri" w:hAnsi="Calibri" w:cs="Times New Roman"/>
          <w:sz w:val="56"/>
          <w:szCs w:val="56"/>
        </w:rPr>
        <w:t>s</w:t>
      </w:r>
      <w:r w:rsidRPr="00BD3AB2">
        <w:rPr>
          <w:rFonts w:ascii="Calibri" w:eastAsia="Calibri" w:hAnsi="Calibri" w:cs="Times New Roman"/>
          <w:sz w:val="56"/>
          <w:szCs w:val="56"/>
        </w:rPr>
        <w:t xml:space="preserve"> up an example for the Jews living in Jerusalem in 67 AD. </w:t>
      </w:r>
      <w:r>
        <w:rPr>
          <w:rFonts w:ascii="Calibri" w:eastAsia="Calibri" w:hAnsi="Calibri" w:cs="Times New Roman"/>
          <w:sz w:val="56"/>
          <w:szCs w:val="56"/>
        </w:rPr>
        <w:t>It is that they reflected many Bels within the Exodus generation – born again and yet rebellious toward God.\</w:t>
      </w:r>
    </w:p>
    <w:p w14:paraId="5F6DEA9E" w14:textId="07502A4E" w:rsidR="00BD3AB2" w:rsidRDefault="00BD3AB2" w:rsidP="007E5FB8">
      <w:pPr>
        <w:spacing w:line="254" w:lineRule="auto"/>
        <w:rPr>
          <w:rFonts w:ascii="Calibri" w:eastAsia="Calibri" w:hAnsi="Calibri" w:cs="Times New Roman"/>
          <w:sz w:val="56"/>
          <w:szCs w:val="56"/>
        </w:rPr>
      </w:pPr>
      <w:r w:rsidRPr="00BD3AB2">
        <w:rPr>
          <w:rFonts w:ascii="Calibri" w:eastAsia="Calibri" w:hAnsi="Calibri" w:cs="Times New Roman"/>
          <w:sz w:val="56"/>
          <w:szCs w:val="56"/>
        </w:rPr>
        <w:t>Both generations, the Exodus and the generation of 67 AD</w:t>
      </w:r>
      <w:r>
        <w:rPr>
          <w:rFonts w:ascii="Calibri" w:eastAsia="Calibri" w:hAnsi="Calibri" w:cs="Times New Roman"/>
          <w:sz w:val="56"/>
          <w:szCs w:val="56"/>
        </w:rPr>
        <w:t xml:space="preserve"> inside Jerusalem</w:t>
      </w:r>
      <w:r w:rsidRPr="00BD3AB2">
        <w:rPr>
          <w:rFonts w:ascii="Calibri" w:eastAsia="Calibri" w:hAnsi="Calibri" w:cs="Times New Roman"/>
          <w:sz w:val="56"/>
          <w:szCs w:val="56"/>
        </w:rPr>
        <w:t xml:space="preserve">, were reversionistic. </w:t>
      </w:r>
    </w:p>
    <w:p w14:paraId="11F8C9A5" w14:textId="35A3649F" w:rsidR="009506AA" w:rsidRDefault="009506AA" w:rsidP="007E5FB8">
      <w:pPr>
        <w:spacing w:line="254" w:lineRule="auto"/>
        <w:rPr>
          <w:rFonts w:ascii="Calibri" w:eastAsia="Calibri" w:hAnsi="Calibri" w:cs="Times New Roman"/>
          <w:sz w:val="56"/>
          <w:szCs w:val="56"/>
        </w:rPr>
      </w:pPr>
      <w:r>
        <w:rPr>
          <w:rFonts w:ascii="Calibri" w:eastAsia="Calibri" w:hAnsi="Calibri" w:cs="Times New Roman"/>
          <w:sz w:val="56"/>
          <w:szCs w:val="56"/>
        </w:rPr>
        <w:t>The word of GOD is overflowing with scriptures teaching Bels to fear not!</w:t>
      </w:r>
    </w:p>
    <w:p w14:paraId="40F7DD00" w14:textId="77777777" w:rsidR="009506AA" w:rsidRDefault="009506AA" w:rsidP="007E5FB8">
      <w:pPr>
        <w:spacing w:line="254" w:lineRule="auto"/>
        <w:rPr>
          <w:rFonts w:ascii="Calibri" w:eastAsia="Calibri" w:hAnsi="Calibri" w:cs="Times New Roman"/>
          <w:sz w:val="56"/>
          <w:szCs w:val="56"/>
        </w:rPr>
      </w:pPr>
    </w:p>
    <w:p w14:paraId="3A43AA3F" w14:textId="4AE0CD65" w:rsidR="009506AA" w:rsidRDefault="009506AA" w:rsidP="007E5FB8">
      <w:pPr>
        <w:spacing w:line="254" w:lineRule="auto"/>
        <w:rPr>
          <w:rFonts w:ascii="Calibri" w:eastAsia="Calibri" w:hAnsi="Calibri" w:cs="Times New Roman"/>
          <w:sz w:val="56"/>
          <w:szCs w:val="56"/>
        </w:rPr>
      </w:pPr>
      <w:r>
        <w:rPr>
          <w:rFonts w:ascii="Calibri" w:eastAsia="Calibri" w:hAnsi="Calibri" w:cs="Times New Roman"/>
          <w:sz w:val="56"/>
          <w:szCs w:val="56"/>
        </w:rPr>
        <w:t>Yet only a few that clearly warn fear is justified…this is one of the rare cases.</w:t>
      </w:r>
    </w:p>
    <w:p w14:paraId="50DB5096" w14:textId="76FCA6C3" w:rsidR="009506AA" w:rsidRDefault="009506AA"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God’s blessings and promises are already set up in eternity past – yet, many do not receive all of those blessings and promises. </w:t>
      </w:r>
    </w:p>
    <w:p w14:paraId="56BAF691" w14:textId="5BF57789" w:rsidR="00BD3AB2" w:rsidRDefault="00AF4000" w:rsidP="007E5FB8">
      <w:pPr>
        <w:spacing w:line="254" w:lineRule="auto"/>
        <w:rPr>
          <w:rFonts w:ascii="Calibri" w:eastAsia="Calibri" w:hAnsi="Calibri" w:cs="Times New Roman"/>
          <w:sz w:val="56"/>
          <w:szCs w:val="56"/>
        </w:rPr>
      </w:pPr>
      <w:r>
        <w:rPr>
          <w:rFonts w:ascii="Calibri" w:eastAsia="Calibri" w:hAnsi="Calibri" w:cs="Times New Roman"/>
          <w:sz w:val="56"/>
          <w:szCs w:val="56"/>
        </w:rPr>
        <w:t>Not because GOD removes them…HE can not do that, and HE will not do that.</w:t>
      </w:r>
    </w:p>
    <w:p w14:paraId="737AA32B" w14:textId="77777777" w:rsidR="00AF4000" w:rsidRDefault="00AF4000" w:rsidP="007E5FB8">
      <w:pPr>
        <w:spacing w:line="254" w:lineRule="auto"/>
        <w:rPr>
          <w:rFonts w:ascii="Calibri" w:eastAsia="Calibri" w:hAnsi="Calibri" w:cs="Times New Roman"/>
          <w:sz w:val="56"/>
          <w:szCs w:val="56"/>
        </w:rPr>
      </w:pPr>
    </w:p>
    <w:p w14:paraId="203CFE7A" w14:textId="50B9C1D1" w:rsidR="00AF4000" w:rsidRDefault="00AF4000" w:rsidP="007E5FB8">
      <w:pPr>
        <w:spacing w:line="254" w:lineRule="auto"/>
        <w:rPr>
          <w:rFonts w:ascii="Calibri" w:eastAsia="Calibri" w:hAnsi="Calibri" w:cs="Times New Roman"/>
          <w:sz w:val="56"/>
          <w:szCs w:val="56"/>
        </w:rPr>
      </w:pPr>
      <w:r>
        <w:rPr>
          <w:rFonts w:ascii="Calibri" w:eastAsia="Calibri" w:hAnsi="Calibri" w:cs="Times New Roman"/>
          <w:sz w:val="56"/>
          <w:szCs w:val="56"/>
        </w:rPr>
        <w:t>The emphasis is on the Christian.</w:t>
      </w:r>
    </w:p>
    <w:p w14:paraId="44F74DC5" w14:textId="53942F77" w:rsidR="00BD3AB2" w:rsidRDefault="00BD3AB2" w:rsidP="007E5FB8">
      <w:pPr>
        <w:spacing w:line="254" w:lineRule="auto"/>
        <w:rPr>
          <w:rFonts w:ascii="Calibri" w:eastAsia="Calibri" w:hAnsi="Calibri" w:cs="Times New Roman"/>
          <w:sz w:val="56"/>
          <w:szCs w:val="56"/>
        </w:rPr>
      </w:pPr>
      <w:r>
        <w:rPr>
          <w:rFonts w:ascii="Calibri" w:eastAsia="Calibri" w:hAnsi="Calibri" w:cs="Times New Roman"/>
          <w:sz w:val="56"/>
          <w:szCs w:val="56"/>
        </w:rPr>
        <w:t>/Consistent p</w:t>
      </w:r>
      <w:r w:rsidRPr="00BD3AB2">
        <w:rPr>
          <w:rFonts w:ascii="Calibri" w:eastAsia="Calibri" w:hAnsi="Calibri" w:cs="Times New Roman"/>
          <w:sz w:val="56"/>
          <w:szCs w:val="56"/>
        </w:rPr>
        <w:t>ositive volition toward doctrine</w:t>
      </w:r>
      <w:r>
        <w:rPr>
          <w:rFonts w:ascii="Calibri" w:eastAsia="Calibri" w:hAnsi="Calibri" w:cs="Times New Roman"/>
          <w:sz w:val="56"/>
          <w:szCs w:val="56"/>
        </w:rPr>
        <w:t>,</w:t>
      </w:r>
      <w:r w:rsidRPr="00BD3AB2">
        <w:rPr>
          <w:rFonts w:ascii="Calibri" w:eastAsia="Calibri" w:hAnsi="Calibri" w:cs="Times New Roman"/>
          <w:sz w:val="56"/>
          <w:szCs w:val="56"/>
        </w:rPr>
        <w:t xml:space="preserve"> leads to </w:t>
      </w:r>
      <w:r>
        <w:rPr>
          <w:rFonts w:ascii="Calibri" w:eastAsia="Calibri" w:hAnsi="Calibri" w:cs="Times New Roman"/>
          <w:sz w:val="56"/>
          <w:szCs w:val="56"/>
        </w:rPr>
        <w:t xml:space="preserve">a </w:t>
      </w:r>
      <w:r w:rsidRPr="00BD3AB2">
        <w:rPr>
          <w:rFonts w:ascii="Calibri" w:eastAsia="Calibri" w:hAnsi="Calibri" w:cs="Times New Roman"/>
          <w:sz w:val="56"/>
          <w:szCs w:val="56"/>
        </w:rPr>
        <w:t>super</w:t>
      </w:r>
      <w:r>
        <w:rPr>
          <w:rFonts w:ascii="Calibri" w:eastAsia="Calibri" w:hAnsi="Calibri" w:cs="Times New Roman"/>
          <w:sz w:val="56"/>
          <w:szCs w:val="56"/>
        </w:rPr>
        <w:t>-</w:t>
      </w:r>
      <w:r w:rsidRPr="00BD3AB2">
        <w:rPr>
          <w:rFonts w:ascii="Calibri" w:eastAsia="Calibri" w:hAnsi="Calibri" w:cs="Times New Roman"/>
          <w:sz w:val="56"/>
          <w:szCs w:val="56"/>
        </w:rPr>
        <w:t xml:space="preserve">grace </w:t>
      </w:r>
      <w:r>
        <w:rPr>
          <w:rFonts w:ascii="Calibri" w:eastAsia="Calibri" w:hAnsi="Calibri" w:cs="Times New Roman"/>
          <w:sz w:val="56"/>
          <w:szCs w:val="56"/>
        </w:rPr>
        <w:t xml:space="preserve">life </w:t>
      </w:r>
      <w:r w:rsidRPr="00BD3AB2">
        <w:rPr>
          <w:rFonts w:ascii="Calibri" w:eastAsia="Calibri" w:hAnsi="Calibri" w:cs="Times New Roman"/>
          <w:sz w:val="56"/>
          <w:szCs w:val="56"/>
        </w:rPr>
        <w:t xml:space="preserve">and the </w:t>
      </w:r>
      <w:r>
        <w:rPr>
          <w:rFonts w:ascii="Calibri" w:eastAsia="Calibri" w:hAnsi="Calibri" w:cs="Times New Roman"/>
          <w:sz w:val="56"/>
          <w:szCs w:val="56"/>
        </w:rPr>
        <w:t>proper</w:t>
      </w:r>
      <w:r w:rsidRPr="00BD3AB2">
        <w:rPr>
          <w:rFonts w:ascii="Calibri" w:eastAsia="Calibri" w:hAnsi="Calibri" w:cs="Times New Roman"/>
          <w:sz w:val="56"/>
          <w:szCs w:val="56"/>
        </w:rPr>
        <w:t xml:space="preserve"> function of </w:t>
      </w:r>
      <w:r>
        <w:rPr>
          <w:rFonts w:ascii="Calibri" w:eastAsia="Calibri" w:hAnsi="Calibri" w:cs="Times New Roman"/>
          <w:sz w:val="56"/>
          <w:szCs w:val="56"/>
        </w:rPr>
        <w:t>your</w:t>
      </w:r>
      <w:r w:rsidRPr="00BD3AB2">
        <w:rPr>
          <w:rFonts w:ascii="Calibri" w:eastAsia="Calibri" w:hAnsi="Calibri" w:cs="Times New Roman"/>
          <w:sz w:val="56"/>
          <w:szCs w:val="56"/>
        </w:rPr>
        <w:t xml:space="preserve"> priesthood. Negative volition toward doctrine </w:t>
      </w:r>
      <w:r>
        <w:rPr>
          <w:rFonts w:ascii="Calibri" w:eastAsia="Calibri" w:hAnsi="Calibri" w:cs="Times New Roman"/>
          <w:sz w:val="56"/>
          <w:szCs w:val="56"/>
        </w:rPr>
        <w:t xml:space="preserve">after an extended period </w:t>
      </w:r>
      <w:r w:rsidRPr="00BD3AB2">
        <w:rPr>
          <w:rFonts w:ascii="Calibri" w:eastAsia="Calibri" w:hAnsi="Calibri" w:cs="Times New Roman"/>
          <w:sz w:val="56"/>
          <w:szCs w:val="56"/>
        </w:rPr>
        <w:t xml:space="preserve">leads to reversionism and </w:t>
      </w:r>
      <w:r>
        <w:rPr>
          <w:rFonts w:ascii="Calibri" w:eastAsia="Calibri" w:hAnsi="Calibri" w:cs="Times New Roman"/>
          <w:sz w:val="56"/>
          <w:szCs w:val="56"/>
        </w:rPr>
        <w:t xml:space="preserve">finally </w:t>
      </w:r>
      <w:r w:rsidRPr="00BD3AB2">
        <w:rPr>
          <w:rFonts w:ascii="Calibri" w:eastAsia="Calibri" w:hAnsi="Calibri" w:cs="Times New Roman"/>
          <w:sz w:val="56"/>
          <w:szCs w:val="56"/>
        </w:rPr>
        <w:t>the sin unto death</w:t>
      </w:r>
      <w:r>
        <w:rPr>
          <w:rFonts w:ascii="Calibri" w:eastAsia="Calibri" w:hAnsi="Calibri" w:cs="Times New Roman"/>
          <w:sz w:val="56"/>
          <w:szCs w:val="56"/>
        </w:rPr>
        <w:t>.</w:t>
      </w:r>
      <w:r w:rsidRPr="00BD3AB2">
        <w:t xml:space="preserve"> </w:t>
      </w:r>
      <w:r>
        <w:rPr>
          <w:rFonts w:ascii="Calibri" w:eastAsia="Calibri" w:hAnsi="Calibri" w:cs="Times New Roman"/>
          <w:sz w:val="56"/>
          <w:szCs w:val="56"/>
        </w:rPr>
        <w:t>B</w:t>
      </w:r>
      <w:r w:rsidRPr="00BD3AB2">
        <w:rPr>
          <w:rFonts w:ascii="Calibri" w:eastAsia="Calibri" w:hAnsi="Calibri" w:cs="Times New Roman"/>
          <w:sz w:val="56"/>
          <w:szCs w:val="56"/>
        </w:rPr>
        <w:t xml:space="preserve">lessing or cursing depends on your attitude toward Bible doctrine during your </w:t>
      </w:r>
      <w:r>
        <w:rPr>
          <w:rFonts w:ascii="Calibri" w:eastAsia="Calibri" w:hAnsi="Calibri" w:cs="Times New Roman"/>
          <w:sz w:val="56"/>
          <w:szCs w:val="56"/>
        </w:rPr>
        <w:t>temporal walk.</w:t>
      </w:r>
      <w:r w:rsidR="009506AA">
        <w:rPr>
          <w:rFonts w:ascii="Calibri" w:eastAsia="Calibri" w:hAnsi="Calibri" w:cs="Times New Roman"/>
          <w:sz w:val="56"/>
          <w:szCs w:val="56"/>
        </w:rPr>
        <w:t xml:space="preserve"> God wants to </w:t>
      </w:r>
      <w:r w:rsidR="009506AA">
        <w:rPr>
          <w:rFonts w:ascii="Calibri" w:eastAsia="Calibri" w:hAnsi="Calibri" w:cs="Times New Roman"/>
          <w:sz w:val="56"/>
          <w:szCs w:val="56"/>
        </w:rPr>
        <w:lastRenderedPageBreak/>
        <w:t xml:space="preserve">pour HIS word into you which enables grace blessings to eventually manifest.\ </w:t>
      </w:r>
    </w:p>
    <w:p w14:paraId="1A1B03A2" w14:textId="06E6C2BC" w:rsidR="009506AA" w:rsidRPr="00BD3AB2" w:rsidRDefault="009506AA"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 picture of the rebellious nation of Israel at different points in the OT, is often designed as a lesson for CA Bels. Israel is a picture of the </w:t>
      </w:r>
      <w:r w:rsidR="00AF4000">
        <w:rPr>
          <w:rFonts w:ascii="Calibri" w:eastAsia="Calibri" w:hAnsi="Calibri" w:cs="Times New Roman"/>
          <w:sz w:val="56"/>
          <w:szCs w:val="56"/>
        </w:rPr>
        <w:t xml:space="preserve">singular </w:t>
      </w:r>
      <w:r>
        <w:rPr>
          <w:rFonts w:ascii="Calibri" w:eastAsia="Calibri" w:hAnsi="Calibri" w:cs="Times New Roman"/>
          <w:sz w:val="56"/>
          <w:szCs w:val="56"/>
        </w:rPr>
        <w:t>soul of the CA Bel.</w:t>
      </w:r>
    </w:p>
    <w:p w14:paraId="20CC731F" w14:textId="59CA7E9B" w:rsidR="007E5FB8" w:rsidRDefault="00000000" w:rsidP="007E5FB8">
      <w:pPr>
        <w:spacing w:line="254" w:lineRule="auto"/>
        <w:rPr>
          <w:rFonts w:ascii="Calibri" w:eastAsia="Calibri" w:hAnsi="Calibri" w:cs="Times New Roman"/>
          <w:b/>
          <w:bCs/>
          <w:sz w:val="56"/>
          <w:szCs w:val="56"/>
          <w:u w:val="single"/>
        </w:rPr>
      </w:pPr>
      <w:hyperlink r:id="rId4" w:history="1">
        <w:r w:rsidR="009506AA">
          <w:rPr>
            <w:rFonts w:ascii="Calibri" w:eastAsia="Calibri" w:hAnsi="Calibri" w:cs="Times New Roman"/>
            <w:color w:val="000000" w:themeColor="text1"/>
            <w:sz w:val="56"/>
            <w:szCs w:val="56"/>
          </w:rPr>
          <w:t>/H</w:t>
        </w:r>
        <w:r w:rsidR="007E5FB8" w:rsidRPr="007E5FB8">
          <w:rPr>
            <w:rFonts w:ascii="Calibri" w:eastAsia="Calibri" w:hAnsi="Calibri" w:cs="Times New Roman"/>
            <w:color w:val="000000" w:themeColor="text1"/>
            <w:sz w:val="56"/>
            <w:szCs w:val="56"/>
          </w:rPr>
          <w:t>eb 4:2</w:t>
        </w:r>
      </w:hyperlink>
      <w:r w:rsidR="007E5FB8" w:rsidRPr="007E5FB8">
        <w:rPr>
          <w:rFonts w:ascii="Calibri" w:eastAsia="Calibri" w:hAnsi="Calibri" w:cs="Times New Roman"/>
          <w:sz w:val="56"/>
          <w:szCs w:val="56"/>
        </w:rPr>
        <w:t xml:space="preserve"> For indeed we have had good news preached to us, just as they also </w:t>
      </w:r>
      <w:r w:rsidR="007E5FB8" w:rsidRPr="007E5FB8">
        <w:rPr>
          <w:rFonts w:ascii="Calibri" w:eastAsia="Calibri" w:hAnsi="Calibri" w:cs="Times New Roman"/>
          <w:i/>
          <w:iCs/>
          <w:sz w:val="56"/>
          <w:szCs w:val="56"/>
        </w:rPr>
        <w:t>did;</w:t>
      </w:r>
      <w:r w:rsidR="007E5FB8" w:rsidRPr="007E5FB8">
        <w:rPr>
          <w:rFonts w:ascii="Calibri" w:eastAsia="Calibri" w:hAnsi="Calibri" w:cs="Times New Roman"/>
          <w:sz w:val="56"/>
          <w:szCs w:val="56"/>
        </w:rPr>
        <w:t xml:space="preserve"> but </w:t>
      </w:r>
      <w:r w:rsidR="007E5FB8" w:rsidRPr="009506AA">
        <w:rPr>
          <w:rFonts w:ascii="Calibri" w:eastAsia="Calibri" w:hAnsi="Calibri" w:cs="Times New Roman"/>
          <w:b/>
          <w:bCs/>
          <w:sz w:val="56"/>
          <w:szCs w:val="56"/>
          <w:u w:val="single"/>
        </w:rPr>
        <w:t>the word they heard did not benefit them,</w:t>
      </w:r>
      <w:r w:rsidR="007E5FB8" w:rsidRPr="007E5FB8">
        <w:rPr>
          <w:rFonts w:ascii="Calibri" w:eastAsia="Calibri" w:hAnsi="Calibri" w:cs="Times New Roman"/>
          <w:sz w:val="56"/>
          <w:szCs w:val="56"/>
        </w:rPr>
        <w:t xml:space="preserve"> because they were </w:t>
      </w:r>
      <w:r w:rsidR="007E5FB8" w:rsidRPr="009506AA">
        <w:rPr>
          <w:rFonts w:ascii="Calibri" w:eastAsia="Calibri" w:hAnsi="Calibri" w:cs="Times New Roman"/>
          <w:b/>
          <w:bCs/>
          <w:sz w:val="56"/>
          <w:szCs w:val="56"/>
          <w:u w:val="single"/>
        </w:rPr>
        <w:t>not united</w:t>
      </w:r>
      <w:r w:rsidR="007E5FB8" w:rsidRPr="007E5FB8">
        <w:rPr>
          <w:rFonts w:ascii="Calibri" w:eastAsia="Calibri" w:hAnsi="Calibri" w:cs="Times New Roman"/>
          <w:sz w:val="56"/>
          <w:szCs w:val="56"/>
        </w:rPr>
        <w:t> with those </w:t>
      </w:r>
      <w:r w:rsidR="007E5FB8" w:rsidRPr="009506AA">
        <w:rPr>
          <w:rFonts w:ascii="Calibri" w:eastAsia="Calibri" w:hAnsi="Calibri" w:cs="Times New Roman"/>
          <w:b/>
          <w:bCs/>
          <w:sz w:val="56"/>
          <w:szCs w:val="56"/>
          <w:u w:val="single"/>
        </w:rPr>
        <w:t>who listened with faith.</w:t>
      </w:r>
    </w:p>
    <w:p w14:paraId="52625E66" w14:textId="77777777" w:rsidR="009506AA" w:rsidRDefault="009506AA" w:rsidP="007E5FB8">
      <w:pPr>
        <w:spacing w:line="254" w:lineRule="auto"/>
        <w:rPr>
          <w:rFonts w:ascii="Calibri" w:eastAsia="Calibri" w:hAnsi="Calibri" w:cs="Times New Roman"/>
          <w:b/>
          <w:bCs/>
          <w:sz w:val="56"/>
          <w:szCs w:val="56"/>
          <w:u w:val="single"/>
        </w:rPr>
      </w:pPr>
    </w:p>
    <w:p w14:paraId="2889C6E0" w14:textId="77777777" w:rsidR="00E95053" w:rsidRDefault="00AF4000" w:rsidP="007E5FB8">
      <w:pPr>
        <w:spacing w:line="254" w:lineRule="auto"/>
        <w:rPr>
          <w:rFonts w:ascii="Calibri" w:eastAsia="Calibri" w:hAnsi="Calibri" w:cs="Times New Roman"/>
          <w:sz w:val="56"/>
          <w:szCs w:val="56"/>
        </w:rPr>
      </w:pPr>
      <w:r w:rsidRPr="00AF4000">
        <w:rPr>
          <w:rFonts w:ascii="Calibri" w:eastAsia="Calibri" w:hAnsi="Calibri" w:cs="Times New Roman"/>
          <w:sz w:val="56"/>
          <w:szCs w:val="56"/>
        </w:rPr>
        <w:t xml:space="preserve">The Exodus generation was thoroughly evangelized and nearly two million strong </w:t>
      </w:r>
      <w:r>
        <w:rPr>
          <w:rFonts w:ascii="Calibri" w:eastAsia="Calibri" w:hAnsi="Calibri" w:cs="Times New Roman"/>
          <w:sz w:val="56"/>
          <w:szCs w:val="56"/>
        </w:rPr>
        <w:t xml:space="preserve">coming </w:t>
      </w:r>
      <w:r w:rsidRPr="00AF4000">
        <w:rPr>
          <w:rFonts w:ascii="Calibri" w:eastAsia="Calibri" w:hAnsi="Calibri" w:cs="Times New Roman"/>
          <w:sz w:val="56"/>
          <w:szCs w:val="56"/>
        </w:rPr>
        <w:t>out of Egypt.</w:t>
      </w:r>
      <w:r>
        <w:rPr>
          <w:rFonts w:ascii="Calibri" w:eastAsia="Calibri" w:hAnsi="Calibri" w:cs="Times New Roman"/>
          <w:sz w:val="56"/>
          <w:szCs w:val="56"/>
        </w:rPr>
        <w:t xml:space="preserve"> The majority </w:t>
      </w:r>
      <w:r>
        <w:rPr>
          <w:rFonts w:ascii="Calibri" w:eastAsia="Calibri" w:hAnsi="Calibri" w:cs="Times New Roman"/>
          <w:sz w:val="56"/>
          <w:szCs w:val="56"/>
        </w:rPr>
        <w:lastRenderedPageBreak/>
        <w:t xml:space="preserve">were true Israel and were born again. The Jews in Jerusalem (67 AD) were very similar, both generations had little faith and very little interest in growing.\  </w:t>
      </w:r>
    </w:p>
    <w:p w14:paraId="1C5249C9" w14:textId="1BE55E3E" w:rsidR="00E95053" w:rsidRDefault="00E95053"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Right here is a great example of the minority forging forward with their time, talent and treasure while the majority sits on the side lines in apathy. </w:t>
      </w:r>
    </w:p>
    <w:p w14:paraId="16013CC0" w14:textId="77777777" w:rsidR="00E95053" w:rsidRDefault="00E95053" w:rsidP="007E5FB8">
      <w:pPr>
        <w:spacing w:line="254" w:lineRule="auto"/>
        <w:rPr>
          <w:rFonts w:ascii="Calibri" w:eastAsia="Calibri" w:hAnsi="Calibri" w:cs="Times New Roman"/>
          <w:sz w:val="56"/>
          <w:szCs w:val="56"/>
        </w:rPr>
      </w:pPr>
    </w:p>
    <w:p w14:paraId="18B08D98" w14:textId="5836A643" w:rsidR="00E95053" w:rsidRDefault="00E95053" w:rsidP="007E5FB8">
      <w:pPr>
        <w:spacing w:line="254" w:lineRule="auto"/>
        <w:rPr>
          <w:rFonts w:ascii="Calibri" w:eastAsia="Calibri" w:hAnsi="Calibri" w:cs="Times New Roman"/>
          <w:sz w:val="56"/>
          <w:szCs w:val="56"/>
        </w:rPr>
      </w:pPr>
      <w:r>
        <w:rPr>
          <w:rFonts w:ascii="Calibri" w:eastAsia="Calibri" w:hAnsi="Calibri" w:cs="Times New Roman"/>
          <w:sz w:val="56"/>
          <w:szCs w:val="56"/>
        </w:rPr>
        <w:t>THE</w:t>
      </w:r>
      <w:r w:rsidR="00032A51">
        <w:rPr>
          <w:rFonts w:ascii="Calibri" w:eastAsia="Calibri" w:hAnsi="Calibri" w:cs="Times New Roman"/>
          <w:sz w:val="56"/>
          <w:szCs w:val="56"/>
        </w:rPr>
        <w:t xml:space="preserve"> WORD WAS NOT UNITED </w:t>
      </w:r>
      <w:r>
        <w:rPr>
          <w:rFonts w:ascii="Calibri" w:eastAsia="Calibri" w:hAnsi="Calibri" w:cs="Times New Roman"/>
          <w:sz w:val="56"/>
          <w:szCs w:val="56"/>
        </w:rPr>
        <w:t>WITH FAITH</w:t>
      </w:r>
      <w:r w:rsidR="00032A51">
        <w:rPr>
          <w:rFonts w:ascii="Calibri" w:eastAsia="Calibri" w:hAnsi="Calibri" w:cs="Times New Roman"/>
          <w:sz w:val="56"/>
          <w:szCs w:val="56"/>
        </w:rPr>
        <w:t>…it was listened too but not digested.</w:t>
      </w:r>
    </w:p>
    <w:p w14:paraId="1C7CC8D1" w14:textId="519D0457" w:rsidR="00032A51" w:rsidRDefault="00032A51"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Most Bels hear the word or claim some aspect, of Christianity, yet do not really study and grow up spiritually. </w:t>
      </w:r>
    </w:p>
    <w:p w14:paraId="3BD55E68" w14:textId="604362FC" w:rsidR="00032A51" w:rsidRDefault="00F22FE4"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02D62F1" w14:textId="332FD588" w:rsidR="00032A51" w:rsidRDefault="00032A51"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Hearing means nothing if it doesn’t become ingrained in your soul.</w:t>
      </w:r>
    </w:p>
    <w:p w14:paraId="588B4EE0" w14:textId="2D66B06C" w:rsidR="00032A51" w:rsidRDefault="00032A51"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A lot of Christians play church. </w:t>
      </w:r>
    </w:p>
    <w:p w14:paraId="455FEA47" w14:textId="6419E238" w:rsidR="00A5730C" w:rsidRDefault="00A5730C"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You can’t play boxing and you can’t play church. </w:t>
      </w:r>
    </w:p>
    <w:p w14:paraId="6E4DD0A9" w14:textId="77777777" w:rsidR="00A5730C" w:rsidRDefault="00A5730C" w:rsidP="007E5FB8">
      <w:pPr>
        <w:spacing w:line="254" w:lineRule="auto"/>
        <w:rPr>
          <w:rFonts w:ascii="Calibri" w:eastAsia="Calibri" w:hAnsi="Calibri" w:cs="Times New Roman"/>
          <w:sz w:val="56"/>
          <w:szCs w:val="56"/>
        </w:rPr>
      </w:pPr>
    </w:p>
    <w:p w14:paraId="26F872CB" w14:textId="53B94B59" w:rsidR="00E95053" w:rsidRDefault="00E95053" w:rsidP="007E5FB8">
      <w:pPr>
        <w:spacing w:line="254" w:lineRule="auto"/>
        <w:rPr>
          <w:rFonts w:ascii="Calibri" w:eastAsia="Calibri" w:hAnsi="Calibri" w:cs="Times New Roman"/>
          <w:sz w:val="56"/>
          <w:szCs w:val="56"/>
        </w:rPr>
      </w:pPr>
      <w:r>
        <w:rPr>
          <w:rFonts w:ascii="Calibri" w:eastAsia="Calibri" w:hAnsi="Calibri" w:cs="Times New Roman"/>
          <w:sz w:val="56"/>
          <w:szCs w:val="56"/>
        </w:rPr>
        <w:t>Pettiness and jealousy, apathy or inordinate ambition and competition</w:t>
      </w:r>
      <w:r w:rsidR="00032A51">
        <w:rPr>
          <w:rFonts w:ascii="Calibri" w:eastAsia="Calibri" w:hAnsi="Calibri" w:cs="Times New Roman"/>
          <w:sz w:val="56"/>
          <w:szCs w:val="56"/>
        </w:rPr>
        <w:t>,</w:t>
      </w:r>
      <w:r>
        <w:rPr>
          <w:rFonts w:ascii="Calibri" w:eastAsia="Calibri" w:hAnsi="Calibri" w:cs="Times New Roman"/>
          <w:sz w:val="56"/>
          <w:szCs w:val="56"/>
        </w:rPr>
        <w:t xml:space="preserve"> is seen in ever generation amongst God’s people.</w:t>
      </w:r>
    </w:p>
    <w:p w14:paraId="4A5640D9" w14:textId="79F8AAB1" w:rsidR="00032A51" w:rsidRDefault="00E95053"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Distractions and counterfeits intermingle among the brethren so easily when there is </w:t>
      </w:r>
      <w:r w:rsidR="00032A51">
        <w:rPr>
          <w:rFonts w:ascii="Calibri" w:eastAsia="Calibri" w:hAnsi="Calibri" w:cs="Times New Roman"/>
          <w:sz w:val="56"/>
          <w:szCs w:val="56"/>
        </w:rPr>
        <w:t>a lack of serious intent toward the study of the WORD</w:t>
      </w:r>
      <w:r>
        <w:rPr>
          <w:rFonts w:ascii="Calibri" w:eastAsia="Calibri" w:hAnsi="Calibri" w:cs="Times New Roman"/>
          <w:sz w:val="56"/>
          <w:szCs w:val="56"/>
        </w:rPr>
        <w:t xml:space="preserve">.      </w:t>
      </w:r>
    </w:p>
    <w:p w14:paraId="749352A1" w14:textId="7FAE3A86" w:rsidR="00E95053" w:rsidRDefault="00032A51"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                           </w:t>
      </w:r>
      <w:r w:rsidR="00E95053">
        <w:rPr>
          <w:rFonts w:ascii="Calibri" w:eastAsia="Calibri" w:hAnsi="Calibri" w:cs="Times New Roman"/>
          <w:sz w:val="56"/>
          <w:szCs w:val="56"/>
        </w:rPr>
        <w:t>REPEAT</w:t>
      </w:r>
    </w:p>
    <w:p w14:paraId="59B9F167" w14:textId="0DCA8C7D" w:rsidR="00E95053" w:rsidRDefault="00E95053" w:rsidP="007E5FB8">
      <w:pPr>
        <w:spacing w:line="254" w:lineRule="auto"/>
        <w:rPr>
          <w:rFonts w:ascii="Calibri" w:eastAsia="Calibri" w:hAnsi="Calibri" w:cs="Times New Roman"/>
          <w:sz w:val="56"/>
          <w:szCs w:val="56"/>
        </w:rPr>
      </w:pPr>
      <w:r>
        <w:rPr>
          <w:rFonts w:ascii="Calibri" w:eastAsia="Calibri" w:hAnsi="Calibri" w:cs="Times New Roman"/>
          <w:sz w:val="56"/>
          <w:szCs w:val="56"/>
        </w:rPr>
        <w:t>Nothing new under the sun!</w:t>
      </w:r>
    </w:p>
    <w:p w14:paraId="38AB84BA" w14:textId="0F8CC16C" w:rsidR="00E95053" w:rsidRDefault="00E95053"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w:t>
      </w:r>
      <w:r w:rsidRPr="00E95053">
        <w:rPr>
          <w:rFonts w:ascii="Calibri" w:eastAsia="Calibri" w:hAnsi="Calibri" w:cs="Times New Roman"/>
          <w:sz w:val="56"/>
          <w:szCs w:val="56"/>
        </w:rPr>
        <w:t>Super</w:t>
      </w:r>
      <w:r>
        <w:rPr>
          <w:rFonts w:ascii="Calibri" w:eastAsia="Calibri" w:hAnsi="Calibri" w:cs="Times New Roman"/>
          <w:sz w:val="56"/>
          <w:szCs w:val="56"/>
        </w:rPr>
        <w:t>-</w:t>
      </w:r>
      <w:r w:rsidRPr="00E95053">
        <w:rPr>
          <w:rFonts w:ascii="Calibri" w:eastAsia="Calibri" w:hAnsi="Calibri" w:cs="Times New Roman"/>
          <w:sz w:val="56"/>
          <w:szCs w:val="56"/>
        </w:rPr>
        <w:t>grace</w:t>
      </w:r>
      <w:r>
        <w:rPr>
          <w:rFonts w:ascii="Calibri" w:eastAsia="Calibri" w:hAnsi="Calibri" w:cs="Times New Roman"/>
          <w:sz w:val="56"/>
          <w:szCs w:val="56"/>
        </w:rPr>
        <w:t xml:space="preserve"> maturity</w:t>
      </w:r>
      <w:r w:rsidRPr="00E95053">
        <w:rPr>
          <w:rFonts w:ascii="Calibri" w:eastAsia="Calibri" w:hAnsi="Calibri" w:cs="Times New Roman"/>
          <w:sz w:val="56"/>
          <w:szCs w:val="56"/>
        </w:rPr>
        <w:t xml:space="preserve"> is </w:t>
      </w:r>
      <w:r>
        <w:rPr>
          <w:rFonts w:ascii="Calibri" w:eastAsia="Calibri" w:hAnsi="Calibri" w:cs="Times New Roman"/>
          <w:sz w:val="56"/>
          <w:szCs w:val="56"/>
        </w:rPr>
        <w:t>a focus in</w:t>
      </w:r>
      <w:r w:rsidRPr="00E95053">
        <w:rPr>
          <w:rFonts w:ascii="Calibri" w:eastAsia="Calibri" w:hAnsi="Calibri" w:cs="Times New Roman"/>
          <w:sz w:val="56"/>
          <w:szCs w:val="56"/>
        </w:rPr>
        <w:t xml:space="preserve"> this book</w:t>
      </w:r>
      <w:r>
        <w:rPr>
          <w:rFonts w:ascii="Calibri" w:eastAsia="Calibri" w:hAnsi="Calibri" w:cs="Times New Roman"/>
          <w:sz w:val="56"/>
          <w:szCs w:val="56"/>
        </w:rPr>
        <w:t>,</w:t>
      </w:r>
      <w:r w:rsidRPr="00E95053">
        <w:rPr>
          <w:rFonts w:ascii="Calibri" w:eastAsia="Calibri" w:hAnsi="Calibri" w:cs="Times New Roman"/>
          <w:sz w:val="56"/>
          <w:szCs w:val="56"/>
        </w:rPr>
        <w:t xml:space="preserve"> </w:t>
      </w:r>
      <w:r>
        <w:rPr>
          <w:rFonts w:ascii="Calibri" w:eastAsia="Calibri" w:hAnsi="Calibri" w:cs="Times New Roman"/>
          <w:sz w:val="56"/>
          <w:szCs w:val="56"/>
        </w:rPr>
        <w:t xml:space="preserve">pointing Bels to God’s grace plan and </w:t>
      </w:r>
      <w:r w:rsidRPr="00E95053">
        <w:rPr>
          <w:rFonts w:ascii="Calibri" w:eastAsia="Calibri" w:hAnsi="Calibri" w:cs="Times New Roman"/>
          <w:sz w:val="56"/>
          <w:szCs w:val="56"/>
        </w:rPr>
        <w:t xml:space="preserve">the </w:t>
      </w:r>
      <w:r>
        <w:rPr>
          <w:rFonts w:ascii="Calibri" w:eastAsia="Calibri" w:hAnsi="Calibri" w:cs="Times New Roman"/>
          <w:sz w:val="56"/>
          <w:szCs w:val="56"/>
        </w:rPr>
        <w:t xml:space="preserve">calling of our </w:t>
      </w:r>
      <w:r w:rsidRPr="00E95053">
        <w:rPr>
          <w:rFonts w:ascii="Calibri" w:eastAsia="Calibri" w:hAnsi="Calibri" w:cs="Times New Roman"/>
          <w:sz w:val="56"/>
          <w:szCs w:val="56"/>
        </w:rPr>
        <w:t>priesthood</w:t>
      </w:r>
      <w:r>
        <w:rPr>
          <w:rFonts w:ascii="Calibri" w:eastAsia="Calibri" w:hAnsi="Calibri" w:cs="Times New Roman"/>
          <w:sz w:val="56"/>
          <w:szCs w:val="56"/>
        </w:rPr>
        <w:t xml:space="preserve">. The </w:t>
      </w:r>
      <w:r w:rsidRPr="00E95053">
        <w:rPr>
          <w:rFonts w:ascii="Calibri" w:eastAsia="Calibri" w:hAnsi="Calibri" w:cs="Times New Roman"/>
          <w:sz w:val="56"/>
          <w:szCs w:val="56"/>
        </w:rPr>
        <w:t xml:space="preserve">normal function of the priesthood </w:t>
      </w:r>
      <w:r>
        <w:rPr>
          <w:rFonts w:ascii="Calibri" w:eastAsia="Calibri" w:hAnsi="Calibri" w:cs="Times New Roman"/>
          <w:sz w:val="56"/>
          <w:szCs w:val="56"/>
        </w:rPr>
        <w:t xml:space="preserve">can never achieve its true power </w:t>
      </w:r>
      <w:r w:rsidRPr="00E95053">
        <w:rPr>
          <w:rFonts w:ascii="Calibri" w:eastAsia="Calibri" w:hAnsi="Calibri" w:cs="Times New Roman"/>
          <w:sz w:val="56"/>
          <w:szCs w:val="56"/>
        </w:rPr>
        <w:t>until you get to super</w:t>
      </w:r>
      <w:r w:rsidR="00974457">
        <w:rPr>
          <w:rFonts w:ascii="Calibri" w:eastAsia="Calibri" w:hAnsi="Calibri" w:cs="Times New Roman"/>
          <w:sz w:val="56"/>
          <w:szCs w:val="56"/>
        </w:rPr>
        <w:t>-</w:t>
      </w:r>
      <w:r w:rsidRPr="00E95053">
        <w:rPr>
          <w:rFonts w:ascii="Calibri" w:eastAsia="Calibri" w:hAnsi="Calibri" w:cs="Times New Roman"/>
          <w:sz w:val="56"/>
          <w:szCs w:val="56"/>
        </w:rPr>
        <w:t xml:space="preserve">grace. The fact you are a </w:t>
      </w:r>
      <w:r w:rsidR="00974457">
        <w:rPr>
          <w:rFonts w:ascii="Calibri" w:eastAsia="Calibri" w:hAnsi="Calibri" w:cs="Times New Roman"/>
          <w:sz w:val="56"/>
          <w:szCs w:val="56"/>
        </w:rPr>
        <w:t>Believer-</w:t>
      </w:r>
      <w:r w:rsidRPr="00E95053">
        <w:rPr>
          <w:rFonts w:ascii="Calibri" w:eastAsia="Calibri" w:hAnsi="Calibri" w:cs="Times New Roman"/>
          <w:sz w:val="56"/>
          <w:szCs w:val="56"/>
        </w:rPr>
        <w:t xml:space="preserve">priest doesn’t mean a thing until you </w:t>
      </w:r>
      <w:r w:rsidR="00974457">
        <w:rPr>
          <w:rFonts w:ascii="Calibri" w:eastAsia="Calibri" w:hAnsi="Calibri" w:cs="Times New Roman"/>
          <w:sz w:val="56"/>
          <w:szCs w:val="56"/>
        </w:rPr>
        <w:t xml:space="preserve">can </w:t>
      </w:r>
      <w:r w:rsidRPr="00E95053">
        <w:rPr>
          <w:rFonts w:ascii="Calibri" w:eastAsia="Calibri" w:hAnsi="Calibri" w:cs="Times New Roman"/>
          <w:sz w:val="56"/>
          <w:szCs w:val="56"/>
        </w:rPr>
        <w:t xml:space="preserve">function </w:t>
      </w:r>
      <w:r w:rsidR="00974457">
        <w:rPr>
          <w:rFonts w:ascii="Calibri" w:eastAsia="Calibri" w:hAnsi="Calibri" w:cs="Times New Roman"/>
          <w:sz w:val="56"/>
          <w:szCs w:val="56"/>
        </w:rPr>
        <w:t xml:space="preserve">in the calling and receive blessings designed in eternity past.\ </w:t>
      </w:r>
    </w:p>
    <w:p w14:paraId="0BD2D81B" w14:textId="77777777" w:rsidR="00974457" w:rsidRDefault="00974457" w:rsidP="007E5FB8">
      <w:pPr>
        <w:spacing w:line="254" w:lineRule="auto"/>
        <w:rPr>
          <w:rFonts w:ascii="Calibri" w:eastAsia="Calibri" w:hAnsi="Calibri" w:cs="Times New Roman"/>
          <w:sz w:val="56"/>
          <w:szCs w:val="56"/>
        </w:rPr>
      </w:pPr>
    </w:p>
    <w:p w14:paraId="5BF3A925" w14:textId="180752E2" w:rsidR="00974457" w:rsidRDefault="00974457"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Many Christians cross the salvation barrier because of </w:t>
      </w:r>
      <w:r w:rsidR="00F22FE4">
        <w:rPr>
          <w:rFonts w:ascii="Calibri" w:eastAsia="Calibri" w:hAnsi="Calibri" w:cs="Times New Roman"/>
          <w:sz w:val="56"/>
          <w:szCs w:val="56"/>
        </w:rPr>
        <w:t>that</w:t>
      </w:r>
      <w:r>
        <w:rPr>
          <w:rFonts w:ascii="Calibri" w:eastAsia="Calibri" w:hAnsi="Calibri" w:cs="Times New Roman"/>
          <w:sz w:val="56"/>
          <w:szCs w:val="56"/>
        </w:rPr>
        <w:t xml:space="preserve"> moment of faith in time, yet they grow very little beyond that stage.</w:t>
      </w:r>
    </w:p>
    <w:p w14:paraId="2B1AE28E" w14:textId="77777777" w:rsidR="00974457" w:rsidRDefault="00974457" w:rsidP="007E5FB8">
      <w:pPr>
        <w:spacing w:line="254" w:lineRule="auto"/>
        <w:rPr>
          <w:rFonts w:ascii="Calibri" w:eastAsia="Calibri" w:hAnsi="Calibri" w:cs="Times New Roman"/>
          <w:sz w:val="56"/>
          <w:szCs w:val="56"/>
        </w:rPr>
      </w:pPr>
    </w:p>
    <w:p w14:paraId="6AAE749E" w14:textId="349180B4" w:rsidR="006D5616" w:rsidRDefault="006D5616"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Spiritual growth takes </w:t>
      </w:r>
      <w:r w:rsidR="00A5730C">
        <w:rPr>
          <w:rFonts w:ascii="Calibri" w:eastAsia="Calibri" w:hAnsi="Calibri" w:cs="Times New Roman"/>
          <w:sz w:val="56"/>
          <w:szCs w:val="56"/>
        </w:rPr>
        <w:t xml:space="preserve">commitment and </w:t>
      </w:r>
      <w:r>
        <w:rPr>
          <w:rFonts w:ascii="Calibri" w:eastAsia="Calibri" w:hAnsi="Calibri" w:cs="Times New Roman"/>
          <w:sz w:val="56"/>
          <w:szCs w:val="56"/>
        </w:rPr>
        <w:t>deeper studies</w:t>
      </w:r>
      <w:r w:rsidR="00A5730C">
        <w:rPr>
          <w:rFonts w:ascii="Calibri" w:eastAsia="Calibri" w:hAnsi="Calibri" w:cs="Times New Roman"/>
          <w:sz w:val="56"/>
          <w:szCs w:val="56"/>
        </w:rPr>
        <w:t xml:space="preserve"> beyond the gospel</w:t>
      </w:r>
      <w:r>
        <w:rPr>
          <w:rFonts w:ascii="Calibri" w:eastAsia="Calibri" w:hAnsi="Calibri" w:cs="Times New Roman"/>
          <w:sz w:val="56"/>
          <w:szCs w:val="56"/>
        </w:rPr>
        <w:t>.</w:t>
      </w:r>
    </w:p>
    <w:p w14:paraId="514590FC" w14:textId="3D789937" w:rsidR="00974457" w:rsidRPr="00974457" w:rsidRDefault="00974457" w:rsidP="007E5FB8">
      <w:pPr>
        <w:spacing w:line="254" w:lineRule="auto"/>
        <w:rPr>
          <w:rFonts w:ascii="Calibri" w:eastAsia="Calibri" w:hAnsi="Calibri" w:cs="Times New Roman"/>
          <w:i/>
          <w:iCs/>
          <w:sz w:val="56"/>
          <w:szCs w:val="56"/>
        </w:rPr>
      </w:pPr>
      <w:r>
        <w:rPr>
          <w:rFonts w:ascii="Calibri" w:eastAsia="Calibri" w:hAnsi="Calibri" w:cs="Times New Roman"/>
          <w:sz w:val="56"/>
          <w:szCs w:val="56"/>
        </w:rPr>
        <w:t>/</w:t>
      </w:r>
      <w:r w:rsidRPr="00974457">
        <w:rPr>
          <w:rFonts w:ascii="Calibri" w:eastAsia="Calibri" w:hAnsi="Calibri" w:cs="Times New Roman"/>
          <w:i/>
          <w:iCs/>
          <w:sz w:val="56"/>
          <w:szCs w:val="56"/>
        </w:rPr>
        <w:t>We have been evangelized. We have passed that and have believed in Christ but the issue is no longer Christ as savior. You will hear soteriology from time to time from the scripture, this helps your understanding of grace. But the issue is the doctrine of soteriology as one of the classifications of doctrine in scripture and when you learn it, along with all of the other facets of doctrine, it all has the same concept: to give you the cup in your soul, the super-grace capacity for super-grace blessing.</w:t>
      </w:r>
    </w:p>
    <w:p w14:paraId="07F5D9AE" w14:textId="79FABA0B" w:rsidR="00974457" w:rsidRDefault="00974457" w:rsidP="007E5FB8">
      <w:pPr>
        <w:spacing w:line="254" w:lineRule="auto"/>
        <w:rPr>
          <w:rFonts w:ascii="Calibri" w:eastAsia="Calibri" w:hAnsi="Calibri" w:cs="Times New Roman"/>
          <w:sz w:val="56"/>
          <w:szCs w:val="56"/>
        </w:rPr>
      </w:pPr>
      <w:r w:rsidRPr="00974457">
        <w:rPr>
          <w:rFonts w:ascii="Calibri" w:eastAsia="Calibri" w:hAnsi="Calibri" w:cs="Times New Roman"/>
          <w:i/>
          <w:iCs/>
          <w:sz w:val="56"/>
          <w:szCs w:val="56"/>
        </w:rPr>
        <w:t xml:space="preserve">                                Col. R.B. Thieme Jr</w:t>
      </w:r>
      <w:r>
        <w:rPr>
          <w:rFonts w:ascii="Calibri" w:eastAsia="Calibri" w:hAnsi="Calibri" w:cs="Times New Roman"/>
          <w:sz w:val="56"/>
          <w:szCs w:val="56"/>
        </w:rPr>
        <w:t>.\</w:t>
      </w:r>
    </w:p>
    <w:p w14:paraId="2D8393F5" w14:textId="77777777" w:rsidR="006D5616" w:rsidRDefault="006D5616" w:rsidP="007E5FB8">
      <w:pPr>
        <w:spacing w:line="254" w:lineRule="auto"/>
        <w:rPr>
          <w:rFonts w:ascii="Calibri" w:eastAsia="Calibri" w:hAnsi="Calibri" w:cs="Times New Roman"/>
          <w:sz w:val="56"/>
          <w:szCs w:val="56"/>
        </w:rPr>
      </w:pPr>
    </w:p>
    <w:p w14:paraId="44807F88" w14:textId="28F47898" w:rsidR="00974457" w:rsidRDefault="00974457"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 doctrines with</w:t>
      </w:r>
      <w:r w:rsidR="003902C9">
        <w:rPr>
          <w:rFonts w:ascii="Calibri" w:eastAsia="Calibri" w:hAnsi="Calibri" w:cs="Times New Roman"/>
          <w:sz w:val="56"/>
          <w:szCs w:val="56"/>
        </w:rPr>
        <w:t>in</w:t>
      </w:r>
      <w:r>
        <w:rPr>
          <w:rFonts w:ascii="Calibri" w:eastAsia="Calibri" w:hAnsi="Calibri" w:cs="Times New Roman"/>
          <w:sz w:val="56"/>
          <w:szCs w:val="56"/>
        </w:rPr>
        <w:t xml:space="preserve"> SOTERIOLGY are deep and very enlightening </w:t>
      </w:r>
      <w:r w:rsidR="003902C9">
        <w:rPr>
          <w:rFonts w:ascii="Calibri" w:eastAsia="Calibri" w:hAnsi="Calibri" w:cs="Times New Roman"/>
          <w:sz w:val="56"/>
          <w:szCs w:val="56"/>
        </w:rPr>
        <w:t xml:space="preserve">- </w:t>
      </w:r>
      <w:r>
        <w:rPr>
          <w:rFonts w:ascii="Calibri" w:eastAsia="Calibri" w:hAnsi="Calibri" w:cs="Times New Roman"/>
          <w:sz w:val="56"/>
          <w:szCs w:val="56"/>
        </w:rPr>
        <w:t>but the Bel has to also forge forward into more growth and deeper doctrines.</w:t>
      </w:r>
    </w:p>
    <w:p w14:paraId="3AF2E59C" w14:textId="1275C228" w:rsidR="00974457" w:rsidRDefault="00974457" w:rsidP="007E5FB8">
      <w:pPr>
        <w:spacing w:line="254" w:lineRule="auto"/>
        <w:rPr>
          <w:rFonts w:ascii="Calibri" w:eastAsia="Calibri" w:hAnsi="Calibri" w:cs="Times New Roman"/>
          <w:sz w:val="56"/>
          <w:szCs w:val="56"/>
        </w:rPr>
      </w:pPr>
      <w:r>
        <w:rPr>
          <w:rFonts w:ascii="Calibri" w:eastAsia="Calibri" w:hAnsi="Calibri" w:cs="Times New Roman"/>
          <w:sz w:val="56"/>
          <w:szCs w:val="56"/>
        </w:rPr>
        <w:t>Many churches teach a repetitive set of lessons that are designed for evangelism not greater spiritual growth.</w:t>
      </w:r>
    </w:p>
    <w:p w14:paraId="6779B1CA" w14:textId="4C373C61" w:rsidR="00974457" w:rsidRDefault="00974457"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There is a difference between the calling for an evangelist and the calling for a pastor-teacher. </w:t>
      </w:r>
    </w:p>
    <w:p w14:paraId="62F3FBB1" w14:textId="77777777" w:rsidR="006D5616" w:rsidRDefault="006D5616" w:rsidP="007E5FB8">
      <w:pPr>
        <w:spacing w:line="254" w:lineRule="auto"/>
        <w:rPr>
          <w:rFonts w:ascii="Calibri" w:eastAsia="Calibri" w:hAnsi="Calibri" w:cs="Times New Roman"/>
          <w:sz w:val="56"/>
          <w:szCs w:val="56"/>
        </w:rPr>
      </w:pPr>
    </w:p>
    <w:p w14:paraId="6BBDB8DD" w14:textId="0B67C08B" w:rsidR="006D5616" w:rsidRDefault="006D5616" w:rsidP="007E5FB8">
      <w:pPr>
        <w:spacing w:line="254" w:lineRule="auto"/>
        <w:rPr>
          <w:rFonts w:ascii="Calibri" w:eastAsia="Calibri" w:hAnsi="Calibri" w:cs="Times New Roman"/>
          <w:sz w:val="56"/>
          <w:szCs w:val="56"/>
        </w:rPr>
      </w:pPr>
      <w:r>
        <w:rPr>
          <w:rFonts w:ascii="Calibri" w:eastAsia="Calibri" w:hAnsi="Calibri" w:cs="Times New Roman"/>
          <w:sz w:val="56"/>
          <w:szCs w:val="56"/>
        </w:rPr>
        <w:t>There is a difference between a deacon and a pastor-teacher, just as there is a difference between a Christian motivational, speaker and a past</w:t>
      </w:r>
      <w:r w:rsidR="00F22FE4">
        <w:rPr>
          <w:rFonts w:ascii="Calibri" w:eastAsia="Calibri" w:hAnsi="Calibri" w:cs="Times New Roman"/>
          <w:sz w:val="56"/>
          <w:szCs w:val="56"/>
        </w:rPr>
        <w:t>or</w:t>
      </w:r>
      <w:r>
        <w:rPr>
          <w:rFonts w:ascii="Calibri" w:eastAsia="Calibri" w:hAnsi="Calibri" w:cs="Times New Roman"/>
          <w:sz w:val="56"/>
          <w:szCs w:val="56"/>
        </w:rPr>
        <w:t>-teacher.</w:t>
      </w:r>
    </w:p>
    <w:p w14:paraId="6A90678A" w14:textId="77777777" w:rsidR="006D5616" w:rsidRDefault="006D5616"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Or a Christian author and a pastor-teacher. </w:t>
      </w:r>
    </w:p>
    <w:p w14:paraId="4B388C38" w14:textId="05BC665B" w:rsidR="006D5616" w:rsidRDefault="006D5616"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Many men behind pulpits today are not well qualified or God-ordained pastor-teachers. They may well be one of these other callings or titles… but </w:t>
      </w:r>
      <w:r w:rsidR="003902C9">
        <w:rPr>
          <w:rFonts w:ascii="Calibri" w:eastAsia="Calibri" w:hAnsi="Calibri" w:cs="Times New Roman"/>
          <w:sz w:val="56"/>
          <w:szCs w:val="56"/>
        </w:rPr>
        <w:t xml:space="preserve">they are </w:t>
      </w:r>
      <w:r>
        <w:rPr>
          <w:rFonts w:ascii="Calibri" w:eastAsia="Calibri" w:hAnsi="Calibri" w:cs="Times New Roman"/>
          <w:sz w:val="56"/>
          <w:szCs w:val="56"/>
        </w:rPr>
        <w:t xml:space="preserve">not a pastor-teacher. </w:t>
      </w:r>
    </w:p>
    <w:p w14:paraId="1901EC79" w14:textId="319B0F3F" w:rsidR="003902C9" w:rsidRDefault="003902C9" w:rsidP="007E5FB8">
      <w:pPr>
        <w:spacing w:line="254" w:lineRule="auto"/>
        <w:rPr>
          <w:rFonts w:ascii="Calibri" w:eastAsia="Calibri" w:hAnsi="Calibri" w:cs="Times New Roman"/>
          <w:sz w:val="56"/>
          <w:szCs w:val="56"/>
        </w:rPr>
      </w:pPr>
      <w:r>
        <w:rPr>
          <w:rFonts w:ascii="Calibri" w:eastAsia="Calibri" w:hAnsi="Calibri" w:cs="Times New Roman"/>
          <w:sz w:val="56"/>
          <w:szCs w:val="56"/>
        </w:rPr>
        <w:t>Yet there are no excuses – GOD gives pastors and leaders or teachers in every generation.</w:t>
      </w:r>
    </w:p>
    <w:p w14:paraId="1154C94B" w14:textId="0482786B" w:rsidR="00AF4000" w:rsidRPr="00AF4000" w:rsidRDefault="00AF4000" w:rsidP="007E5FB8">
      <w:pPr>
        <w:spacing w:line="254" w:lineRule="auto"/>
        <w:rPr>
          <w:rFonts w:ascii="Calibri" w:eastAsia="Calibri" w:hAnsi="Calibri" w:cs="Times New Roman"/>
          <w:sz w:val="56"/>
          <w:szCs w:val="56"/>
        </w:rPr>
      </w:pPr>
      <w:r w:rsidRPr="00AF4000">
        <w:rPr>
          <w:rFonts w:ascii="Calibri" w:eastAsia="Calibri" w:hAnsi="Calibri" w:cs="Times New Roman"/>
          <w:sz w:val="56"/>
          <w:szCs w:val="56"/>
        </w:rPr>
        <w:t xml:space="preserve"> </w:t>
      </w:r>
    </w:p>
    <w:p w14:paraId="04B3A7A7" w14:textId="5AF3A844" w:rsidR="007E5FB8" w:rsidRDefault="00974457" w:rsidP="007E5FB8">
      <w:pPr>
        <w:spacing w:line="254" w:lineRule="auto"/>
        <w:rPr>
          <w:rFonts w:ascii="Calibri" w:eastAsia="Calibri" w:hAnsi="Calibri" w:cs="Times New Roman"/>
          <w:sz w:val="56"/>
          <w:szCs w:val="56"/>
        </w:rPr>
      </w:pPr>
      <w:r>
        <w:rPr>
          <w:rFonts w:ascii="Calibri" w:eastAsia="Calibri" w:hAnsi="Calibri" w:cs="Times New Roman"/>
          <w:sz w:val="56"/>
          <w:szCs w:val="56"/>
        </w:rPr>
        <w:t>/</w:t>
      </w:r>
      <w:hyperlink r:id="rId5" w:history="1">
        <w:r w:rsidR="007E5FB8" w:rsidRPr="007E5FB8">
          <w:rPr>
            <w:rFonts w:ascii="Calibri" w:eastAsia="Calibri" w:hAnsi="Calibri" w:cs="Times New Roman"/>
            <w:color w:val="000000" w:themeColor="text1"/>
            <w:sz w:val="56"/>
            <w:szCs w:val="56"/>
          </w:rPr>
          <w:t>Heb 4:3</w:t>
        </w:r>
      </w:hyperlink>
      <w:r w:rsidR="007E5FB8" w:rsidRPr="007E5FB8">
        <w:rPr>
          <w:rFonts w:ascii="Calibri" w:eastAsia="Calibri" w:hAnsi="Calibri" w:cs="Times New Roman"/>
          <w:sz w:val="56"/>
          <w:szCs w:val="56"/>
        </w:rPr>
        <w:t xml:space="preserve"> </w:t>
      </w:r>
      <w:r w:rsidR="007E5FB8" w:rsidRPr="003902C9">
        <w:rPr>
          <w:rFonts w:ascii="Calibri" w:eastAsia="Calibri" w:hAnsi="Calibri" w:cs="Times New Roman"/>
          <w:b/>
          <w:bCs/>
          <w:sz w:val="56"/>
          <w:szCs w:val="56"/>
          <w:u w:val="single"/>
        </w:rPr>
        <w:t>For we who have believed enter </w:t>
      </w:r>
      <w:r w:rsidR="007E5FB8" w:rsidRPr="003902C9">
        <w:rPr>
          <w:rFonts w:ascii="Calibri" w:eastAsia="Calibri" w:hAnsi="Calibri" w:cs="Times New Roman"/>
          <w:b/>
          <w:bCs/>
          <w:i/>
          <w:iCs/>
          <w:sz w:val="56"/>
          <w:szCs w:val="56"/>
          <w:u w:val="single"/>
        </w:rPr>
        <w:t>that</w:t>
      </w:r>
      <w:r w:rsidR="007E5FB8" w:rsidRPr="003902C9">
        <w:rPr>
          <w:rFonts w:ascii="Calibri" w:eastAsia="Calibri" w:hAnsi="Calibri" w:cs="Times New Roman"/>
          <w:b/>
          <w:bCs/>
          <w:sz w:val="56"/>
          <w:szCs w:val="56"/>
          <w:u w:val="single"/>
        </w:rPr>
        <w:t> rest</w:t>
      </w:r>
      <w:r w:rsidR="003902C9">
        <w:rPr>
          <w:rFonts w:ascii="Calibri" w:eastAsia="Calibri" w:hAnsi="Calibri" w:cs="Times New Roman"/>
          <w:b/>
          <w:bCs/>
          <w:sz w:val="56"/>
          <w:szCs w:val="56"/>
          <w:u w:val="single"/>
        </w:rPr>
        <w:t xml:space="preserve"> </w:t>
      </w:r>
      <w:r w:rsidR="003902C9" w:rsidRPr="003902C9">
        <w:rPr>
          <w:rFonts w:ascii="Calibri" w:eastAsia="Calibri" w:hAnsi="Calibri" w:cs="Times New Roman"/>
          <w:sz w:val="56"/>
          <w:szCs w:val="56"/>
          <w:u w:val="single"/>
        </w:rPr>
        <w:t>(</w:t>
      </w:r>
      <w:proofErr w:type="spellStart"/>
      <w:r w:rsidR="003902C9" w:rsidRPr="003902C9">
        <w:rPr>
          <w:rFonts w:ascii="Calibri" w:eastAsia="Calibri" w:hAnsi="Calibri" w:cs="Times New Roman"/>
          <w:i/>
          <w:iCs/>
          <w:sz w:val="56"/>
          <w:szCs w:val="56"/>
          <w:u w:val="single"/>
        </w:rPr>
        <w:t>katapausis</w:t>
      </w:r>
      <w:proofErr w:type="spellEnd"/>
      <w:r w:rsidR="003902C9" w:rsidRPr="003902C9">
        <w:rPr>
          <w:rFonts w:ascii="Calibri" w:eastAsia="Calibri" w:hAnsi="Calibri" w:cs="Times New Roman"/>
          <w:i/>
          <w:iCs/>
          <w:sz w:val="56"/>
          <w:szCs w:val="56"/>
          <w:u w:val="single"/>
        </w:rPr>
        <w:t>)</w:t>
      </w:r>
      <w:r w:rsidR="007E5FB8" w:rsidRPr="003902C9">
        <w:rPr>
          <w:rFonts w:ascii="Calibri" w:eastAsia="Calibri" w:hAnsi="Calibri" w:cs="Times New Roman"/>
          <w:sz w:val="56"/>
          <w:szCs w:val="56"/>
        </w:rPr>
        <w:t>,</w:t>
      </w:r>
      <w:r w:rsidR="007E5FB8" w:rsidRPr="007E5FB8">
        <w:rPr>
          <w:rFonts w:ascii="Calibri" w:eastAsia="Calibri" w:hAnsi="Calibri" w:cs="Times New Roman"/>
          <w:sz w:val="56"/>
          <w:szCs w:val="56"/>
        </w:rPr>
        <w:t xml:space="preserve"> just as He has said,</w:t>
      </w:r>
      <w:r w:rsidR="007E5FB8" w:rsidRPr="007E5FB8">
        <w:rPr>
          <w:rFonts w:ascii="Calibri" w:eastAsia="Calibri" w:hAnsi="Calibri" w:cs="Times New Roman"/>
          <w:b/>
          <w:bCs/>
          <w:sz w:val="56"/>
          <w:szCs w:val="56"/>
        </w:rPr>
        <w:t xml:space="preserve"> </w:t>
      </w:r>
      <w:r w:rsidR="007E5FB8" w:rsidRPr="007E5FB8">
        <w:rPr>
          <w:rFonts w:ascii="Calibri" w:eastAsia="Calibri" w:hAnsi="Calibri" w:cs="Times New Roman"/>
          <w:sz w:val="56"/>
          <w:szCs w:val="56"/>
        </w:rPr>
        <w:t>“AS I SWORE IN MY ANGER, THEY</w:t>
      </w:r>
      <w:r w:rsidR="007E5FB8" w:rsidRPr="007E5FB8">
        <w:rPr>
          <w:rFonts w:ascii="Calibri" w:eastAsia="Calibri" w:hAnsi="Calibri" w:cs="Times New Roman"/>
          <w:b/>
          <w:bCs/>
          <w:sz w:val="56"/>
          <w:szCs w:val="56"/>
        </w:rPr>
        <w:t xml:space="preserve"> </w:t>
      </w:r>
      <w:r w:rsidR="007E5FB8" w:rsidRPr="007E5FB8">
        <w:rPr>
          <w:rFonts w:ascii="Calibri" w:eastAsia="Calibri" w:hAnsi="Calibri" w:cs="Times New Roman"/>
          <w:sz w:val="56"/>
          <w:szCs w:val="56"/>
        </w:rPr>
        <w:t>CERTAINLY SHALL NOT ENTER MY REST,”</w:t>
      </w:r>
      <w:r w:rsidR="006D5616">
        <w:rPr>
          <w:rFonts w:ascii="Calibri" w:eastAsia="Calibri" w:hAnsi="Calibri" w:cs="Times New Roman"/>
          <w:b/>
          <w:bCs/>
          <w:sz w:val="56"/>
          <w:szCs w:val="56"/>
        </w:rPr>
        <w:t xml:space="preserve"> </w:t>
      </w:r>
      <w:r w:rsidR="007E5FB8" w:rsidRPr="007E5FB8">
        <w:rPr>
          <w:rFonts w:ascii="Calibri" w:eastAsia="Calibri" w:hAnsi="Calibri" w:cs="Times New Roman"/>
          <w:sz w:val="56"/>
          <w:szCs w:val="56"/>
        </w:rPr>
        <w:t xml:space="preserve">although His works were </w:t>
      </w:r>
      <w:r w:rsidR="007E5FB8" w:rsidRPr="007E5FB8">
        <w:rPr>
          <w:rFonts w:ascii="Calibri" w:eastAsia="Calibri" w:hAnsi="Calibri" w:cs="Times New Roman"/>
          <w:sz w:val="56"/>
          <w:szCs w:val="56"/>
        </w:rPr>
        <w:lastRenderedPageBreak/>
        <w:t>finished from the foundation of the world.</w:t>
      </w:r>
    </w:p>
    <w:p w14:paraId="20ADE3F4" w14:textId="77777777" w:rsidR="002F3782" w:rsidRDefault="002F3782" w:rsidP="007E5FB8">
      <w:pPr>
        <w:spacing w:line="254" w:lineRule="auto"/>
        <w:rPr>
          <w:rFonts w:ascii="Calibri" w:eastAsia="Calibri" w:hAnsi="Calibri" w:cs="Times New Roman"/>
          <w:sz w:val="56"/>
          <w:szCs w:val="56"/>
        </w:rPr>
      </w:pPr>
    </w:p>
    <w:p w14:paraId="326C7CBA" w14:textId="08528506" w:rsidR="002F3782" w:rsidRDefault="002F3782"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ENTER – present tense, it is always available, to enter into a calming place to dwell in peace. To give one a rest or dwelling of calm assurance.\ </w:t>
      </w:r>
    </w:p>
    <w:p w14:paraId="5462E6AD" w14:textId="7906885D" w:rsidR="003902C9" w:rsidRDefault="003902C9" w:rsidP="007E5FB8">
      <w:pPr>
        <w:spacing w:line="254" w:lineRule="auto"/>
        <w:rPr>
          <w:rFonts w:ascii="Calibri" w:eastAsia="Calibri" w:hAnsi="Calibri" w:cs="Times New Roman"/>
          <w:sz w:val="56"/>
          <w:szCs w:val="56"/>
        </w:rPr>
      </w:pPr>
      <w:r>
        <w:rPr>
          <w:rFonts w:ascii="Calibri" w:eastAsia="Calibri" w:hAnsi="Calibri" w:cs="Times New Roman"/>
          <w:sz w:val="56"/>
          <w:szCs w:val="56"/>
        </w:rPr>
        <w:t>KAT-T</w:t>
      </w:r>
      <w:r w:rsidR="002F3782">
        <w:rPr>
          <w:rFonts w:ascii="Calibri" w:eastAsia="Calibri" w:hAnsi="Calibri" w:cs="Times New Roman"/>
          <w:sz w:val="56"/>
          <w:szCs w:val="56"/>
        </w:rPr>
        <w:t xml:space="preserve">OP-AH-CEASE, means a place of great comfort. A place of blessing or a calming wind, is one definition. </w:t>
      </w:r>
    </w:p>
    <w:p w14:paraId="1F2132FB" w14:textId="77777777" w:rsidR="00FD267E" w:rsidRDefault="00FD267E" w:rsidP="007E5FB8">
      <w:pPr>
        <w:spacing w:line="254" w:lineRule="auto"/>
        <w:rPr>
          <w:rFonts w:ascii="Calibri" w:eastAsia="Calibri" w:hAnsi="Calibri" w:cs="Times New Roman"/>
          <w:sz w:val="56"/>
          <w:szCs w:val="56"/>
        </w:rPr>
      </w:pPr>
    </w:p>
    <w:p w14:paraId="3874FDF8" w14:textId="47647D9D" w:rsidR="00FD267E" w:rsidRDefault="00FD267E" w:rsidP="007E5FB8">
      <w:pPr>
        <w:spacing w:line="254" w:lineRule="auto"/>
        <w:rPr>
          <w:rFonts w:ascii="Calibri" w:eastAsia="Calibri" w:hAnsi="Calibri" w:cs="Times New Roman"/>
          <w:sz w:val="56"/>
          <w:szCs w:val="56"/>
        </w:rPr>
      </w:pPr>
      <w:r>
        <w:rPr>
          <w:rFonts w:ascii="Calibri" w:eastAsia="Calibri" w:hAnsi="Calibri" w:cs="Times New Roman"/>
          <w:sz w:val="56"/>
          <w:szCs w:val="56"/>
        </w:rPr>
        <w:t>Notice GOD swore an oath about rebellious Bels – they cannot receive all that GOD already gave them.</w:t>
      </w:r>
    </w:p>
    <w:p w14:paraId="5D087CBD" w14:textId="20CE6322" w:rsidR="00FD267E" w:rsidRDefault="00FD267E"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It is there and already given to them – God does not remove </w:t>
      </w:r>
      <w:proofErr w:type="gramStart"/>
      <w:r>
        <w:rPr>
          <w:rFonts w:ascii="Calibri" w:eastAsia="Calibri" w:hAnsi="Calibri" w:cs="Times New Roman"/>
          <w:sz w:val="56"/>
          <w:szCs w:val="56"/>
        </w:rPr>
        <w:t>it,</w:t>
      </w:r>
      <w:proofErr w:type="gramEnd"/>
      <w:r>
        <w:rPr>
          <w:rFonts w:ascii="Calibri" w:eastAsia="Calibri" w:hAnsi="Calibri" w:cs="Times New Roman"/>
          <w:sz w:val="56"/>
          <w:szCs w:val="56"/>
        </w:rPr>
        <w:t xml:space="preserve"> the Believer </w:t>
      </w:r>
      <w:r>
        <w:rPr>
          <w:rFonts w:ascii="Calibri" w:eastAsia="Calibri" w:hAnsi="Calibri" w:cs="Times New Roman"/>
          <w:sz w:val="56"/>
          <w:szCs w:val="56"/>
        </w:rPr>
        <w:lastRenderedPageBreak/>
        <w:t xml:space="preserve">simply lacks the capacity and maturity to receive it all. </w:t>
      </w:r>
    </w:p>
    <w:p w14:paraId="6E372243" w14:textId="164E9B47" w:rsidR="002F3782" w:rsidRDefault="00F22FE4" w:rsidP="007E5FB8">
      <w:pPr>
        <w:spacing w:line="254" w:lineRule="auto"/>
        <w:rPr>
          <w:rFonts w:ascii="Calibri" w:eastAsia="Calibri" w:hAnsi="Calibri" w:cs="Times New Roman"/>
          <w:b/>
          <w:bCs/>
          <w:sz w:val="56"/>
          <w:szCs w:val="56"/>
        </w:rPr>
      </w:pPr>
      <w:r>
        <w:rPr>
          <w:rFonts w:ascii="Calibri" w:eastAsia="Calibri" w:hAnsi="Calibri" w:cs="Times New Roman"/>
          <w:b/>
          <w:bCs/>
          <w:sz w:val="56"/>
          <w:szCs w:val="56"/>
        </w:rPr>
        <w:t xml:space="preserve">                         REPEAT</w:t>
      </w:r>
    </w:p>
    <w:p w14:paraId="452CE43B" w14:textId="77777777" w:rsidR="002F3782" w:rsidRDefault="002F3782" w:rsidP="007E5FB8">
      <w:pPr>
        <w:spacing w:line="254" w:lineRule="auto"/>
        <w:rPr>
          <w:rFonts w:ascii="Calibri" w:eastAsia="Calibri" w:hAnsi="Calibri" w:cs="Times New Roman"/>
          <w:sz w:val="56"/>
          <w:szCs w:val="56"/>
        </w:rPr>
      </w:pPr>
      <w:r w:rsidRPr="002F3782">
        <w:rPr>
          <w:rFonts w:ascii="Calibri" w:eastAsia="Calibri" w:hAnsi="Calibri" w:cs="Times New Roman"/>
          <w:sz w:val="56"/>
          <w:szCs w:val="56"/>
        </w:rPr>
        <w:t>God is glorified by blessing you under</w:t>
      </w:r>
      <w:r>
        <w:rPr>
          <w:rFonts w:ascii="Calibri" w:eastAsia="Calibri" w:hAnsi="Calibri" w:cs="Times New Roman"/>
          <w:sz w:val="56"/>
          <w:szCs w:val="56"/>
        </w:rPr>
        <w:t xml:space="preserve"> HIS grace plan,</w:t>
      </w:r>
      <w:r w:rsidRPr="002F3782">
        <w:rPr>
          <w:rFonts w:ascii="Calibri" w:eastAsia="Calibri" w:hAnsi="Calibri" w:cs="Times New Roman"/>
          <w:sz w:val="56"/>
          <w:szCs w:val="56"/>
        </w:rPr>
        <w:t xml:space="preserve"> </w:t>
      </w:r>
      <w:r>
        <w:rPr>
          <w:rFonts w:ascii="Calibri" w:eastAsia="Calibri" w:hAnsi="Calibri" w:cs="Times New Roman"/>
          <w:sz w:val="56"/>
          <w:szCs w:val="56"/>
        </w:rPr>
        <w:t xml:space="preserve">allowing you to dwell in a </w:t>
      </w:r>
      <w:r w:rsidRPr="002F3782">
        <w:rPr>
          <w:rFonts w:ascii="Calibri" w:eastAsia="Calibri" w:hAnsi="Calibri" w:cs="Times New Roman"/>
          <w:sz w:val="56"/>
          <w:szCs w:val="56"/>
        </w:rPr>
        <w:t>super</w:t>
      </w:r>
      <w:r>
        <w:rPr>
          <w:rFonts w:ascii="Calibri" w:eastAsia="Calibri" w:hAnsi="Calibri" w:cs="Times New Roman"/>
          <w:sz w:val="56"/>
          <w:szCs w:val="56"/>
        </w:rPr>
        <w:t>-</w:t>
      </w:r>
      <w:r w:rsidRPr="002F3782">
        <w:rPr>
          <w:rFonts w:ascii="Calibri" w:eastAsia="Calibri" w:hAnsi="Calibri" w:cs="Times New Roman"/>
          <w:sz w:val="56"/>
          <w:szCs w:val="56"/>
        </w:rPr>
        <w:t>grace</w:t>
      </w:r>
      <w:r>
        <w:rPr>
          <w:rFonts w:ascii="Calibri" w:eastAsia="Calibri" w:hAnsi="Calibri" w:cs="Times New Roman"/>
          <w:sz w:val="56"/>
          <w:szCs w:val="56"/>
        </w:rPr>
        <w:t xml:space="preserve"> life, which means super-grace rewards in heaven as well</w:t>
      </w:r>
      <w:r w:rsidRPr="002F3782">
        <w:rPr>
          <w:rFonts w:ascii="Calibri" w:eastAsia="Calibri" w:hAnsi="Calibri" w:cs="Times New Roman"/>
          <w:sz w:val="56"/>
          <w:szCs w:val="56"/>
        </w:rPr>
        <w:t xml:space="preserve">. </w:t>
      </w:r>
    </w:p>
    <w:p w14:paraId="111EBDEF" w14:textId="60A7BA46" w:rsidR="002F3782" w:rsidRDefault="002F3782" w:rsidP="007E5FB8">
      <w:pPr>
        <w:spacing w:line="254" w:lineRule="auto"/>
        <w:rPr>
          <w:rFonts w:ascii="Calibri" w:eastAsia="Calibri" w:hAnsi="Calibri" w:cs="Times New Roman"/>
          <w:sz w:val="56"/>
          <w:szCs w:val="56"/>
        </w:rPr>
      </w:pPr>
      <w:r>
        <w:rPr>
          <w:rFonts w:ascii="Calibri" w:eastAsia="Calibri" w:hAnsi="Calibri" w:cs="Times New Roman"/>
          <w:sz w:val="56"/>
          <w:szCs w:val="56"/>
        </w:rPr>
        <w:t>I</w:t>
      </w:r>
      <w:r w:rsidRPr="002F3782">
        <w:rPr>
          <w:rFonts w:ascii="Calibri" w:eastAsia="Calibri" w:hAnsi="Calibri" w:cs="Times New Roman"/>
          <w:sz w:val="56"/>
          <w:szCs w:val="56"/>
        </w:rPr>
        <w:t>f God can take you</w:t>
      </w:r>
      <w:r>
        <w:rPr>
          <w:rFonts w:ascii="Calibri" w:eastAsia="Calibri" w:hAnsi="Calibri" w:cs="Times New Roman"/>
          <w:sz w:val="56"/>
          <w:szCs w:val="56"/>
        </w:rPr>
        <w:t>, a fallen creature</w:t>
      </w:r>
      <w:r w:rsidRPr="002F3782">
        <w:rPr>
          <w:rFonts w:ascii="Calibri" w:eastAsia="Calibri" w:hAnsi="Calibri" w:cs="Times New Roman"/>
          <w:sz w:val="56"/>
          <w:szCs w:val="56"/>
        </w:rPr>
        <w:t xml:space="preserve"> </w:t>
      </w:r>
      <w:r w:rsidR="00F22FE4">
        <w:rPr>
          <w:rFonts w:ascii="Calibri" w:eastAsia="Calibri" w:hAnsi="Calibri" w:cs="Times New Roman"/>
          <w:sz w:val="56"/>
          <w:szCs w:val="56"/>
        </w:rPr>
        <w:t>-</w:t>
      </w:r>
      <w:r w:rsidRPr="002F3782">
        <w:rPr>
          <w:rFonts w:ascii="Calibri" w:eastAsia="Calibri" w:hAnsi="Calibri" w:cs="Times New Roman"/>
          <w:sz w:val="56"/>
          <w:szCs w:val="56"/>
        </w:rPr>
        <w:t xml:space="preserve">and keep you alive in the devil’s world, </w:t>
      </w:r>
      <w:r>
        <w:rPr>
          <w:rFonts w:ascii="Calibri" w:eastAsia="Calibri" w:hAnsi="Calibri" w:cs="Times New Roman"/>
          <w:sz w:val="56"/>
          <w:szCs w:val="56"/>
        </w:rPr>
        <w:t xml:space="preserve">then </w:t>
      </w:r>
      <w:r w:rsidRPr="002F3782">
        <w:rPr>
          <w:rFonts w:ascii="Calibri" w:eastAsia="Calibri" w:hAnsi="Calibri" w:cs="Times New Roman"/>
          <w:sz w:val="56"/>
          <w:szCs w:val="56"/>
        </w:rPr>
        <w:t>bless you to the maximum</w:t>
      </w:r>
      <w:r>
        <w:rPr>
          <w:rFonts w:ascii="Calibri" w:eastAsia="Calibri" w:hAnsi="Calibri" w:cs="Times New Roman"/>
          <w:sz w:val="56"/>
          <w:szCs w:val="56"/>
        </w:rPr>
        <w:t>.</w:t>
      </w:r>
    </w:p>
    <w:p w14:paraId="12C8F388" w14:textId="77777777" w:rsidR="00FD267E" w:rsidRDefault="00FD267E" w:rsidP="007E5FB8">
      <w:pPr>
        <w:spacing w:line="254" w:lineRule="auto"/>
        <w:rPr>
          <w:rFonts w:ascii="Calibri" w:eastAsia="Calibri" w:hAnsi="Calibri" w:cs="Times New Roman"/>
          <w:sz w:val="56"/>
          <w:szCs w:val="56"/>
        </w:rPr>
      </w:pPr>
    </w:p>
    <w:p w14:paraId="4226EBDE" w14:textId="161B4BD5" w:rsidR="002F3782" w:rsidRPr="002F3782" w:rsidRDefault="00FD267E" w:rsidP="007E5FB8">
      <w:pPr>
        <w:spacing w:line="254" w:lineRule="auto"/>
        <w:rPr>
          <w:rFonts w:ascii="Calibri" w:eastAsia="Calibri" w:hAnsi="Calibri" w:cs="Times New Roman"/>
          <w:sz w:val="56"/>
          <w:szCs w:val="56"/>
        </w:rPr>
      </w:pPr>
      <w:r>
        <w:rPr>
          <w:rFonts w:ascii="Calibri" w:eastAsia="Calibri" w:hAnsi="Calibri" w:cs="Times New Roman"/>
          <w:sz w:val="56"/>
          <w:szCs w:val="56"/>
        </w:rPr>
        <w:t>/</w:t>
      </w:r>
      <w:r w:rsidR="002F3782">
        <w:rPr>
          <w:rFonts w:ascii="Calibri" w:eastAsia="Calibri" w:hAnsi="Calibri" w:cs="Times New Roman"/>
          <w:sz w:val="56"/>
          <w:szCs w:val="56"/>
        </w:rPr>
        <w:t>Blessing you</w:t>
      </w:r>
      <w:r w:rsidR="002F3782" w:rsidRPr="002F3782">
        <w:rPr>
          <w:rFonts w:ascii="Calibri" w:eastAsia="Calibri" w:hAnsi="Calibri" w:cs="Times New Roman"/>
          <w:sz w:val="56"/>
          <w:szCs w:val="56"/>
        </w:rPr>
        <w:t xml:space="preserve"> on the basis of positive volition toward doctrine and you </w:t>
      </w:r>
      <w:r w:rsidR="002F3782">
        <w:rPr>
          <w:rFonts w:ascii="Calibri" w:eastAsia="Calibri" w:hAnsi="Calibri" w:cs="Times New Roman"/>
          <w:sz w:val="56"/>
          <w:szCs w:val="56"/>
        </w:rPr>
        <w:t xml:space="preserve">reach a </w:t>
      </w:r>
      <w:r w:rsidR="002F3782" w:rsidRPr="002F3782">
        <w:rPr>
          <w:rFonts w:ascii="Calibri" w:eastAsia="Calibri" w:hAnsi="Calibri" w:cs="Times New Roman"/>
          <w:sz w:val="56"/>
          <w:szCs w:val="56"/>
        </w:rPr>
        <w:t>super</w:t>
      </w:r>
      <w:r w:rsidR="002F3782">
        <w:rPr>
          <w:rFonts w:ascii="Calibri" w:eastAsia="Calibri" w:hAnsi="Calibri" w:cs="Times New Roman"/>
          <w:sz w:val="56"/>
          <w:szCs w:val="56"/>
        </w:rPr>
        <w:t>-</w:t>
      </w:r>
      <w:r w:rsidR="002F3782" w:rsidRPr="002F3782">
        <w:rPr>
          <w:rFonts w:ascii="Calibri" w:eastAsia="Calibri" w:hAnsi="Calibri" w:cs="Times New Roman"/>
          <w:sz w:val="56"/>
          <w:szCs w:val="56"/>
        </w:rPr>
        <w:t>grace capacity</w:t>
      </w:r>
      <w:r w:rsidR="002F3782">
        <w:rPr>
          <w:rFonts w:ascii="Calibri" w:eastAsia="Calibri" w:hAnsi="Calibri" w:cs="Times New Roman"/>
          <w:sz w:val="56"/>
          <w:szCs w:val="56"/>
        </w:rPr>
        <w:t>.</w:t>
      </w:r>
      <w:r w:rsidR="002F3782" w:rsidRPr="002F3782">
        <w:rPr>
          <w:rFonts w:ascii="Calibri" w:eastAsia="Calibri" w:hAnsi="Calibri" w:cs="Times New Roman"/>
          <w:sz w:val="56"/>
          <w:szCs w:val="56"/>
        </w:rPr>
        <w:t xml:space="preserve"> </w:t>
      </w:r>
      <w:r w:rsidR="002F3782">
        <w:rPr>
          <w:rFonts w:ascii="Calibri" w:eastAsia="Calibri" w:hAnsi="Calibri" w:cs="Times New Roman"/>
          <w:sz w:val="56"/>
          <w:szCs w:val="56"/>
        </w:rPr>
        <w:t>T</w:t>
      </w:r>
      <w:r w:rsidR="002F3782" w:rsidRPr="002F3782">
        <w:rPr>
          <w:rFonts w:ascii="Calibri" w:eastAsia="Calibri" w:hAnsi="Calibri" w:cs="Times New Roman"/>
          <w:sz w:val="56"/>
          <w:szCs w:val="56"/>
        </w:rPr>
        <w:t>hen it glorifies God</w:t>
      </w:r>
      <w:r w:rsidR="002F3782">
        <w:rPr>
          <w:rFonts w:ascii="Calibri" w:eastAsia="Calibri" w:hAnsi="Calibri" w:cs="Times New Roman"/>
          <w:sz w:val="56"/>
          <w:szCs w:val="56"/>
        </w:rPr>
        <w:t xml:space="preserve">, it is a huge body blow to Satan and the fallen angels. It is like an artillery </w:t>
      </w:r>
      <w:r w:rsidR="002F3782">
        <w:rPr>
          <w:rFonts w:ascii="Calibri" w:eastAsia="Calibri" w:hAnsi="Calibri" w:cs="Times New Roman"/>
          <w:sz w:val="56"/>
          <w:szCs w:val="56"/>
        </w:rPr>
        <w:lastRenderedPageBreak/>
        <w:t>round landing directly in the enemy’s base camp.</w:t>
      </w:r>
      <w:r>
        <w:rPr>
          <w:rFonts w:ascii="Calibri" w:eastAsia="Calibri" w:hAnsi="Calibri" w:cs="Times New Roman"/>
          <w:sz w:val="56"/>
          <w:szCs w:val="56"/>
        </w:rPr>
        <w:t>\</w:t>
      </w:r>
    </w:p>
    <w:p w14:paraId="7B33587A" w14:textId="77777777" w:rsidR="007E5FB8" w:rsidRDefault="00000000" w:rsidP="007E5FB8">
      <w:pPr>
        <w:spacing w:line="254" w:lineRule="auto"/>
        <w:rPr>
          <w:rFonts w:ascii="Calibri" w:eastAsia="Calibri" w:hAnsi="Calibri" w:cs="Times New Roman"/>
          <w:sz w:val="56"/>
          <w:szCs w:val="56"/>
        </w:rPr>
      </w:pPr>
      <w:hyperlink r:id="rId6" w:history="1">
        <w:r w:rsidR="007E5FB8" w:rsidRPr="007E5FB8">
          <w:rPr>
            <w:rFonts w:ascii="Calibri" w:eastAsia="Calibri" w:hAnsi="Calibri" w:cs="Times New Roman"/>
            <w:color w:val="000000" w:themeColor="text1"/>
            <w:sz w:val="56"/>
            <w:szCs w:val="56"/>
          </w:rPr>
          <w:t>Heb 4:4</w:t>
        </w:r>
      </w:hyperlink>
      <w:r w:rsidR="007E5FB8" w:rsidRPr="007E5FB8">
        <w:rPr>
          <w:rFonts w:ascii="Calibri" w:eastAsia="Calibri" w:hAnsi="Calibri" w:cs="Times New Roman"/>
          <w:sz w:val="56"/>
          <w:szCs w:val="56"/>
        </w:rPr>
        <w:t xml:space="preserve"> For He has said somewhere concerning the seventh day: “AND GOD RESTED ON THE SEVENTH DAY FROM ALL HIS WORKS”;</w:t>
      </w:r>
    </w:p>
    <w:p w14:paraId="4A0D7F9B" w14:textId="01FDD26C" w:rsidR="00FD267E" w:rsidRPr="007E5FB8" w:rsidRDefault="00FD267E" w:rsidP="007E5FB8">
      <w:pPr>
        <w:spacing w:line="254" w:lineRule="auto"/>
        <w:rPr>
          <w:rFonts w:ascii="Calibri" w:eastAsia="Calibri" w:hAnsi="Calibri" w:cs="Times New Roman"/>
          <w:b/>
          <w:bCs/>
          <w:sz w:val="56"/>
          <w:szCs w:val="56"/>
        </w:rPr>
      </w:pPr>
      <w:r>
        <w:rPr>
          <w:rFonts w:ascii="Calibri" w:eastAsia="Calibri" w:hAnsi="Calibri" w:cs="Times New Roman"/>
          <w:sz w:val="56"/>
          <w:szCs w:val="56"/>
        </w:rPr>
        <w:t>God is telling us HE wants us to have that type of divine rest and comfort in our life.</w:t>
      </w:r>
    </w:p>
    <w:p w14:paraId="7BD643F7" w14:textId="4D380236" w:rsidR="007E5FB8" w:rsidRDefault="00000000" w:rsidP="007E5FB8">
      <w:pPr>
        <w:spacing w:line="254" w:lineRule="auto"/>
        <w:rPr>
          <w:rFonts w:ascii="Calibri" w:eastAsia="Calibri" w:hAnsi="Calibri" w:cs="Times New Roman"/>
          <w:sz w:val="56"/>
          <w:szCs w:val="56"/>
        </w:rPr>
      </w:pPr>
      <w:hyperlink r:id="rId7" w:history="1">
        <w:r w:rsidR="00FD267E">
          <w:rPr>
            <w:rFonts w:ascii="Calibri" w:eastAsia="Calibri" w:hAnsi="Calibri" w:cs="Times New Roman"/>
            <w:color w:val="000000" w:themeColor="text1"/>
            <w:sz w:val="56"/>
            <w:szCs w:val="56"/>
          </w:rPr>
          <w:t>/H</w:t>
        </w:r>
        <w:r w:rsidR="007E5FB8" w:rsidRPr="007E5FB8">
          <w:rPr>
            <w:rFonts w:ascii="Calibri" w:eastAsia="Calibri" w:hAnsi="Calibri" w:cs="Times New Roman"/>
            <w:color w:val="000000" w:themeColor="text1"/>
            <w:sz w:val="56"/>
            <w:szCs w:val="56"/>
          </w:rPr>
          <w:t>eb 4:5</w:t>
        </w:r>
      </w:hyperlink>
      <w:r w:rsidR="007E5FB8" w:rsidRPr="007E5FB8">
        <w:rPr>
          <w:rFonts w:ascii="Calibri" w:eastAsia="Calibri" w:hAnsi="Calibri" w:cs="Times New Roman"/>
          <w:sz w:val="56"/>
          <w:szCs w:val="56"/>
        </w:rPr>
        <w:t xml:space="preserve"> and again in</w:t>
      </w:r>
      <w:r w:rsidR="00FD267E">
        <w:rPr>
          <w:rFonts w:ascii="Calibri" w:eastAsia="Calibri" w:hAnsi="Calibri" w:cs="Times New Roman"/>
          <w:sz w:val="56"/>
          <w:szCs w:val="56"/>
        </w:rPr>
        <w:t xml:space="preserve"> this </w:t>
      </w:r>
      <w:r w:rsidR="00FD267E" w:rsidRPr="00FD267E">
        <w:rPr>
          <w:rFonts w:ascii="Calibri" w:eastAsia="Calibri" w:hAnsi="Calibri" w:cs="Times New Roman"/>
          <w:i/>
          <w:iCs/>
          <w:sz w:val="56"/>
          <w:szCs w:val="56"/>
        </w:rPr>
        <w:t>passage,</w:t>
      </w:r>
      <w:r w:rsidR="007E5FB8" w:rsidRPr="007E5FB8">
        <w:rPr>
          <w:rFonts w:ascii="Calibri" w:eastAsia="Calibri" w:hAnsi="Calibri" w:cs="Times New Roman"/>
          <w:sz w:val="56"/>
          <w:szCs w:val="56"/>
        </w:rPr>
        <w:t xml:space="preserve"> “THEY CERTAINLY SHALL NOT ENTER MY REST.”</w:t>
      </w:r>
    </w:p>
    <w:p w14:paraId="04752A61" w14:textId="77777777" w:rsidR="00FD267E" w:rsidRDefault="00FD267E" w:rsidP="007E5FB8">
      <w:pPr>
        <w:spacing w:line="254" w:lineRule="auto"/>
        <w:rPr>
          <w:rFonts w:ascii="Calibri" w:eastAsia="Calibri" w:hAnsi="Calibri" w:cs="Times New Roman"/>
          <w:sz w:val="56"/>
          <w:szCs w:val="56"/>
        </w:rPr>
      </w:pPr>
    </w:p>
    <w:p w14:paraId="568D31C9" w14:textId="7A2891A5" w:rsidR="00FD267E" w:rsidRDefault="00FD267E" w:rsidP="007E5FB8">
      <w:pPr>
        <w:spacing w:line="254" w:lineRule="auto"/>
        <w:rPr>
          <w:rFonts w:ascii="Calibri" w:eastAsia="Calibri" w:hAnsi="Calibri" w:cs="Times New Roman"/>
          <w:sz w:val="56"/>
          <w:szCs w:val="56"/>
        </w:rPr>
      </w:pPr>
      <w:r w:rsidRPr="00FD267E">
        <w:rPr>
          <w:rFonts w:ascii="Calibri" w:eastAsia="Calibri" w:hAnsi="Calibri" w:cs="Times New Roman"/>
          <w:sz w:val="56"/>
          <w:szCs w:val="56"/>
        </w:rPr>
        <w:t>God’s love for the super</w:t>
      </w:r>
      <w:r>
        <w:rPr>
          <w:rFonts w:ascii="Calibri" w:eastAsia="Calibri" w:hAnsi="Calibri" w:cs="Times New Roman"/>
          <w:sz w:val="56"/>
          <w:szCs w:val="56"/>
        </w:rPr>
        <w:t>-</w:t>
      </w:r>
      <w:r w:rsidRPr="00FD267E">
        <w:rPr>
          <w:rFonts w:ascii="Calibri" w:eastAsia="Calibri" w:hAnsi="Calibri" w:cs="Times New Roman"/>
          <w:sz w:val="56"/>
          <w:szCs w:val="56"/>
        </w:rPr>
        <w:t xml:space="preserve">grace </w:t>
      </w:r>
      <w:r>
        <w:rPr>
          <w:rFonts w:ascii="Calibri" w:eastAsia="Calibri" w:hAnsi="Calibri" w:cs="Times New Roman"/>
          <w:sz w:val="56"/>
          <w:szCs w:val="56"/>
        </w:rPr>
        <w:t>Bel</w:t>
      </w:r>
      <w:r w:rsidRPr="00FD267E">
        <w:rPr>
          <w:rFonts w:ascii="Calibri" w:eastAsia="Calibri" w:hAnsi="Calibri" w:cs="Times New Roman"/>
          <w:sz w:val="56"/>
          <w:szCs w:val="56"/>
        </w:rPr>
        <w:t xml:space="preserve"> is expressed in blessing, God’s love for the </w:t>
      </w:r>
      <w:r>
        <w:rPr>
          <w:rFonts w:ascii="Calibri" w:eastAsia="Calibri" w:hAnsi="Calibri" w:cs="Times New Roman"/>
          <w:sz w:val="56"/>
          <w:szCs w:val="56"/>
        </w:rPr>
        <w:lastRenderedPageBreak/>
        <w:t>negative Bel</w:t>
      </w:r>
      <w:r w:rsidRPr="00FD267E">
        <w:rPr>
          <w:rFonts w:ascii="Calibri" w:eastAsia="Calibri" w:hAnsi="Calibri" w:cs="Times New Roman"/>
          <w:sz w:val="56"/>
          <w:szCs w:val="56"/>
        </w:rPr>
        <w:t xml:space="preserve"> is expressed in </w:t>
      </w:r>
      <w:r>
        <w:rPr>
          <w:rFonts w:ascii="Calibri" w:eastAsia="Calibri" w:hAnsi="Calibri" w:cs="Times New Roman"/>
          <w:sz w:val="56"/>
          <w:szCs w:val="56"/>
        </w:rPr>
        <w:t xml:space="preserve">self-induced misery or </w:t>
      </w:r>
      <w:r w:rsidRPr="00FD267E">
        <w:rPr>
          <w:rFonts w:ascii="Calibri" w:eastAsia="Calibri" w:hAnsi="Calibri" w:cs="Times New Roman"/>
          <w:sz w:val="56"/>
          <w:szCs w:val="56"/>
        </w:rPr>
        <w:t>discipline</w:t>
      </w:r>
      <w:r>
        <w:rPr>
          <w:rFonts w:ascii="Calibri" w:eastAsia="Calibri" w:hAnsi="Calibri" w:cs="Times New Roman"/>
          <w:sz w:val="56"/>
          <w:szCs w:val="56"/>
        </w:rPr>
        <w:t>.\</w:t>
      </w:r>
    </w:p>
    <w:p w14:paraId="413CDB3B" w14:textId="77777777" w:rsidR="00FD267E" w:rsidRDefault="00FD267E" w:rsidP="007E5FB8">
      <w:pPr>
        <w:spacing w:line="254" w:lineRule="auto"/>
        <w:rPr>
          <w:rFonts w:ascii="Calibri" w:eastAsia="Calibri" w:hAnsi="Calibri" w:cs="Times New Roman"/>
          <w:sz w:val="56"/>
          <w:szCs w:val="56"/>
        </w:rPr>
      </w:pPr>
    </w:p>
    <w:p w14:paraId="03A08EB4" w14:textId="77777777" w:rsidR="00FD267E"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God gave us everything in eternity past – that includes all dispensations. </w:t>
      </w:r>
    </w:p>
    <w:p w14:paraId="51540B00" w14:textId="2EF11CBD" w:rsidR="007E5FB8" w:rsidRDefault="007E5FB8" w:rsidP="007E5FB8">
      <w:pPr>
        <w:spacing w:line="254" w:lineRule="auto"/>
        <w:rPr>
          <w:rFonts w:ascii="Calibri" w:eastAsia="Calibri" w:hAnsi="Calibri" w:cs="Times New Roman"/>
          <w:sz w:val="56"/>
          <w:szCs w:val="56"/>
        </w:rPr>
      </w:pPr>
      <w:r w:rsidRPr="007E5FB8">
        <w:rPr>
          <w:rFonts w:ascii="Calibri" w:eastAsia="Calibri" w:hAnsi="Calibri" w:cs="Times New Roman"/>
          <w:sz w:val="56"/>
          <w:szCs w:val="56"/>
        </w:rPr>
        <w:t xml:space="preserve">The nation of Isreal was given rest </w:t>
      </w:r>
      <w:r w:rsidR="00FD267E">
        <w:rPr>
          <w:rFonts w:ascii="Calibri" w:eastAsia="Calibri" w:hAnsi="Calibri" w:cs="Times New Roman"/>
          <w:sz w:val="56"/>
          <w:szCs w:val="56"/>
        </w:rPr>
        <w:t xml:space="preserve">- </w:t>
      </w:r>
      <w:r w:rsidRPr="007E5FB8">
        <w:rPr>
          <w:rFonts w:ascii="Calibri" w:eastAsia="Calibri" w:hAnsi="Calibri" w:cs="Times New Roman"/>
          <w:sz w:val="56"/>
          <w:szCs w:val="56"/>
        </w:rPr>
        <w:t>they were given the promised land.</w:t>
      </w:r>
    </w:p>
    <w:p w14:paraId="5292E678" w14:textId="09610ACD" w:rsidR="00FD267E" w:rsidRDefault="00FD267E" w:rsidP="007E5FB8">
      <w:pPr>
        <w:spacing w:line="254" w:lineRule="auto"/>
        <w:rPr>
          <w:rFonts w:ascii="Calibri" w:eastAsia="Calibri" w:hAnsi="Calibri" w:cs="Times New Roman"/>
          <w:sz w:val="56"/>
          <w:szCs w:val="56"/>
        </w:rPr>
      </w:pPr>
      <w:r>
        <w:rPr>
          <w:rFonts w:ascii="Calibri" w:eastAsia="Calibri" w:hAnsi="Calibri" w:cs="Times New Roman"/>
          <w:sz w:val="56"/>
          <w:szCs w:val="56"/>
        </w:rPr>
        <w:t>Yet many never received the true rest and the promised land. It was never fully wiped clean of enemies because they lacked the fortitude to follow through.</w:t>
      </w:r>
    </w:p>
    <w:p w14:paraId="3F27290C" w14:textId="77777777" w:rsidR="00FF0D97" w:rsidRDefault="00FF0D97" w:rsidP="007E5FB8">
      <w:pPr>
        <w:spacing w:line="254" w:lineRule="auto"/>
        <w:rPr>
          <w:rFonts w:ascii="Calibri" w:eastAsia="Calibri" w:hAnsi="Calibri" w:cs="Times New Roman"/>
          <w:sz w:val="56"/>
          <w:szCs w:val="56"/>
        </w:rPr>
      </w:pPr>
    </w:p>
    <w:p w14:paraId="720EC6AD" w14:textId="04469FD8" w:rsidR="00C25D00" w:rsidRDefault="00C25D00"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EF598E5" w14:textId="5B366521" w:rsidR="00FF0D97" w:rsidRDefault="00FF0D97" w:rsidP="007E5FB8">
      <w:pPr>
        <w:spacing w:line="254" w:lineRule="auto"/>
        <w:rPr>
          <w:rFonts w:ascii="Calibri" w:eastAsia="Calibri" w:hAnsi="Calibri" w:cs="Times New Roman"/>
          <w:sz w:val="56"/>
          <w:szCs w:val="56"/>
        </w:rPr>
      </w:pPr>
      <w:r>
        <w:rPr>
          <w:rFonts w:ascii="Calibri" w:eastAsia="Calibri" w:hAnsi="Calibri" w:cs="Times New Roman"/>
          <w:sz w:val="56"/>
          <w:szCs w:val="56"/>
        </w:rPr>
        <w:t>Many of these quotes from the OT are put together here in verses 3 thru 7 as painful reminders.</w:t>
      </w:r>
    </w:p>
    <w:p w14:paraId="1E5B11DC" w14:textId="268D7EB8" w:rsidR="00FF0D97" w:rsidRDefault="00FF0D97" w:rsidP="00FF0D9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 xml:space="preserve">/Jer 6:16 </w:t>
      </w:r>
      <w:r w:rsidRPr="00FF0D97">
        <w:rPr>
          <w:rFonts w:ascii="Calibri" w:eastAsia="Calibri" w:hAnsi="Calibri" w:cs="Times New Roman"/>
          <w:sz w:val="56"/>
          <w:szCs w:val="56"/>
        </w:rPr>
        <w:t>This is what the LORD says:</w:t>
      </w:r>
      <w:r>
        <w:rPr>
          <w:rFonts w:ascii="Calibri" w:eastAsia="Calibri" w:hAnsi="Calibri" w:cs="Times New Roman"/>
          <w:sz w:val="56"/>
          <w:szCs w:val="56"/>
        </w:rPr>
        <w:t xml:space="preserve"> </w:t>
      </w:r>
      <w:r w:rsidRPr="00FF0D97">
        <w:rPr>
          <w:rFonts w:ascii="Calibri" w:eastAsia="Calibri" w:hAnsi="Calibri" w:cs="Times New Roman"/>
          <w:sz w:val="56"/>
          <w:szCs w:val="56"/>
        </w:rPr>
        <w:t>“</w:t>
      </w:r>
      <w:r w:rsidRPr="00FF0D97">
        <w:rPr>
          <w:rFonts w:ascii="Calibri" w:eastAsia="Calibri" w:hAnsi="Calibri" w:cs="Times New Roman"/>
          <w:b/>
          <w:bCs/>
          <w:sz w:val="56"/>
          <w:szCs w:val="56"/>
          <w:u w:val="single"/>
        </w:rPr>
        <w:t>Stand by the ways</w:t>
      </w:r>
      <w:r w:rsidRPr="00FF0D97">
        <w:rPr>
          <w:rFonts w:ascii="Calibri" w:eastAsia="Calibri" w:hAnsi="Calibri" w:cs="Times New Roman"/>
          <w:sz w:val="56"/>
          <w:szCs w:val="56"/>
        </w:rPr>
        <w:t xml:space="preserve"> and see and </w:t>
      </w:r>
      <w:r w:rsidRPr="00FF0D97">
        <w:rPr>
          <w:rFonts w:ascii="Calibri" w:eastAsia="Calibri" w:hAnsi="Calibri" w:cs="Times New Roman"/>
          <w:b/>
          <w:bCs/>
          <w:sz w:val="56"/>
          <w:szCs w:val="56"/>
          <w:u w:val="single"/>
        </w:rPr>
        <w:t>ask for the ancient paths, Where the good way is, and walk in it;</w:t>
      </w:r>
      <w:r>
        <w:rPr>
          <w:rFonts w:ascii="Calibri" w:eastAsia="Calibri" w:hAnsi="Calibri" w:cs="Times New Roman"/>
          <w:sz w:val="56"/>
          <w:szCs w:val="56"/>
        </w:rPr>
        <w:t xml:space="preserve"> </w:t>
      </w:r>
      <w:r w:rsidRPr="00FF0D97">
        <w:rPr>
          <w:rFonts w:ascii="Calibri" w:eastAsia="Calibri" w:hAnsi="Calibri" w:cs="Times New Roman"/>
          <w:sz w:val="56"/>
          <w:szCs w:val="56"/>
        </w:rPr>
        <w:t xml:space="preserve">Then </w:t>
      </w:r>
      <w:r w:rsidRPr="00FF0D97">
        <w:rPr>
          <w:rFonts w:ascii="Calibri" w:eastAsia="Calibri" w:hAnsi="Calibri" w:cs="Times New Roman"/>
          <w:b/>
          <w:bCs/>
          <w:sz w:val="56"/>
          <w:szCs w:val="56"/>
          <w:u w:val="single"/>
        </w:rPr>
        <w:t>you will find a resting place for your souls</w:t>
      </w:r>
      <w:r w:rsidRPr="00FF0D97">
        <w:rPr>
          <w:rFonts w:ascii="Calibri" w:eastAsia="Calibri" w:hAnsi="Calibri" w:cs="Times New Roman"/>
          <w:sz w:val="56"/>
          <w:szCs w:val="56"/>
        </w:rPr>
        <w:t>.</w:t>
      </w:r>
      <w:r>
        <w:rPr>
          <w:rFonts w:ascii="Calibri" w:eastAsia="Calibri" w:hAnsi="Calibri" w:cs="Times New Roman"/>
          <w:sz w:val="56"/>
          <w:szCs w:val="56"/>
        </w:rPr>
        <w:t xml:space="preserve"> </w:t>
      </w:r>
      <w:r w:rsidRPr="00FF0D97">
        <w:rPr>
          <w:rFonts w:ascii="Calibri" w:eastAsia="Calibri" w:hAnsi="Calibri" w:cs="Times New Roman"/>
          <w:sz w:val="56"/>
          <w:szCs w:val="56"/>
        </w:rPr>
        <w:t>But they said, ‘We will not walk </w:t>
      </w:r>
      <w:r w:rsidRPr="00FF0D97">
        <w:rPr>
          <w:rFonts w:ascii="Calibri" w:eastAsia="Calibri" w:hAnsi="Calibri" w:cs="Times New Roman"/>
          <w:i/>
          <w:iCs/>
          <w:sz w:val="56"/>
          <w:szCs w:val="56"/>
        </w:rPr>
        <w:t>in it.</w:t>
      </w:r>
      <w:r w:rsidRPr="00FF0D97">
        <w:rPr>
          <w:rFonts w:ascii="Calibri" w:eastAsia="Calibri" w:hAnsi="Calibri" w:cs="Times New Roman"/>
          <w:sz w:val="56"/>
          <w:szCs w:val="56"/>
        </w:rPr>
        <w:t>’</w:t>
      </w:r>
      <w:r>
        <w:rPr>
          <w:rFonts w:ascii="Calibri" w:eastAsia="Calibri" w:hAnsi="Calibri" w:cs="Times New Roman"/>
          <w:sz w:val="56"/>
          <w:szCs w:val="56"/>
        </w:rPr>
        <w:t>\</w:t>
      </w:r>
    </w:p>
    <w:p w14:paraId="6EED5320" w14:textId="77777777" w:rsidR="00C25D00" w:rsidRDefault="00C25D00" w:rsidP="00FF0D97">
      <w:pPr>
        <w:spacing w:line="254" w:lineRule="auto"/>
        <w:rPr>
          <w:rFonts w:ascii="Calibri" w:eastAsia="Calibri" w:hAnsi="Calibri" w:cs="Times New Roman"/>
          <w:sz w:val="56"/>
          <w:szCs w:val="56"/>
        </w:rPr>
      </w:pPr>
    </w:p>
    <w:p w14:paraId="65EFFB7F" w14:textId="15FAE9AE" w:rsidR="00FF0D97" w:rsidRDefault="00FF0D97" w:rsidP="00FF0D97">
      <w:pPr>
        <w:spacing w:line="254"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95:11 </w:t>
      </w:r>
      <w:r w:rsidRPr="00FF0D97">
        <w:rPr>
          <w:rFonts w:ascii="Calibri" w:eastAsia="Calibri" w:hAnsi="Calibri" w:cs="Times New Roman"/>
          <w:sz w:val="56"/>
          <w:szCs w:val="56"/>
        </w:rPr>
        <w:t>“Therefore I swore in My anger,</w:t>
      </w:r>
      <w:r>
        <w:rPr>
          <w:rFonts w:ascii="Calibri" w:eastAsia="Calibri" w:hAnsi="Calibri" w:cs="Times New Roman"/>
          <w:sz w:val="56"/>
          <w:szCs w:val="56"/>
        </w:rPr>
        <w:t xml:space="preserve"> </w:t>
      </w:r>
      <w:proofErr w:type="gramStart"/>
      <w:r w:rsidRPr="00FF0D97">
        <w:rPr>
          <w:rFonts w:ascii="Calibri" w:eastAsia="Calibri" w:hAnsi="Calibri" w:cs="Times New Roman"/>
          <w:b/>
          <w:bCs/>
          <w:sz w:val="56"/>
          <w:szCs w:val="56"/>
          <w:u w:val="single"/>
        </w:rPr>
        <w:t>They</w:t>
      </w:r>
      <w:proofErr w:type="gramEnd"/>
      <w:r w:rsidRPr="00FF0D97">
        <w:rPr>
          <w:rFonts w:ascii="Calibri" w:eastAsia="Calibri" w:hAnsi="Calibri" w:cs="Times New Roman"/>
          <w:b/>
          <w:bCs/>
          <w:sz w:val="56"/>
          <w:szCs w:val="56"/>
          <w:u w:val="single"/>
        </w:rPr>
        <w:t xml:space="preserve"> certainly shall not enter My rest.”</w:t>
      </w:r>
    </w:p>
    <w:p w14:paraId="12985A3D" w14:textId="77777777" w:rsidR="00FF0D97" w:rsidRDefault="00FF0D97" w:rsidP="00FF0D97">
      <w:pPr>
        <w:spacing w:line="254" w:lineRule="auto"/>
        <w:rPr>
          <w:rFonts w:ascii="Calibri" w:eastAsia="Calibri" w:hAnsi="Calibri" w:cs="Times New Roman"/>
          <w:sz w:val="56"/>
          <w:szCs w:val="56"/>
        </w:rPr>
      </w:pPr>
    </w:p>
    <w:p w14:paraId="439186F5" w14:textId="14C3061E" w:rsidR="00FF0D97" w:rsidRPr="00FF0D97" w:rsidRDefault="00FF0D97" w:rsidP="00FF0D97">
      <w:pPr>
        <w:spacing w:line="254" w:lineRule="auto"/>
        <w:rPr>
          <w:rFonts w:ascii="Calibri" w:eastAsia="Calibri" w:hAnsi="Calibri" w:cs="Times New Roman"/>
          <w:sz w:val="56"/>
          <w:szCs w:val="56"/>
        </w:rPr>
      </w:pPr>
      <w:r>
        <w:rPr>
          <w:rFonts w:ascii="Calibri" w:eastAsia="Calibri" w:hAnsi="Calibri" w:cs="Times New Roman"/>
          <w:sz w:val="56"/>
          <w:szCs w:val="56"/>
        </w:rPr>
        <w:t xml:space="preserve">Isa 28:12 </w:t>
      </w:r>
      <w:r w:rsidRPr="00FF0D97">
        <w:rPr>
          <w:rFonts w:ascii="Calibri" w:eastAsia="Calibri" w:hAnsi="Calibri" w:cs="Times New Roman"/>
          <w:sz w:val="56"/>
          <w:szCs w:val="56"/>
        </w:rPr>
        <w:t>He who said to them, “This is the place of quiet, give rest to the weary,”</w:t>
      </w:r>
      <w:r>
        <w:rPr>
          <w:rFonts w:ascii="Calibri" w:eastAsia="Calibri" w:hAnsi="Calibri" w:cs="Times New Roman"/>
          <w:sz w:val="56"/>
          <w:szCs w:val="56"/>
        </w:rPr>
        <w:t xml:space="preserve"> </w:t>
      </w:r>
      <w:r w:rsidRPr="00FF0D97">
        <w:rPr>
          <w:rFonts w:ascii="Calibri" w:eastAsia="Calibri" w:hAnsi="Calibri" w:cs="Times New Roman"/>
          <w:sz w:val="56"/>
          <w:szCs w:val="56"/>
        </w:rPr>
        <w:t>And, “</w:t>
      </w:r>
      <w:r w:rsidRPr="00FF0D97">
        <w:rPr>
          <w:rFonts w:ascii="Calibri" w:eastAsia="Calibri" w:hAnsi="Calibri" w:cs="Times New Roman"/>
          <w:b/>
          <w:bCs/>
          <w:sz w:val="56"/>
          <w:szCs w:val="56"/>
          <w:u w:val="single"/>
        </w:rPr>
        <w:t>This is the resting place,” but they would not listen</w:t>
      </w:r>
      <w:r w:rsidRPr="00FF0D97">
        <w:rPr>
          <w:rFonts w:ascii="Calibri" w:eastAsia="Calibri" w:hAnsi="Calibri" w:cs="Times New Roman"/>
          <w:sz w:val="56"/>
          <w:szCs w:val="56"/>
        </w:rPr>
        <w:t>.</w:t>
      </w:r>
      <w:r>
        <w:rPr>
          <w:rFonts w:ascii="Calibri" w:eastAsia="Calibri" w:hAnsi="Calibri" w:cs="Times New Roman"/>
          <w:sz w:val="56"/>
          <w:szCs w:val="56"/>
        </w:rPr>
        <w:t>\</w:t>
      </w:r>
    </w:p>
    <w:p w14:paraId="6C62091D" w14:textId="1CFFF5AC" w:rsidR="00FF0D97" w:rsidRDefault="00FF0D97" w:rsidP="00FF0D97">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There is a lot of good doctrinal principles here so we will probably dive right back into Hebrews 4 next lesson.</w:t>
      </w:r>
    </w:p>
    <w:p w14:paraId="356487C4" w14:textId="77777777" w:rsidR="00FF0D97" w:rsidRDefault="00FF0D97" w:rsidP="00FF0D97">
      <w:pPr>
        <w:spacing w:line="254" w:lineRule="auto"/>
        <w:rPr>
          <w:rFonts w:ascii="Calibri" w:eastAsia="Calibri" w:hAnsi="Calibri" w:cs="Times New Roman"/>
          <w:sz w:val="56"/>
          <w:szCs w:val="56"/>
        </w:rPr>
      </w:pPr>
    </w:p>
    <w:p w14:paraId="1F41DB85" w14:textId="121AB194" w:rsidR="000757DD" w:rsidRDefault="000757DD" w:rsidP="00FF0D97">
      <w:pPr>
        <w:spacing w:line="254" w:lineRule="auto"/>
        <w:rPr>
          <w:rFonts w:ascii="Calibri" w:eastAsia="Calibri" w:hAnsi="Calibri" w:cs="Times New Roman"/>
          <w:sz w:val="56"/>
          <w:szCs w:val="56"/>
        </w:rPr>
      </w:pPr>
      <w:r>
        <w:rPr>
          <w:rFonts w:ascii="Calibri" w:eastAsia="Calibri" w:hAnsi="Calibri" w:cs="Times New Roman"/>
          <w:sz w:val="56"/>
          <w:szCs w:val="56"/>
        </w:rPr>
        <w:t>Bels always want the quick fix and the heavy-</w:t>
      </w:r>
      <w:proofErr w:type="spellStart"/>
      <w:r>
        <w:rPr>
          <w:rFonts w:ascii="Calibri" w:eastAsia="Calibri" w:hAnsi="Calibri" w:cs="Times New Roman"/>
          <w:sz w:val="56"/>
          <w:szCs w:val="56"/>
        </w:rPr>
        <w:t>revvy</w:t>
      </w:r>
      <w:proofErr w:type="spellEnd"/>
      <w:r>
        <w:rPr>
          <w:rFonts w:ascii="Calibri" w:eastAsia="Calibri" w:hAnsi="Calibri" w:cs="Times New Roman"/>
          <w:sz w:val="56"/>
          <w:szCs w:val="56"/>
        </w:rPr>
        <w:t xml:space="preserve"> to keep them inspired. Some false teachers, do what ever is necessary to keep butts in the seats. </w:t>
      </w:r>
    </w:p>
    <w:p w14:paraId="2B6550BC" w14:textId="77777777" w:rsidR="00C25D00" w:rsidRDefault="00C25D00" w:rsidP="00FF0D97">
      <w:pPr>
        <w:spacing w:line="254" w:lineRule="auto"/>
        <w:rPr>
          <w:rFonts w:ascii="Calibri" w:eastAsia="Calibri" w:hAnsi="Calibri" w:cs="Times New Roman"/>
          <w:sz w:val="56"/>
          <w:szCs w:val="56"/>
        </w:rPr>
      </w:pPr>
    </w:p>
    <w:p w14:paraId="1D59E2C0" w14:textId="36ACD08A" w:rsidR="000757DD" w:rsidRDefault="000757DD" w:rsidP="00FF0D97">
      <w:pPr>
        <w:spacing w:line="254" w:lineRule="auto"/>
        <w:rPr>
          <w:rFonts w:ascii="Calibri" w:eastAsia="Calibri" w:hAnsi="Calibri" w:cs="Times New Roman"/>
          <w:sz w:val="56"/>
          <w:szCs w:val="56"/>
        </w:rPr>
      </w:pPr>
      <w:r>
        <w:rPr>
          <w:rFonts w:ascii="Calibri" w:eastAsia="Calibri" w:hAnsi="Calibri" w:cs="Times New Roman"/>
          <w:sz w:val="56"/>
          <w:szCs w:val="56"/>
        </w:rPr>
        <w:t xml:space="preserve">They refuse to go line upon line and really dig into the depth of the word in proper fashion. Because they know most people do not tolerate real, accurate teaching, it is too tedious for this Tik-Tok, microwave world.  </w:t>
      </w:r>
    </w:p>
    <w:p w14:paraId="3E3F4D8C" w14:textId="0229DA05" w:rsidR="00C25D00" w:rsidRPr="00FF0D97" w:rsidRDefault="00C25D00" w:rsidP="00FF0D97">
      <w:pPr>
        <w:spacing w:line="254"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036E14F" w14:textId="7852AF8F" w:rsidR="007E5FB8" w:rsidRDefault="00000000" w:rsidP="007E5FB8">
      <w:pPr>
        <w:spacing w:line="254" w:lineRule="auto"/>
        <w:rPr>
          <w:rFonts w:ascii="Calibri" w:eastAsia="Calibri" w:hAnsi="Calibri" w:cs="Times New Roman"/>
          <w:sz w:val="56"/>
          <w:szCs w:val="56"/>
        </w:rPr>
      </w:pPr>
      <w:hyperlink r:id="rId8" w:history="1">
        <w:r w:rsidR="000757DD">
          <w:rPr>
            <w:rFonts w:ascii="Calibri" w:eastAsia="Calibri" w:hAnsi="Calibri" w:cs="Times New Roman"/>
            <w:color w:val="000000" w:themeColor="text1"/>
            <w:sz w:val="56"/>
            <w:szCs w:val="56"/>
          </w:rPr>
          <w:t>/H</w:t>
        </w:r>
        <w:r w:rsidR="007E5FB8" w:rsidRPr="007E5FB8">
          <w:rPr>
            <w:rFonts w:ascii="Calibri" w:eastAsia="Calibri" w:hAnsi="Calibri" w:cs="Times New Roman"/>
            <w:color w:val="000000" w:themeColor="text1"/>
            <w:sz w:val="56"/>
            <w:szCs w:val="56"/>
          </w:rPr>
          <w:t>eb 4:6</w:t>
        </w:r>
      </w:hyperlink>
      <w:r w:rsidR="007E5FB8" w:rsidRPr="007E5FB8">
        <w:rPr>
          <w:rFonts w:ascii="Calibri" w:eastAsia="Calibri" w:hAnsi="Calibri" w:cs="Times New Roman"/>
          <w:sz w:val="56"/>
          <w:szCs w:val="56"/>
        </w:rPr>
        <w:t xml:space="preserve"> Therefore, </w:t>
      </w:r>
      <w:r w:rsidR="007E5FB8" w:rsidRPr="000757DD">
        <w:rPr>
          <w:rFonts w:ascii="Calibri" w:eastAsia="Calibri" w:hAnsi="Calibri" w:cs="Times New Roman"/>
          <w:b/>
          <w:bCs/>
          <w:sz w:val="56"/>
          <w:szCs w:val="56"/>
          <w:u w:val="single"/>
        </w:rPr>
        <w:t>since it remains for some to enter it,</w:t>
      </w:r>
      <w:r w:rsidR="007E5FB8" w:rsidRPr="007E5FB8">
        <w:rPr>
          <w:rFonts w:ascii="Calibri" w:eastAsia="Calibri" w:hAnsi="Calibri" w:cs="Times New Roman"/>
          <w:sz w:val="56"/>
          <w:szCs w:val="56"/>
        </w:rPr>
        <w:t xml:space="preserve"> and those who previously had good news preached to them </w:t>
      </w:r>
      <w:r w:rsidR="007E5FB8" w:rsidRPr="000757DD">
        <w:rPr>
          <w:rFonts w:ascii="Calibri" w:eastAsia="Calibri" w:hAnsi="Calibri" w:cs="Times New Roman"/>
          <w:b/>
          <w:bCs/>
          <w:sz w:val="56"/>
          <w:szCs w:val="56"/>
          <w:u w:val="single"/>
        </w:rPr>
        <w:t>failed to enter because of disobedience</w:t>
      </w:r>
      <w:r w:rsidR="000757DD">
        <w:rPr>
          <w:rFonts w:ascii="Calibri" w:eastAsia="Calibri" w:hAnsi="Calibri" w:cs="Times New Roman"/>
          <w:b/>
          <w:bCs/>
          <w:sz w:val="56"/>
          <w:szCs w:val="56"/>
          <w:u w:val="single"/>
        </w:rPr>
        <w:t xml:space="preserve"> </w:t>
      </w:r>
      <w:r w:rsidR="000757DD">
        <w:rPr>
          <w:rFonts w:ascii="Calibri" w:eastAsia="Calibri" w:hAnsi="Calibri" w:cs="Times New Roman"/>
          <w:sz w:val="56"/>
          <w:szCs w:val="56"/>
        </w:rPr>
        <w:t>(</w:t>
      </w:r>
      <w:proofErr w:type="spellStart"/>
      <w:r w:rsidR="000757DD" w:rsidRPr="000757DD">
        <w:rPr>
          <w:rFonts w:ascii="Calibri" w:eastAsia="Calibri" w:hAnsi="Calibri" w:cs="Times New Roman"/>
          <w:i/>
          <w:iCs/>
          <w:sz w:val="56"/>
          <w:szCs w:val="56"/>
          <w:u w:val="single"/>
        </w:rPr>
        <w:t>apeitheia</w:t>
      </w:r>
      <w:proofErr w:type="spellEnd"/>
      <w:r w:rsidR="000757DD">
        <w:rPr>
          <w:rFonts w:ascii="Calibri" w:eastAsia="Calibri" w:hAnsi="Calibri" w:cs="Times New Roman"/>
          <w:sz w:val="56"/>
          <w:szCs w:val="56"/>
        </w:rPr>
        <w:t>)</w:t>
      </w:r>
      <w:r w:rsidR="007E5FB8" w:rsidRPr="007E5FB8">
        <w:rPr>
          <w:rFonts w:ascii="Calibri" w:eastAsia="Calibri" w:hAnsi="Calibri" w:cs="Times New Roman"/>
          <w:sz w:val="56"/>
          <w:szCs w:val="56"/>
        </w:rPr>
        <w:t>,</w:t>
      </w:r>
    </w:p>
    <w:p w14:paraId="67F1EF15" w14:textId="77777777" w:rsidR="000757DD" w:rsidRDefault="000757DD" w:rsidP="007E5FB8">
      <w:pPr>
        <w:spacing w:line="254" w:lineRule="auto"/>
        <w:rPr>
          <w:rFonts w:ascii="Calibri" w:eastAsia="Calibri" w:hAnsi="Calibri" w:cs="Times New Roman"/>
          <w:sz w:val="56"/>
          <w:szCs w:val="56"/>
        </w:rPr>
      </w:pPr>
    </w:p>
    <w:p w14:paraId="67410FCF" w14:textId="6F17B73D" w:rsidR="000757DD" w:rsidRDefault="000757DD"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Stubbornness, </w:t>
      </w:r>
      <w:r w:rsidRPr="000757DD">
        <w:rPr>
          <w:rFonts w:ascii="Calibri" w:eastAsia="Calibri" w:hAnsi="Calibri" w:cs="Times New Roman"/>
          <w:sz w:val="56"/>
          <w:szCs w:val="56"/>
        </w:rPr>
        <w:t>opposition to the divine wil</w:t>
      </w:r>
      <w:r>
        <w:rPr>
          <w:rFonts w:ascii="Calibri" w:eastAsia="Calibri" w:hAnsi="Calibri" w:cs="Times New Roman"/>
          <w:sz w:val="56"/>
          <w:szCs w:val="56"/>
        </w:rPr>
        <w:t xml:space="preserve">l of GOD. An obstinate attitude.\ </w:t>
      </w:r>
    </w:p>
    <w:p w14:paraId="5D32A01D" w14:textId="1B929B6B" w:rsidR="000757DD" w:rsidRDefault="000757DD" w:rsidP="007E5FB8">
      <w:pPr>
        <w:spacing w:line="254" w:lineRule="auto"/>
        <w:rPr>
          <w:rFonts w:ascii="Calibri" w:eastAsia="Calibri" w:hAnsi="Calibri" w:cs="Times New Roman"/>
          <w:sz w:val="56"/>
          <w:szCs w:val="56"/>
        </w:rPr>
      </w:pPr>
      <w:r>
        <w:rPr>
          <w:rFonts w:ascii="Calibri" w:eastAsia="Calibri" w:hAnsi="Calibri" w:cs="Times New Roman"/>
          <w:sz w:val="56"/>
          <w:szCs w:val="56"/>
        </w:rPr>
        <w:t>AH-PIE-THAY-AH, within the Greek root words</w:t>
      </w:r>
      <w:r w:rsidRPr="000757DD">
        <w:rPr>
          <w:rFonts w:ascii="Calibri" w:eastAsia="Calibri" w:hAnsi="Calibri" w:cs="Times New Roman"/>
          <w:sz w:val="56"/>
          <w:szCs w:val="56"/>
        </w:rPr>
        <w:t xml:space="preserve"> is </w:t>
      </w:r>
      <w:r>
        <w:rPr>
          <w:rFonts w:ascii="Calibri" w:eastAsia="Calibri" w:hAnsi="Calibri" w:cs="Times New Roman"/>
          <w:sz w:val="56"/>
          <w:szCs w:val="56"/>
        </w:rPr>
        <w:t xml:space="preserve">where </w:t>
      </w:r>
      <w:r w:rsidRPr="000757DD">
        <w:rPr>
          <w:rFonts w:ascii="Calibri" w:eastAsia="Calibri" w:hAnsi="Calibri" w:cs="Times New Roman"/>
          <w:sz w:val="56"/>
          <w:szCs w:val="56"/>
        </w:rPr>
        <w:t>we get our English word</w:t>
      </w:r>
      <w:r>
        <w:rPr>
          <w:rFonts w:ascii="Calibri" w:eastAsia="Calibri" w:hAnsi="Calibri" w:cs="Times New Roman"/>
          <w:sz w:val="56"/>
          <w:szCs w:val="56"/>
        </w:rPr>
        <w:t>-</w:t>
      </w:r>
      <w:r w:rsidRPr="000757DD">
        <w:rPr>
          <w:rFonts w:ascii="Calibri" w:eastAsia="Calibri" w:hAnsi="Calibri" w:cs="Times New Roman"/>
          <w:sz w:val="56"/>
          <w:szCs w:val="56"/>
        </w:rPr>
        <w:t xml:space="preserve"> APATHY from.</w:t>
      </w:r>
    </w:p>
    <w:p w14:paraId="7C0A34A3" w14:textId="5AC0D00A" w:rsidR="000757DD" w:rsidRDefault="000757DD" w:rsidP="007E5FB8">
      <w:pPr>
        <w:spacing w:line="254" w:lineRule="auto"/>
        <w:rPr>
          <w:rFonts w:ascii="Calibri" w:eastAsia="Calibri" w:hAnsi="Calibri" w:cs="Times New Roman"/>
          <w:sz w:val="56"/>
          <w:szCs w:val="56"/>
        </w:rPr>
      </w:pPr>
      <w:r>
        <w:rPr>
          <w:rFonts w:ascii="Calibri" w:eastAsia="Calibri" w:hAnsi="Calibri" w:cs="Times New Roman"/>
          <w:sz w:val="56"/>
          <w:szCs w:val="56"/>
        </w:rPr>
        <w:t xml:space="preserve">Most stubbornness and obstinate behaviors have a root in apathy – it is not just laziness it means </w:t>
      </w:r>
      <w:r w:rsidR="007F1D49">
        <w:rPr>
          <w:rFonts w:ascii="Calibri" w:eastAsia="Calibri" w:hAnsi="Calibri" w:cs="Times New Roman"/>
          <w:sz w:val="56"/>
          <w:szCs w:val="56"/>
        </w:rPr>
        <w:t>careless. They become very arrogant toward anything or anyone</w:t>
      </w:r>
      <w:r w:rsidR="00F50E7F">
        <w:rPr>
          <w:rFonts w:ascii="Calibri" w:eastAsia="Calibri" w:hAnsi="Calibri" w:cs="Times New Roman"/>
          <w:sz w:val="56"/>
          <w:szCs w:val="56"/>
        </w:rPr>
        <w:t>,</w:t>
      </w:r>
      <w:r w:rsidR="007F1D49">
        <w:rPr>
          <w:rFonts w:ascii="Calibri" w:eastAsia="Calibri" w:hAnsi="Calibri" w:cs="Times New Roman"/>
          <w:sz w:val="56"/>
          <w:szCs w:val="56"/>
        </w:rPr>
        <w:t xml:space="preserve"> that doesn’t appeal to their lust patterns. </w:t>
      </w:r>
    </w:p>
    <w:p w14:paraId="7C1F3794" w14:textId="11FDA23C" w:rsidR="00F50E7F" w:rsidRDefault="00F50E7F" w:rsidP="007E5FB8">
      <w:pPr>
        <w:spacing w:line="254" w:lineRule="auto"/>
        <w:rPr>
          <w:rFonts w:ascii="Calibri" w:eastAsia="Calibri" w:hAnsi="Calibri" w:cs="Times New Roman"/>
          <w:sz w:val="56"/>
          <w:szCs w:val="56"/>
        </w:rPr>
      </w:pPr>
      <w:r>
        <w:rPr>
          <w:rFonts w:ascii="Calibri" w:eastAsia="Calibri" w:hAnsi="Calibri" w:cs="Times New Roman"/>
          <w:sz w:val="56"/>
          <w:szCs w:val="56"/>
        </w:rPr>
        <w:lastRenderedPageBreak/>
        <w:t>/Apathy can be a dangerous pathway to spiritual and even personal, or mental destruction. It is a slow-moving journey. Yet once you get far enough down it, your attitude and norms and standards can change dramatically. Which means your thoughts, desires and personality can also shift toward a very selfish and dark place.\</w:t>
      </w:r>
    </w:p>
    <w:p w14:paraId="6BBA2E8B" w14:textId="17ED57CA" w:rsidR="00F50E7F" w:rsidRDefault="00F50E7F" w:rsidP="007E5FB8">
      <w:pPr>
        <w:spacing w:line="254" w:lineRule="auto"/>
        <w:rPr>
          <w:rFonts w:ascii="Calibri" w:eastAsia="Calibri" w:hAnsi="Calibri" w:cs="Times New Roman"/>
          <w:sz w:val="56"/>
          <w:szCs w:val="56"/>
        </w:rPr>
      </w:pPr>
      <w:r>
        <w:rPr>
          <w:rFonts w:ascii="Calibri" w:eastAsia="Calibri" w:hAnsi="Calibri" w:cs="Times New Roman"/>
          <w:sz w:val="56"/>
          <w:szCs w:val="56"/>
        </w:rPr>
        <w:t>Many friendships and marriages have suffered because apathy got a foothold for a period of time.</w:t>
      </w:r>
    </w:p>
    <w:p w14:paraId="456AB963" w14:textId="29EDC0E2" w:rsidR="00F50E7F" w:rsidRDefault="00F50E7F" w:rsidP="007E5FB8">
      <w:pPr>
        <w:spacing w:line="254" w:lineRule="auto"/>
        <w:rPr>
          <w:rFonts w:ascii="Calibri" w:eastAsia="Calibri" w:hAnsi="Calibri" w:cs="Times New Roman"/>
          <w:sz w:val="56"/>
          <w:szCs w:val="56"/>
        </w:rPr>
      </w:pPr>
      <w:r>
        <w:rPr>
          <w:rFonts w:ascii="Calibri" w:eastAsia="Calibri" w:hAnsi="Calibri" w:cs="Times New Roman"/>
          <w:sz w:val="56"/>
          <w:szCs w:val="56"/>
        </w:rPr>
        <w:t>It is no different with your relationship with God.</w:t>
      </w:r>
    </w:p>
    <w:p w14:paraId="1AB121E4" w14:textId="77777777" w:rsidR="00F50E7F" w:rsidRDefault="00F50E7F" w:rsidP="007E5FB8">
      <w:pPr>
        <w:spacing w:line="254" w:lineRule="auto"/>
        <w:rPr>
          <w:rFonts w:ascii="Calibri" w:eastAsia="Calibri" w:hAnsi="Calibri" w:cs="Times New Roman"/>
          <w:sz w:val="56"/>
          <w:szCs w:val="56"/>
        </w:rPr>
      </w:pPr>
    </w:p>
    <w:p w14:paraId="0FB666C4" w14:textId="77777777" w:rsidR="00C25D00" w:rsidRDefault="00C25D00" w:rsidP="007E5FB8">
      <w:pPr>
        <w:spacing w:line="254" w:lineRule="auto"/>
        <w:rPr>
          <w:rFonts w:ascii="Calibri" w:eastAsia="Calibri" w:hAnsi="Calibri" w:cs="Times New Roman"/>
          <w:sz w:val="56"/>
          <w:szCs w:val="56"/>
        </w:rPr>
      </w:pPr>
    </w:p>
    <w:sectPr w:rsidR="00C2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B8"/>
    <w:rsid w:val="00032A51"/>
    <w:rsid w:val="000757DD"/>
    <w:rsid w:val="000D0AD0"/>
    <w:rsid w:val="001D3A4A"/>
    <w:rsid w:val="002F3782"/>
    <w:rsid w:val="003902C9"/>
    <w:rsid w:val="003E39FE"/>
    <w:rsid w:val="006D5616"/>
    <w:rsid w:val="007126BE"/>
    <w:rsid w:val="007A4B6D"/>
    <w:rsid w:val="007A57A6"/>
    <w:rsid w:val="007E5FB8"/>
    <w:rsid w:val="007F1D49"/>
    <w:rsid w:val="009506AA"/>
    <w:rsid w:val="00974457"/>
    <w:rsid w:val="00A5730C"/>
    <w:rsid w:val="00AF36FA"/>
    <w:rsid w:val="00AF4000"/>
    <w:rsid w:val="00B00E61"/>
    <w:rsid w:val="00BD3AB2"/>
    <w:rsid w:val="00C25D00"/>
    <w:rsid w:val="00E95053"/>
    <w:rsid w:val="00F22FE4"/>
    <w:rsid w:val="00F50E7F"/>
    <w:rsid w:val="00F96249"/>
    <w:rsid w:val="00FB2D76"/>
    <w:rsid w:val="00FD267E"/>
    <w:rsid w:val="00FF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8076"/>
  <w15:chartTrackingRefBased/>
  <w15:docId w15:val="{8406E52B-0C02-4F65-9D86-7EDD5422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0861">
      <w:bodyDiv w:val="1"/>
      <w:marLeft w:val="0"/>
      <w:marRight w:val="0"/>
      <w:marTop w:val="0"/>
      <w:marBottom w:val="0"/>
      <w:divBdr>
        <w:top w:val="none" w:sz="0" w:space="0" w:color="auto"/>
        <w:left w:val="none" w:sz="0" w:space="0" w:color="auto"/>
        <w:bottom w:val="none" w:sz="0" w:space="0" w:color="auto"/>
        <w:right w:val="none" w:sz="0" w:space="0" w:color="auto"/>
      </w:divBdr>
    </w:div>
    <w:div w:id="1439059585">
      <w:bodyDiv w:val="1"/>
      <w:marLeft w:val="0"/>
      <w:marRight w:val="0"/>
      <w:marTop w:val="0"/>
      <w:marBottom w:val="0"/>
      <w:divBdr>
        <w:top w:val="none" w:sz="0" w:space="0" w:color="auto"/>
        <w:left w:val="none" w:sz="0" w:space="0" w:color="auto"/>
        <w:bottom w:val="none" w:sz="0" w:space="0" w:color="auto"/>
        <w:right w:val="none" w:sz="0" w:space="0" w:color="auto"/>
      </w:divBdr>
    </w:div>
    <w:div w:id="1809205237">
      <w:bodyDiv w:val="1"/>
      <w:marLeft w:val="0"/>
      <w:marRight w:val="0"/>
      <w:marTop w:val="0"/>
      <w:marBottom w:val="0"/>
      <w:divBdr>
        <w:top w:val="none" w:sz="0" w:space="0" w:color="auto"/>
        <w:left w:val="none" w:sz="0" w:space="0" w:color="auto"/>
        <w:bottom w:val="none" w:sz="0" w:space="0" w:color="auto"/>
        <w:right w:val="none" w:sz="0" w:space="0" w:color="auto"/>
      </w:divBdr>
    </w:div>
    <w:div w:id="20795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heb/4/6/s_1137006" TargetMode="External"/><Relationship Id="rId3" Type="http://schemas.openxmlformats.org/officeDocument/2006/relationships/webSettings" Target="webSettings.xml"/><Relationship Id="rId7" Type="http://schemas.openxmlformats.org/officeDocument/2006/relationships/hyperlink" Target="https://www.blueletterbible.org/nasb20/heb/4/5/s_1137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heb/4/4/s_1137004" TargetMode="External"/><Relationship Id="rId5" Type="http://schemas.openxmlformats.org/officeDocument/2006/relationships/hyperlink" Target="https://www.blueletterbible.org/nasb20/heb/4/3/s_1137003" TargetMode="External"/><Relationship Id="rId10" Type="http://schemas.openxmlformats.org/officeDocument/2006/relationships/theme" Target="theme/theme1.xml"/><Relationship Id="rId4" Type="http://schemas.openxmlformats.org/officeDocument/2006/relationships/hyperlink" Target="https://www.blueletterbible.org/nasb20/heb/4/2/s_1137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2024-09-25T20:50:00Z</dcterms:created>
  <dcterms:modified xsi:type="dcterms:W3CDTF">2024-09-26T14:51:00Z</dcterms:modified>
</cp:coreProperties>
</file>