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C11EB" w14:textId="3433E2B5" w:rsidR="009F652A" w:rsidRDefault="005E747D">
      <w:pPr>
        <w:rPr>
          <w:sz w:val="56"/>
          <w:szCs w:val="56"/>
        </w:rPr>
      </w:pPr>
      <w:r>
        <w:rPr>
          <w:sz w:val="56"/>
          <w:szCs w:val="56"/>
        </w:rPr>
        <w:t>James #13</w:t>
      </w:r>
    </w:p>
    <w:p w14:paraId="508968CE" w14:textId="5416B87F" w:rsidR="005E747D" w:rsidRDefault="005E747D" w:rsidP="005E747D">
      <w:pPr>
        <w:rPr>
          <w:sz w:val="56"/>
          <w:szCs w:val="56"/>
        </w:rPr>
      </w:pPr>
      <w:r>
        <w:rPr>
          <w:sz w:val="56"/>
          <w:szCs w:val="56"/>
        </w:rPr>
        <w:t>T</w:t>
      </w:r>
      <w:r w:rsidRPr="005E747D">
        <w:rPr>
          <w:sz w:val="56"/>
          <w:szCs w:val="56"/>
        </w:rPr>
        <w:t xml:space="preserve">he </w:t>
      </w:r>
      <w:r w:rsidR="00E86B4A">
        <w:rPr>
          <w:sz w:val="56"/>
          <w:szCs w:val="56"/>
        </w:rPr>
        <w:t xml:space="preserve">building of an </w:t>
      </w:r>
      <w:r w:rsidRPr="005E747D">
        <w:rPr>
          <w:sz w:val="56"/>
          <w:szCs w:val="56"/>
        </w:rPr>
        <w:t>edification</w:t>
      </w:r>
      <w:r w:rsidR="00E86B4A">
        <w:rPr>
          <w:sz w:val="56"/>
          <w:szCs w:val="56"/>
        </w:rPr>
        <w:t xml:space="preserve"> complex in your soul.</w:t>
      </w:r>
    </w:p>
    <w:p w14:paraId="43E7287C" w14:textId="77777777" w:rsidR="00E86B4A" w:rsidRDefault="00E86B4A" w:rsidP="005E747D">
      <w:pPr>
        <w:rPr>
          <w:sz w:val="56"/>
          <w:szCs w:val="56"/>
        </w:rPr>
      </w:pPr>
    </w:p>
    <w:p w14:paraId="71A38C3F" w14:textId="2CF41B9B" w:rsidR="00E86B4A" w:rsidRDefault="00E86B4A" w:rsidP="005E747D">
      <w:pPr>
        <w:rPr>
          <w:sz w:val="56"/>
          <w:szCs w:val="56"/>
        </w:rPr>
      </w:pPr>
      <w:r>
        <w:rPr>
          <w:sz w:val="56"/>
          <w:szCs w:val="56"/>
        </w:rPr>
        <w:t>Open today in Ephesians chapter four RF.</w:t>
      </w:r>
    </w:p>
    <w:p w14:paraId="28117FB5" w14:textId="77777777" w:rsidR="00E86B4A" w:rsidRDefault="00E86B4A" w:rsidP="005E747D">
      <w:pPr>
        <w:rPr>
          <w:sz w:val="56"/>
          <w:szCs w:val="56"/>
        </w:rPr>
      </w:pPr>
    </w:p>
    <w:p w14:paraId="0586EE47" w14:textId="64C6AFF3" w:rsidR="00E86B4A" w:rsidRDefault="00E86B4A" w:rsidP="005E747D">
      <w:pPr>
        <w:rPr>
          <w:sz w:val="56"/>
          <w:szCs w:val="56"/>
        </w:rPr>
      </w:pPr>
      <w:r>
        <w:rPr>
          <w:sz w:val="56"/>
          <w:szCs w:val="56"/>
        </w:rPr>
        <w:t xml:space="preserve">Our current study in James will now open us up for </w:t>
      </w:r>
      <w:r w:rsidR="008F5E42">
        <w:rPr>
          <w:sz w:val="56"/>
          <w:szCs w:val="56"/>
        </w:rPr>
        <w:t xml:space="preserve">a </w:t>
      </w:r>
      <w:r>
        <w:rPr>
          <w:sz w:val="56"/>
          <w:szCs w:val="56"/>
        </w:rPr>
        <w:t>deeper study into what should be happening in the soul of a growing Bel.</w:t>
      </w:r>
    </w:p>
    <w:p w14:paraId="55620F44" w14:textId="77777777" w:rsidR="00F70276" w:rsidRDefault="00F70276" w:rsidP="005E747D">
      <w:pPr>
        <w:rPr>
          <w:sz w:val="56"/>
          <w:szCs w:val="56"/>
        </w:rPr>
      </w:pPr>
    </w:p>
    <w:p w14:paraId="5BC171AA" w14:textId="77777777" w:rsidR="008F5E42" w:rsidRDefault="008F5E42" w:rsidP="005E747D">
      <w:pPr>
        <w:rPr>
          <w:sz w:val="56"/>
          <w:szCs w:val="56"/>
        </w:rPr>
      </w:pPr>
      <w:r>
        <w:rPr>
          <w:sz w:val="56"/>
          <w:szCs w:val="56"/>
        </w:rPr>
        <w:t>We are all born in sin and indoctrinated into a system which is distorted and hostile toward the truth of scripture.</w:t>
      </w:r>
    </w:p>
    <w:p w14:paraId="1C575C8A" w14:textId="423AEA2E" w:rsidR="00E86B4A" w:rsidRDefault="008F5E42" w:rsidP="005E747D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There has to be a re-construction of the soul which begins with a new spirit, a new birth which happens at salvation. </w:t>
      </w:r>
    </w:p>
    <w:p w14:paraId="783A1771" w14:textId="4C221C7D" w:rsidR="00E86B4A" w:rsidRDefault="00E86B4A" w:rsidP="005E747D">
      <w:pPr>
        <w:rPr>
          <w:sz w:val="56"/>
          <w:szCs w:val="56"/>
        </w:rPr>
      </w:pPr>
      <w:r>
        <w:rPr>
          <w:sz w:val="56"/>
          <w:szCs w:val="56"/>
        </w:rPr>
        <w:t xml:space="preserve">/Jam 1:4 </w:t>
      </w:r>
      <w:r w:rsidRPr="00E86B4A">
        <w:rPr>
          <w:sz w:val="56"/>
          <w:szCs w:val="56"/>
        </w:rPr>
        <w:t>And</w:t>
      </w:r>
      <w:r>
        <w:rPr>
          <w:sz w:val="56"/>
          <w:szCs w:val="56"/>
        </w:rPr>
        <w:t xml:space="preserve"> let endurance have its</w:t>
      </w:r>
      <w:r w:rsidRPr="00E86B4A">
        <w:rPr>
          <w:sz w:val="56"/>
          <w:szCs w:val="56"/>
        </w:rPr>
        <w:t xml:space="preserve"> perfect result, so that </w:t>
      </w:r>
      <w:r w:rsidRPr="00E86B4A">
        <w:rPr>
          <w:b/>
          <w:bCs/>
          <w:sz w:val="56"/>
          <w:szCs w:val="56"/>
          <w:u w:val="single"/>
        </w:rPr>
        <w:t xml:space="preserve">you may </w:t>
      </w:r>
      <w:proofErr w:type="gramStart"/>
      <w:r w:rsidRPr="00E86B4A">
        <w:rPr>
          <w:b/>
          <w:bCs/>
          <w:sz w:val="56"/>
          <w:szCs w:val="56"/>
          <w:u w:val="single"/>
        </w:rPr>
        <w:t>be  perfect</w:t>
      </w:r>
      <w:proofErr w:type="gramEnd"/>
      <w:r w:rsidRPr="00E86B4A">
        <w:rPr>
          <w:b/>
          <w:bCs/>
          <w:sz w:val="56"/>
          <w:szCs w:val="56"/>
          <w:u w:val="single"/>
        </w:rPr>
        <w:t> and complete</w:t>
      </w:r>
      <w:r w:rsidRPr="00E86B4A">
        <w:rPr>
          <w:sz w:val="56"/>
          <w:szCs w:val="56"/>
        </w:rPr>
        <w:t>, lacking in nothing.</w:t>
      </w:r>
    </w:p>
    <w:p w14:paraId="7DB75637" w14:textId="77777777" w:rsidR="00E86B4A" w:rsidRDefault="00E86B4A" w:rsidP="005E747D">
      <w:pPr>
        <w:rPr>
          <w:sz w:val="56"/>
          <w:szCs w:val="56"/>
        </w:rPr>
      </w:pPr>
    </w:p>
    <w:p w14:paraId="4FB28860" w14:textId="625BDA8B" w:rsidR="00E86B4A" w:rsidRDefault="00E86B4A" w:rsidP="005E747D">
      <w:pPr>
        <w:rPr>
          <w:sz w:val="56"/>
          <w:szCs w:val="56"/>
        </w:rPr>
      </w:pPr>
      <w:r>
        <w:rPr>
          <w:sz w:val="56"/>
          <w:szCs w:val="56"/>
        </w:rPr>
        <w:t xml:space="preserve">The Christian can not reach higher levels of maturity without the proper re-construction of the soul structure.\ </w:t>
      </w:r>
    </w:p>
    <w:p w14:paraId="3D8EC135" w14:textId="77777777" w:rsidR="00096CB9" w:rsidRDefault="00096CB9" w:rsidP="005E747D">
      <w:pPr>
        <w:rPr>
          <w:sz w:val="56"/>
          <w:szCs w:val="56"/>
        </w:rPr>
      </w:pPr>
    </w:p>
    <w:p w14:paraId="49B020F0" w14:textId="77777777" w:rsidR="00096CB9" w:rsidRDefault="00096CB9" w:rsidP="005E747D">
      <w:pPr>
        <w:rPr>
          <w:sz w:val="56"/>
          <w:szCs w:val="56"/>
        </w:rPr>
      </w:pPr>
      <w:r>
        <w:rPr>
          <w:sz w:val="56"/>
          <w:szCs w:val="56"/>
        </w:rPr>
        <w:t>We are given a new spirit - one which works in conjunction with God the HS.</w:t>
      </w:r>
    </w:p>
    <w:p w14:paraId="00E2FCCE" w14:textId="77777777" w:rsidR="00096CB9" w:rsidRDefault="00096CB9" w:rsidP="005E747D">
      <w:pPr>
        <w:rPr>
          <w:sz w:val="56"/>
          <w:szCs w:val="56"/>
        </w:rPr>
      </w:pPr>
    </w:p>
    <w:p w14:paraId="5BBEC42A" w14:textId="14C16E40" w:rsidR="008F5E42" w:rsidRDefault="00096CB9" w:rsidP="005E747D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It is designed for growth and capacity of divine righteousness. </w:t>
      </w:r>
    </w:p>
    <w:p w14:paraId="324C56E8" w14:textId="3F29D166" w:rsidR="00096CB9" w:rsidRDefault="00096CB9" w:rsidP="005E747D">
      <w:pPr>
        <w:rPr>
          <w:sz w:val="56"/>
          <w:szCs w:val="56"/>
        </w:rPr>
      </w:pPr>
      <w:r>
        <w:rPr>
          <w:sz w:val="56"/>
          <w:szCs w:val="56"/>
        </w:rPr>
        <w:t>We have to feed the new nature and starve the old nature and that is a large portion of your spiritual battle.</w:t>
      </w:r>
    </w:p>
    <w:p w14:paraId="09C33CC7" w14:textId="77777777" w:rsidR="00096CB9" w:rsidRDefault="00096CB9" w:rsidP="005E747D">
      <w:pPr>
        <w:rPr>
          <w:sz w:val="56"/>
          <w:szCs w:val="56"/>
        </w:rPr>
      </w:pPr>
    </w:p>
    <w:p w14:paraId="12484487" w14:textId="77777777" w:rsidR="00F70276" w:rsidRDefault="00096CB9" w:rsidP="005E747D">
      <w:pPr>
        <w:rPr>
          <w:sz w:val="56"/>
          <w:szCs w:val="56"/>
        </w:rPr>
      </w:pPr>
      <w:r>
        <w:rPr>
          <w:sz w:val="56"/>
          <w:szCs w:val="56"/>
        </w:rPr>
        <w:t>God designed you for something greater than a simple existence in the natural life</w:t>
      </w:r>
      <w:r w:rsidR="00F70276">
        <w:rPr>
          <w:sz w:val="56"/>
          <w:szCs w:val="56"/>
        </w:rPr>
        <w:t>.</w:t>
      </w:r>
    </w:p>
    <w:p w14:paraId="5BCB3A68" w14:textId="1B9084ED" w:rsidR="00096CB9" w:rsidRDefault="00096CB9" w:rsidP="005E747D">
      <w:pPr>
        <w:rPr>
          <w:sz w:val="56"/>
          <w:szCs w:val="56"/>
        </w:rPr>
      </w:pPr>
      <w:r>
        <w:rPr>
          <w:sz w:val="56"/>
          <w:szCs w:val="56"/>
        </w:rPr>
        <w:t>HE wants us to be positive toward HIM. So that a new soul structure can replace the flawed one that is dominated by the Adamic nature.</w:t>
      </w:r>
    </w:p>
    <w:p w14:paraId="4BEF07E2" w14:textId="07CC5F79" w:rsidR="00F70276" w:rsidRDefault="00F70276" w:rsidP="005E747D">
      <w:pPr>
        <w:rPr>
          <w:sz w:val="56"/>
          <w:szCs w:val="56"/>
        </w:rPr>
      </w:pPr>
      <w:r>
        <w:rPr>
          <w:sz w:val="56"/>
          <w:szCs w:val="56"/>
        </w:rPr>
        <w:t xml:space="preserve">Your new nature needs attention after salvation. </w:t>
      </w:r>
    </w:p>
    <w:p w14:paraId="73668969" w14:textId="7FF53C0D" w:rsidR="00096CB9" w:rsidRDefault="00096CB9" w:rsidP="005E747D">
      <w:pPr>
        <w:rPr>
          <w:sz w:val="56"/>
          <w:szCs w:val="56"/>
        </w:rPr>
      </w:pPr>
      <w:r>
        <w:rPr>
          <w:sz w:val="56"/>
          <w:szCs w:val="56"/>
        </w:rPr>
        <w:lastRenderedPageBreak/>
        <w:t>This requires positive volition and a large amount of time spent allowing the mind of Christ to wash over you.</w:t>
      </w:r>
    </w:p>
    <w:p w14:paraId="6EF26C65" w14:textId="3DE8E703" w:rsidR="00096CB9" w:rsidRDefault="00096CB9" w:rsidP="005E747D">
      <w:pPr>
        <w:rPr>
          <w:sz w:val="56"/>
          <w:szCs w:val="56"/>
        </w:rPr>
      </w:pPr>
      <w:r>
        <w:rPr>
          <w:sz w:val="56"/>
          <w:szCs w:val="56"/>
        </w:rPr>
        <w:t>God wants to edify you in a spiritual way which lifts us upward in every aspect of our life.</w:t>
      </w:r>
    </w:p>
    <w:p w14:paraId="50AF8BE1" w14:textId="741FE999" w:rsidR="00096CB9" w:rsidRDefault="00096CB9" w:rsidP="005E747D">
      <w:pPr>
        <w:rPr>
          <w:sz w:val="56"/>
          <w:szCs w:val="56"/>
        </w:rPr>
      </w:pPr>
      <w:r>
        <w:rPr>
          <w:sz w:val="56"/>
          <w:szCs w:val="56"/>
        </w:rPr>
        <w:t>Our Divine Father’s will is that we submit to HIS plan in the temporal walk and become more like HIS precious SON.</w:t>
      </w:r>
    </w:p>
    <w:p w14:paraId="0B2405FB" w14:textId="4D182586" w:rsidR="006E2949" w:rsidRDefault="006E2949" w:rsidP="005E747D">
      <w:pPr>
        <w:rPr>
          <w:sz w:val="56"/>
          <w:szCs w:val="56"/>
        </w:rPr>
      </w:pPr>
      <w:r>
        <w:rPr>
          <w:sz w:val="56"/>
          <w:szCs w:val="56"/>
        </w:rPr>
        <w:t>HE will not over step the boundaries of free will to do that – it is upon the Bel’s own volition that this will occur.</w:t>
      </w:r>
    </w:p>
    <w:p w14:paraId="4F32C8AE" w14:textId="08492B5B" w:rsidR="006E2949" w:rsidRDefault="00F70276" w:rsidP="005E747D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REPEAT</w:t>
      </w:r>
    </w:p>
    <w:p w14:paraId="22443847" w14:textId="226690C1" w:rsidR="006E2949" w:rsidRDefault="006E2949" w:rsidP="005E747D">
      <w:pPr>
        <w:rPr>
          <w:sz w:val="56"/>
          <w:szCs w:val="56"/>
        </w:rPr>
      </w:pPr>
      <w:r>
        <w:rPr>
          <w:sz w:val="56"/>
          <w:szCs w:val="56"/>
        </w:rPr>
        <w:t xml:space="preserve">/Edification refers to improvement, instruction or enlightenment in a </w:t>
      </w:r>
      <w:r>
        <w:rPr>
          <w:sz w:val="56"/>
          <w:szCs w:val="56"/>
        </w:rPr>
        <w:lastRenderedPageBreak/>
        <w:t xml:space="preserve">spiritual and moral sense. It has the goal of lifting upward, training or directing toward an improved knowledge, a greater confidence and more personal security in thought and lifestyle.\ </w:t>
      </w:r>
    </w:p>
    <w:p w14:paraId="1F27C95C" w14:textId="4F93884F" w:rsidR="00463387" w:rsidRDefault="00463387" w:rsidP="005E747D">
      <w:pPr>
        <w:rPr>
          <w:sz w:val="56"/>
          <w:szCs w:val="56"/>
        </w:rPr>
      </w:pPr>
      <w:r>
        <w:rPr>
          <w:sz w:val="56"/>
          <w:szCs w:val="56"/>
        </w:rPr>
        <w:t xml:space="preserve">The statement that </w:t>
      </w:r>
      <w:r w:rsidR="00F70276">
        <w:rPr>
          <w:sz w:val="56"/>
          <w:szCs w:val="56"/>
        </w:rPr>
        <w:t xml:space="preserve">- </w:t>
      </w:r>
      <w:r w:rsidRPr="00F70276">
        <w:rPr>
          <w:i/>
          <w:iCs/>
          <w:sz w:val="56"/>
          <w:szCs w:val="56"/>
          <w:u w:val="single"/>
        </w:rPr>
        <w:t>the WORD changes you and you don’t change the WORD</w:t>
      </w:r>
      <w:r>
        <w:rPr>
          <w:sz w:val="56"/>
          <w:szCs w:val="56"/>
        </w:rPr>
        <w:t xml:space="preserve"> - is exactly what the construction of the edification complex in the soul means.</w:t>
      </w:r>
    </w:p>
    <w:p w14:paraId="0488DA7B" w14:textId="77777777" w:rsidR="00463387" w:rsidRDefault="00463387" w:rsidP="005E747D">
      <w:pPr>
        <w:rPr>
          <w:sz w:val="56"/>
          <w:szCs w:val="56"/>
        </w:rPr>
      </w:pPr>
    </w:p>
    <w:p w14:paraId="54298B2D" w14:textId="571B1F5E" w:rsidR="00463387" w:rsidRDefault="00463387" w:rsidP="005E747D">
      <w:pPr>
        <w:rPr>
          <w:sz w:val="56"/>
          <w:szCs w:val="56"/>
        </w:rPr>
      </w:pPr>
      <w:r>
        <w:rPr>
          <w:sz w:val="56"/>
          <w:szCs w:val="56"/>
        </w:rPr>
        <w:t xml:space="preserve">That is a factual statement. </w:t>
      </w:r>
    </w:p>
    <w:p w14:paraId="1137B04D" w14:textId="77777777" w:rsidR="00463387" w:rsidRDefault="00463387" w:rsidP="005E747D">
      <w:pPr>
        <w:rPr>
          <w:sz w:val="56"/>
          <w:szCs w:val="56"/>
        </w:rPr>
      </w:pPr>
    </w:p>
    <w:p w14:paraId="7E9A660E" w14:textId="77777777" w:rsidR="008F5E42" w:rsidRDefault="008F5E42" w:rsidP="005E747D">
      <w:pPr>
        <w:rPr>
          <w:sz w:val="56"/>
          <w:szCs w:val="56"/>
        </w:rPr>
      </w:pPr>
      <w:r>
        <w:rPr>
          <w:sz w:val="56"/>
          <w:szCs w:val="56"/>
        </w:rPr>
        <w:t>As many of you know, Ephesians is one of the four prison epistles written by the Apostle Paul.</w:t>
      </w:r>
    </w:p>
    <w:p w14:paraId="02193DC1" w14:textId="77777777" w:rsidR="00463387" w:rsidRDefault="008F5E42" w:rsidP="005E747D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This one, along with several other letters were designed to go in a circular motion out to several congregations. </w:t>
      </w:r>
    </w:p>
    <w:p w14:paraId="2C2FCE6B" w14:textId="468F4A11" w:rsidR="00E86B4A" w:rsidRDefault="008F5E42" w:rsidP="005E747D">
      <w:pPr>
        <w:rPr>
          <w:sz w:val="56"/>
          <w:szCs w:val="56"/>
        </w:rPr>
      </w:pPr>
      <w:r>
        <w:rPr>
          <w:sz w:val="56"/>
          <w:szCs w:val="56"/>
        </w:rPr>
        <w:t>One of the key focuses is on the plan of God and how GOD will continue to unfold HIS grace plan as we continue to grow.</w:t>
      </w:r>
    </w:p>
    <w:p w14:paraId="44C133A1" w14:textId="5AF442CC" w:rsidR="008F5E42" w:rsidRDefault="008F5E42" w:rsidP="005E747D">
      <w:pPr>
        <w:rPr>
          <w:sz w:val="56"/>
          <w:szCs w:val="56"/>
        </w:rPr>
      </w:pPr>
      <w:r>
        <w:rPr>
          <w:sz w:val="56"/>
          <w:szCs w:val="56"/>
        </w:rPr>
        <w:t>God pursues the growing Bel and HE offers greater grace over time.</w:t>
      </w:r>
    </w:p>
    <w:p w14:paraId="7181ADC9" w14:textId="052B9E23" w:rsidR="005A5EC3" w:rsidRDefault="005A5EC3" w:rsidP="005E747D">
      <w:pPr>
        <w:rPr>
          <w:sz w:val="56"/>
          <w:szCs w:val="56"/>
        </w:rPr>
      </w:pPr>
      <w:r>
        <w:rPr>
          <w:sz w:val="56"/>
          <w:szCs w:val="56"/>
        </w:rPr>
        <w:t>In chapter four the Apostle Paul emphasizes the grace plan in connection with the Royal Family of the CA.</w:t>
      </w:r>
    </w:p>
    <w:p w14:paraId="6D46CA7C" w14:textId="77777777" w:rsidR="00E86B4A" w:rsidRDefault="00E86B4A" w:rsidP="005E747D">
      <w:pPr>
        <w:rPr>
          <w:sz w:val="56"/>
          <w:szCs w:val="56"/>
        </w:rPr>
      </w:pPr>
    </w:p>
    <w:p w14:paraId="18715B4A" w14:textId="05727E77" w:rsidR="00E86B4A" w:rsidRDefault="00E86B4A" w:rsidP="00E86B4A">
      <w:pPr>
        <w:rPr>
          <w:sz w:val="56"/>
          <w:szCs w:val="56"/>
        </w:rPr>
      </w:pPr>
      <w:r>
        <w:rPr>
          <w:sz w:val="56"/>
          <w:szCs w:val="56"/>
        </w:rPr>
        <w:t xml:space="preserve">Eph 4:1 </w:t>
      </w:r>
      <w:r w:rsidRPr="00E86B4A">
        <w:rPr>
          <w:sz w:val="56"/>
          <w:szCs w:val="56"/>
        </w:rPr>
        <w:t xml:space="preserve">Therefore I, the prisoner of the Lord, urge you to </w:t>
      </w:r>
      <w:r w:rsidR="008F5E42">
        <w:rPr>
          <w:sz w:val="56"/>
          <w:szCs w:val="56"/>
        </w:rPr>
        <w:t xml:space="preserve">walk in a manner </w:t>
      </w:r>
      <w:r w:rsidRPr="00E86B4A">
        <w:rPr>
          <w:sz w:val="56"/>
          <w:szCs w:val="56"/>
        </w:rPr>
        <w:lastRenderedPageBreak/>
        <w:t>worthy of the calling with which you have been called,</w:t>
      </w:r>
    </w:p>
    <w:p w14:paraId="712660FE" w14:textId="12F4DF3F" w:rsidR="00463387" w:rsidRPr="00E86B4A" w:rsidRDefault="00463387" w:rsidP="00E86B4A">
      <w:pPr>
        <w:rPr>
          <w:sz w:val="56"/>
          <w:szCs w:val="56"/>
        </w:rPr>
      </w:pPr>
      <w:r>
        <w:rPr>
          <w:sz w:val="56"/>
          <w:szCs w:val="56"/>
        </w:rPr>
        <w:t xml:space="preserve">The Apostle Paul acknowledged the only </w:t>
      </w:r>
      <w:r w:rsidR="00DE6B3B">
        <w:rPr>
          <w:sz w:val="56"/>
          <w:szCs w:val="56"/>
        </w:rPr>
        <w:t>restraints</w:t>
      </w:r>
      <w:r>
        <w:rPr>
          <w:sz w:val="56"/>
          <w:szCs w:val="56"/>
        </w:rPr>
        <w:t xml:space="preserve"> that he recognizes even in Roman imprisonment</w:t>
      </w:r>
      <w:r w:rsidR="00DE6B3B">
        <w:rPr>
          <w:sz w:val="56"/>
          <w:szCs w:val="56"/>
        </w:rPr>
        <w:t xml:space="preserve"> – was the yolk of Our Lord and Savior Jesus Christ.</w:t>
      </w:r>
    </w:p>
    <w:p w14:paraId="731A7392" w14:textId="1C357FAE" w:rsidR="00E86B4A" w:rsidRDefault="00DE6B3B" w:rsidP="00E86B4A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hyperlink r:id="rId5" w:history="1">
        <w:r w:rsidR="00E86B4A" w:rsidRPr="00E86B4A">
          <w:rPr>
            <w:rStyle w:val="Hyperlink"/>
            <w:color w:val="000000" w:themeColor="text1"/>
            <w:sz w:val="56"/>
            <w:szCs w:val="56"/>
            <w:u w:val="none"/>
          </w:rPr>
          <w:t>Eph 4:2</w:t>
        </w:r>
      </w:hyperlink>
      <w:r w:rsidR="008F5E42">
        <w:rPr>
          <w:sz w:val="56"/>
          <w:szCs w:val="56"/>
        </w:rPr>
        <w:t xml:space="preserve"> </w:t>
      </w:r>
      <w:r w:rsidR="00E86B4A" w:rsidRPr="00E86B4A">
        <w:rPr>
          <w:b/>
          <w:bCs/>
          <w:sz w:val="56"/>
          <w:szCs w:val="56"/>
          <w:u w:val="single"/>
        </w:rPr>
        <w:t>with all humility</w:t>
      </w:r>
      <w:r w:rsidR="00E86B4A" w:rsidRPr="00E86B4A">
        <w:rPr>
          <w:sz w:val="56"/>
          <w:szCs w:val="56"/>
        </w:rPr>
        <w:t xml:space="preserve"> and </w:t>
      </w:r>
      <w:r w:rsidR="00E86B4A" w:rsidRPr="00E86B4A">
        <w:rPr>
          <w:b/>
          <w:bCs/>
          <w:sz w:val="56"/>
          <w:szCs w:val="56"/>
          <w:u w:val="single"/>
        </w:rPr>
        <w:t>gentleness</w:t>
      </w:r>
      <w:r w:rsidR="00E86B4A" w:rsidRPr="00E86B4A">
        <w:rPr>
          <w:sz w:val="56"/>
          <w:szCs w:val="56"/>
        </w:rPr>
        <w:t xml:space="preserve">, with </w:t>
      </w:r>
      <w:r w:rsidR="00E86B4A" w:rsidRPr="00E86B4A">
        <w:rPr>
          <w:b/>
          <w:bCs/>
          <w:sz w:val="56"/>
          <w:szCs w:val="56"/>
          <w:u w:val="single"/>
        </w:rPr>
        <w:t>patience</w:t>
      </w:r>
      <w:r>
        <w:rPr>
          <w:b/>
          <w:bCs/>
          <w:sz w:val="56"/>
          <w:szCs w:val="56"/>
          <w:u w:val="single"/>
        </w:rPr>
        <w:t xml:space="preserve"> </w:t>
      </w:r>
      <w:r w:rsidRPr="00DE6B3B">
        <w:rPr>
          <w:sz w:val="56"/>
          <w:szCs w:val="56"/>
          <w:u w:val="single"/>
        </w:rPr>
        <w:t>(</w:t>
      </w:r>
      <w:proofErr w:type="spellStart"/>
      <w:r w:rsidRPr="00DE6B3B">
        <w:rPr>
          <w:i/>
          <w:iCs/>
          <w:sz w:val="56"/>
          <w:szCs w:val="56"/>
          <w:u w:val="single"/>
        </w:rPr>
        <w:t>makrothymia</w:t>
      </w:r>
      <w:proofErr w:type="spellEnd"/>
      <w:r w:rsidRPr="00DE6B3B">
        <w:rPr>
          <w:sz w:val="56"/>
          <w:szCs w:val="56"/>
          <w:u w:val="single"/>
        </w:rPr>
        <w:t>)</w:t>
      </w:r>
      <w:r w:rsidR="00E86B4A" w:rsidRPr="00E86B4A">
        <w:rPr>
          <w:sz w:val="56"/>
          <w:szCs w:val="56"/>
          <w:u w:val="single"/>
        </w:rPr>
        <w:t>,</w:t>
      </w:r>
      <w:r w:rsidR="008F5E42">
        <w:rPr>
          <w:sz w:val="56"/>
          <w:szCs w:val="56"/>
        </w:rPr>
        <w:t xml:space="preserve"> bearing with one another </w:t>
      </w:r>
      <w:r w:rsidR="00E86B4A" w:rsidRPr="00E86B4A">
        <w:rPr>
          <w:sz w:val="56"/>
          <w:szCs w:val="56"/>
        </w:rPr>
        <w:t xml:space="preserve">in </w:t>
      </w:r>
      <w:r w:rsidR="00E86B4A" w:rsidRPr="00E86B4A">
        <w:rPr>
          <w:b/>
          <w:bCs/>
          <w:sz w:val="56"/>
          <w:szCs w:val="56"/>
          <w:u w:val="single"/>
        </w:rPr>
        <w:t>love</w:t>
      </w:r>
      <w:r w:rsidR="00E86B4A" w:rsidRPr="00E86B4A">
        <w:rPr>
          <w:sz w:val="56"/>
          <w:szCs w:val="56"/>
        </w:rPr>
        <w:t>,</w:t>
      </w:r>
    </w:p>
    <w:p w14:paraId="1F1FF0B8" w14:textId="77777777" w:rsidR="00DE6B3B" w:rsidRDefault="00DE6B3B" w:rsidP="00E86B4A">
      <w:pPr>
        <w:rPr>
          <w:sz w:val="56"/>
          <w:szCs w:val="56"/>
        </w:rPr>
      </w:pPr>
    </w:p>
    <w:p w14:paraId="7DBACC01" w14:textId="2C8F67F9" w:rsidR="00CE08D0" w:rsidRDefault="00CE08D0" w:rsidP="00E86B4A">
      <w:pPr>
        <w:rPr>
          <w:sz w:val="56"/>
          <w:szCs w:val="56"/>
        </w:rPr>
      </w:pPr>
      <w:r>
        <w:rPr>
          <w:sz w:val="56"/>
          <w:szCs w:val="56"/>
        </w:rPr>
        <w:t xml:space="preserve">Christians who have forward movement toward maturity, display a humility (teachability), a gentle nature with a </w:t>
      </w:r>
      <w:r>
        <w:rPr>
          <w:sz w:val="56"/>
          <w:szCs w:val="56"/>
        </w:rPr>
        <w:lastRenderedPageBreak/>
        <w:t>longsuffering manner because of their union with Christ (virtue Love).\</w:t>
      </w:r>
    </w:p>
    <w:p w14:paraId="77AD48D1" w14:textId="28546A9E" w:rsidR="00CE08D0" w:rsidRDefault="00DE6B3B" w:rsidP="00E86B4A">
      <w:pPr>
        <w:rPr>
          <w:sz w:val="56"/>
          <w:szCs w:val="56"/>
        </w:rPr>
      </w:pPr>
      <w:r>
        <w:rPr>
          <w:sz w:val="56"/>
          <w:szCs w:val="56"/>
        </w:rPr>
        <w:t xml:space="preserve">MY-CRATH-O-ME-AH, this </w:t>
      </w:r>
      <w:r w:rsidR="005A5EC3">
        <w:rPr>
          <w:sz w:val="56"/>
          <w:szCs w:val="56"/>
        </w:rPr>
        <w:t xml:space="preserve">Greek noun </w:t>
      </w:r>
      <w:r>
        <w:rPr>
          <w:sz w:val="56"/>
          <w:szCs w:val="56"/>
        </w:rPr>
        <w:t xml:space="preserve">is often used for </w:t>
      </w:r>
      <w:r w:rsidR="00732892">
        <w:rPr>
          <w:sz w:val="56"/>
          <w:szCs w:val="56"/>
        </w:rPr>
        <w:t xml:space="preserve">a </w:t>
      </w:r>
      <w:r>
        <w:rPr>
          <w:sz w:val="56"/>
          <w:szCs w:val="56"/>
        </w:rPr>
        <w:t xml:space="preserve">longsuffering </w:t>
      </w:r>
      <w:r w:rsidR="005A5EC3">
        <w:rPr>
          <w:sz w:val="56"/>
          <w:szCs w:val="56"/>
        </w:rPr>
        <w:t xml:space="preserve">or </w:t>
      </w:r>
      <w:r>
        <w:rPr>
          <w:sz w:val="56"/>
          <w:szCs w:val="56"/>
        </w:rPr>
        <w:t xml:space="preserve">a steadfast patient attitude. </w:t>
      </w:r>
    </w:p>
    <w:p w14:paraId="0947C39C" w14:textId="24C01333" w:rsidR="00DE6B3B" w:rsidRDefault="00DE6B3B" w:rsidP="00E86B4A">
      <w:pPr>
        <w:rPr>
          <w:sz w:val="56"/>
          <w:szCs w:val="56"/>
        </w:rPr>
      </w:pPr>
      <w:r>
        <w:rPr>
          <w:sz w:val="56"/>
          <w:szCs w:val="56"/>
        </w:rPr>
        <w:t>Very similar to what we have been studying – a consistent endurance.</w:t>
      </w:r>
    </w:p>
    <w:p w14:paraId="0C9558AB" w14:textId="62565321" w:rsidR="00CE08D0" w:rsidRDefault="00CE08D0" w:rsidP="00E86B4A">
      <w:pPr>
        <w:rPr>
          <w:sz w:val="56"/>
          <w:szCs w:val="56"/>
        </w:rPr>
      </w:pPr>
      <w:r>
        <w:rPr>
          <w:sz w:val="56"/>
          <w:szCs w:val="56"/>
        </w:rPr>
        <w:t>Long suffering has the</w:t>
      </w:r>
      <w:r w:rsidRPr="00CE08D0">
        <w:rPr>
          <w:sz w:val="56"/>
          <w:szCs w:val="56"/>
        </w:rPr>
        <w:t xml:space="preserve"> characteristic of a forgiving, generous heart.</w:t>
      </w:r>
    </w:p>
    <w:p w14:paraId="2925F16A" w14:textId="79D7A940" w:rsidR="00CE08D0" w:rsidRDefault="00CE08D0" w:rsidP="00E86B4A">
      <w:pPr>
        <w:rPr>
          <w:sz w:val="56"/>
          <w:szCs w:val="56"/>
        </w:rPr>
      </w:pPr>
      <w:r>
        <w:rPr>
          <w:sz w:val="56"/>
          <w:szCs w:val="56"/>
        </w:rPr>
        <w:t xml:space="preserve">This speaks to a Bel who already has begun on a journey of allowing God’s re-construction in the soul. </w:t>
      </w:r>
    </w:p>
    <w:p w14:paraId="1AC7C732" w14:textId="6FAF0EE5" w:rsidR="002C5CC6" w:rsidRPr="00E86B4A" w:rsidRDefault="002C5CC6" w:rsidP="00E86B4A">
      <w:pPr>
        <w:rPr>
          <w:b/>
          <w:bCs/>
          <w:sz w:val="56"/>
          <w:szCs w:val="56"/>
        </w:rPr>
      </w:pPr>
      <w:r>
        <w:rPr>
          <w:sz w:val="56"/>
          <w:szCs w:val="56"/>
        </w:rPr>
        <w:t xml:space="preserve">The super-grace lifestyle is being highlighted and it only occurs after a Bel </w:t>
      </w:r>
      <w:r>
        <w:rPr>
          <w:sz w:val="56"/>
          <w:szCs w:val="56"/>
        </w:rPr>
        <w:lastRenderedPageBreak/>
        <w:t>has had consistent time allowing the WORD to do its work within the soul.</w:t>
      </w:r>
    </w:p>
    <w:p w14:paraId="71946D98" w14:textId="65905D5F" w:rsidR="00E86B4A" w:rsidRDefault="00732892" w:rsidP="00E86B4A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hyperlink r:id="rId6" w:history="1">
        <w:r w:rsidR="00E86B4A" w:rsidRPr="00E86B4A">
          <w:rPr>
            <w:rStyle w:val="Hyperlink"/>
            <w:color w:val="000000" w:themeColor="text1"/>
            <w:sz w:val="56"/>
            <w:szCs w:val="56"/>
            <w:u w:val="none"/>
          </w:rPr>
          <w:t>Eph 4:3</w:t>
        </w:r>
      </w:hyperlink>
      <w:r w:rsidR="008F5E42">
        <w:rPr>
          <w:sz w:val="56"/>
          <w:szCs w:val="56"/>
        </w:rPr>
        <w:t xml:space="preserve"> </w:t>
      </w:r>
      <w:r w:rsidR="00E86B4A" w:rsidRPr="00E86B4A">
        <w:rPr>
          <w:b/>
          <w:bCs/>
          <w:sz w:val="56"/>
          <w:szCs w:val="56"/>
          <w:u w:val="single"/>
        </w:rPr>
        <w:t>being diligent</w:t>
      </w:r>
      <w:r w:rsidR="00E86B4A" w:rsidRPr="00E86B4A">
        <w:rPr>
          <w:sz w:val="56"/>
          <w:szCs w:val="56"/>
        </w:rPr>
        <w:t xml:space="preserve"> to keep the </w:t>
      </w:r>
      <w:r w:rsidR="00E86B4A" w:rsidRPr="00E86B4A">
        <w:rPr>
          <w:b/>
          <w:bCs/>
          <w:sz w:val="56"/>
          <w:szCs w:val="56"/>
          <w:u w:val="single"/>
        </w:rPr>
        <w:t>unity of the Spirit</w:t>
      </w:r>
      <w:r w:rsidR="00E86B4A" w:rsidRPr="00E86B4A">
        <w:rPr>
          <w:sz w:val="56"/>
          <w:szCs w:val="56"/>
        </w:rPr>
        <w:t> in the bond of peace.</w:t>
      </w:r>
    </w:p>
    <w:p w14:paraId="5FA1DBD8" w14:textId="77777777" w:rsidR="002C5CC6" w:rsidRDefault="002C5CC6" w:rsidP="00E86B4A">
      <w:pPr>
        <w:rPr>
          <w:sz w:val="56"/>
          <w:szCs w:val="56"/>
        </w:rPr>
      </w:pPr>
    </w:p>
    <w:p w14:paraId="2ACAD12D" w14:textId="15D832C9" w:rsidR="002C5CC6" w:rsidRDefault="002C5CC6" w:rsidP="00E86B4A">
      <w:pPr>
        <w:rPr>
          <w:sz w:val="56"/>
          <w:szCs w:val="56"/>
        </w:rPr>
      </w:pPr>
      <w:r>
        <w:rPr>
          <w:sz w:val="56"/>
          <w:szCs w:val="56"/>
        </w:rPr>
        <w:t xml:space="preserve">Within </w:t>
      </w:r>
      <w:r w:rsidRPr="002C5CC6">
        <w:rPr>
          <w:sz w:val="56"/>
          <w:szCs w:val="56"/>
        </w:rPr>
        <w:t xml:space="preserve">the </w:t>
      </w:r>
      <w:r>
        <w:rPr>
          <w:sz w:val="56"/>
          <w:szCs w:val="56"/>
        </w:rPr>
        <w:t xml:space="preserve">salvation </w:t>
      </w:r>
      <w:r w:rsidRPr="002C5CC6">
        <w:rPr>
          <w:sz w:val="56"/>
          <w:szCs w:val="56"/>
        </w:rPr>
        <w:t xml:space="preserve">ministry of God, the Holy Spirit every </w:t>
      </w:r>
      <w:r>
        <w:rPr>
          <w:sz w:val="56"/>
          <w:szCs w:val="56"/>
        </w:rPr>
        <w:t xml:space="preserve">Bel is made a part of </w:t>
      </w:r>
      <w:r w:rsidRPr="002C5CC6">
        <w:rPr>
          <w:sz w:val="56"/>
          <w:szCs w:val="56"/>
        </w:rPr>
        <w:t>the royal family of God.</w:t>
      </w:r>
      <w:r>
        <w:rPr>
          <w:sz w:val="56"/>
          <w:szCs w:val="56"/>
        </w:rPr>
        <w:t xml:space="preserve"> We are all brought in under equal privilege and equal opportunity – made uniquely into a Royal Family and Priesthood &amp; future Bride.\ </w:t>
      </w:r>
    </w:p>
    <w:p w14:paraId="597A4EA3" w14:textId="2D20AA25" w:rsidR="002C5CC6" w:rsidRDefault="002C5CC6" w:rsidP="00E86B4A">
      <w:pPr>
        <w:rPr>
          <w:sz w:val="56"/>
          <w:szCs w:val="56"/>
        </w:rPr>
      </w:pPr>
      <w:r>
        <w:rPr>
          <w:sz w:val="56"/>
          <w:szCs w:val="56"/>
        </w:rPr>
        <w:t>Being diligent - is in the Greek present tense, we have to take responsibility and keep on being diligent.</w:t>
      </w:r>
    </w:p>
    <w:p w14:paraId="0E16E4E4" w14:textId="42D86685" w:rsidR="002C5CC6" w:rsidRDefault="002C5CC6" w:rsidP="00E86B4A">
      <w:pPr>
        <w:rPr>
          <w:sz w:val="56"/>
          <w:szCs w:val="56"/>
        </w:rPr>
      </w:pPr>
      <w:r>
        <w:rPr>
          <w:sz w:val="56"/>
          <w:szCs w:val="56"/>
        </w:rPr>
        <w:lastRenderedPageBreak/>
        <w:t>At salvation we see true equality – we are brought into a CA body of Christ.</w:t>
      </w:r>
    </w:p>
    <w:p w14:paraId="65F32709" w14:textId="7083A2E2" w:rsidR="002C5CC6" w:rsidRPr="00E86B4A" w:rsidRDefault="002C5CC6" w:rsidP="00E86B4A">
      <w:pPr>
        <w:rPr>
          <w:sz w:val="56"/>
          <w:szCs w:val="56"/>
        </w:rPr>
      </w:pPr>
      <w:r>
        <w:rPr>
          <w:sz w:val="56"/>
          <w:szCs w:val="56"/>
        </w:rPr>
        <w:t>Yet many do not grow into their full potential and the body then suffers.</w:t>
      </w:r>
    </w:p>
    <w:p w14:paraId="5E1F9FFB" w14:textId="77777777" w:rsidR="00096CB9" w:rsidRDefault="00E86B4A" w:rsidP="00E86B4A">
      <w:pPr>
        <w:rPr>
          <w:b/>
          <w:bCs/>
          <w:sz w:val="56"/>
          <w:szCs w:val="56"/>
        </w:rPr>
      </w:pPr>
      <w:hyperlink r:id="rId7" w:history="1">
        <w:r w:rsidRPr="00E86B4A">
          <w:rPr>
            <w:rStyle w:val="Hyperlink"/>
            <w:color w:val="000000" w:themeColor="text1"/>
            <w:sz w:val="56"/>
            <w:szCs w:val="56"/>
            <w:u w:val="none"/>
          </w:rPr>
          <w:t>Eph 4:4</w:t>
        </w:r>
      </w:hyperlink>
      <w:r w:rsidR="00096CB9">
        <w:rPr>
          <w:i/>
          <w:iCs/>
          <w:sz w:val="56"/>
          <w:szCs w:val="56"/>
        </w:rPr>
        <w:t xml:space="preserve"> </w:t>
      </w:r>
      <w:r w:rsidRPr="00E86B4A">
        <w:rPr>
          <w:i/>
          <w:iCs/>
          <w:sz w:val="56"/>
          <w:szCs w:val="56"/>
        </w:rPr>
        <w:t>There is</w:t>
      </w:r>
      <w:r w:rsidRPr="00E86B4A">
        <w:rPr>
          <w:sz w:val="56"/>
          <w:szCs w:val="56"/>
        </w:rPr>
        <w:t> one body and one Spirit, just as you also were called in</w:t>
      </w:r>
      <w:r w:rsidR="00096CB9">
        <w:rPr>
          <w:sz w:val="56"/>
          <w:szCs w:val="56"/>
        </w:rPr>
        <w:t xml:space="preserve"> one hope</w:t>
      </w:r>
      <w:r w:rsidRPr="00E86B4A">
        <w:rPr>
          <w:sz w:val="56"/>
          <w:szCs w:val="56"/>
        </w:rPr>
        <w:t xml:space="preserve"> of your calling;</w:t>
      </w:r>
    </w:p>
    <w:p w14:paraId="225B2100" w14:textId="4615ECFC" w:rsidR="00E86B4A" w:rsidRDefault="00E86B4A" w:rsidP="00E86B4A">
      <w:pPr>
        <w:rPr>
          <w:sz w:val="56"/>
          <w:szCs w:val="56"/>
        </w:rPr>
      </w:pPr>
      <w:hyperlink r:id="rId8" w:history="1">
        <w:r w:rsidRPr="00E86B4A">
          <w:rPr>
            <w:rStyle w:val="Hyperlink"/>
            <w:color w:val="000000" w:themeColor="text1"/>
            <w:sz w:val="56"/>
            <w:szCs w:val="56"/>
            <w:u w:val="none"/>
          </w:rPr>
          <w:t>Eph 4:5</w:t>
        </w:r>
      </w:hyperlink>
      <w:r w:rsidR="00096CB9">
        <w:rPr>
          <w:sz w:val="56"/>
          <w:szCs w:val="56"/>
        </w:rPr>
        <w:t xml:space="preserve"> </w:t>
      </w:r>
      <w:r w:rsidRPr="00E86B4A">
        <w:rPr>
          <w:sz w:val="56"/>
          <w:szCs w:val="56"/>
        </w:rPr>
        <w:t>one Lord, one faith,</w:t>
      </w:r>
      <w:r w:rsidR="00096CB9">
        <w:rPr>
          <w:sz w:val="56"/>
          <w:szCs w:val="56"/>
        </w:rPr>
        <w:t xml:space="preserve"> one </w:t>
      </w:r>
      <w:r w:rsidRPr="00E86B4A">
        <w:rPr>
          <w:sz w:val="56"/>
          <w:szCs w:val="56"/>
        </w:rPr>
        <w:t>baptism,</w:t>
      </w:r>
    </w:p>
    <w:p w14:paraId="2B0F35B1" w14:textId="424CDD11" w:rsidR="00096CB9" w:rsidRDefault="0071274F" w:rsidP="00E86B4A">
      <w:pPr>
        <w:rPr>
          <w:sz w:val="56"/>
          <w:szCs w:val="56"/>
        </w:rPr>
      </w:pPr>
      <w:r>
        <w:rPr>
          <w:sz w:val="56"/>
          <w:szCs w:val="56"/>
        </w:rPr>
        <w:t>The baptism of the HS is what brings us into eternal security. Any other baptism is a ritual not needed for salvation.</w:t>
      </w:r>
    </w:p>
    <w:p w14:paraId="082F4AC4" w14:textId="77777777" w:rsidR="00604E4D" w:rsidRDefault="00604E4D" w:rsidP="00E86B4A">
      <w:pPr>
        <w:rPr>
          <w:sz w:val="56"/>
          <w:szCs w:val="56"/>
        </w:rPr>
      </w:pPr>
    </w:p>
    <w:p w14:paraId="4F106416" w14:textId="60DB541E" w:rsidR="00E86B4A" w:rsidRPr="00E86B4A" w:rsidRDefault="00E86B4A" w:rsidP="00E86B4A">
      <w:pPr>
        <w:rPr>
          <w:b/>
          <w:bCs/>
          <w:sz w:val="56"/>
          <w:szCs w:val="56"/>
        </w:rPr>
      </w:pPr>
      <w:hyperlink r:id="rId9" w:history="1">
        <w:r w:rsidRPr="00E86B4A">
          <w:rPr>
            <w:rStyle w:val="Hyperlink"/>
            <w:color w:val="000000" w:themeColor="text1"/>
            <w:sz w:val="56"/>
            <w:szCs w:val="56"/>
            <w:u w:val="none"/>
          </w:rPr>
          <w:t>Eph 4:6</w:t>
        </w:r>
      </w:hyperlink>
      <w:r w:rsidR="00096CB9">
        <w:rPr>
          <w:sz w:val="56"/>
          <w:szCs w:val="56"/>
        </w:rPr>
        <w:t xml:space="preserve"> </w:t>
      </w:r>
      <w:r w:rsidRPr="00E86B4A">
        <w:rPr>
          <w:sz w:val="56"/>
          <w:szCs w:val="56"/>
        </w:rPr>
        <w:t>one God and Father of all who is over all and through all and in all.</w:t>
      </w:r>
    </w:p>
    <w:p w14:paraId="597625F5" w14:textId="19C9A0EE" w:rsidR="00E86B4A" w:rsidRDefault="0071274F" w:rsidP="00E86B4A">
      <w:pPr>
        <w:rPr>
          <w:b/>
          <w:bCs/>
          <w:sz w:val="56"/>
          <w:szCs w:val="56"/>
          <w:u w:val="single"/>
        </w:rPr>
      </w:pPr>
      <w:r>
        <w:rPr>
          <w:color w:val="000000" w:themeColor="text1"/>
          <w:sz w:val="56"/>
          <w:szCs w:val="56"/>
        </w:rPr>
        <w:lastRenderedPageBreak/>
        <w:t>/</w:t>
      </w:r>
      <w:hyperlink r:id="rId10" w:history="1">
        <w:r w:rsidR="00E86B4A" w:rsidRPr="00E86B4A">
          <w:rPr>
            <w:rStyle w:val="Hyperlink"/>
            <w:color w:val="000000" w:themeColor="text1"/>
            <w:sz w:val="56"/>
            <w:szCs w:val="56"/>
            <w:u w:val="none"/>
          </w:rPr>
          <w:t>Eph 4:7</w:t>
        </w:r>
      </w:hyperlink>
      <w:r w:rsidR="00732892">
        <w:rPr>
          <w:sz w:val="56"/>
          <w:szCs w:val="56"/>
        </w:rPr>
        <w:t xml:space="preserve"> </w:t>
      </w:r>
      <w:r w:rsidR="00E86B4A" w:rsidRPr="00E86B4A">
        <w:rPr>
          <w:sz w:val="56"/>
          <w:szCs w:val="56"/>
        </w:rPr>
        <w:t xml:space="preserve">But to </w:t>
      </w:r>
      <w:r w:rsidR="00E86B4A" w:rsidRPr="00E86B4A">
        <w:rPr>
          <w:b/>
          <w:bCs/>
          <w:sz w:val="56"/>
          <w:szCs w:val="56"/>
          <w:u w:val="single"/>
        </w:rPr>
        <w:t>each one of us grace was given </w:t>
      </w:r>
      <w:r w:rsidR="00E86B4A" w:rsidRPr="00E86B4A">
        <w:rPr>
          <w:sz w:val="56"/>
          <w:szCs w:val="56"/>
        </w:rPr>
        <w:t xml:space="preserve">according to the </w:t>
      </w:r>
      <w:r w:rsidR="00E86B4A" w:rsidRPr="00E86B4A">
        <w:rPr>
          <w:b/>
          <w:bCs/>
          <w:sz w:val="56"/>
          <w:szCs w:val="56"/>
          <w:u w:val="single"/>
        </w:rPr>
        <w:t>measure of Christ’s gift.</w:t>
      </w:r>
    </w:p>
    <w:p w14:paraId="44998BFD" w14:textId="77777777" w:rsidR="00604E4D" w:rsidRDefault="00604E4D" w:rsidP="00E86B4A">
      <w:pPr>
        <w:rPr>
          <w:b/>
          <w:bCs/>
          <w:sz w:val="56"/>
          <w:szCs w:val="56"/>
          <w:u w:val="single"/>
        </w:rPr>
      </w:pPr>
    </w:p>
    <w:p w14:paraId="69E44C35" w14:textId="491DE351" w:rsidR="0071274F" w:rsidRDefault="0071274F" w:rsidP="00E86B4A">
      <w:pPr>
        <w:rPr>
          <w:sz w:val="56"/>
          <w:szCs w:val="56"/>
        </w:rPr>
      </w:pPr>
      <w:r w:rsidRPr="0071274F">
        <w:rPr>
          <w:sz w:val="56"/>
          <w:szCs w:val="56"/>
        </w:rPr>
        <w:t>Many Christians lack a sturdy structure of the edification complex</w:t>
      </w:r>
      <w:r>
        <w:rPr>
          <w:sz w:val="56"/>
          <w:szCs w:val="56"/>
        </w:rPr>
        <w:t xml:space="preserve"> due to a lack of knowledge about the plan of GOD.\</w:t>
      </w:r>
    </w:p>
    <w:p w14:paraId="2CC85698" w14:textId="00473F84" w:rsidR="0071274F" w:rsidRDefault="0071274F" w:rsidP="00E86B4A">
      <w:pPr>
        <w:rPr>
          <w:sz w:val="56"/>
          <w:szCs w:val="56"/>
        </w:rPr>
      </w:pPr>
      <w:r>
        <w:rPr>
          <w:sz w:val="56"/>
          <w:szCs w:val="56"/>
        </w:rPr>
        <w:t>B</w:t>
      </w:r>
      <w:r w:rsidRPr="0071274F">
        <w:rPr>
          <w:sz w:val="56"/>
          <w:szCs w:val="56"/>
        </w:rPr>
        <w:t xml:space="preserve">ecause </w:t>
      </w:r>
      <w:r>
        <w:rPr>
          <w:sz w:val="56"/>
          <w:szCs w:val="56"/>
        </w:rPr>
        <w:t xml:space="preserve">they do not understand what dispensation they live in, what calling they need to follow, what is the importance of getting under accurate teaching. </w:t>
      </w:r>
    </w:p>
    <w:p w14:paraId="44AFC97F" w14:textId="579F6925" w:rsidR="0071274F" w:rsidRDefault="0071274F" w:rsidP="00E86B4A">
      <w:pPr>
        <w:rPr>
          <w:sz w:val="56"/>
          <w:szCs w:val="56"/>
        </w:rPr>
      </w:pPr>
      <w:r>
        <w:rPr>
          <w:sz w:val="56"/>
          <w:szCs w:val="56"/>
        </w:rPr>
        <w:t xml:space="preserve">As well </w:t>
      </w:r>
      <w:r w:rsidR="00604E4D">
        <w:rPr>
          <w:sz w:val="56"/>
          <w:szCs w:val="56"/>
        </w:rPr>
        <w:t xml:space="preserve">as - </w:t>
      </w:r>
      <w:r>
        <w:rPr>
          <w:sz w:val="56"/>
          <w:szCs w:val="56"/>
        </w:rPr>
        <w:t>exactly what the HS is designed to do in their Christian-walk.</w:t>
      </w:r>
    </w:p>
    <w:p w14:paraId="77940374" w14:textId="27E0D012" w:rsidR="0071274F" w:rsidRDefault="0071274F" w:rsidP="00E86B4A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REPEAT</w:t>
      </w:r>
    </w:p>
    <w:p w14:paraId="6099C7A1" w14:textId="0BF796F7" w:rsidR="0071274F" w:rsidRDefault="0071274F" w:rsidP="00E86B4A">
      <w:pPr>
        <w:rPr>
          <w:sz w:val="56"/>
          <w:szCs w:val="56"/>
        </w:rPr>
      </w:pPr>
      <w:r>
        <w:rPr>
          <w:sz w:val="56"/>
          <w:szCs w:val="56"/>
        </w:rPr>
        <w:lastRenderedPageBreak/>
        <w:t>We have lessons for our benefit written throughout the bible – two other dispensations to learn from;</w:t>
      </w:r>
    </w:p>
    <w:p w14:paraId="0E81EAC5" w14:textId="256B7DE1" w:rsidR="0071274F" w:rsidRDefault="0071274F" w:rsidP="0071274F">
      <w:pPr>
        <w:rPr>
          <w:sz w:val="56"/>
          <w:szCs w:val="56"/>
        </w:rPr>
      </w:pPr>
      <w:r>
        <w:rPr>
          <w:sz w:val="56"/>
          <w:szCs w:val="56"/>
        </w:rPr>
        <w:t xml:space="preserve">/Hos 4:6 </w:t>
      </w:r>
      <w:r w:rsidRPr="0071274F">
        <w:rPr>
          <w:sz w:val="56"/>
          <w:szCs w:val="56"/>
        </w:rPr>
        <w:t>My people are destroyed for lack of knowledge.</w:t>
      </w:r>
      <w:r>
        <w:rPr>
          <w:sz w:val="56"/>
          <w:szCs w:val="56"/>
        </w:rPr>
        <w:t xml:space="preserve"> </w:t>
      </w:r>
      <w:r w:rsidRPr="0071274F">
        <w:rPr>
          <w:sz w:val="56"/>
          <w:szCs w:val="56"/>
        </w:rPr>
        <w:t>Since you have rejected knowledge,</w:t>
      </w:r>
      <w:r>
        <w:rPr>
          <w:sz w:val="56"/>
          <w:szCs w:val="56"/>
        </w:rPr>
        <w:t xml:space="preserve"> </w:t>
      </w:r>
      <w:r w:rsidRPr="0071274F">
        <w:rPr>
          <w:sz w:val="56"/>
          <w:szCs w:val="56"/>
        </w:rPr>
        <w:t>I also will reject you from being My priest.</w:t>
      </w:r>
      <w:r>
        <w:rPr>
          <w:sz w:val="56"/>
          <w:szCs w:val="56"/>
        </w:rPr>
        <w:t xml:space="preserve"> </w:t>
      </w:r>
      <w:r w:rsidRPr="0071274F">
        <w:rPr>
          <w:sz w:val="56"/>
          <w:szCs w:val="56"/>
        </w:rPr>
        <w:t>Since you have forgotten the Law of your God,</w:t>
      </w:r>
      <w:r>
        <w:rPr>
          <w:sz w:val="56"/>
          <w:szCs w:val="56"/>
        </w:rPr>
        <w:t xml:space="preserve"> </w:t>
      </w:r>
      <w:r w:rsidRPr="0071274F">
        <w:rPr>
          <w:sz w:val="56"/>
          <w:szCs w:val="56"/>
        </w:rPr>
        <w:t>I also will forget your children.</w:t>
      </w:r>
      <w:r>
        <w:rPr>
          <w:sz w:val="56"/>
          <w:szCs w:val="56"/>
        </w:rPr>
        <w:t>\</w:t>
      </w:r>
    </w:p>
    <w:p w14:paraId="4E7944C6" w14:textId="5EB3026A" w:rsidR="00351577" w:rsidRPr="0071274F" w:rsidRDefault="00351577" w:rsidP="0071274F">
      <w:pPr>
        <w:rPr>
          <w:sz w:val="56"/>
          <w:szCs w:val="56"/>
        </w:rPr>
      </w:pPr>
      <w:r>
        <w:rPr>
          <w:sz w:val="56"/>
          <w:szCs w:val="56"/>
        </w:rPr>
        <w:t xml:space="preserve">Every day you are absorbing information, so everyday we are building or maintaining something in our soul. </w:t>
      </w:r>
    </w:p>
    <w:p w14:paraId="5E884BA1" w14:textId="291830DB" w:rsidR="0071274F" w:rsidRDefault="0071274F" w:rsidP="00E86B4A">
      <w:pPr>
        <w:rPr>
          <w:sz w:val="56"/>
          <w:szCs w:val="56"/>
        </w:rPr>
      </w:pPr>
    </w:p>
    <w:p w14:paraId="0B55FB21" w14:textId="485C6D44" w:rsidR="00E86B4A" w:rsidRDefault="0071274F" w:rsidP="00E86B4A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  <w:hyperlink r:id="rId11" w:history="1">
        <w:r w:rsidR="00E86B4A" w:rsidRPr="00E86B4A">
          <w:rPr>
            <w:rStyle w:val="Hyperlink"/>
            <w:color w:val="000000" w:themeColor="text1"/>
            <w:sz w:val="56"/>
            <w:szCs w:val="56"/>
            <w:u w:val="none"/>
          </w:rPr>
          <w:t>Eph 4:8</w:t>
        </w:r>
      </w:hyperlink>
      <w:r w:rsidR="00732892">
        <w:rPr>
          <w:sz w:val="56"/>
          <w:szCs w:val="56"/>
        </w:rPr>
        <w:t xml:space="preserve"> </w:t>
      </w:r>
      <w:r w:rsidR="00E86B4A" w:rsidRPr="00E86B4A">
        <w:rPr>
          <w:sz w:val="56"/>
          <w:szCs w:val="56"/>
        </w:rPr>
        <w:t>Therefore it says,</w:t>
      </w:r>
      <w:r w:rsidR="00732892">
        <w:rPr>
          <w:sz w:val="56"/>
          <w:szCs w:val="56"/>
        </w:rPr>
        <w:t xml:space="preserve"> “WHEN HE</w:t>
      </w:r>
      <w:r w:rsidR="00732892">
        <w:rPr>
          <w:b/>
          <w:bCs/>
          <w:sz w:val="56"/>
          <w:szCs w:val="56"/>
        </w:rPr>
        <w:t xml:space="preserve"> </w:t>
      </w:r>
      <w:r w:rsidR="00E86B4A" w:rsidRPr="00E86B4A">
        <w:rPr>
          <w:sz w:val="56"/>
          <w:szCs w:val="56"/>
        </w:rPr>
        <w:t>ASCENDED ON HIGH,</w:t>
      </w:r>
      <w:r w:rsidR="00732892">
        <w:rPr>
          <w:sz w:val="56"/>
          <w:szCs w:val="56"/>
        </w:rPr>
        <w:t xml:space="preserve"> HE LED CAPTIVE</w:t>
      </w:r>
      <w:r w:rsidR="00732892">
        <w:rPr>
          <w:b/>
          <w:bCs/>
          <w:sz w:val="56"/>
          <w:szCs w:val="56"/>
        </w:rPr>
        <w:t xml:space="preserve"> </w:t>
      </w:r>
      <w:r w:rsidR="00E86B4A" w:rsidRPr="00E86B4A">
        <w:rPr>
          <w:i/>
          <w:iCs/>
          <w:sz w:val="56"/>
          <w:szCs w:val="56"/>
        </w:rPr>
        <w:lastRenderedPageBreak/>
        <w:t>THE</w:t>
      </w:r>
      <w:r w:rsidR="00E86B4A" w:rsidRPr="00E86B4A">
        <w:rPr>
          <w:sz w:val="56"/>
          <w:szCs w:val="56"/>
        </w:rPr>
        <w:t> CAPTIVES,</w:t>
      </w:r>
      <w:r w:rsidR="00732892">
        <w:rPr>
          <w:b/>
          <w:bCs/>
          <w:sz w:val="56"/>
          <w:szCs w:val="56"/>
        </w:rPr>
        <w:t xml:space="preserve"> </w:t>
      </w:r>
      <w:r w:rsidR="00E86B4A" w:rsidRPr="00E86B4A">
        <w:rPr>
          <w:sz w:val="56"/>
          <w:szCs w:val="56"/>
        </w:rPr>
        <w:t>AND HE GAVE GIFTS TO PEOPLE.”</w:t>
      </w:r>
    </w:p>
    <w:p w14:paraId="634394CC" w14:textId="77777777" w:rsidR="005A5EC3" w:rsidRDefault="00732892" w:rsidP="00E86B4A">
      <w:pPr>
        <w:rPr>
          <w:sz w:val="56"/>
          <w:szCs w:val="56"/>
        </w:rPr>
      </w:pPr>
      <w:r>
        <w:rPr>
          <w:sz w:val="56"/>
          <w:szCs w:val="56"/>
        </w:rPr>
        <w:t xml:space="preserve">This I have covered before – the three days in the tomb, TLJC did not just lay there. HE was busy in the bowels of the earth. </w:t>
      </w:r>
    </w:p>
    <w:p w14:paraId="320C9AD2" w14:textId="5594E3D9" w:rsidR="005A5EC3" w:rsidRDefault="00732892" w:rsidP="00E86B4A">
      <w:pPr>
        <w:rPr>
          <w:sz w:val="56"/>
          <w:szCs w:val="56"/>
        </w:rPr>
      </w:pPr>
      <w:r>
        <w:rPr>
          <w:sz w:val="56"/>
          <w:szCs w:val="56"/>
        </w:rPr>
        <w:t>Ther</w:t>
      </w:r>
      <w:r w:rsidR="005A5EC3">
        <w:rPr>
          <w:sz w:val="56"/>
          <w:szCs w:val="56"/>
        </w:rPr>
        <w:t>e</w:t>
      </w:r>
      <w:r>
        <w:rPr>
          <w:sz w:val="56"/>
          <w:szCs w:val="56"/>
        </w:rPr>
        <w:t xml:space="preserve"> was a victory march and</w:t>
      </w:r>
      <w:r w:rsidR="00351577">
        <w:rPr>
          <w:sz w:val="56"/>
          <w:szCs w:val="56"/>
        </w:rPr>
        <w:t xml:space="preserve"> also a</w:t>
      </w:r>
      <w:r>
        <w:rPr>
          <w:sz w:val="56"/>
          <w:szCs w:val="56"/>
        </w:rPr>
        <w:t xml:space="preserve"> declaration to the fallen angels.</w:t>
      </w:r>
    </w:p>
    <w:p w14:paraId="149470B0" w14:textId="4BF5D73F" w:rsidR="00732892" w:rsidRDefault="005A5EC3" w:rsidP="00E86B4A">
      <w:pPr>
        <w:rPr>
          <w:sz w:val="56"/>
          <w:szCs w:val="56"/>
        </w:rPr>
      </w:pPr>
      <w:r>
        <w:rPr>
          <w:sz w:val="56"/>
          <w:szCs w:val="56"/>
        </w:rPr>
        <w:t>The OT saints were brought out of paradise and into the third heaven.</w:t>
      </w:r>
      <w:r w:rsidR="00732892">
        <w:rPr>
          <w:sz w:val="56"/>
          <w:szCs w:val="56"/>
        </w:rPr>
        <w:t xml:space="preserve">  </w:t>
      </w:r>
    </w:p>
    <w:p w14:paraId="2BC8DACF" w14:textId="77777777" w:rsidR="00604E4D" w:rsidRPr="00E86B4A" w:rsidRDefault="00604E4D" w:rsidP="00E86B4A">
      <w:pPr>
        <w:rPr>
          <w:b/>
          <w:bCs/>
          <w:sz w:val="56"/>
          <w:szCs w:val="56"/>
        </w:rPr>
      </w:pPr>
    </w:p>
    <w:p w14:paraId="55D34D2D" w14:textId="65B489FE" w:rsidR="00E86B4A" w:rsidRPr="00E86B4A" w:rsidRDefault="00E86B4A" w:rsidP="00E86B4A">
      <w:pPr>
        <w:rPr>
          <w:b/>
          <w:bCs/>
          <w:sz w:val="56"/>
          <w:szCs w:val="56"/>
        </w:rPr>
      </w:pPr>
      <w:hyperlink r:id="rId12" w:history="1">
        <w:r w:rsidRPr="00E86B4A">
          <w:rPr>
            <w:rStyle w:val="Hyperlink"/>
            <w:color w:val="000000" w:themeColor="text1"/>
            <w:sz w:val="56"/>
            <w:szCs w:val="56"/>
            <w:u w:val="none"/>
          </w:rPr>
          <w:t>Eph 4:9</w:t>
        </w:r>
      </w:hyperlink>
      <w:r w:rsidR="005A5EC3">
        <w:rPr>
          <w:sz w:val="56"/>
          <w:szCs w:val="56"/>
        </w:rPr>
        <w:t xml:space="preserve"> </w:t>
      </w:r>
      <w:r w:rsidRPr="00E86B4A">
        <w:rPr>
          <w:sz w:val="56"/>
          <w:szCs w:val="56"/>
        </w:rPr>
        <w:t>(Now this </w:t>
      </w:r>
      <w:r w:rsidRPr="00E86B4A">
        <w:rPr>
          <w:i/>
          <w:iCs/>
          <w:sz w:val="56"/>
          <w:szCs w:val="56"/>
        </w:rPr>
        <w:t>expression,</w:t>
      </w:r>
      <w:r w:rsidRPr="00E86B4A">
        <w:rPr>
          <w:sz w:val="56"/>
          <w:szCs w:val="56"/>
        </w:rPr>
        <w:t> “He ascended,” what does it</w:t>
      </w:r>
      <w:r w:rsidR="005A5EC3">
        <w:rPr>
          <w:sz w:val="56"/>
          <w:szCs w:val="56"/>
        </w:rPr>
        <w:t xml:space="preserve"> mean except</w:t>
      </w:r>
      <w:r w:rsidRPr="00E86B4A">
        <w:rPr>
          <w:sz w:val="56"/>
          <w:szCs w:val="56"/>
        </w:rPr>
        <w:t xml:space="preserve"> that He also had descended into the lower parts of the earth?</w:t>
      </w:r>
    </w:p>
    <w:p w14:paraId="748D8155" w14:textId="20344A5D" w:rsidR="00E86B4A" w:rsidRDefault="00E86B4A" w:rsidP="00E86B4A">
      <w:pPr>
        <w:rPr>
          <w:sz w:val="56"/>
          <w:szCs w:val="56"/>
        </w:rPr>
      </w:pPr>
      <w:hyperlink r:id="rId13" w:history="1">
        <w:r w:rsidRPr="00E86B4A">
          <w:rPr>
            <w:rStyle w:val="Hyperlink"/>
            <w:color w:val="000000" w:themeColor="text1"/>
            <w:sz w:val="56"/>
            <w:szCs w:val="56"/>
            <w:u w:val="none"/>
          </w:rPr>
          <w:t>Eph 4:10</w:t>
        </w:r>
      </w:hyperlink>
      <w:r w:rsidR="005A5EC3">
        <w:rPr>
          <w:sz w:val="56"/>
          <w:szCs w:val="56"/>
        </w:rPr>
        <w:t xml:space="preserve"> </w:t>
      </w:r>
      <w:r w:rsidRPr="00E86B4A">
        <w:rPr>
          <w:sz w:val="56"/>
          <w:szCs w:val="56"/>
        </w:rPr>
        <w:t>He who descended is</w:t>
      </w:r>
      <w:r w:rsidR="005A5EC3">
        <w:rPr>
          <w:sz w:val="56"/>
          <w:szCs w:val="56"/>
        </w:rPr>
        <w:t xml:space="preserve"> Himself </w:t>
      </w:r>
      <w:r w:rsidRPr="00E86B4A">
        <w:rPr>
          <w:sz w:val="56"/>
          <w:szCs w:val="56"/>
        </w:rPr>
        <w:t>also He who</w:t>
      </w:r>
      <w:r w:rsidR="005A5EC3">
        <w:rPr>
          <w:sz w:val="56"/>
          <w:szCs w:val="56"/>
        </w:rPr>
        <w:t xml:space="preserve"> ascended far above</w:t>
      </w:r>
      <w:r w:rsidRPr="00E86B4A">
        <w:rPr>
          <w:sz w:val="56"/>
          <w:szCs w:val="56"/>
        </w:rPr>
        <w:t xml:space="preserve"> all the heavens, so that He might fill all things.)</w:t>
      </w:r>
    </w:p>
    <w:p w14:paraId="4BB3FCA0" w14:textId="53E9CD94" w:rsidR="00351577" w:rsidRPr="00E86B4A" w:rsidRDefault="00351577" w:rsidP="00E86B4A">
      <w:pPr>
        <w:rPr>
          <w:b/>
          <w:bCs/>
          <w:sz w:val="56"/>
          <w:szCs w:val="56"/>
        </w:rPr>
      </w:pPr>
      <w:r>
        <w:rPr>
          <w:sz w:val="56"/>
          <w:szCs w:val="56"/>
        </w:rPr>
        <w:t>Notice during those three days before the physical resurrection out of the tomb, TLJC also commissioned new leadership for the Church Age dispensation.</w:t>
      </w:r>
    </w:p>
    <w:p w14:paraId="55FED814" w14:textId="0C83D147" w:rsidR="00E86B4A" w:rsidRDefault="005A5EC3" w:rsidP="00E86B4A">
      <w:pPr>
        <w:rPr>
          <w:b/>
          <w:bCs/>
          <w:sz w:val="56"/>
          <w:szCs w:val="56"/>
          <w:u w:val="single"/>
        </w:rPr>
      </w:pPr>
      <w:r>
        <w:rPr>
          <w:color w:val="000000" w:themeColor="text1"/>
          <w:sz w:val="56"/>
          <w:szCs w:val="56"/>
        </w:rPr>
        <w:t>/</w:t>
      </w:r>
      <w:hyperlink r:id="rId14" w:history="1">
        <w:r w:rsidR="00E86B4A" w:rsidRPr="00E86B4A">
          <w:rPr>
            <w:rStyle w:val="Hyperlink"/>
            <w:color w:val="000000" w:themeColor="text1"/>
            <w:sz w:val="56"/>
            <w:szCs w:val="56"/>
            <w:u w:val="none"/>
          </w:rPr>
          <w:t>Eph 4:11</w:t>
        </w:r>
      </w:hyperlink>
      <w:r>
        <w:rPr>
          <w:sz w:val="56"/>
          <w:szCs w:val="56"/>
        </w:rPr>
        <w:t xml:space="preserve"> </w:t>
      </w:r>
      <w:r w:rsidR="00E86B4A" w:rsidRPr="00E86B4A">
        <w:rPr>
          <w:sz w:val="56"/>
          <w:szCs w:val="56"/>
        </w:rPr>
        <w:t xml:space="preserve">And </w:t>
      </w:r>
      <w:r w:rsidR="00E86B4A" w:rsidRPr="00E86B4A">
        <w:rPr>
          <w:b/>
          <w:bCs/>
          <w:sz w:val="56"/>
          <w:szCs w:val="56"/>
          <w:u w:val="single"/>
        </w:rPr>
        <w:t>He</w:t>
      </w:r>
      <w:r>
        <w:rPr>
          <w:b/>
          <w:bCs/>
          <w:sz w:val="56"/>
          <w:szCs w:val="56"/>
          <w:u w:val="single"/>
        </w:rPr>
        <w:t xml:space="preserve"> gave some as</w:t>
      </w:r>
      <w:r w:rsidR="00E86B4A" w:rsidRPr="00E86B4A">
        <w:rPr>
          <w:b/>
          <w:bCs/>
          <w:sz w:val="56"/>
          <w:szCs w:val="56"/>
          <w:u w:val="single"/>
        </w:rPr>
        <w:t xml:space="preserve"> apostles</w:t>
      </w:r>
      <w:r w:rsidR="00E86B4A" w:rsidRPr="00E86B4A">
        <w:rPr>
          <w:sz w:val="56"/>
          <w:szCs w:val="56"/>
        </w:rPr>
        <w:t>, some </w:t>
      </w:r>
      <w:r w:rsidR="00E86B4A" w:rsidRPr="00E86B4A">
        <w:rPr>
          <w:i/>
          <w:iCs/>
          <w:sz w:val="56"/>
          <w:szCs w:val="56"/>
        </w:rPr>
        <w:t>as</w:t>
      </w:r>
      <w:r w:rsidR="00E86B4A" w:rsidRPr="00E86B4A">
        <w:rPr>
          <w:sz w:val="56"/>
          <w:szCs w:val="56"/>
        </w:rPr>
        <w:t> </w:t>
      </w:r>
      <w:r w:rsidR="00E86B4A" w:rsidRPr="00E86B4A">
        <w:rPr>
          <w:b/>
          <w:bCs/>
          <w:sz w:val="56"/>
          <w:szCs w:val="56"/>
          <w:u w:val="single"/>
        </w:rPr>
        <w:t>prophets</w:t>
      </w:r>
      <w:r w:rsidR="00E86B4A" w:rsidRPr="00E86B4A">
        <w:rPr>
          <w:sz w:val="56"/>
          <w:szCs w:val="56"/>
        </w:rPr>
        <w:t>,</w:t>
      </w:r>
      <w:r>
        <w:rPr>
          <w:sz w:val="56"/>
          <w:szCs w:val="56"/>
        </w:rPr>
        <w:t xml:space="preserve"> some as</w:t>
      </w:r>
      <w:r w:rsidR="00E86B4A" w:rsidRPr="00E86B4A">
        <w:rPr>
          <w:sz w:val="56"/>
          <w:szCs w:val="56"/>
        </w:rPr>
        <w:t xml:space="preserve"> </w:t>
      </w:r>
      <w:r w:rsidR="00E86B4A" w:rsidRPr="00E86B4A">
        <w:rPr>
          <w:b/>
          <w:bCs/>
          <w:sz w:val="56"/>
          <w:szCs w:val="56"/>
          <w:u w:val="single"/>
        </w:rPr>
        <w:t>evangelists,</w:t>
      </w:r>
      <w:r w:rsidR="00E86B4A" w:rsidRPr="00E86B4A">
        <w:rPr>
          <w:sz w:val="56"/>
          <w:szCs w:val="56"/>
        </w:rPr>
        <w:t xml:space="preserve"> some </w:t>
      </w:r>
      <w:r w:rsidR="00E86B4A" w:rsidRPr="00E86B4A">
        <w:rPr>
          <w:i/>
          <w:iCs/>
          <w:sz w:val="56"/>
          <w:szCs w:val="56"/>
        </w:rPr>
        <w:t>as</w:t>
      </w:r>
      <w:r w:rsidR="00E86B4A" w:rsidRPr="00E86B4A">
        <w:rPr>
          <w:sz w:val="56"/>
          <w:szCs w:val="56"/>
        </w:rPr>
        <w:t> </w:t>
      </w:r>
      <w:r w:rsidR="00E86B4A" w:rsidRPr="00E86B4A">
        <w:rPr>
          <w:b/>
          <w:bCs/>
          <w:sz w:val="56"/>
          <w:szCs w:val="56"/>
          <w:u w:val="single"/>
        </w:rPr>
        <w:t>pastors and teachers,</w:t>
      </w:r>
    </w:p>
    <w:p w14:paraId="1F4FDAC2" w14:textId="77777777" w:rsidR="00351577" w:rsidRDefault="00351577" w:rsidP="00E86B4A">
      <w:pPr>
        <w:rPr>
          <w:b/>
          <w:bCs/>
          <w:sz w:val="56"/>
          <w:szCs w:val="56"/>
          <w:u w:val="single"/>
        </w:rPr>
      </w:pPr>
    </w:p>
    <w:p w14:paraId="7BC3CE32" w14:textId="548ED899" w:rsidR="005A5EC3" w:rsidRDefault="00351577" w:rsidP="00E86B4A">
      <w:pPr>
        <w:rPr>
          <w:sz w:val="56"/>
          <w:szCs w:val="56"/>
        </w:rPr>
      </w:pPr>
      <w:r w:rsidRPr="00351577">
        <w:rPr>
          <w:sz w:val="56"/>
          <w:szCs w:val="56"/>
        </w:rPr>
        <w:t>Apostles and prophets were given</w:t>
      </w:r>
      <w:r>
        <w:rPr>
          <w:sz w:val="56"/>
          <w:szCs w:val="56"/>
        </w:rPr>
        <w:t xml:space="preserve"> authority to complete the canon of </w:t>
      </w:r>
      <w:r>
        <w:rPr>
          <w:sz w:val="56"/>
          <w:szCs w:val="56"/>
        </w:rPr>
        <w:lastRenderedPageBreak/>
        <w:t>scripture. The prophets were under the direction of the Apostles.\</w:t>
      </w:r>
    </w:p>
    <w:p w14:paraId="4942D886" w14:textId="1313385B" w:rsidR="00351577" w:rsidRDefault="00DA581D" w:rsidP="00E86B4A">
      <w:pPr>
        <w:rPr>
          <w:sz w:val="56"/>
          <w:szCs w:val="56"/>
        </w:rPr>
      </w:pPr>
      <w:r>
        <w:rPr>
          <w:sz w:val="56"/>
          <w:szCs w:val="56"/>
        </w:rPr>
        <w:t>By the way</w:t>
      </w:r>
      <w:r w:rsidR="00604E4D">
        <w:rPr>
          <w:sz w:val="56"/>
          <w:szCs w:val="56"/>
        </w:rPr>
        <w:t>, the word,</w:t>
      </w:r>
      <w:r>
        <w:rPr>
          <w:sz w:val="56"/>
          <w:szCs w:val="56"/>
        </w:rPr>
        <w:t xml:space="preserve"> SOME is in the Greek masculine gender – it is referencing a masculine role not a feminine one. </w:t>
      </w:r>
    </w:p>
    <w:p w14:paraId="02B8CDD9" w14:textId="532022AF" w:rsidR="00351577" w:rsidRDefault="00351577" w:rsidP="00E86B4A">
      <w:pPr>
        <w:rPr>
          <w:sz w:val="56"/>
          <w:szCs w:val="56"/>
        </w:rPr>
      </w:pPr>
      <w:r>
        <w:rPr>
          <w:sz w:val="56"/>
          <w:szCs w:val="56"/>
        </w:rPr>
        <w:t xml:space="preserve">Evangelists and pastor-teachers (one title) were trained under the apostles. Their main calling is to study and teach, preach the gospel accurately. </w:t>
      </w:r>
    </w:p>
    <w:p w14:paraId="63726A8D" w14:textId="4D607524" w:rsidR="00351577" w:rsidRDefault="00351577" w:rsidP="00E86B4A">
      <w:pPr>
        <w:rPr>
          <w:sz w:val="56"/>
          <w:szCs w:val="56"/>
        </w:rPr>
      </w:pPr>
      <w:r>
        <w:rPr>
          <w:sz w:val="56"/>
          <w:szCs w:val="56"/>
        </w:rPr>
        <w:t xml:space="preserve">Pastors and Evangelists are never called into prophecy or apostleship. Those offices were done away with at the completed canon of scripture.  </w:t>
      </w:r>
    </w:p>
    <w:p w14:paraId="662DE4A5" w14:textId="48E4D0E1" w:rsidR="00DA581D" w:rsidRDefault="00DA581D" w:rsidP="00E86B4A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REPEAT</w:t>
      </w:r>
    </w:p>
    <w:p w14:paraId="3BD3F312" w14:textId="46C2A321" w:rsidR="00DA581D" w:rsidRDefault="00DA581D" w:rsidP="00E86B4A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The apostles never went around ordaining prophets and more apostles. They developed men in leadership roles as teachers, deacons and evangelists. </w:t>
      </w:r>
    </w:p>
    <w:p w14:paraId="372E0138" w14:textId="4F72691B" w:rsidR="00DA581D" w:rsidRDefault="00DA581D" w:rsidP="00E86B4A">
      <w:pPr>
        <w:rPr>
          <w:sz w:val="56"/>
          <w:szCs w:val="56"/>
        </w:rPr>
      </w:pPr>
      <w:r>
        <w:rPr>
          <w:sz w:val="56"/>
          <w:szCs w:val="56"/>
        </w:rPr>
        <w:t>By the way</w:t>
      </w:r>
      <w:r w:rsidR="00604E4D">
        <w:rPr>
          <w:sz w:val="56"/>
          <w:szCs w:val="56"/>
        </w:rPr>
        <w:t xml:space="preserve"> </w:t>
      </w:r>
      <w:r>
        <w:rPr>
          <w:sz w:val="56"/>
          <w:szCs w:val="56"/>
        </w:rPr>
        <w:t>- the gift of pastor-teacher</w:t>
      </w:r>
      <w:r w:rsidR="00604E4D">
        <w:rPr>
          <w:sz w:val="56"/>
          <w:szCs w:val="56"/>
        </w:rPr>
        <w:t>,</w:t>
      </w:r>
      <w:r>
        <w:rPr>
          <w:sz w:val="56"/>
          <w:szCs w:val="56"/>
        </w:rPr>
        <w:t xml:space="preserve"> is the replacement of the office of apostleship, it is the authority role of a congregation. </w:t>
      </w:r>
    </w:p>
    <w:p w14:paraId="38E2CFE9" w14:textId="77777777" w:rsidR="00F22357" w:rsidRDefault="00DA581D" w:rsidP="00E86B4A">
      <w:pPr>
        <w:rPr>
          <w:sz w:val="56"/>
          <w:szCs w:val="56"/>
        </w:rPr>
      </w:pPr>
      <w:r>
        <w:rPr>
          <w:sz w:val="56"/>
          <w:szCs w:val="56"/>
        </w:rPr>
        <w:t>/</w:t>
      </w:r>
      <w:r w:rsidRPr="00DA581D">
        <w:rPr>
          <w:sz w:val="56"/>
          <w:szCs w:val="56"/>
        </w:rPr>
        <w:t xml:space="preserve">Today all </w:t>
      </w:r>
      <w:r>
        <w:rPr>
          <w:sz w:val="56"/>
          <w:szCs w:val="56"/>
        </w:rPr>
        <w:t xml:space="preserve">congregations </w:t>
      </w:r>
      <w:r w:rsidRPr="00DA581D">
        <w:rPr>
          <w:sz w:val="56"/>
          <w:szCs w:val="56"/>
        </w:rPr>
        <w:t>are autonomous with authority vested in the complete canon of scripture and the</w:t>
      </w:r>
      <w:r>
        <w:rPr>
          <w:sz w:val="56"/>
          <w:szCs w:val="56"/>
        </w:rPr>
        <w:t xml:space="preserve"> </w:t>
      </w:r>
      <w:r w:rsidRPr="00DA581D">
        <w:rPr>
          <w:sz w:val="56"/>
          <w:szCs w:val="56"/>
        </w:rPr>
        <w:t xml:space="preserve">pastor-teacher. </w:t>
      </w:r>
      <w:r>
        <w:rPr>
          <w:sz w:val="56"/>
          <w:szCs w:val="56"/>
        </w:rPr>
        <w:t xml:space="preserve">The study and teaching of the accuracy of the WORD is not designed as a business model for denominational dogma. It is designed for </w:t>
      </w:r>
      <w:r>
        <w:rPr>
          <w:sz w:val="56"/>
          <w:szCs w:val="56"/>
        </w:rPr>
        <w:lastRenderedPageBreak/>
        <w:t>one man with the calling and one group of Bels who recognize his authority.</w:t>
      </w:r>
      <w:r w:rsidR="00F22357">
        <w:rPr>
          <w:sz w:val="56"/>
          <w:szCs w:val="56"/>
        </w:rPr>
        <w:t>\</w:t>
      </w:r>
    </w:p>
    <w:p w14:paraId="0A2F243F" w14:textId="77777777" w:rsidR="00F22357" w:rsidRDefault="00DA581D" w:rsidP="00E86B4A">
      <w:pPr>
        <w:rPr>
          <w:sz w:val="56"/>
          <w:szCs w:val="56"/>
        </w:rPr>
      </w:pPr>
      <w:r>
        <w:rPr>
          <w:sz w:val="56"/>
          <w:szCs w:val="56"/>
        </w:rPr>
        <w:t>Denominations and</w:t>
      </w:r>
      <w:r w:rsidR="00F22357">
        <w:rPr>
          <w:sz w:val="56"/>
          <w:szCs w:val="56"/>
        </w:rPr>
        <w:t xml:space="preserve"> different titles or spiritual callings like prophecy, healings, signs, wonders and tongues, as well as massive music ministries were all introduced by mankind, not GOD.</w:t>
      </w:r>
    </w:p>
    <w:p w14:paraId="747AFED6" w14:textId="4984E417" w:rsidR="00DA581D" w:rsidRPr="00E86B4A" w:rsidRDefault="00F22357" w:rsidP="00E86B4A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 w:rsidR="00DA581D">
        <w:rPr>
          <w:sz w:val="56"/>
          <w:szCs w:val="56"/>
        </w:rPr>
        <w:t xml:space="preserve">  </w:t>
      </w:r>
    </w:p>
    <w:p w14:paraId="36B035AC" w14:textId="6AA07439" w:rsidR="00E86B4A" w:rsidRDefault="00DA581D" w:rsidP="00E86B4A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hyperlink r:id="rId15" w:history="1">
        <w:r w:rsidR="00E86B4A" w:rsidRPr="00E86B4A">
          <w:rPr>
            <w:rStyle w:val="Hyperlink"/>
            <w:color w:val="000000" w:themeColor="text1"/>
            <w:sz w:val="56"/>
            <w:szCs w:val="56"/>
            <w:u w:val="none"/>
          </w:rPr>
          <w:t>Eph 4:12</w:t>
        </w:r>
      </w:hyperlink>
      <w:r w:rsidR="00351577">
        <w:rPr>
          <w:sz w:val="56"/>
          <w:szCs w:val="56"/>
        </w:rPr>
        <w:t xml:space="preserve"> </w:t>
      </w:r>
      <w:r w:rsidR="00E86B4A" w:rsidRPr="00E86B4A">
        <w:rPr>
          <w:b/>
          <w:bCs/>
          <w:sz w:val="56"/>
          <w:szCs w:val="56"/>
          <w:u w:val="single"/>
        </w:rPr>
        <w:t>for the equipping</w:t>
      </w:r>
      <w:r w:rsidR="00E86B4A" w:rsidRPr="00E86B4A">
        <w:rPr>
          <w:sz w:val="56"/>
          <w:szCs w:val="56"/>
        </w:rPr>
        <w:t> of</w:t>
      </w:r>
      <w:r w:rsidR="00351577">
        <w:rPr>
          <w:sz w:val="56"/>
          <w:szCs w:val="56"/>
        </w:rPr>
        <w:t xml:space="preserve"> the </w:t>
      </w:r>
      <w:r w:rsidR="00E86B4A" w:rsidRPr="00E86B4A">
        <w:rPr>
          <w:sz w:val="56"/>
          <w:szCs w:val="56"/>
        </w:rPr>
        <w:t xml:space="preserve">saints for the work of ministry, </w:t>
      </w:r>
      <w:r w:rsidR="00E86B4A" w:rsidRPr="00E86B4A">
        <w:rPr>
          <w:b/>
          <w:bCs/>
          <w:sz w:val="56"/>
          <w:szCs w:val="56"/>
          <w:u w:val="single"/>
        </w:rPr>
        <w:t>for the building up of the body of Christ</w:t>
      </w:r>
      <w:r w:rsidR="00E86B4A" w:rsidRPr="00E86B4A">
        <w:rPr>
          <w:sz w:val="56"/>
          <w:szCs w:val="56"/>
        </w:rPr>
        <w:t>;</w:t>
      </w:r>
    </w:p>
    <w:p w14:paraId="61C2143A" w14:textId="77777777" w:rsidR="00F22357" w:rsidRDefault="00F22357" w:rsidP="00E86B4A">
      <w:pPr>
        <w:rPr>
          <w:sz w:val="56"/>
          <w:szCs w:val="56"/>
        </w:rPr>
      </w:pPr>
    </w:p>
    <w:p w14:paraId="1BEF2372" w14:textId="79EE2994" w:rsidR="00F22357" w:rsidRDefault="00F22357" w:rsidP="00E86B4A">
      <w:pPr>
        <w:rPr>
          <w:sz w:val="56"/>
          <w:szCs w:val="56"/>
        </w:rPr>
      </w:pPr>
      <w:r>
        <w:rPr>
          <w:sz w:val="56"/>
          <w:szCs w:val="56"/>
        </w:rPr>
        <w:t>The Bel is to submit to the authority of the word taught by a prepared pastor-</w:t>
      </w:r>
      <w:r>
        <w:rPr>
          <w:sz w:val="56"/>
          <w:szCs w:val="56"/>
        </w:rPr>
        <w:lastRenderedPageBreak/>
        <w:t>teacher. They then can grow (equipped) into who GOD called them to be.\</w:t>
      </w:r>
    </w:p>
    <w:p w14:paraId="581B3821" w14:textId="65324878" w:rsidR="00F22357" w:rsidRDefault="00477F38" w:rsidP="00E86B4A">
      <w:pPr>
        <w:rPr>
          <w:sz w:val="56"/>
          <w:szCs w:val="56"/>
        </w:rPr>
      </w:pPr>
      <w:r>
        <w:rPr>
          <w:sz w:val="56"/>
          <w:szCs w:val="56"/>
        </w:rPr>
        <w:t>The gift of pastor teacher is where Christians gain the equipment – spiritually and mentally to grow up.</w:t>
      </w:r>
    </w:p>
    <w:p w14:paraId="26FCF9D4" w14:textId="5055255E" w:rsidR="00F22357" w:rsidRDefault="00F22357" w:rsidP="00E86B4A">
      <w:pPr>
        <w:rPr>
          <w:i/>
          <w:iCs/>
          <w:sz w:val="56"/>
          <w:szCs w:val="56"/>
        </w:rPr>
      </w:pPr>
      <w:r>
        <w:rPr>
          <w:sz w:val="56"/>
          <w:szCs w:val="56"/>
        </w:rPr>
        <w:t xml:space="preserve">/Eph 4:12 - </w:t>
      </w:r>
      <w:r w:rsidRPr="00F22357">
        <w:rPr>
          <w:sz w:val="56"/>
          <w:szCs w:val="56"/>
          <w:u w:val="single"/>
        </w:rPr>
        <w:t>the equipping (</w:t>
      </w:r>
      <w:proofErr w:type="spellStart"/>
      <w:r w:rsidRPr="00F22357">
        <w:rPr>
          <w:i/>
          <w:iCs/>
          <w:sz w:val="56"/>
          <w:szCs w:val="56"/>
          <w:u w:val="single"/>
        </w:rPr>
        <w:t>katartismos</w:t>
      </w:r>
      <w:proofErr w:type="spellEnd"/>
      <w:r>
        <w:rPr>
          <w:i/>
          <w:iCs/>
          <w:sz w:val="56"/>
          <w:szCs w:val="56"/>
        </w:rPr>
        <w:t>)</w:t>
      </w:r>
    </w:p>
    <w:p w14:paraId="62683032" w14:textId="324863B0" w:rsidR="00F22357" w:rsidRDefault="00AD50A3" w:rsidP="00E86B4A">
      <w:pPr>
        <w:rPr>
          <w:sz w:val="56"/>
          <w:szCs w:val="56"/>
        </w:rPr>
      </w:pPr>
      <w:r w:rsidRPr="00AD50A3">
        <w:rPr>
          <w:sz w:val="56"/>
          <w:szCs w:val="56"/>
          <w:u w:val="single"/>
        </w:rPr>
        <w:t>For the building up – (</w:t>
      </w:r>
      <w:proofErr w:type="spellStart"/>
      <w:r w:rsidRPr="00AD50A3">
        <w:rPr>
          <w:i/>
          <w:iCs/>
          <w:sz w:val="56"/>
          <w:szCs w:val="56"/>
          <w:u w:val="single"/>
        </w:rPr>
        <w:t>oikodomē</w:t>
      </w:r>
      <w:proofErr w:type="spellEnd"/>
      <w:r>
        <w:rPr>
          <w:sz w:val="56"/>
          <w:szCs w:val="56"/>
        </w:rPr>
        <w:t>)</w:t>
      </w:r>
    </w:p>
    <w:p w14:paraId="72DAD754" w14:textId="77777777" w:rsidR="00AD50A3" w:rsidRDefault="00AD50A3" w:rsidP="00E86B4A">
      <w:pPr>
        <w:rPr>
          <w:sz w:val="56"/>
          <w:szCs w:val="56"/>
        </w:rPr>
      </w:pPr>
    </w:p>
    <w:p w14:paraId="62D9248B" w14:textId="239975B3" w:rsidR="00AD50A3" w:rsidRPr="00AD50A3" w:rsidRDefault="00AD50A3" w:rsidP="00E86B4A">
      <w:pPr>
        <w:rPr>
          <w:sz w:val="56"/>
          <w:szCs w:val="56"/>
        </w:rPr>
      </w:pPr>
      <w:r>
        <w:rPr>
          <w:sz w:val="56"/>
          <w:szCs w:val="56"/>
        </w:rPr>
        <w:t xml:space="preserve">The full supply for a completion or </w:t>
      </w:r>
      <w:r w:rsidR="00DE4540">
        <w:rPr>
          <w:sz w:val="56"/>
          <w:szCs w:val="56"/>
        </w:rPr>
        <w:t>to reach perfection (maturity), which is designed as an edifying structure, building up because of the right provisions.\</w:t>
      </w:r>
    </w:p>
    <w:p w14:paraId="7AC0A65A" w14:textId="010EC161" w:rsidR="00F22357" w:rsidRDefault="00F22357" w:rsidP="00E86B4A">
      <w:pPr>
        <w:rPr>
          <w:sz w:val="56"/>
          <w:szCs w:val="56"/>
        </w:rPr>
      </w:pPr>
      <w:r w:rsidRPr="00F22357">
        <w:rPr>
          <w:sz w:val="56"/>
          <w:szCs w:val="56"/>
        </w:rPr>
        <w:t>KAT-</w:t>
      </w:r>
      <w:r>
        <w:rPr>
          <w:sz w:val="56"/>
          <w:szCs w:val="56"/>
        </w:rPr>
        <w:t>AR</w:t>
      </w:r>
      <w:r w:rsidR="00AD50A3">
        <w:rPr>
          <w:sz w:val="56"/>
          <w:szCs w:val="56"/>
        </w:rPr>
        <w:t xml:space="preserve">-TAS-MOS, to become whole, to reach perfection. </w:t>
      </w:r>
    </w:p>
    <w:p w14:paraId="103DDCF7" w14:textId="6537D738" w:rsidR="00AD50A3" w:rsidRDefault="00AD50A3" w:rsidP="00E86B4A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OIY-CON-DA-MAY, this noun is an architectural word in the original Greek – </w:t>
      </w:r>
      <w:r w:rsidR="00DE4540">
        <w:rPr>
          <w:sz w:val="56"/>
          <w:szCs w:val="56"/>
        </w:rPr>
        <w:t xml:space="preserve">it is </w:t>
      </w:r>
      <w:r>
        <w:rPr>
          <w:sz w:val="56"/>
          <w:szCs w:val="56"/>
        </w:rPr>
        <w:t>a building reference.</w:t>
      </w:r>
      <w:r w:rsidR="00DE4540">
        <w:rPr>
          <w:sz w:val="56"/>
          <w:szCs w:val="56"/>
        </w:rPr>
        <w:t xml:space="preserve"> It also means edification such as improvements or a re-construction.  </w:t>
      </w:r>
      <w:r w:rsidR="00477F38">
        <w:rPr>
          <w:sz w:val="56"/>
          <w:szCs w:val="56"/>
        </w:rPr>
        <w:t>To build a homebase.</w:t>
      </w:r>
    </w:p>
    <w:p w14:paraId="4B944C0F" w14:textId="32E6BA30" w:rsidR="00DE4540" w:rsidRDefault="00DE4540" w:rsidP="00E86B4A">
      <w:pPr>
        <w:rPr>
          <w:sz w:val="56"/>
          <w:szCs w:val="56"/>
        </w:rPr>
      </w:pPr>
      <w:r>
        <w:rPr>
          <w:sz w:val="56"/>
          <w:szCs w:val="56"/>
        </w:rPr>
        <w:t xml:space="preserve">/The gift of pastor-teacher was </w:t>
      </w:r>
      <w:r w:rsidR="001510C7">
        <w:rPr>
          <w:sz w:val="56"/>
          <w:szCs w:val="56"/>
        </w:rPr>
        <w:t>ordained</w:t>
      </w:r>
      <w:r>
        <w:rPr>
          <w:sz w:val="56"/>
          <w:szCs w:val="56"/>
        </w:rPr>
        <w:t xml:space="preserve"> by Christ to give you the right biblical perspective, the spiritual, mental and emotional tools needed to engage in a spiritual life. You can only build a doctrinal soul structure under accurate teaching. The Evangelist is the one who can introduce the gospel – it is the pastor-teacher who will shine a light for the Bel to build</w:t>
      </w:r>
      <w:r w:rsidR="001510C7">
        <w:rPr>
          <w:sz w:val="56"/>
          <w:szCs w:val="56"/>
        </w:rPr>
        <w:t xml:space="preserve"> (under power of HS) the Edification Complex of the Soul.\</w:t>
      </w:r>
    </w:p>
    <w:p w14:paraId="419DF448" w14:textId="3543ECC5" w:rsidR="00F22357" w:rsidRPr="00E86B4A" w:rsidRDefault="001510C7" w:rsidP="00E86B4A">
      <w:pPr>
        <w:rPr>
          <w:sz w:val="56"/>
          <w:szCs w:val="56"/>
        </w:rPr>
      </w:pPr>
      <w:r w:rsidRPr="001510C7">
        <w:rPr>
          <w:sz w:val="56"/>
          <w:szCs w:val="56"/>
        </w:rPr>
        <w:lastRenderedPageBreak/>
        <w:t xml:space="preserve">There </w:t>
      </w:r>
      <w:r>
        <w:rPr>
          <w:sz w:val="56"/>
          <w:szCs w:val="56"/>
        </w:rPr>
        <w:t>are</w:t>
      </w:r>
      <w:r w:rsidRPr="001510C7">
        <w:rPr>
          <w:sz w:val="56"/>
          <w:szCs w:val="56"/>
        </w:rPr>
        <w:t xml:space="preserve"> no short cuts </w:t>
      </w:r>
      <w:r>
        <w:rPr>
          <w:sz w:val="56"/>
          <w:szCs w:val="56"/>
        </w:rPr>
        <w:t xml:space="preserve">or a </w:t>
      </w:r>
      <w:r w:rsidRPr="001510C7">
        <w:rPr>
          <w:sz w:val="56"/>
          <w:szCs w:val="56"/>
        </w:rPr>
        <w:t>magic bullet</w:t>
      </w:r>
      <w:r>
        <w:rPr>
          <w:sz w:val="56"/>
          <w:szCs w:val="56"/>
        </w:rPr>
        <w:t>,</w:t>
      </w:r>
      <w:r w:rsidRPr="001510C7">
        <w:rPr>
          <w:sz w:val="56"/>
          <w:szCs w:val="56"/>
        </w:rPr>
        <w:t xml:space="preserve"> th</w:t>
      </w:r>
      <w:r>
        <w:rPr>
          <w:sz w:val="56"/>
          <w:szCs w:val="56"/>
        </w:rPr>
        <w:t>at</w:t>
      </w:r>
      <w:r w:rsidRPr="001510C7">
        <w:rPr>
          <w:sz w:val="56"/>
          <w:szCs w:val="56"/>
        </w:rPr>
        <w:t xml:space="preserve"> brings you rapidly into SM other than this </w:t>
      </w:r>
      <w:r>
        <w:rPr>
          <w:sz w:val="56"/>
          <w:szCs w:val="56"/>
        </w:rPr>
        <w:t xml:space="preserve">continued </w:t>
      </w:r>
      <w:r w:rsidRPr="001510C7">
        <w:rPr>
          <w:sz w:val="56"/>
          <w:szCs w:val="56"/>
        </w:rPr>
        <w:t>process</w:t>
      </w:r>
      <w:r>
        <w:rPr>
          <w:sz w:val="56"/>
          <w:szCs w:val="56"/>
        </w:rPr>
        <w:t xml:space="preserve">, of learning and growing. </w:t>
      </w:r>
    </w:p>
    <w:p w14:paraId="132012F8" w14:textId="09DF0501" w:rsidR="00E86B4A" w:rsidRDefault="001510C7" w:rsidP="00E86B4A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hyperlink r:id="rId16" w:history="1">
        <w:r w:rsidR="00E86B4A" w:rsidRPr="00E86B4A">
          <w:rPr>
            <w:rStyle w:val="Hyperlink"/>
            <w:color w:val="000000" w:themeColor="text1"/>
            <w:sz w:val="56"/>
            <w:szCs w:val="56"/>
            <w:u w:val="none"/>
          </w:rPr>
          <w:t>Eph 4:13</w:t>
        </w:r>
      </w:hyperlink>
      <w:r w:rsidR="00DE4540">
        <w:rPr>
          <w:sz w:val="56"/>
          <w:szCs w:val="56"/>
        </w:rPr>
        <w:t xml:space="preserve"> </w:t>
      </w:r>
      <w:r w:rsidR="00E86B4A" w:rsidRPr="00E86B4A">
        <w:rPr>
          <w:b/>
          <w:bCs/>
          <w:sz w:val="56"/>
          <w:szCs w:val="56"/>
          <w:u w:val="single"/>
        </w:rPr>
        <w:t>until we all attain to the unity of the faith, and of</w:t>
      </w:r>
      <w:r w:rsidR="00DE4540" w:rsidRPr="001510C7">
        <w:rPr>
          <w:b/>
          <w:bCs/>
          <w:sz w:val="56"/>
          <w:szCs w:val="56"/>
          <w:u w:val="single"/>
        </w:rPr>
        <w:t xml:space="preserve"> the knowledge</w:t>
      </w:r>
      <w:r w:rsidR="00E86B4A" w:rsidRPr="00E86B4A">
        <w:rPr>
          <w:b/>
          <w:bCs/>
          <w:sz w:val="56"/>
          <w:szCs w:val="56"/>
          <w:u w:val="single"/>
        </w:rPr>
        <w:t xml:space="preserve"> of the Son of God,</w:t>
      </w:r>
      <w:r w:rsidR="00E86B4A" w:rsidRPr="00E86B4A">
        <w:rPr>
          <w:sz w:val="56"/>
          <w:szCs w:val="56"/>
        </w:rPr>
        <w:t xml:space="preserve"> to a </w:t>
      </w:r>
      <w:r w:rsidR="00E86B4A" w:rsidRPr="00E86B4A">
        <w:rPr>
          <w:b/>
          <w:bCs/>
          <w:sz w:val="56"/>
          <w:szCs w:val="56"/>
          <w:u w:val="single"/>
        </w:rPr>
        <w:t>mature man</w:t>
      </w:r>
      <w:r w:rsidR="00E86B4A" w:rsidRPr="00E86B4A">
        <w:rPr>
          <w:sz w:val="56"/>
          <w:szCs w:val="56"/>
        </w:rPr>
        <w:t xml:space="preserve">, to the </w:t>
      </w:r>
      <w:r w:rsidR="00E86B4A" w:rsidRPr="00E86B4A">
        <w:rPr>
          <w:b/>
          <w:bCs/>
          <w:sz w:val="56"/>
          <w:szCs w:val="56"/>
          <w:u w:val="single"/>
        </w:rPr>
        <w:t>measure of the stature </w:t>
      </w:r>
      <w:r w:rsidR="00E86B4A" w:rsidRPr="00E86B4A">
        <w:rPr>
          <w:sz w:val="56"/>
          <w:szCs w:val="56"/>
        </w:rPr>
        <w:t xml:space="preserve">which belongs </w:t>
      </w:r>
      <w:r w:rsidR="00E86B4A" w:rsidRPr="00E86B4A">
        <w:rPr>
          <w:b/>
          <w:bCs/>
          <w:sz w:val="56"/>
          <w:szCs w:val="56"/>
          <w:u w:val="single"/>
        </w:rPr>
        <w:t>to the fullness of Christ</w:t>
      </w:r>
      <w:r w:rsidR="00E86B4A" w:rsidRPr="00E86B4A">
        <w:rPr>
          <w:sz w:val="56"/>
          <w:szCs w:val="56"/>
        </w:rPr>
        <w:t>.</w:t>
      </w:r>
    </w:p>
    <w:p w14:paraId="7B972C38" w14:textId="77777777" w:rsidR="001510C7" w:rsidRDefault="001510C7" w:rsidP="00E86B4A">
      <w:pPr>
        <w:rPr>
          <w:sz w:val="56"/>
          <w:szCs w:val="56"/>
        </w:rPr>
      </w:pPr>
    </w:p>
    <w:p w14:paraId="16A4FB5A" w14:textId="48A37515" w:rsidR="001510C7" w:rsidRDefault="001510C7" w:rsidP="00E86B4A">
      <w:pPr>
        <w:rPr>
          <w:sz w:val="56"/>
          <w:szCs w:val="56"/>
        </w:rPr>
      </w:pPr>
      <w:r>
        <w:rPr>
          <w:sz w:val="56"/>
          <w:szCs w:val="56"/>
        </w:rPr>
        <w:t>You are called into maturity – a fullness of who you are in CHRIST. (</w:t>
      </w:r>
      <w:proofErr w:type="spellStart"/>
      <w:r>
        <w:rPr>
          <w:sz w:val="56"/>
          <w:szCs w:val="56"/>
        </w:rPr>
        <w:t>Jhn</w:t>
      </w:r>
      <w:proofErr w:type="spellEnd"/>
      <w:r>
        <w:rPr>
          <w:sz w:val="56"/>
          <w:szCs w:val="56"/>
        </w:rPr>
        <w:t xml:space="preserve"> </w:t>
      </w:r>
      <w:proofErr w:type="gramStart"/>
      <w:r>
        <w:rPr>
          <w:sz w:val="56"/>
          <w:szCs w:val="56"/>
        </w:rPr>
        <w:t>3:30)\</w:t>
      </w:r>
      <w:proofErr w:type="gramEnd"/>
    </w:p>
    <w:p w14:paraId="523F59B2" w14:textId="6EBCB5B1" w:rsidR="001510C7" w:rsidRDefault="001510C7" w:rsidP="001510C7">
      <w:pPr>
        <w:rPr>
          <w:sz w:val="56"/>
          <w:szCs w:val="56"/>
        </w:rPr>
      </w:pPr>
      <w:r w:rsidRPr="001510C7">
        <w:rPr>
          <w:b/>
          <w:bCs/>
          <w:sz w:val="56"/>
          <w:szCs w:val="56"/>
        </w:rPr>
        <w:t> </w:t>
      </w:r>
      <w:proofErr w:type="spellStart"/>
      <w:r w:rsidRPr="001510C7">
        <w:rPr>
          <w:color w:val="000000" w:themeColor="text1"/>
          <w:sz w:val="56"/>
          <w:szCs w:val="56"/>
        </w:rPr>
        <w:fldChar w:fldCharType="begin"/>
      </w:r>
      <w:r w:rsidRPr="001510C7">
        <w:rPr>
          <w:color w:val="000000" w:themeColor="text1"/>
          <w:sz w:val="56"/>
          <w:szCs w:val="56"/>
        </w:rPr>
        <w:instrText>HYPERLINK "https://www.blueletterbible.org/nasb20/jhn/3/30/s_1000030"</w:instrText>
      </w:r>
      <w:r w:rsidRPr="001510C7">
        <w:rPr>
          <w:color w:val="000000" w:themeColor="text1"/>
          <w:sz w:val="56"/>
          <w:szCs w:val="56"/>
        </w:rPr>
      </w:r>
      <w:r w:rsidRPr="001510C7">
        <w:rPr>
          <w:color w:val="000000" w:themeColor="text1"/>
          <w:sz w:val="56"/>
          <w:szCs w:val="56"/>
        </w:rPr>
        <w:fldChar w:fldCharType="separate"/>
      </w:r>
      <w:r w:rsidRPr="001510C7">
        <w:rPr>
          <w:rStyle w:val="Hyperlink"/>
          <w:color w:val="000000" w:themeColor="text1"/>
          <w:sz w:val="56"/>
          <w:szCs w:val="56"/>
          <w:u w:val="none"/>
        </w:rPr>
        <w:t>Jhn</w:t>
      </w:r>
      <w:proofErr w:type="spellEnd"/>
      <w:r w:rsidRPr="001510C7">
        <w:rPr>
          <w:rStyle w:val="Hyperlink"/>
          <w:color w:val="000000" w:themeColor="text1"/>
          <w:sz w:val="56"/>
          <w:szCs w:val="56"/>
          <w:u w:val="none"/>
        </w:rPr>
        <w:t xml:space="preserve"> 3:30</w:t>
      </w:r>
      <w:r w:rsidRPr="001510C7">
        <w:rPr>
          <w:color w:val="000000" w:themeColor="text1"/>
          <w:sz w:val="56"/>
          <w:szCs w:val="56"/>
        </w:rPr>
        <w:fldChar w:fldCharType="end"/>
      </w:r>
      <w:r>
        <w:rPr>
          <w:sz w:val="56"/>
          <w:szCs w:val="56"/>
        </w:rPr>
        <w:t xml:space="preserve"> </w:t>
      </w:r>
      <w:r w:rsidRPr="001510C7">
        <w:rPr>
          <w:sz w:val="56"/>
          <w:szCs w:val="56"/>
        </w:rPr>
        <w:t>“He must increase,</w:t>
      </w:r>
      <w:r>
        <w:rPr>
          <w:sz w:val="56"/>
          <w:szCs w:val="56"/>
        </w:rPr>
        <w:t xml:space="preserve"> but I must</w:t>
      </w:r>
      <w:r w:rsidRPr="001510C7">
        <w:rPr>
          <w:sz w:val="56"/>
          <w:szCs w:val="56"/>
        </w:rPr>
        <w:t xml:space="preserve"> decrease.</w:t>
      </w:r>
    </w:p>
    <w:p w14:paraId="02E22A32" w14:textId="4656FDFD" w:rsidR="001510C7" w:rsidRDefault="00F32D79" w:rsidP="001510C7">
      <w:pPr>
        <w:rPr>
          <w:sz w:val="56"/>
          <w:szCs w:val="56"/>
        </w:rPr>
      </w:pPr>
      <w:r>
        <w:rPr>
          <w:sz w:val="56"/>
          <w:szCs w:val="56"/>
        </w:rPr>
        <w:t>The growing is a process.</w:t>
      </w:r>
    </w:p>
    <w:p w14:paraId="3D0133DF" w14:textId="77777777" w:rsidR="001510C7" w:rsidRDefault="001510C7" w:rsidP="001510C7">
      <w:pPr>
        <w:rPr>
          <w:sz w:val="56"/>
          <w:szCs w:val="56"/>
        </w:rPr>
      </w:pPr>
      <w:r>
        <w:rPr>
          <w:sz w:val="56"/>
          <w:szCs w:val="56"/>
        </w:rPr>
        <w:lastRenderedPageBreak/>
        <w:t>The unity of the faith – not counterfeits and emotional nonsense – there is one accuracy of the word.</w:t>
      </w:r>
    </w:p>
    <w:p w14:paraId="1317E7F2" w14:textId="77777777" w:rsidR="00F32D79" w:rsidRDefault="00F32D79" w:rsidP="001510C7">
      <w:pPr>
        <w:rPr>
          <w:sz w:val="56"/>
          <w:szCs w:val="56"/>
        </w:rPr>
      </w:pPr>
    </w:p>
    <w:p w14:paraId="0AA48625" w14:textId="655AA06A" w:rsidR="00F32D79" w:rsidRDefault="00F32D79" w:rsidP="00F32D79">
      <w:pPr>
        <w:rPr>
          <w:sz w:val="56"/>
          <w:szCs w:val="56"/>
        </w:rPr>
      </w:pPr>
      <w:r>
        <w:rPr>
          <w:sz w:val="56"/>
          <w:szCs w:val="56"/>
        </w:rPr>
        <w:t>/</w:t>
      </w:r>
      <w:r w:rsidRPr="00F32D79">
        <w:rPr>
          <w:sz w:val="56"/>
          <w:szCs w:val="56"/>
        </w:rPr>
        <w:t xml:space="preserve">The </w:t>
      </w:r>
      <w:r>
        <w:rPr>
          <w:sz w:val="56"/>
          <w:szCs w:val="56"/>
        </w:rPr>
        <w:t xml:space="preserve">spiritual gift of communicating God’s word is </w:t>
      </w:r>
      <w:r w:rsidRPr="00F32D79">
        <w:rPr>
          <w:sz w:val="56"/>
          <w:szCs w:val="56"/>
        </w:rPr>
        <w:t>designed for edification —Bible doctrine is designed for edification.</w:t>
      </w:r>
    </w:p>
    <w:p w14:paraId="16D67BB2" w14:textId="77777777" w:rsidR="00F32D79" w:rsidRDefault="00F32D79" w:rsidP="00F32D79">
      <w:pPr>
        <w:rPr>
          <w:sz w:val="56"/>
          <w:szCs w:val="56"/>
        </w:rPr>
      </w:pPr>
    </w:p>
    <w:p w14:paraId="5EF6E112" w14:textId="59A8A770" w:rsidR="00F32D79" w:rsidRDefault="00F32D79" w:rsidP="00F32D79">
      <w:pPr>
        <w:rPr>
          <w:sz w:val="56"/>
          <w:szCs w:val="56"/>
        </w:rPr>
      </w:pPr>
      <w:r>
        <w:rPr>
          <w:sz w:val="56"/>
          <w:szCs w:val="56"/>
        </w:rPr>
        <w:t xml:space="preserve">2Cor 10:8 </w:t>
      </w:r>
      <w:r w:rsidRPr="00F32D79">
        <w:rPr>
          <w:sz w:val="56"/>
          <w:szCs w:val="56"/>
        </w:rPr>
        <w:t>For if I</w:t>
      </w:r>
      <w:r>
        <w:rPr>
          <w:sz w:val="56"/>
          <w:szCs w:val="56"/>
        </w:rPr>
        <w:t xml:space="preserve"> boast somewhat more</w:t>
      </w:r>
      <w:r w:rsidRPr="00F32D79">
        <w:rPr>
          <w:sz w:val="56"/>
          <w:szCs w:val="56"/>
        </w:rPr>
        <w:t xml:space="preserve"> about our authority, </w:t>
      </w:r>
      <w:r w:rsidRPr="00F32D79">
        <w:rPr>
          <w:b/>
          <w:bCs/>
          <w:sz w:val="56"/>
          <w:szCs w:val="56"/>
          <w:u w:val="single"/>
        </w:rPr>
        <w:t>which the Lord gave for building you up</w:t>
      </w:r>
      <w:r w:rsidRPr="00F32D79">
        <w:rPr>
          <w:sz w:val="56"/>
          <w:szCs w:val="56"/>
        </w:rPr>
        <w:t xml:space="preserve"> and not </w:t>
      </w:r>
      <w:proofErr w:type="gramStart"/>
      <w:r w:rsidRPr="00F32D79">
        <w:rPr>
          <w:sz w:val="56"/>
          <w:szCs w:val="56"/>
        </w:rPr>
        <w:t>for</w:t>
      </w:r>
      <w:r>
        <w:rPr>
          <w:sz w:val="56"/>
          <w:szCs w:val="56"/>
        </w:rPr>
        <w:t xml:space="preserve"> </w:t>
      </w:r>
      <w:r w:rsidRPr="00F32D79">
        <w:rPr>
          <w:sz w:val="56"/>
          <w:szCs w:val="56"/>
        </w:rPr>
        <w:t xml:space="preserve"> destroying</w:t>
      </w:r>
      <w:proofErr w:type="gramEnd"/>
      <w:r w:rsidRPr="00F32D79">
        <w:rPr>
          <w:sz w:val="56"/>
          <w:szCs w:val="56"/>
        </w:rPr>
        <w:t> you, I will not be</w:t>
      </w:r>
      <w:r>
        <w:rPr>
          <w:sz w:val="56"/>
          <w:szCs w:val="56"/>
        </w:rPr>
        <w:t xml:space="preserve"> put to</w:t>
      </w:r>
      <w:r w:rsidRPr="00F32D79">
        <w:rPr>
          <w:sz w:val="56"/>
          <w:szCs w:val="56"/>
        </w:rPr>
        <w:t xml:space="preserve"> </w:t>
      </w:r>
      <w:proofErr w:type="gramStart"/>
      <w:r w:rsidRPr="00F32D79">
        <w:rPr>
          <w:sz w:val="56"/>
          <w:szCs w:val="56"/>
        </w:rPr>
        <w:t>shame,</w:t>
      </w:r>
      <w:r>
        <w:rPr>
          <w:sz w:val="56"/>
          <w:szCs w:val="56"/>
        </w:rPr>
        <w:t>\</w:t>
      </w:r>
      <w:proofErr w:type="gramEnd"/>
    </w:p>
    <w:p w14:paraId="5DFD1653" w14:textId="0760D39E" w:rsidR="00F32D79" w:rsidRDefault="00F32D79" w:rsidP="00F32D79">
      <w:pPr>
        <w:rPr>
          <w:sz w:val="56"/>
          <w:szCs w:val="56"/>
        </w:rPr>
      </w:pPr>
      <w:r>
        <w:rPr>
          <w:sz w:val="56"/>
          <w:szCs w:val="56"/>
        </w:rPr>
        <w:t xml:space="preserve">Same noun we just noted in verse 12 – </w:t>
      </w:r>
      <w:proofErr w:type="spellStart"/>
      <w:proofErr w:type="gramStart"/>
      <w:r w:rsidRPr="00F32D79">
        <w:rPr>
          <w:i/>
          <w:iCs/>
          <w:sz w:val="56"/>
          <w:szCs w:val="56"/>
        </w:rPr>
        <w:t>oikodomē</w:t>
      </w:r>
      <w:proofErr w:type="spellEnd"/>
      <w:r>
        <w:rPr>
          <w:i/>
          <w:iCs/>
          <w:sz w:val="56"/>
          <w:szCs w:val="56"/>
        </w:rPr>
        <w:t>,</w:t>
      </w:r>
      <w:r>
        <w:rPr>
          <w:sz w:val="56"/>
          <w:szCs w:val="56"/>
        </w:rPr>
        <w:t xml:space="preserve">  </w:t>
      </w:r>
      <w:r w:rsidRPr="00F32D79">
        <w:rPr>
          <w:sz w:val="56"/>
          <w:szCs w:val="56"/>
        </w:rPr>
        <w:t>OIY</w:t>
      </w:r>
      <w:proofErr w:type="gramEnd"/>
      <w:r w:rsidRPr="00F32D79">
        <w:rPr>
          <w:sz w:val="56"/>
          <w:szCs w:val="56"/>
        </w:rPr>
        <w:t>-CON-DA-MAY</w:t>
      </w:r>
      <w:r>
        <w:rPr>
          <w:sz w:val="56"/>
          <w:szCs w:val="56"/>
        </w:rPr>
        <w:t>.</w:t>
      </w:r>
    </w:p>
    <w:p w14:paraId="0FA322DF" w14:textId="509EDA37" w:rsidR="00F32D79" w:rsidRDefault="00F32D79" w:rsidP="00F32D79">
      <w:pPr>
        <w:rPr>
          <w:sz w:val="56"/>
          <w:szCs w:val="56"/>
        </w:rPr>
      </w:pPr>
      <w:r>
        <w:rPr>
          <w:sz w:val="56"/>
          <w:szCs w:val="56"/>
        </w:rPr>
        <w:lastRenderedPageBreak/>
        <w:t>TLJC gave the gift of pastor-teacher for the building up of this soul structure ECS.</w:t>
      </w:r>
    </w:p>
    <w:p w14:paraId="4B4CE195" w14:textId="27F0BEA6" w:rsidR="00F32D79" w:rsidRPr="00F32D79" w:rsidRDefault="00F32D79" w:rsidP="00F32D79">
      <w:pPr>
        <w:rPr>
          <w:sz w:val="56"/>
          <w:szCs w:val="56"/>
        </w:rPr>
      </w:pPr>
      <w:r>
        <w:rPr>
          <w:sz w:val="56"/>
          <w:szCs w:val="56"/>
        </w:rPr>
        <w:t>Everything is already given in God’s grace plan.</w:t>
      </w:r>
    </w:p>
    <w:p w14:paraId="791F9A90" w14:textId="77777777" w:rsidR="000709A0" w:rsidRDefault="00E86B4A" w:rsidP="00E86B4A">
      <w:pPr>
        <w:rPr>
          <w:sz w:val="56"/>
          <w:szCs w:val="56"/>
        </w:rPr>
      </w:pPr>
      <w:hyperlink r:id="rId17" w:history="1">
        <w:r w:rsidRPr="00E86B4A">
          <w:rPr>
            <w:rStyle w:val="Hyperlink"/>
            <w:color w:val="000000" w:themeColor="text1"/>
            <w:sz w:val="56"/>
            <w:szCs w:val="56"/>
            <w:u w:val="none"/>
          </w:rPr>
          <w:t>Eph 4:14</w:t>
        </w:r>
      </w:hyperlink>
      <w:r w:rsidR="00F32D79">
        <w:rPr>
          <w:color w:val="000000" w:themeColor="text1"/>
          <w:sz w:val="56"/>
          <w:szCs w:val="56"/>
        </w:rPr>
        <w:t xml:space="preserve"> </w:t>
      </w:r>
      <w:r w:rsidRPr="00E86B4A">
        <w:rPr>
          <w:sz w:val="56"/>
          <w:szCs w:val="56"/>
        </w:rPr>
        <w:t>As a result, we are no longer to be children,</w:t>
      </w:r>
      <w:r w:rsidR="00F32D79">
        <w:rPr>
          <w:sz w:val="56"/>
          <w:szCs w:val="56"/>
        </w:rPr>
        <w:t xml:space="preserve"> tossed here and there by </w:t>
      </w:r>
      <w:r w:rsidRPr="00E86B4A">
        <w:rPr>
          <w:sz w:val="56"/>
          <w:szCs w:val="56"/>
        </w:rPr>
        <w:t>waves and carried about by</w:t>
      </w:r>
      <w:r w:rsidR="00F32D79">
        <w:rPr>
          <w:sz w:val="56"/>
          <w:szCs w:val="56"/>
        </w:rPr>
        <w:t xml:space="preserve"> every wind</w:t>
      </w:r>
      <w:r w:rsidRPr="00E86B4A">
        <w:rPr>
          <w:sz w:val="56"/>
          <w:szCs w:val="56"/>
        </w:rPr>
        <w:t xml:space="preserve"> of doctrine, by the trickery of people, by craftiness in deceitful scheming;</w:t>
      </w:r>
    </w:p>
    <w:p w14:paraId="1B8AEA9D" w14:textId="20FF3AF8" w:rsidR="0095144E" w:rsidRDefault="0095144E" w:rsidP="00E86B4A">
      <w:pPr>
        <w:rPr>
          <w:sz w:val="56"/>
          <w:szCs w:val="56"/>
        </w:rPr>
      </w:pPr>
      <w:r>
        <w:rPr>
          <w:sz w:val="56"/>
          <w:szCs w:val="56"/>
        </w:rPr>
        <w:t xml:space="preserve">/There is a call for a unity in the body of Christ – this is why Satan developed counterfeits such as; denominations, spirituality through emotionalism, seeking GOD by mediation or new age movements, distortions of the word, etc. </w:t>
      </w:r>
      <w:r>
        <w:rPr>
          <w:sz w:val="56"/>
          <w:szCs w:val="56"/>
        </w:rPr>
        <w:lastRenderedPageBreak/>
        <w:t>This ensures division and confusion after salvation. Therefore, many Bels never develop into the fullness of Christ.\</w:t>
      </w:r>
    </w:p>
    <w:p w14:paraId="4AB4FA15" w14:textId="562690F5" w:rsidR="0095144E" w:rsidRDefault="0095144E" w:rsidP="00E86B4A">
      <w:pPr>
        <w:rPr>
          <w:sz w:val="56"/>
          <w:szCs w:val="56"/>
        </w:rPr>
      </w:pPr>
      <w:r>
        <w:rPr>
          <w:sz w:val="56"/>
          <w:szCs w:val="56"/>
        </w:rPr>
        <w:t>You can believe what you like because God gave you complete freedom.</w:t>
      </w:r>
    </w:p>
    <w:p w14:paraId="16765EFB" w14:textId="44EBED4C" w:rsidR="0095144E" w:rsidRDefault="0095144E" w:rsidP="00E86B4A">
      <w:pPr>
        <w:rPr>
          <w:sz w:val="56"/>
          <w:szCs w:val="56"/>
        </w:rPr>
      </w:pPr>
      <w:r>
        <w:rPr>
          <w:sz w:val="56"/>
          <w:szCs w:val="56"/>
        </w:rPr>
        <w:t xml:space="preserve">Yet truth is singular </w:t>
      </w:r>
      <w:r w:rsidR="00B5370D">
        <w:rPr>
          <w:sz w:val="56"/>
          <w:szCs w:val="56"/>
        </w:rPr>
        <w:t>– and the bible explicitly teaches us that the apostles taught groups of Bels from the homes of Bels.</w:t>
      </w:r>
    </w:p>
    <w:p w14:paraId="2AEE02EA" w14:textId="14D79C0E" w:rsidR="00B5370D" w:rsidRDefault="00B5370D" w:rsidP="00E86B4A">
      <w:pPr>
        <w:rPr>
          <w:sz w:val="56"/>
          <w:szCs w:val="56"/>
        </w:rPr>
      </w:pPr>
      <w:r>
        <w:rPr>
          <w:sz w:val="56"/>
          <w:szCs w:val="56"/>
        </w:rPr>
        <w:t>The bible teaches us they developed churches by training men wh</w:t>
      </w:r>
      <w:r w:rsidR="0059534E">
        <w:rPr>
          <w:sz w:val="56"/>
          <w:szCs w:val="56"/>
        </w:rPr>
        <w:t>en</w:t>
      </w:r>
      <w:r>
        <w:rPr>
          <w:sz w:val="56"/>
          <w:szCs w:val="56"/>
        </w:rPr>
        <w:t xml:space="preserve"> they recognized the gifts of pastors, evangelists and deacons. Not under the umbrella of denominations or cookie cutter business models. </w:t>
      </w:r>
    </w:p>
    <w:p w14:paraId="231702D8" w14:textId="0BEA11DD" w:rsidR="00E86B4A" w:rsidRPr="00E86B4A" w:rsidRDefault="00E86B4A" w:rsidP="00E86B4A">
      <w:pPr>
        <w:rPr>
          <w:color w:val="000000" w:themeColor="text1"/>
          <w:sz w:val="56"/>
          <w:szCs w:val="56"/>
        </w:rPr>
      </w:pPr>
      <w:hyperlink r:id="rId18" w:history="1">
        <w:r w:rsidRPr="00E86B4A">
          <w:rPr>
            <w:rStyle w:val="Hyperlink"/>
            <w:color w:val="000000" w:themeColor="text1"/>
            <w:sz w:val="56"/>
            <w:szCs w:val="56"/>
            <w:u w:val="none"/>
          </w:rPr>
          <w:t>Eph 4:15</w:t>
        </w:r>
      </w:hyperlink>
      <w:r w:rsidR="000709A0">
        <w:rPr>
          <w:sz w:val="56"/>
          <w:szCs w:val="56"/>
        </w:rPr>
        <w:t xml:space="preserve"> </w:t>
      </w:r>
      <w:r w:rsidRPr="00E86B4A">
        <w:rPr>
          <w:sz w:val="56"/>
          <w:szCs w:val="56"/>
        </w:rPr>
        <w:t>but speaking the truth in love, we are to grow up in</w:t>
      </w:r>
      <w:r w:rsidR="000709A0">
        <w:rPr>
          <w:sz w:val="56"/>
          <w:szCs w:val="56"/>
        </w:rPr>
        <w:t xml:space="preserve"> all </w:t>
      </w:r>
      <w:r w:rsidR="000709A0" w:rsidRPr="000709A0">
        <w:rPr>
          <w:i/>
          <w:iCs/>
          <w:sz w:val="56"/>
          <w:szCs w:val="56"/>
        </w:rPr>
        <w:t>aspects</w:t>
      </w:r>
      <w:r w:rsidRPr="00E86B4A">
        <w:rPr>
          <w:i/>
          <w:iCs/>
          <w:sz w:val="56"/>
          <w:szCs w:val="56"/>
        </w:rPr>
        <w:t xml:space="preserve"> </w:t>
      </w:r>
      <w:r w:rsidRPr="00E86B4A">
        <w:rPr>
          <w:sz w:val="56"/>
          <w:szCs w:val="56"/>
        </w:rPr>
        <w:t>into Him who is the head, </w:t>
      </w:r>
      <w:r w:rsidRPr="00E86B4A">
        <w:rPr>
          <w:i/>
          <w:iCs/>
          <w:sz w:val="56"/>
          <w:szCs w:val="56"/>
        </w:rPr>
        <w:t>that is,</w:t>
      </w:r>
      <w:r w:rsidRPr="00E86B4A">
        <w:rPr>
          <w:sz w:val="56"/>
          <w:szCs w:val="56"/>
        </w:rPr>
        <w:t> Christ,</w:t>
      </w:r>
    </w:p>
    <w:p w14:paraId="36CE7AAE" w14:textId="7710EBA5" w:rsidR="00E86B4A" w:rsidRPr="00E86B4A" w:rsidRDefault="0059534E" w:rsidP="00E86B4A">
      <w:pPr>
        <w:rPr>
          <w:b/>
          <w:bCs/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hyperlink r:id="rId19" w:history="1">
        <w:r w:rsidR="00E86B4A" w:rsidRPr="00E86B4A">
          <w:rPr>
            <w:rStyle w:val="Hyperlink"/>
            <w:color w:val="000000" w:themeColor="text1"/>
            <w:sz w:val="56"/>
            <w:szCs w:val="56"/>
            <w:u w:val="none"/>
          </w:rPr>
          <w:t>Eph 4:16</w:t>
        </w:r>
      </w:hyperlink>
      <w:r w:rsidR="000709A0">
        <w:rPr>
          <w:sz w:val="56"/>
          <w:szCs w:val="56"/>
        </w:rPr>
        <w:t xml:space="preserve"> </w:t>
      </w:r>
      <w:r w:rsidR="00E86B4A" w:rsidRPr="00E86B4A">
        <w:rPr>
          <w:b/>
          <w:bCs/>
          <w:sz w:val="56"/>
          <w:szCs w:val="56"/>
          <w:u w:val="single"/>
        </w:rPr>
        <w:t>from whom the whole body</w:t>
      </w:r>
      <w:r w:rsidR="00E86B4A" w:rsidRPr="00E86B4A">
        <w:rPr>
          <w:sz w:val="56"/>
          <w:szCs w:val="56"/>
        </w:rPr>
        <w:t xml:space="preserve">, being </w:t>
      </w:r>
      <w:r w:rsidR="00E86B4A" w:rsidRPr="00E86B4A">
        <w:rPr>
          <w:b/>
          <w:bCs/>
          <w:sz w:val="56"/>
          <w:szCs w:val="56"/>
          <w:u w:val="single"/>
        </w:rPr>
        <w:t>fitted and held together</w:t>
      </w:r>
      <w:r w:rsidR="00E86B4A" w:rsidRPr="00E86B4A">
        <w:rPr>
          <w:sz w:val="56"/>
          <w:szCs w:val="56"/>
        </w:rPr>
        <w:t> by</w:t>
      </w:r>
      <w:r w:rsidR="000709A0">
        <w:rPr>
          <w:sz w:val="56"/>
          <w:szCs w:val="56"/>
        </w:rPr>
        <w:t xml:space="preserve"> what</w:t>
      </w:r>
      <w:r w:rsidR="00E86B4A" w:rsidRPr="00E86B4A">
        <w:rPr>
          <w:sz w:val="56"/>
          <w:szCs w:val="56"/>
        </w:rPr>
        <w:t xml:space="preserve"> </w:t>
      </w:r>
      <w:r w:rsidR="00E86B4A" w:rsidRPr="00E86B4A">
        <w:rPr>
          <w:b/>
          <w:bCs/>
          <w:sz w:val="56"/>
          <w:szCs w:val="56"/>
          <w:u w:val="single"/>
        </w:rPr>
        <w:t>every joint supplies</w:t>
      </w:r>
      <w:r w:rsidR="00E86B4A" w:rsidRPr="00E86B4A">
        <w:rPr>
          <w:sz w:val="56"/>
          <w:szCs w:val="56"/>
        </w:rPr>
        <w:t>, according to</w:t>
      </w:r>
      <w:r w:rsidR="000709A0">
        <w:rPr>
          <w:sz w:val="56"/>
          <w:szCs w:val="56"/>
        </w:rPr>
        <w:t xml:space="preserve"> the</w:t>
      </w:r>
      <w:r w:rsidR="00E86B4A" w:rsidRPr="00E86B4A">
        <w:rPr>
          <w:sz w:val="56"/>
          <w:szCs w:val="56"/>
        </w:rPr>
        <w:t xml:space="preserve"> proper working of each individual part, causes </w:t>
      </w:r>
      <w:r w:rsidR="00E86B4A" w:rsidRPr="00E86B4A">
        <w:rPr>
          <w:b/>
          <w:bCs/>
          <w:sz w:val="56"/>
          <w:szCs w:val="56"/>
          <w:u w:val="single"/>
        </w:rPr>
        <w:t>the growth of the body for the building up </w:t>
      </w:r>
      <w:r w:rsidRPr="0059534E">
        <w:rPr>
          <w:sz w:val="56"/>
          <w:szCs w:val="56"/>
          <w:u w:val="single"/>
        </w:rPr>
        <w:t>(</w:t>
      </w:r>
      <w:proofErr w:type="spellStart"/>
      <w:r w:rsidRPr="0059534E">
        <w:rPr>
          <w:i/>
          <w:iCs/>
          <w:sz w:val="56"/>
          <w:szCs w:val="56"/>
          <w:u w:val="single"/>
        </w:rPr>
        <w:t>oikodomē</w:t>
      </w:r>
      <w:proofErr w:type="spellEnd"/>
      <w:r w:rsidRPr="0059534E">
        <w:rPr>
          <w:sz w:val="56"/>
          <w:szCs w:val="56"/>
          <w:u w:val="single"/>
        </w:rPr>
        <w:t xml:space="preserve"> )</w:t>
      </w:r>
      <w:r>
        <w:rPr>
          <w:b/>
          <w:bCs/>
          <w:sz w:val="56"/>
          <w:szCs w:val="56"/>
          <w:u w:val="single"/>
        </w:rPr>
        <w:t xml:space="preserve"> </w:t>
      </w:r>
      <w:r w:rsidR="00E86B4A" w:rsidRPr="00E86B4A">
        <w:rPr>
          <w:sz w:val="56"/>
          <w:szCs w:val="56"/>
        </w:rPr>
        <w:t>of itself in love.</w:t>
      </w:r>
    </w:p>
    <w:p w14:paraId="58522DFF" w14:textId="2A454293" w:rsidR="00E86B4A" w:rsidRDefault="00E86B4A" w:rsidP="005E747D">
      <w:pPr>
        <w:rPr>
          <w:sz w:val="56"/>
          <w:szCs w:val="56"/>
        </w:rPr>
      </w:pPr>
    </w:p>
    <w:p w14:paraId="5D28233B" w14:textId="1B50A0D7" w:rsidR="0059534E" w:rsidRDefault="0059534E" w:rsidP="005E747D">
      <w:pPr>
        <w:rPr>
          <w:sz w:val="56"/>
          <w:szCs w:val="56"/>
        </w:rPr>
      </w:pPr>
      <w:r>
        <w:rPr>
          <w:sz w:val="56"/>
          <w:szCs w:val="56"/>
        </w:rPr>
        <w:t xml:space="preserve">The Edification Complex is built upon accurate teaching, the filling power of the SPIRIT and supported by positive Bels coming together in unity.\ </w:t>
      </w:r>
    </w:p>
    <w:p w14:paraId="35FE6A74" w14:textId="539361BF" w:rsidR="00C25CB1" w:rsidRDefault="00C25CB1" w:rsidP="005E747D">
      <w:pPr>
        <w:rPr>
          <w:sz w:val="56"/>
          <w:szCs w:val="56"/>
        </w:rPr>
      </w:pPr>
      <w:r w:rsidRPr="00C25CB1">
        <w:rPr>
          <w:sz w:val="56"/>
          <w:szCs w:val="56"/>
        </w:rPr>
        <w:t>OIY-CON-DA-MAY</w:t>
      </w:r>
      <w:r>
        <w:rPr>
          <w:sz w:val="56"/>
          <w:szCs w:val="56"/>
        </w:rPr>
        <w:t xml:space="preserve"> (ECS)</w:t>
      </w:r>
    </w:p>
    <w:p w14:paraId="3E9A52E3" w14:textId="5785A601" w:rsidR="00C25CB1" w:rsidRDefault="00C25CB1" w:rsidP="005E747D">
      <w:pPr>
        <w:rPr>
          <w:sz w:val="56"/>
          <w:szCs w:val="56"/>
        </w:rPr>
      </w:pPr>
      <w:r>
        <w:rPr>
          <w:sz w:val="56"/>
          <w:szCs w:val="56"/>
        </w:rPr>
        <w:lastRenderedPageBreak/>
        <w:t>The fact is Satan has many victories in the area of Christian division and crippling accurate teaching.</w:t>
      </w:r>
    </w:p>
    <w:p w14:paraId="66CEEC41" w14:textId="11ACBF1B" w:rsidR="00C25CB1" w:rsidRDefault="00C25CB1" w:rsidP="005E747D">
      <w:pPr>
        <w:rPr>
          <w:sz w:val="56"/>
          <w:szCs w:val="56"/>
        </w:rPr>
      </w:pPr>
      <w:r>
        <w:rPr>
          <w:sz w:val="56"/>
          <w:szCs w:val="56"/>
        </w:rPr>
        <w:t>It is the OSN that is tickled by large buildings and music ministries that look like rock concerts.</w:t>
      </w:r>
    </w:p>
    <w:p w14:paraId="57099DBE" w14:textId="37FAB894" w:rsidR="00C25CB1" w:rsidRDefault="00C25CB1" w:rsidP="005E747D">
      <w:pPr>
        <w:rPr>
          <w:sz w:val="56"/>
          <w:szCs w:val="56"/>
        </w:rPr>
      </w:pPr>
      <w:r>
        <w:rPr>
          <w:sz w:val="56"/>
          <w:szCs w:val="56"/>
        </w:rPr>
        <w:t>It is the OSN that delights in a designated type that it will recognize as a bible teacher.</w:t>
      </w:r>
    </w:p>
    <w:p w14:paraId="7C9A9182" w14:textId="5B5B6A77" w:rsidR="00C25CB1" w:rsidRDefault="00C25CB1" w:rsidP="005E747D">
      <w:pPr>
        <w:rPr>
          <w:sz w:val="56"/>
          <w:szCs w:val="56"/>
        </w:rPr>
      </w:pPr>
      <w:r>
        <w:rPr>
          <w:sz w:val="56"/>
          <w:szCs w:val="56"/>
        </w:rPr>
        <w:t xml:space="preserve">It is the OSN that finds comfort in following the crowd seeking to be part of a mass movement. </w:t>
      </w:r>
    </w:p>
    <w:p w14:paraId="59B5B45A" w14:textId="36D8089A" w:rsidR="00C25CB1" w:rsidRDefault="00C25CB1" w:rsidP="005E747D">
      <w:pPr>
        <w:rPr>
          <w:sz w:val="56"/>
          <w:szCs w:val="56"/>
        </w:rPr>
      </w:pPr>
      <w:r>
        <w:rPr>
          <w:sz w:val="56"/>
          <w:szCs w:val="56"/>
        </w:rPr>
        <w:t>It is the OSN that is attracted to warm and playful personalities</w:t>
      </w:r>
      <w:r w:rsidR="00C3075D">
        <w:rPr>
          <w:sz w:val="56"/>
          <w:szCs w:val="56"/>
        </w:rPr>
        <w:t>,</w:t>
      </w:r>
      <w:r>
        <w:rPr>
          <w:sz w:val="56"/>
          <w:szCs w:val="56"/>
        </w:rPr>
        <w:t xml:space="preserve"> that rarely </w:t>
      </w:r>
      <w:r>
        <w:rPr>
          <w:sz w:val="56"/>
          <w:szCs w:val="56"/>
        </w:rPr>
        <w:lastRenderedPageBreak/>
        <w:t>challenge it in the arena of accountability.</w:t>
      </w:r>
    </w:p>
    <w:p w14:paraId="51C42AE0" w14:textId="2721431C" w:rsidR="00C25CB1" w:rsidRDefault="00C25CB1" w:rsidP="005E747D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REPEAT</w:t>
      </w:r>
    </w:p>
    <w:p w14:paraId="1FA33197" w14:textId="5408221D" w:rsidR="00C25CB1" w:rsidRDefault="00C25CB1" w:rsidP="005E747D">
      <w:pPr>
        <w:rPr>
          <w:sz w:val="56"/>
          <w:szCs w:val="56"/>
        </w:rPr>
      </w:pPr>
      <w:r>
        <w:rPr>
          <w:sz w:val="56"/>
          <w:szCs w:val="56"/>
        </w:rPr>
        <w:t>Satan knows this and plays on these exact models for religion and spiritual movements in the cosmic system.</w:t>
      </w:r>
    </w:p>
    <w:p w14:paraId="0B9C39E8" w14:textId="77777777" w:rsidR="00C3075D" w:rsidRDefault="00C3075D" w:rsidP="005E747D">
      <w:pPr>
        <w:rPr>
          <w:sz w:val="56"/>
          <w:szCs w:val="56"/>
        </w:rPr>
      </w:pPr>
    </w:p>
    <w:p w14:paraId="64593505" w14:textId="6FD48642" w:rsidR="00F70276" w:rsidRPr="00F70276" w:rsidRDefault="00C3075D" w:rsidP="00F70276">
      <w:pPr>
        <w:rPr>
          <w:sz w:val="56"/>
          <w:szCs w:val="56"/>
        </w:rPr>
      </w:pPr>
      <w:r>
        <w:rPr>
          <w:sz w:val="56"/>
          <w:szCs w:val="56"/>
        </w:rPr>
        <w:t>/The Christian will never develop a firm soul structure if they refuse to move away from the counterfeits in the cosmic system. Bible study under your right pastor-teacher, is the</w:t>
      </w:r>
      <w:r w:rsidR="00F70276">
        <w:rPr>
          <w:sz w:val="56"/>
          <w:szCs w:val="56"/>
        </w:rPr>
        <w:t xml:space="preserve"> c</w:t>
      </w:r>
      <w:r w:rsidR="00F70276" w:rsidRPr="00F70276">
        <w:rPr>
          <w:sz w:val="56"/>
          <w:szCs w:val="56"/>
        </w:rPr>
        <w:t>atalyst</w:t>
      </w:r>
      <w:r w:rsidR="00F70276">
        <w:rPr>
          <w:sz w:val="56"/>
          <w:szCs w:val="56"/>
        </w:rPr>
        <w:t xml:space="preserve"> to fuel the journey toward maturity. The strength of your Edification Complex in the Soul is dependent upon accurate doctrine, the </w:t>
      </w:r>
      <w:r w:rsidR="00F70276">
        <w:rPr>
          <w:sz w:val="56"/>
          <w:szCs w:val="56"/>
        </w:rPr>
        <w:lastRenderedPageBreak/>
        <w:t xml:space="preserve">filling power of the HS coupled with consistent positive volition.\ </w:t>
      </w:r>
    </w:p>
    <w:p w14:paraId="37FAF10B" w14:textId="4D53EE23" w:rsidR="00C3075D" w:rsidRDefault="00C3075D" w:rsidP="005E747D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p w14:paraId="29F50609" w14:textId="77777777" w:rsidR="00E86B4A" w:rsidRDefault="00E86B4A" w:rsidP="005E747D">
      <w:pPr>
        <w:rPr>
          <w:sz w:val="56"/>
          <w:szCs w:val="56"/>
        </w:rPr>
      </w:pPr>
    </w:p>
    <w:p w14:paraId="5754121E" w14:textId="77777777" w:rsidR="00E86B4A" w:rsidRPr="005E747D" w:rsidRDefault="00E86B4A" w:rsidP="005E747D">
      <w:pPr>
        <w:rPr>
          <w:sz w:val="56"/>
          <w:szCs w:val="56"/>
        </w:rPr>
      </w:pPr>
    </w:p>
    <w:p w14:paraId="7D294C39" w14:textId="74165402" w:rsidR="005E747D" w:rsidRPr="005E747D" w:rsidRDefault="005E747D" w:rsidP="00C25CB1">
      <w:pPr>
        <w:rPr>
          <w:sz w:val="56"/>
          <w:szCs w:val="56"/>
        </w:rPr>
      </w:pPr>
      <w:r w:rsidRPr="005E747D">
        <w:rPr>
          <w:sz w:val="56"/>
          <w:szCs w:val="56"/>
        </w:rPr>
        <w:t>            </w:t>
      </w:r>
    </w:p>
    <w:p w14:paraId="71BB6C45" w14:textId="77777777" w:rsidR="005E747D" w:rsidRPr="005E747D" w:rsidRDefault="005E747D">
      <w:pPr>
        <w:rPr>
          <w:sz w:val="56"/>
          <w:szCs w:val="56"/>
        </w:rPr>
      </w:pPr>
    </w:p>
    <w:sectPr w:rsidR="005E747D" w:rsidRPr="005E7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B3809"/>
    <w:multiLevelType w:val="multilevel"/>
    <w:tmpl w:val="F0EA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092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7D"/>
    <w:rsid w:val="000709A0"/>
    <w:rsid w:val="00096CB9"/>
    <w:rsid w:val="001510C7"/>
    <w:rsid w:val="002A5962"/>
    <w:rsid w:val="002C5CC6"/>
    <w:rsid w:val="00351577"/>
    <w:rsid w:val="00463387"/>
    <w:rsid w:val="00477F38"/>
    <w:rsid w:val="0059534E"/>
    <w:rsid w:val="005A5EC3"/>
    <w:rsid w:val="005E747D"/>
    <w:rsid w:val="00604E4D"/>
    <w:rsid w:val="00630341"/>
    <w:rsid w:val="0069365B"/>
    <w:rsid w:val="006E2949"/>
    <w:rsid w:val="0071274F"/>
    <w:rsid w:val="00732892"/>
    <w:rsid w:val="008A003D"/>
    <w:rsid w:val="008F5E42"/>
    <w:rsid w:val="0095144E"/>
    <w:rsid w:val="009F652A"/>
    <w:rsid w:val="00AD50A3"/>
    <w:rsid w:val="00B5370D"/>
    <w:rsid w:val="00C25CB1"/>
    <w:rsid w:val="00C3075D"/>
    <w:rsid w:val="00CE08D0"/>
    <w:rsid w:val="00DA581D"/>
    <w:rsid w:val="00DB37BC"/>
    <w:rsid w:val="00DE4540"/>
    <w:rsid w:val="00DE6B3B"/>
    <w:rsid w:val="00E12E7D"/>
    <w:rsid w:val="00E74D54"/>
    <w:rsid w:val="00E86B4A"/>
    <w:rsid w:val="00F22357"/>
    <w:rsid w:val="00F32D79"/>
    <w:rsid w:val="00F7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5C522"/>
  <w15:chartTrackingRefBased/>
  <w15:docId w15:val="{AD2DE2E6-43F4-40E5-8229-6A41DB29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4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4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4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4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4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4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4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4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4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4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4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4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4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47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6B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6251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78273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93890849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531649137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577108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347031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3350361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101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39825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049870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35425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7314928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430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12759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06852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288863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3139513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698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851869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660295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780531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20235108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742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9452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96344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9909877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8317193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176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522030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345135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4655266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8869399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381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492634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297098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2191026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44284104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524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416052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5564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9504083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3701784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119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913890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686384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89793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8102010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071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825225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507493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317594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6796993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190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536345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469472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12671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3275893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934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339779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694543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537563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9542107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178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732002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801788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214045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32220486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123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6307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15815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730623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21318520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972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60668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171584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746146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8700220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1099023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6708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52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4" w:color="000000"/>
            <w:bottom w:val="single" w:sz="2" w:space="0" w:color="000000"/>
            <w:right w:val="single" w:sz="2" w:space="8" w:color="000000"/>
          </w:divBdr>
        </w:div>
        <w:div w:id="8459012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6" w:color="000000"/>
            <w:bottom w:val="single" w:sz="2" w:space="0" w:color="000000"/>
            <w:right w:val="single" w:sz="2" w:space="8" w:color="000000"/>
          </w:divBdr>
          <w:divsChild>
            <w:div w:id="409086556">
              <w:marLeft w:val="0"/>
              <w:marRight w:val="0"/>
              <w:marTop w:val="0"/>
              <w:marBottom w:val="0"/>
              <w:divBdr>
                <w:top w:val="single" w:sz="6" w:space="3" w:color="D1CEA1"/>
                <w:left w:val="single" w:sz="6" w:space="3" w:color="D1CEA1"/>
                <w:bottom w:val="single" w:sz="6" w:space="3" w:color="D1CEA1"/>
                <w:right w:val="single" w:sz="6" w:space="3" w:color="D1CEA1"/>
              </w:divBdr>
            </w:div>
          </w:divsChild>
        </w:div>
      </w:divsChild>
    </w:div>
    <w:div w:id="18287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nasb20/eph/4/5/s_1101005" TargetMode="External"/><Relationship Id="rId13" Type="http://schemas.openxmlformats.org/officeDocument/2006/relationships/hyperlink" Target="https://www.blueletterbible.org/nasb20/eph/4/10/s_1101010" TargetMode="External"/><Relationship Id="rId18" Type="http://schemas.openxmlformats.org/officeDocument/2006/relationships/hyperlink" Target="https://www.blueletterbible.org/nasb20/eph/4/15/s_110101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blueletterbible.org/nasb20/eph/4/4/s_1101004" TargetMode="External"/><Relationship Id="rId12" Type="http://schemas.openxmlformats.org/officeDocument/2006/relationships/hyperlink" Target="https://www.blueletterbible.org/nasb20/eph/4/9/s_1101009" TargetMode="External"/><Relationship Id="rId17" Type="http://schemas.openxmlformats.org/officeDocument/2006/relationships/hyperlink" Target="https://www.blueletterbible.org/nasb20/eph/4/14/s_11010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lueletterbible.org/nasb20/eph/4/13/s_110101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lueletterbible.org/nasb20/eph/4/3/s_1101003" TargetMode="External"/><Relationship Id="rId11" Type="http://schemas.openxmlformats.org/officeDocument/2006/relationships/hyperlink" Target="https://www.blueletterbible.org/nasb20/eph/4/8/s_1101008" TargetMode="External"/><Relationship Id="rId5" Type="http://schemas.openxmlformats.org/officeDocument/2006/relationships/hyperlink" Target="https://www.blueletterbible.org/nasb20/eph/4/2/s_1101002" TargetMode="External"/><Relationship Id="rId15" Type="http://schemas.openxmlformats.org/officeDocument/2006/relationships/hyperlink" Target="https://www.blueletterbible.org/nasb20/eph/4/12/s_1101012" TargetMode="External"/><Relationship Id="rId10" Type="http://schemas.openxmlformats.org/officeDocument/2006/relationships/hyperlink" Target="https://www.blueletterbible.org/nasb20/eph/4/7/s_1101007" TargetMode="External"/><Relationship Id="rId19" Type="http://schemas.openxmlformats.org/officeDocument/2006/relationships/hyperlink" Target="https://www.blueletterbible.org/nasb20/eph/4/16/s_1101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lueletterbible.org/nasb20/eph/4/6/s_1101006" TargetMode="External"/><Relationship Id="rId14" Type="http://schemas.openxmlformats.org/officeDocument/2006/relationships/hyperlink" Target="https://www.blueletterbible.org/nasb20/eph/4/11/s_11010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bettez</dc:creator>
  <cp:keywords/>
  <dc:description/>
  <cp:lastModifiedBy>richard bettez</cp:lastModifiedBy>
  <cp:revision>5</cp:revision>
  <dcterms:created xsi:type="dcterms:W3CDTF">2025-04-04T20:06:00Z</dcterms:created>
  <dcterms:modified xsi:type="dcterms:W3CDTF">2025-04-07T19:56:00Z</dcterms:modified>
</cp:coreProperties>
</file>