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08FF4" w14:textId="19C6AE5E" w:rsidR="00C51AE5" w:rsidRDefault="00EE25F1">
      <w:pPr>
        <w:rPr>
          <w:sz w:val="56"/>
          <w:szCs w:val="56"/>
        </w:rPr>
      </w:pPr>
      <w:r>
        <w:rPr>
          <w:sz w:val="56"/>
          <w:szCs w:val="56"/>
        </w:rPr>
        <w:t>2Thess #129</w:t>
      </w:r>
    </w:p>
    <w:p w14:paraId="2AA634BF" w14:textId="535E2CCA" w:rsidR="00EE25F1" w:rsidRDefault="00DE0A95">
      <w:pPr>
        <w:rPr>
          <w:sz w:val="56"/>
          <w:szCs w:val="56"/>
        </w:rPr>
      </w:pPr>
      <w:r>
        <w:rPr>
          <w:sz w:val="56"/>
          <w:szCs w:val="56"/>
        </w:rPr>
        <w:t>Spiritual Maturity can be easily stifled by apathy.</w:t>
      </w:r>
    </w:p>
    <w:p w14:paraId="46E2124B" w14:textId="77777777" w:rsidR="00DE0A95" w:rsidRDefault="00DE0A95">
      <w:pPr>
        <w:rPr>
          <w:sz w:val="56"/>
          <w:szCs w:val="56"/>
        </w:rPr>
      </w:pPr>
    </w:p>
    <w:p w14:paraId="5970ABD2" w14:textId="395F1BF2" w:rsidR="001B7293" w:rsidRDefault="001B7293">
      <w:pPr>
        <w:rPr>
          <w:sz w:val="56"/>
          <w:szCs w:val="56"/>
        </w:rPr>
      </w:pPr>
      <w:r>
        <w:rPr>
          <w:sz w:val="56"/>
          <w:szCs w:val="56"/>
        </w:rPr>
        <w:t>Please keep the Florida panhandle, Tennessee and North Carolina in prayer.</w:t>
      </w:r>
    </w:p>
    <w:p w14:paraId="2AD9BD18" w14:textId="321CF66A" w:rsidR="001B7293" w:rsidRDefault="001B7293">
      <w:pPr>
        <w:rPr>
          <w:sz w:val="56"/>
          <w:szCs w:val="56"/>
        </w:rPr>
      </w:pPr>
      <w:r>
        <w:rPr>
          <w:sz w:val="56"/>
          <w:szCs w:val="56"/>
        </w:rPr>
        <w:t>We will be doing the LORD’s Supper this Sunday.</w:t>
      </w:r>
    </w:p>
    <w:p w14:paraId="7CB69B09" w14:textId="78FE2747" w:rsidR="001B7293" w:rsidRDefault="001B7293">
      <w:pPr>
        <w:rPr>
          <w:sz w:val="56"/>
          <w:szCs w:val="56"/>
        </w:rPr>
      </w:pPr>
      <w:r>
        <w:rPr>
          <w:sz w:val="56"/>
          <w:szCs w:val="56"/>
        </w:rPr>
        <w:t>I also will probably finish this series on Sunday as well.</w:t>
      </w:r>
    </w:p>
    <w:p w14:paraId="0485C957" w14:textId="72F45747" w:rsidR="00DE0A95" w:rsidRDefault="00DE0A95">
      <w:pPr>
        <w:rPr>
          <w:sz w:val="56"/>
          <w:szCs w:val="56"/>
        </w:rPr>
      </w:pPr>
      <w:r>
        <w:rPr>
          <w:sz w:val="56"/>
          <w:szCs w:val="56"/>
        </w:rPr>
        <w:t>Let us open in Genesis chapter 16 RF.</w:t>
      </w:r>
    </w:p>
    <w:p w14:paraId="2FAC4C8B" w14:textId="77777777" w:rsidR="0027085E" w:rsidRDefault="0027085E">
      <w:pPr>
        <w:rPr>
          <w:sz w:val="56"/>
          <w:szCs w:val="56"/>
        </w:rPr>
      </w:pPr>
    </w:p>
    <w:p w14:paraId="4C4B79E3" w14:textId="77777777" w:rsidR="0027085E" w:rsidRDefault="00EE25F1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 w:rsidRPr="00EE25F1">
        <w:rPr>
          <w:rFonts w:ascii="Calibri" w:eastAsia="Calibri" w:hAnsi="Calibri" w:cs="Times New Roman"/>
          <w:sz w:val="56"/>
          <w:szCs w:val="56"/>
        </w:rPr>
        <w:t>Negative vulnerability</w:t>
      </w:r>
      <w:r w:rsidR="00DE0A95">
        <w:rPr>
          <w:rFonts w:ascii="Calibri" w:eastAsia="Calibri" w:hAnsi="Calibri" w:cs="Times New Roman"/>
          <w:sz w:val="56"/>
          <w:szCs w:val="56"/>
        </w:rPr>
        <w:t xml:space="preserve"> happens to all Bels at different points, no one is above having a lazy period now and then. </w:t>
      </w:r>
    </w:p>
    <w:p w14:paraId="0C89C172" w14:textId="0001489E" w:rsidR="00DE0A95" w:rsidRDefault="00DE0A95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No Christian reaches SM and then sits back and puts their feet up, claiming they are done!</w:t>
      </w:r>
    </w:p>
    <w:p w14:paraId="6628B422" w14:textId="15AB0780" w:rsidR="00F32B16" w:rsidRDefault="00DE0A95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</w:t>
      </w:r>
      <w:r w:rsidR="00EE25F1" w:rsidRPr="00EE25F1">
        <w:rPr>
          <w:rFonts w:ascii="Calibri" w:eastAsia="Calibri" w:hAnsi="Calibri" w:cs="Times New Roman"/>
          <w:sz w:val="56"/>
          <w:szCs w:val="56"/>
        </w:rPr>
        <w:t>Th</w:t>
      </w:r>
      <w:r>
        <w:rPr>
          <w:rFonts w:ascii="Calibri" w:eastAsia="Calibri" w:hAnsi="Calibri" w:cs="Times New Roman"/>
          <w:sz w:val="56"/>
          <w:szCs w:val="56"/>
        </w:rPr>
        <w:t>e</w:t>
      </w:r>
      <w:r w:rsidR="00EE25F1" w:rsidRPr="00EE25F1">
        <w:rPr>
          <w:rFonts w:ascii="Calibri" w:eastAsia="Calibri" w:hAnsi="Calibri" w:cs="Times New Roman"/>
          <w:sz w:val="56"/>
          <w:szCs w:val="56"/>
        </w:rPr>
        <w:t xml:space="preserve"> </w:t>
      </w:r>
      <w:r>
        <w:rPr>
          <w:rFonts w:ascii="Calibri" w:eastAsia="Calibri" w:hAnsi="Calibri" w:cs="Times New Roman"/>
          <w:sz w:val="56"/>
          <w:szCs w:val="56"/>
        </w:rPr>
        <w:t>B</w:t>
      </w:r>
      <w:r w:rsidR="00EE25F1" w:rsidRPr="00EE25F1">
        <w:rPr>
          <w:rFonts w:ascii="Calibri" w:eastAsia="Calibri" w:hAnsi="Calibri" w:cs="Times New Roman"/>
          <w:sz w:val="56"/>
          <w:szCs w:val="56"/>
        </w:rPr>
        <w:t>eliever who reaches super</w:t>
      </w:r>
      <w:r>
        <w:rPr>
          <w:rFonts w:ascii="Calibri" w:eastAsia="Calibri" w:hAnsi="Calibri" w:cs="Times New Roman"/>
          <w:sz w:val="56"/>
          <w:szCs w:val="56"/>
        </w:rPr>
        <w:t>-</w:t>
      </w:r>
      <w:r w:rsidR="00EE25F1" w:rsidRPr="00EE25F1">
        <w:rPr>
          <w:rFonts w:ascii="Calibri" w:eastAsia="Calibri" w:hAnsi="Calibri" w:cs="Times New Roman"/>
          <w:sz w:val="56"/>
          <w:szCs w:val="56"/>
        </w:rPr>
        <w:t>grace but reacts</w:t>
      </w:r>
      <w:r>
        <w:rPr>
          <w:rFonts w:ascii="Calibri" w:eastAsia="Calibri" w:hAnsi="Calibri" w:cs="Times New Roman"/>
          <w:sz w:val="56"/>
          <w:szCs w:val="56"/>
        </w:rPr>
        <w:t xml:space="preserve"> to adversity and outside distraction</w:t>
      </w:r>
      <w:r w:rsidR="00F32B16">
        <w:rPr>
          <w:rFonts w:ascii="Calibri" w:eastAsia="Calibri" w:hAnsi="Calibri" w:cs="Times New Roman"/>
          <w:sz w:val="56"/>
          <w:szCs w:val="56"/>
        </w:rPr>
        <w:t>s can begin to first become stagnant in their relationship with GOD</w:t>
      </w:r>
      <w:r w:rsidR="00EE25F1" w:rsidRPr="00EE25F1">
        <w:rPr>
          <w:rFonts w:ascii="Calibri" w:eastAsia="Calibri" w:hAnsi="Calibri" w:cs="Times New Roman"/>
          <w:sz w:val="56"/>
          <w:szCs w:val="56"/>
        </w:rPr>
        <w:t xml:space="preserve">. </w:t>
      </w:r>
      <w:r w:rsidR="00F32B16">
        <w:rPr>
          <w:rFonts w:ascii="Calibri" w:eastAsia="Calibri" w:hAnsi="Calibri" w:cs="Times New Roman"/>
          <w:sz w:val="56"/>
          <w:szCs w:val="56"/>
        </w:rPr>
        <w:t>Which can lead to emotional waves and even heading into apathy after a period of time. Even the Mature Believer can be rocked onto their heels and set into a motion of habitual reactions in the negative realm. C</w:t>
      </w:r>
      <w:r w:rsidR="00EE25F1" w:rsidRPr="00EE25F1">
        <w:rPr>
          <w:rFonts w:ascii="Calibri" w:eastAsia="Calibri" w:hAnsi="Calibri" w:cs="Times New Roman"/>
          <w:sz w:val="56"/>
          <w:szCs w:val="56"/>
        </w:rPr>
        <w:t>apacity</w:t>
      </w:r>
      <w:r w:rsidR="00F32B16">
        <w:rPr>
          <w:rFonts w:ascii="Calibri" w:eastAsia="Calibri" w:hAnsi="Calibri" w:cs="Times New Roman"/>
          <w:sz w:val="56"/>
          <w:szCs w:val="56"/>
        </w:rPr>
        <w:t xml:space="preserve"> began to manifest in this Bels life and then greater grace and blessing</w:t>
      </w:r>
      <w:r w:rsidR="00EE25F1" w:rsidRPr="00EE25F1">
        <w:rPr>
          <w:rFonts w:ascii="Calibri" w:eastAsia="Calibri" w:hAnsi="Calibri" w:cs="Times New Roman"/>
          <w:sz w:val="56"/>
          <w:szCs w:val="56"/>
        </w:rPr>
        <w:t xml:space="preserve"> started to </w:t>
      </w:r>
      <w:r w:rsidR="00F32B16">
        <w:rPr>
          <w:rFonts w:ascii="Calibri" w:eastAsia="Calibri" w:hAnsi="Calibri" w:cs="Times New Roman"/>
          <w:sz w:val="56"/>
          <w:szCs w:val="56"/>
        </w:rPr>
        <w:t xml:space="preserve">materialize. At some point the challenges and adversity increased and they become </w:t>
      </w:r>
      <w:r w:rsidR="00F32B16">
        <w:rPr>
          <w:rFonts w:ascii="Calibri" w:eastAsia="Calibri" w:hAnsi="Calibri" w:cs="Times New Roman"/>
          <w:sz w:val="56"/>
          <w:szCs w:val="56"/>
        </w:rPr>
        <w:lastRenderedPageBreak/>
        <w:t xml:space="preserve">distracted, that is usually the spark of the downward spiral.\ </w:t>
      </w:r>
    </w:p>
    <w:p w14:paraId="5D047688" w14:textId="77777777" w:rsidR="00DD3C1C" w:rsidRDefault="00DD3C1C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2BE80A3F" w14:textId="0DDA6336" w:rsidR="00F32B16" w:rsidRDefault="00DD3C1C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Emotions responding in proper fashion with the mature Bel, never develop into continuous waves which lead to reaction.</w:t>
      </w:r>
      <w:r w:rsidR="0027085E">
        <w:rPr>
          <w:rFonts w:ascii="Calibri" w:eastAsia="Calibri" w:hAnsi="Calibri" w:cs="Times New Roman"/>
          <w:sz w:val="56"/>
          <w:szCs w:val="56"/>
        </w:rPr>
        <w:t xml:space="preserve"> Responding means BD is being applied – wisdom. </w:t>
      </w:r>
    </w:p>
    <w:p w14:paraId="7E260061" w14:textId="77777777" w:rsidR="00F32B16" w:rsidRDefault="00F32B16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018B94C9" w14:textId="61E0202F" w:rsidR="00DD3C1C" w:rsidRDefault="00F32B16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/Emotions under control RESPOND in correct fashion and for </w:t>
      </w:r>
      <w:r w:rsidR="00DD3C1C">
        <w:rPr>
          <w:rFonts w:ascii="Calibri" w:eastAsia="Calibri" w:hAnsi="Calibri" w:cs="Times New Roman"/>
          <w:sz w:val="56"/>
          <w:szCs w:val="56"/>
        </w:rPr>
        <w:t xml:space="preserve">a </w:t>
      </w:r>
      <w:r>
        <w:rPr>
          <w:rFonts w:ascii="Calibri" w:eastAsia="Calibri" w:hAnsi="Calibri" w:cs="Times New Roman"/>
          <w:sz w:val="56"/>
          <w:szCs w:val="56"/>
        </w:rPr>
        <w:t xml:space="preserve">limited time. </w:t>
      </w:r>
      <w:r w:rsidR="00DD3C1C">
        <w:rPr>
          <w:rFonts w:ascii="Calibri" w:eastAsia="Calibri" w:hAnsi="Calibri" w:cs="Times New Roman"/>
          <w:sz w:val="56"/>
          <w:szCs w:val="56"/>
        </w:rPr>
        <w:t>REACTION, means the Bel begins to have a point of panic or boredom and in either case, they react with human solutions and cosmic system ideology</w:t>
      </w:r>
      <w:r w:rsidR="00EE25F1" w:rsidRPr="00EE25F1">
        <w:rPr>
          <w:rFonts w:ascii="Calibri" w:eastAsia="Calibri" w:hAnsi="Calibri" w:cs="Times New Roman"/>
          <w:sz w:val="56"/>
          <w:szCs w:val="56"/>
        </w:rPr>
        <w:t xml:space="preserve"> — disillusion, boredom, discouragement, self-pity, loneliness, frustration,</w:t>
      </w:r>
      <w:r w:rsidR="00DD3C1C">
        <w:rPr>
          <w:rFonts w:ascii="Calibri" w:eastAsia="Calibri" w:hAnsi="Calibri" w:cs="Times New Roman"/>
          <w:sz w:val="56"/>
          <w:szCs w:val="56"/>
        </w:rPr>
        <w:t xml:space="preserve"> </w:t>
      </w:r>
      <w:r w:rsidR="00DD3C1C">
        <w:rPr>
          <w:rFonts w:ascii="Calibri" w:eastAsia="Calibri" w:hAnsi="Calibri" w:cs="Times New Roman"/>
          <w:sz w:val="56"/>
          <w:szCs w:val="56"/>
        </w:rPr>
        <w:lastRenderedPageBreak/>
        <w:t>bitterness, implacability, jealousy, are among several MA sins that the reaction gate allows into their soul.\</w:t>
      </w:r>
      <w:r w:rsidR="00EE25F1" w:rsidRPr="00EE25F1">
        <w:rPr>
          <w:rFonts w:ascii="Calibri" w:eastAsia="Calibri" w:hAnsi="Calibri" w:cs="Times New Roman"/>
          <w:sz w:val="56"/>
          <w:szCs w:val="56"/>
        </w:rPr>
        <w:t xml:space="preserve"> </w:t>
      </w:r>
    </w:p>
    <w:p w14:paraId="0AB6113D" w14:textId="77777777" w:rsidR="00DD3C1C" w:rsidRDefault="00DD3C1C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46CE6FBB" w14:textId="77777777" w:rsidR="00DD3C1C" w:rsidRDefault="00DD3C1C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N</w:t>
      </w:r>
      <w:r w:rsidR="00EE25F1" w:rsidRPr="00EE25F1">
        <w:rPr>
          <w:rFonts w:ascii="Calibri" w:eastAsia="Calibri" w:hAnsi="Calibri" w:cs="Times New Roman"/>
          <w:sz w:val="56"/>
          <w:szCs w:val="56"/>
        </w:rPr>
        <w:t>egati</w:t>
      </w:r>
      <w:r>
        <w:rPr>
          <w:rFonts w:ascii="Calibri" w:eastAsia="Calibri" w:hAnsi="Calibri" w:cs="Times New Roman"/>
          <w:sz w:val="56"/>
          <w:szCs w:val="56"/>
        </w:rPr>
        <w:t>vity</w:t>
      </w:r>
      <w:r w:rsidR="00EE25F1" w:rsidRPr="00EE25F1">
        <w:rPr>
          <w:rFonts w:ascii="Calibri" w:eastAsia="Calibri" w:hAnsi="Calibri" w:cs="Times New Roman"/>
          <w:sz w:val="56"/>
          <w:szCs w:val="56"/>
        </w:rPr>
        <w:t xml:space="preserve"> toward </w:t>
      </w:r>
      <w:r>
        <w:rPr>
          <w:rFonts w:ascii="Calibri" w:eastAsia="Calibri" w:hAnsi="Calibri" w:cs="Times New Roman"/>
          <w:sz w:val="56"/>
          <w:szCs w:val="56"/>
        </w:rPr>
        <w:t xml:space="preserve">Bible </w:t>
      </w:r>
      <w:r w:rsidR="00EE25F1" w:rsidRPr="00EE25F1">
        <w:rPr>
          <w:rFonts w:ascii="Calibri" w:eastAsia="Calibri" w:hAnsi="Calibri" w:cs="Times New Roman"/>
          <w:sz w:val="56"/>
          <w:szCs w:val="56"/>
        </w:rPr>
        <w:t>doctrine</w:t>
      </w:r>
      <w:r>
        <w:rPr>
          <w:rFonts w:ascii="Calibri" w:eastAsia="Calibri" w:hAnsi="Calibri" w:cs="Times New Roman"/>
          <w:sz w:val="56"/>
          <w:szCs w:val="56"/>
        </w:rPr>
        <w:t xml:space="preserve"> is woven into the reaction stage</w:t>
      </w:r>
      <w:r w:rsidR="00EE25F1" w:rsidRPr="00EE25F1">
        <w:rPr>
          <w:rFonts w:ascii="Calibri" w:eastAsia="Calibri" w:hAnsi="Calibri" w:cs="Times New Roman"/>
          <w:sz w:val="56"/>
          <w:szCs w:val="56"/>
        </w:rPr>
        <w:t>.</w:t>
      </w:r>
    </w:p>
    <w:p w14:paraId="4D99364C" w14:textId="345A8A81" w:rsidR="00DE0A95" w:rsidRDefault="00DD3C1C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It is the simple math, of one thing leading to another - because they are out of control.</w:t>
      </w:r>
      <w:r w:rsidR="00EE25F1" w:rsidRPr="00EE25F1">
        <w:rPr>
          <w:rFonts w:ascii="Calibri" w:eastAsia="Calibri" w:hAnsi="Calibri" w:cs="Times New Roman"/>
          <w:sz w:val="56"/>
          <w:szCs w:val="56"/>
        </w:rPr>
        <w:t xml:space="preserve"> </w:t>
      </w:r>
    </w:p>
    <w:p w14:paraId="24FB42B2" w14:textId="38719E8D" w:rsidR="00DD3C1C" w:rsidRDefault="00DD3C1C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Now in this chapter of Genesis chapter 16, we see Abram and Sara have already been born again and saved for nearly ten years.</w:t>
      </w:r>
    </w:p>
    <w:p w14:paraId="2E7E8723" w14:textId="77777777" w:rsidR="00B00060" w:rsidRDefault="00DD3C1C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They had seen God come through for them, they have had contact with GOD</w:t>
      </w:r>
      <w:r w:rsidR="00B00060">
        <w:rPr>
          <w:rFonts w:ascii="Calibri" w:eastAsia="Calibri" w:hAnsi="Calibri" w:cs="Times New Roman"/>
          <w:sz w:val="56"/>
          <w:szCs w:val="56"/>
        </w:rPr>
        <w:t>.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="00B00060">
        <w:rPr>
          <w:rFonts w:ascii="Calibri" w:eastAsia="Calibri" w:hAnsi="Calibri" w:cs="Times New Roman"/>
          <w:sz w:val="56"/>
          <w:szCs w:val="56"/>
        </w:rPr>
        <w:lastRenderedPageBreak/>
        <w:t>T</w:t>
      </w:r>
      <w:r>
        <w:rPr>
          <w:rFonts w:ascii="Calibri" w:eastAsia="Calibri" w:hAnsi="Calibri" w:cs="Times New Roman"/>
          <w:sz w:val="56"/>
          <w:szCs w:val="56"/>
        </w:rPr>
        <w:t>hey were well on their way up the spiritual ladder of maturity.</w:t>
      </w:r>
    </w:p>
    <w:p w14:paraId="5612D134" w14:textId="77777777" w:rsidR="00B00060" w:rsidRDefault="00B00060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14738C49" w14:textId="42F01451" w:rsidR="00DD3C1C" w:rsidRDefault="00B00060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At what level…your guess is as good as mine. I have a sense Abram may have been close to </w:t>
      </w:r>
      <w:r w:rsidR="0027085E">
        <w:rPr>
          <w:rFonts w:ascii="Calibri" w:eastAsia="Calibri" w:hAnsi="Calibri" w:cs="Times New Roman"/>
          <w:sz w:val="56"/>
          <w:szCs w:val="56"/>
        </w:rPr>
        <w:t xml:space="preserve">a higher level of </w:t>
      </w:r>
      <w:r>
        <w:rPr>
          <w:rFonts w:ascii="Calibri" w:eastAsia="Calibri" w:hAnsi="Calibri" w:cs="Times New Roman"/>
          <w:sz w:val="56"/>
          <w:szCs w:val="56"/>
        </w:rPr>
        <w:t>maturity at this point.</w:t>
      </w:r>
      <w:r w:rsidR="00DD3C1C">
        <w:rPr>
          <w:rFonts w:ascii="Calibri" w:eastAsia="Calibri" w:hAnsi="Calibri" w:cs="Times New Roman"/>
          <w:sz w:val="56"/>
          <w:szCs w:val="56"/>
        </w:rPr>
        <w:t xml:space="preserve"> </w:t>
      </w:r>
    </w:p>
    <w:p w14:paraId="65B5FAAB" w14:textId="77777777" w:rsidR="00DE0A95" w:rsidRDefault="00DE0A95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Gen 16:1 </w:t>
      </w:r>
      <w:r w:rsidRPr="00DE0A95">
        <w:rPr>
          <w:rFonts w:ascii="Calibri" w:eastAsia="Calibri" w:hAnsi="Calibri" w:cs="Times New Roman"/>
          <w:sz w:val="56"/>
          <w:szCs w:val="56"/>
        </w:rPr>
        <w:t>Now Sarai, Abram's wife, had not borne him a child, but she had an Egyptian slave woman whose name was </w:t>
      </w:r>
      <w:r w:rsidRPr="00B00060">
        <w:rPr>
          <w:rFonts w:ascii="Calibri" w:eastAsia="Calibri" w:hAnsi="Calibri" w:cs="Times New Roman"/>
          <w:sz w:val="56"/>
          <w:szCs w:val="56"/>
        </w:rPr>
        <w:t>Hagar.</w:t>
      </w:r>
    </w:p>
    <w:p w14:paraId="6DF0581D" w14:textId="1C653A43" w:rsidR="00B00060" w:rsidRDefault="00B00060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</w:t>
      </w:r>
      <w:r w:rsidRPr="00B00060">
        <w:rPr>
          <w:rFonts w:ascii="Arial" w:hAnsi="Arial" w:cs="Arial"/>
          <w:color w:val="0A0A0A"/>
          <w:shd w:val="clear" w:color="auto" w:fill="FCFDFD"/>
        </w:rPr>
        <w:t xml:space="preserve"> </w:t>
      </w:r>
      <w:r w:rsidRPr="00B00060">
        <w:rPr>
          <w:rFonts w:ascii="Calibri" w:eastAsia="Calibri" w:hAnsi="Calibri" w:cs="Times New Roman"/>
          <w:sz w:val="56"/>
          <w:szCs w:val="56"/>
        </w:rPr>
        <w:t>Many years before this, God promised Abram that he would have many descendants (</w:t>
      </w:r>
      <w:hyperlink r:id="rId4" w:history="1">
        <w:r w:rsidRPr="00B0006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Gen</w:t>
        </w:r>
        <w:r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 xml:space="preserve"> </w:t>
        </w:r>
        <w:r w:rsidRPr="00B0006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12:2</w:t>
        </w:r>
      </w:hyperlink>
      <w:r w:rsidRPr="00B00060">
        <w:rPr>
          <w:rFonts w:ascii="Calibri" w:eastAsia="Calibri" w:hAnsi="Calibri" w:cs="Times New Roman"/>
          <w:sz w:val="56"/>
          <w:szCs w:val="56"/>
        </w:rPr>
        <w:t xml:space="preserve">). </w:t>
      </w:r>
      <w:r>
        <w:rPr>
          <w:rFonts w:ascii="Calibri" w:eastAsia="Calibri" w:hAnsi="Calibri" w:cs="Times New Roman"/>
          <w:sz w:val="56"/>
          <w:szCs w:val="56"/>
        </w:rPr>
        <w:t>At</w:t>
      </w:r>
      <w:r w:rsidRPr="00B00060">
        <w:rPr>
          <w:rFonts w:ascii="Calibri" w:eastAsia="Calibri" w:hAnsi="Calibri" w:cs="Times New Roman"/>
          <w:sz w:val="56"/>
          <w:szCs w:val="56"/>
        </w:rPr>
        <w:t xml:space="preserve"> this point, </w:t>
      </w:r>
      <w:r>
        <w:rPr>
          <w:rFonts w:ascii="Calibri" w:eastAsia="Calibri" w:hAnsi="Calibri" w:cs="Times New Roman"/>
          <w:sz w:val="56"/>
          <w:szCs w:val="56"/>
        </w:rPr>
        <w:t>t</w:t>
      </w:r>
      <w:r w:rsidRPr="00B00060">
        <w:rPr>
          <w:rFonts w:ascii="Calibri" w:eastAsia="Calibri" w:hAnsi="Calibri" w:cs="Times New Roman"/>
          <w:sz w:val="56"/>
          <w:szCs w:val="56"/>
        </w:rPr>
        <w:t>he</w:t>
      </w:r>
      <w:r>
        <w:rPr>
          <w:rFonts w:ascii="Calibri" w:eastAsia="Calibri" w:hAnsi="Calibri" w:cs="Times New Roman"/>
          <w:sz w:val="56"/>
          <w:szCs w:val="56"/>
        </w:rPr>
        <w:t>y</w:t>
      </w:r>
      <w:r w:rsidRPr="00B00060">
        <w:rPr>
          <w:rFonts w:ascii="Calibri" w:eastAsia="Calibri" w:hAnsi="Calibri" w:cs="Times New Roman"/>
          <w:sz w:val="56"/>
          <w:szCs w:val="56"/>
        </w:rPr>
        <w:t xml:space="preserve"> had no children</w:t>
      </w:r>
      <w:r>
        <w:rPr>
          <w:rFonts w:ascii="Calibri" w:eastAsia="Calibri" w:hAnsi="Calibri" w:cs="Times New Roman"/>
          <w:sz w:val="56"/>
          <w:szCs w:val="56"/>
        </w:rPr>
        <w:t>. H</w:t>
      </w:r>
      <w:r w:rsidRPr="00B00060">
        <w:rPr>
          <w:rFonts w:ascii="Calibri" w:eastAsia="Calibri" w:hAnsi="Calibri" w:cs="Times New Roman"/>
          <w:sz w:val="56"/>
          <w:szCs w:val="56"/>
        </w:rPr>
        <w:t>is wife Sarai</w:t>
      </w:r>
      <w:r>
        <w:rPr>
          <w:rFonts w:ascii="Calibri" w:eastAsia="Calibri" w:hAnsi="Calibri" w:cs="Times New Roman"/>
          <w:sz w:val="56"/>
          <w:szCs w:val="56"/>
        </w:rPr>
        <w:t xml:space="preserve">, appears to be more agitated by the timing and plan of GOD then Abram. This </w:t>
      </w:r>
      <w:r>
        <w:rPr>
          <w:rFonts w:ascii="Calibri" w:eastAsia="Calibri" w:hAnsi="Calibri" w:cs="Times New Roman"/>
          <w:sz w:val="56"/>
          <w:szCs w:val="56"/>
        </w:rPr>
        <w:lastRenderedPageBreak/>
        <w:t>is a REACTION – God’s plan and HIS timing are almost never what mankind desires or expects. This is difficult</w:t>
      </w:r>
      <w:r w:rsidR="00D338D7">
        <w:rPr>
          <w:rFonts w:ascii="Calibri" w:eastAsia="Calibri" w:hAnsi="Calibri" w:cs="Times New Roman"/>
          <w:sz w:val="56"/>
          <w:szCs w:val="56"/>
        </w:rPr>
        <w:t xml:space="preserve"> for Bels at any stage to fathom, yet at true maturity, you DO NOT REACT by emotional decisions.\ </w:t>
      </w:r>
    </w:p>
    <w:p w14:paraId="13AD46B4" w14:textId="77777777" w:rsidR="00D338D7" w:rsidRDefault="00D338D7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75A8AA84" w14:textId="1D902D0E" w:rsidR="00D338D7" w:rsidRPr="00DE0A95" w:rsidRDefault="00D338D7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We know it began with Sarai because it tells us this, even so very subtly in the original text.</w:t>
      </w:r>
    </w:p>
    <w:p w14:paraId="0D51AF94" w14:textId="016BDA73" w:rsidR="00DE0A95" w:rsidRDefault="00D338D7" w:rsidP="00DE0A95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  <w:u w:val="single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5" w:history="1">
        <w:r w:rsidR="00DE0A95" w:rsidRPr="00DE0A95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Gen 16:3</w:t>
        </w:r>
      </w:hyperlink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="00DE0A95" w:rsidRPr="00DE0A95">
        <w:rPr>
          <w:rFonts w:ascii="Calibri" w:eastAsia="Calibri" w:hAnsi="Calibri" w:cs="Times New Roman"/>
          <w:sz w:val="56"/>
          <w:szCs w:val="56"/>
        </w:rPr>
        <w:t>And </w:t>
      </w:r>
      <w:r w:rsidR="00DE0A95" w:rsidRPr="00DE0A95">
        <w:rPr>
          <w:rFonts w:ascii="Calibri" w:eastAsia="Calibri" w:hAnsi="Calibri" w:cs="Times New Roman"/>
          <w:i/>
          <w:iCs/>
          <w:sz w:val="56"/>
          <w:szCs w:val="56"/>
        </w:rPr>
        <w:t>so</w:t>
      </w:r>
      <w:r w:rsidR="00DE0A95" w:rsidRPr="00DE0A95">
        <w:rPr>
          <w:rFonts w:ascii="Calibri" w:eastAsia="Calibri" w:hAnsi="Calibri" w:cs="Times New Roman"/>
          <w:sz w:val="56"/>
          <w:szCs w:val="56"/>
        </w:rPr>
        <w:t xml:space="preserve"> after Abram had lived ten years in the land of Canaan, </w:t>
      </w:r>
      <w:r w:rsidR="00DE0A95" w:rsidRPr="00DE0A95">
        <w:rPr>
          <w:rFonts w:ascii="Calibri" w:eastAsia="Calibri" w:hAnsi="Calibri" w:cs="Times New Roman"/>
          <w:b/>
          <w:bCs/>
          <w:sz w:val="56"/>
          <w:szCs w:val="56"/>
          <w:u w:val="single"/>
        </w:rPr>
        <w:t>Abram's wife Sarai took </w:t>
      </w:r>
      <w:r w:rsidRPr="00D338D7">
        <w:rPr>
          <w:rFonts w:ascii="Calibri" w:eastAsia="Calibri" w:hAnsi="Calibri" w:cs="Times New Roman"/>
          <w:sz w:val="56"/>
          <w:szCs w:val="56"/>
          <w:u w:val="single"/>
        </w:rPr>
        <w:t>(</w:t>
      </w:r>
      <w:r w:rsidRPr="00D338D7">
        <w:rPr>
          <w:rFonts w:ascii="Calibri" w:eastAsia="Calibri" w:hAnsi="Calibri" w:cs="Times New Roman"/>
          <w:i/>
          <w:iCs/>
          <w:sz w:val="56"/>
          <w:szCs w:val="56"/>
          <w:u w:val="single"/>
        </w:rPr>
        <w:t>lāqaḥ</w:t>
      </w:r>
      <w:r w:rsidRPr="00D338D7">
        <w:rPr>
          <w:rFonts w:ascii="Calibri" w:eastAsia="Calibri" w:hAnsi="Calibri" w:cs="Times New Roman"/>
          <w:sz w:val="56"/>
          <w:szCs w:val="56"/>
          <w:u w:val="single"/>
        </w:rPr>
        <w:t>)</w:t>
      </w:r>
      <w:r>
        <w:rPr>
          <w:rFonts w:ascii="Calibri" w:eastAsia="Calibri" w:hAnsi="Calibri" w:cs="Times New Roman"/>
          <w:b/>
          <w:bCs/>
          <w:i/>
          <w:iCs/>
          <w:sz w:val="56"/>
          <w:szCs w:val="56"/>
          <w:u w:val="single"/>
        </w:rPr>
        <w:t xml:space="preserve"> </w:t>
      </w:r>
      <w:r w:rsidR="00DE0A95" w:rsidRPr="00DE0A95">
        <w:rPr>
          <w:rFonts w:ascii="Calibri" w:eastAsia="Calibri" w:hAnsi="Calibri" w:cs="Times New Roman"/>
          <w:b/>
          <w:bCs/>
          <w:sz w:val="56"/>
          <w:szCs w:val="56"/>
          <w:u w:val="single"/>
        </w:rPr>
        <w:t>Hagar the Egyptian</w:t>
      </w:r>
      <w:r w:rsidR="00DE0A95" w:rsidRPr="00DE0A95">
        <w:rPr>
          <w:rFonts w:ascii="Calibri" w:eastAsia="Calibri" w:hAnsi="Calibri" w:cs="Times New Roman"/>
          <w:sz w:val="56"/>
          <w:szCs w:val="56"/>
        </w:rPr>
        <w:t xml:space="preserve">, her slave woman, and </w:t>
      </w:r>
      <w:r w:rsidR="00DE0A95" w:rsidRPr="00DE0A95">
        <w:rPr>
          <w:rFonts w:ascii="Calibri" w:eastAsia="Calibri" w:hAnsi="Calibri" w:cs="Times New Roman"/>
          <w:b/>
          <w:bCs/>
          <w:sz w:val="56"/>
          <w:szCs w:val="56"/>
          <w:u w:val="single"/>
        </w:rPr>
        <w:t>gave</w:t>
      </w:r>
      <w:r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</w:t>
      </w:r>
      <w:r w:rsidRPr="00D338D7">
        <w:rPr>
          <w:rFonts w:ascii="Calibri" w:eastAsia="Calibri" w:hAnsi="Calibri" w:cs="Times New Roman"/>
          <w:sz w:val="56"/>
          <w:szCs w:val="56"/>
          <w:u w:val="single"/>
        </w:rPr>
        <w:t>(</w:t>
      </w:r>
      <w:r w:rsidRPr="00D338D7">
        <w:rPr>
          <w:rFonts w:ascii="Calibri" w:eastAsia="Calibri" w:hAnsi="Calibri" w:cs="Times New Roman"/>
          <w:i/>
          <w:iCs/>
          <w:sz w:val="56"/>
          <w:szCs w:val="56"/>
          <w:u w:val="single"/>
        </w:rPr>
        <w:t>nāṯan</w:t>
      </w:r>
      <w:r w:rsidRPr="00D338D7">
        <w:rPr>
          <w:rFonts w:ascii="Calibri" w:eastAsia="Calibri" w:hAnsi="Calibri" w:cs="Times New Roman"/>
          <w:sz w:val="56"/>
          <w:szCs w:val="56"/>
          <w:u w:val="single"/>
        </w:rPr>
        <w:t>)</w:t>
      </w:r>
      <w:r w:rsidR="00DE0A95" w:rsidRPr="00DE0A95">
        <w:rPr>
          <w:rFonts w:ascii="Calibri" w:eastAsia="Calibri" w:hAnsi="Calibri" w:cs="Times New Roman"/>
          <w:b/>
          <w:bCs/>
          <w:sz w:val="56"/>
          <w:szCs w:val="56"/>
          <w:u w:val="single"/>
        </w:rPr>
        <w:t> her to her</w:t>
      </w:r>
      <w:r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husband</w:t>
      </w:r>
      <w:r w:rsidR="00DE0A95" w:rsidRPr="00DE0A95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Abram as his wife.</w:t>
      </w:r>
    </w:p>
    <w:p w14:paraId="12AD0BF7" w14:textId="77777777" w:rsidR="00D338D7" w:rsidRDefault="00D338D7" w:rsidP="00DE0A95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  <w:u w:val="single"/>
        </w:rPr>
      </w:pPr>
    </w:p>
    <w:p w14:paraId="4A52A950" w14:textId="788B9D14" w:rsidR="00D338D7" w:rsidRPr="00D338D7" w:rsidRDefault="00D338D7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 w:rsidRPr="00D338D7">
        <w:rPr>
          <w:rFonts w:ascii="Calibri" w:eastAsia="Calibri" w:hAnsi="Calibri" w:cs="Times New Roman"/>
          <w:sz w:val="56"/>
          <w:szCs w:val="56"/>
        </w:rPr>
        <w:lastRenderedPageBreak/>
        <w:t>Sarai took her own servant forcefully and delivered her to Abram</w:t>
      </w:r>
      <w:r>
        <w:rPr>
          <w:rFonts w:ascii="Calibri" w:eastAsia="Calibri" w:hAnsi="Calibri" w:cs="Times New Roman"/>
          <w:sz w:val="56"/>
          <w:szCs w:val="56"/>
        </w:rPr>
        <w:t>, because she was the one in charge of that servant girl.\</w:t>
      </w:r>
    </w:p>
    <w:p w14:paraId="7D8FDDD2" w14:textId="2C588BC6" w:rsidR="00D338D7" w:rsidRDefault="00D338D7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 w:rsidRPr="00D338D7">
        <w:rPr>
          <w:rFonts w:ascii="Calibri" w:eastAsia="Calibri" w:hAnsi="Calibri" w:cs="Times New Roman"/>
          <w:sz w:val="56"/>
          <w:szCs w:val="56"/>
        </w:rPr>
        <w:t>NATH-ANN, means to deliver</w:t>
      </w:r>
      <w:r>
        <w:rPr>
          <w:rFonts w:ascii="Calibri" w:eastAsia="Calibri" w:hAnsi="Calibri" w:cs="Times New Roman"/>
          <w:sz w:val="56"/>
          <w:szCs w:val="56"/>
        </w:rPr>
        <w:t>,</w:t>
      </w:r>
      <w:r w:rsidRPr="00D338D7">
        <w:rPr>
          <w:rFonts w:ascii="Calibri" w:eastAsia="Calibri" w:hAnsi="Calibri" w:cs="Times New Roman"/>
          <w:sz w:val="56"/>
          <w:szCs w:val="56"/>
        </w:rPr>
        <w:t xml:space="preserve"> or make a serious request</w:t>
      </w:r>
      <w:r w:rsidR="001E4D61">
        <w:rPr>
          <w:rFonts w:ascii="Calibri" w:eastAsia="Calibri" w:hAnsi="Calibri" w:cs="Times New Roman"/>
          <w:sz w:val="56"/>
          <w:szCs w:val="56"/>
        </w:rPr>
        <w:t>,</w:t>
      </w:r>
      <w:r w:rsidRPr="00D338D7">
        <w:rPr>
          <w:rFonts w:ascii="Calibri" w:eastAsia="Calibri" w:hAnsi="Calibri" w:cs="Times New Roman"/>
          <w:sz w:val="56"/>
          <w:szCs w:val="56"/>
        </w:rPr>
        <w:t xml:space="preserve"> usually </w:t>
      </w:r>
      <w:r w:rsidR="0027085E">
        <w:rPr>
          <w:rFonts w:ascii="Calibri" w:eastAsia="Calibri" w:hAnsi="Calibri" w:cs="Times New Roman"/>
          <w:sz w:val="56"/>
          <w:szCs w:val="56"/>
        </w:rPr>
        <w:t xml:space="preserve">having </w:t>
      </w:r>
      <w:r w:rsidRPr="00D338D7">
        <w:rPr>
          <w:rFonts w:ascii="Calibri" w:eastAsia="Calibri" w:hAnsi="Calibri" w:cs="Times New Roman"/>
          <w:sz w:val="56"/>
          <w:szCs w:val="56"/>
        </w:rPr>
        <w:t xml:space="preserve">a </w:t>
      </w:r>
      <w:r w:rsidR="0027085E">
        <w:rPr>
          <w:rFonts w:ascii="Calibri" w:eastAsia="Calibri" w:hAnsi="Calibri" w:cs="Times New Roman"/>
          <w:sz w:val="56"/>
          <w:szCs w:val="56"/>
        </w:rPr>
        <w:t>legal stipulation</w:t>
      </w:r>
      <w:r w:rsidRPr="00D338D7">
        <w:rPr>
          <w:rFonts w:ascii="Calibri" w:eastAsia="Calibri" w:hAnsi="Calibri" w:cs="Times New Roman"/>
          <w:sz w:val="56"/>
          <w:szCs w:val="56"/>
        </w:rPr>
        <w:t>.</w:t>
      </w:r>
      <w:r>
        <w:rPr>
          <w:rFonts w:ascii="Calibri" w:eastAsia="Calibri" w:hAnsi="Calibri" w:cs="Times New Roman"/>
          <w:sz w:val="56"/>
          <w:szCs w:val="56"/>
        </w:rPr>
        <w:t xml:space="preserve"> It is written in the Hebrew Qal stem, which insinuates a legal gift or an extension of services or property you own. </w:t>
      </w:r>
    </w:p>
    <w:p w14:paraId="0BE56E42" w14:textId="017F8223" w:rsidR="00D338D7" w:rsidRDefault="00D338D7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LA-CACK, means to </w:t>
      </w:r>
      <w:r w:rsidR="001E4D61">
        <w:rPr>
          <w:rFonts w:ascii="Calibri" w:eastAsia="Calibri" w:hAnsi="Calibri" w:cs="Times New Roman"/>
          <w:sz w:val="56"/>
          <w:szCs w:val="56"/>
        </w:rPr>
        <w:t>carry away,</w:t>
      </w:r>
      <w:r>
        <w:rPr>
          <w:rFonts w:ascii="Calibri" w:eastAsia="Calibri" w:hAnsi="Calibri" w:cs="Times New Roman"/>
          <w:sz w:val="56"/>
          <w:szCs w:val="56"/>
        </w:rPr>
        <w:t xml:space="preserve"> to snatch away or grab hold with force.</w:t>
      </w:r>
    </w:p>
    <w:p w14:paraId="45B30C55" w14:textId="7A32B230" w:rsidR="0027085E" w:rsidRPr="00DE0A95" w:rsidRDefault="0027085E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        REPEAT</w:t>
      </w:r>
    </w:p>
    <w:p w14:paraId="11C7153E" w14:textId="0E7D3853" w:rsidR="00DE0A95" w:rsidRDefault="001E4D61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6" w:history="1">
        <w:r w:rsidR="00DE0A95" w:rsidRPr="00DE0A95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Gen 16:4</w:t>
        </w:r>
      </w:hyperlink>
      <w:r>
        <w:rPr>
          <w:rFonts w:ascii="Calibri" w:eastAsia="Calibri" w:hAnsi="Calibri" w:cs="Times New Roman"/>
          <w:color w:val="000000" w:themeColor="text1"/>
          <w:sz w:val="56"/>
          <w:szCs w:val="56"/>
        </w:rPr>
        <w:t xml:space="preserve"> </w:t>
      </w:r>
      <w:r w:rsidR="00DE0A95" w:rsidRPr="00DE0A95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Then he</w:t>
      </w:r>
      <w:r w:rsidRPr="001E4D61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had relations with</w:t>
      </w:r>
      <w:r w:rsidR="00DE0A95" w:rsidRPr="00DE0A95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Hagar,</w:t>
      </w:r>
      <w:r w:rsidR="00DE0A95" w:rsidRPr="00DE0A95">
        <w:rPr>
          <w:rFonts w:ascii="Calibri" w:eastAsia="Calibri" w:hAnsi="Calibri" w:cs="Times New Roman"/>
          <w:sz w:val="56"/>
          <w:szCs w:val="56"/>
        </w:rPr>
        <w:t xml:space="preserve"> and she conceived; and</w:t>
      </w:r>
      <w:r>
        <w:rPr>
          <w:rFonts w:ascii="Calibri" w:eastAsia="Calibri" w:hAnsi="Calibri" w:cs="Times New Roman"/>
          <w:sz w:val="56"/>
          <w:szCs w:val="56"/>
        </w:rPr>
        <w:t xml:space="preserve"> when</w:t>
      </w:r>
      <w:r w:rsidR="00DE0A95" w:rsidRPr="00DE0A95">
        <w:rPr>
          <w:rFonts w:ascii="Calibri" w:eastAsia="Calibri" w:hAnsi="Calibri" w:cs="Times New Roman"/>
          <w:sz w:val="56"/>
          <w:szCs w:val="56"/>
        </w:rPr>
        <w:t xml:space="preserve"> </w:t>
      </w:r>
      <w:r w:rsidR="00DE0A95" w:rsidRPr="00DE0A95">
        <w:rPr>
          <w:rFonts w:ascii="Calibri" w:eastAsia="Calibri" w:hAnsi="Calibri" w:cs="Times New Roman"/>
          <w:i/>
          <w:iCs/>
          <w:sz w:val="56"/>
          <w:szCs w:val="56"/>
        </w:rPr>
        <w:t>Hagar</w:t>
      </w:r>
      <w:r w:rsidR="00DE0A95" w:rsidRPr="00DE0A95">
        <w:rPr>
          <w:rFonts w:ascii="Calibri" w:eastAsia="Calibri" w:hAnsi="Calibri" w:cs="Times New Roman"/>
          <w:sz w:val="56"/>
          <w:szCs w:val="56"/>
        </w:rPr>
        <w:t> became aware that she had conceived, her</w:t>
      </w:r>
      <w:r>
        <w:rPr>
          <w:rFonts w:ascii="Calibri" w:eastAsia="Calibri" w:hAnsi="Calibri" w:cs="Times New Roman"/>
          <w:sz w:val="56"/>
          <w:szCs w:val="56"/>
        </w:rPr>
        <w:t xml:space="preserve"> mistress was</w:t>
      </w:r>
      <w:r w:rsidR="00DE0A95" w:rsidRPr="00DE0A95">
        <w:rPr>
          <w:rFonts w:ascii="Calibri" w:eastAsia="Calibri" w:hAnsi="Calibri" w:cs="Times New Roman"/>
          <w:sz w:val="56"/>
          <w:szCs w:val="56"/>
        </w:rPr>
        <w:t xml:space="preserve"> insignificant in her sight.</w:t>
      </w:r>
    </w:p>
    <w:p w14:paraId="4A6392AD" w14:textId="77777777" w:rsidR="001E4D61" w:rsidRDefault="001E4D61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125F4433" w14:textId="5737787C" w:rsidR="001E4D61" w:rsidRDefault="001E4D61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Abram was quick to react to the new ‘gift’ from his wife – his own desire for children, coupled with other desires took over.\</w:t>
      </w:r>
    </w:p>
    <w:p w14:paraId="01BA7C6B" w14:textId="77777777" w:rsidR="00B520E9" w:rsidRDefault="001E4D61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Jewish history records 3 wives for Abraham – Sarah, Hagar and then </w:t>
      </w:r>
      <w:r w:rsidRPr="001E4D61">
        <w:rPr>
          <w:rFonts w:ascii="Calibri" w:eastAsia="Calibri" w:hAnsi="Calibri" w:cs="Times New Roman"/>
          <w:sz w:val="56"/>
          <w:szCs w:val="56"/>
        </w:rPr>
        <w:t>Keturah</w:t>
      </w:r>
      <w:r>
        <w:rPr>
          <w:rFonts w:ascii="Calibri" w:eastAsia="Calibri" w:hAnsi="Calibri" w:cs="Times New Roman"/>
          <w:sz w:val="56"/>
          <w:szCs w:val="56"/>
        </w:rPr>
        <w:t xml:space="preserve">. </w:t>
      </w:r>
    </w:p>
    <w:p w14:paraId="5C703AF9" w14:textId="4AF5F36C" w:rsidR="001E4D61" w:rsidRDefault="001E4D61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Though many legitimate</w:t>
      </w:r>
      <w:r w:rsidR="00B82CBA">
        <w:rPr>
          <w:rFonts w:ascii="Calibri" w:eastAsia="Calibri" w:hAnsi="Calibri" w:cs="Times New Roman"/>
          <w:sz w:val="56"/>
          <w:szCs w:val="56"/>
        </w:rPr>
        <w:t>,</w:t>
      </w:r>
      <w:r>
        <w:rPr>
          <w:rFonts w:ascii="Calibri" w:eastAsia="Calibri" w:hAnsi="Calibri" w:cs="Times New Roman"/>
          <w:sz w:val="56"/>
          <w:szCs w:val="56"/>
        </w:rPr>
        <w:t xml:space="preserve"> ancient scholars made claims, that Abraham had children with one, or two other concubines throughout his life.</w:t>
      </w:r>
    </w:p>
    <w:p w14:paraId="009FD8A3" w14:textId="16BA7B91" w:rsidR="00B82CBA" w:rsidRDefault="00B82CBA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 two most consequential ones were Is</w:t>
      </w:r>
      <w:r w:rsidR="00FF619F">
        <w:rPr>
          <w:rFonts w:ascii="Calibri" w:eastAsia="Calibri" w:hAnsi="Calibri" w:cs="Times New Roman"/>
          <w:sz w:val="56"/>
          <w:szCs w:val="56"/>
        </w:rPr>
        <w:t>h</w:t>
      </w:r>
      <w:r>
        <w:rPr>
          <w:rFonts w:ascii="Calibri" w:eastAsia="Calibri" w:hAnsi="Calibri" w:cs="Times New Roman"/>
          <w:sz w:val="56"/>
          <w:szCs w:val="56"/>
        </w:rPr>
        <w:t>mael and Iss</w:t>
      </w:r>
      <w:r w:rsidR="00C13FED">
        <w:rPr>
          <w:rFonts w:ascii="Calibri" w:eastAsia="Calibri" w:hAnsi="Calibri" w:cs="Times New Roman"/>
          <w:sz w:val="56"/>
          <w:szCs w:val="56"/>
        </w:rPr>
        <w:t>a</w:t>
      </w:r>
      <w:r>
        <w:rPr>
          <w:rFonts w:ascii="Calibri" w:eastAsia="Calibri" w:hAnsi="Calibri" w:cs="Times New Roman"/>
          <w:sz w:val="56"/>
          <w:szCs w:val="56"/>
        </w:rPr>
        <w:t>ac. The beginning stage of the Arab and Israeli conflict, we see active to this very day.</w:t>
      </w:r>
    </w:p>
    <w:p w14:paraId="330E5293" w14:textId="77777777" w:rsidR="00D527D5" w:rsidRDefault="00D527D5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Then in later years the division between Esau and Jacob ignited more problems, because Esau’s descendants settled in or around Palestine. </w:t>
      </w:r>
    </w:p>
    <w:p w14:paraId="4D25335F" w14:textId="31235205" w:rsidR="00D527D5" w:rsidRDefault="00D527D5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 Edomites very early on were predominately affiliated with the Arabic culture, not Hebrews, there was conflict between them. </w:t>
      </w:r>
    </w:p>
    <w:p w14:paraId="5D0B33DF" w14:textId="77777777" w:rsidR="00C13FED" w:rsidRDefault="00D527D5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In some research that I discovered, many Edomites later folded themselves into Judaism, but were never true Bels. Notice what negative volition toward the plan of GOD can ignite!?     </w:t>
      </w:r>
    </w:p>
    <w:p w14:paraId="1C7B9169" w14:textId="4AAE3CA7" w:rsidR="00D527D5" w:rsidRDefault="00C13FED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        </w:t>
      </w:r>
      <w:r w:rsidR="00D527D5">
        <w:rPr>
          <w:rFonts w:ascii="Calibri" w:eastAsia="Calibri" w:hAnsi="Calibri" w:cs="Times New Roman"/>
          <w:sz w:val="56"/>
          <w:szCs w:val="56"/>
        </w:rPr>
        <w:t xml:space="preserve">REPEAT </w:t>
      </w:r>
    </w:p>
    <w:p w14:paraId="33B95428" w14:textId="77777777" w:rsidR="00FF619F" w:rsidRDefault="00D527D5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Some of the counterfeits I taught on this year were in this line of Esau – King </w:t>
      </w:r>
      <w:r>
        <w:rPr>
          <w:rFonts w:ascii="Calibri" w:eastAsia="Calibri" w:hAnsi="Calibri" w:cs="Times New Roman"/>
          <w:sz w:val="56"/>
          <w:szCs w:val="56"/>
        </w:rPr>
        <w:lastRenderedPageBreak/>
        <w:t>Herod for instance. Possibly some leaders within the Sanhedrin</w:t>
      </w:r>
      <w:r w:rsidR="00FF619F">
        <w:rPr>
          <w:rFonts w:ascii="Calibri" w:eastAsia="Calibri" w:hAnsi="Calibri" w:cs="Times New Roman"/>
          <w:sz w:val="56"/>
          <w:szCs w:val="56"/>
        </w:rPr>
        <w:t xml:space="preserve"> as well</w:t>
      </w:r>
      <w:r>
        <w:rPr>
          <w:rFonts w:ascii="Calibri" w:eastAsia="Calibri" w:hAnsi="Calibri" w:cs="Times New Roman"/>
          <w:sz w:val="56"/>
          <w:szCs w:val="56"/>
        </w:rPr>
        <w:t xml:space="preserve">. </w:t>
      </w:r>
    </w:p>
    <w:p w14:paraId="2556D507" w14:textId="740D0D04" w:rsidR="00D527D5" w:rsidRDefault="00D527D5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</w:t>
      </w:r>
    </w:p>
    <w:p w14:paraId="3FDEED29" w14:textId="59CC663A" w:rsidR="00DE0A95" w:rsidRDefault="00000000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hyperlink r:id="rId7" w:history="1">
        <w:r w:rsidR="00DE0A95" w:rsidRPr="00DE0A95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Gen 16:8</w:t>
        </w:r>
      </w:hyperlink>
      <w:r w:rsidR="00B82CBA">
        <w:rPr>
          <w:rFonts w:ascii="Calibri" w:eastAsia="Calibri" w:hAnsi="Calibri" w:cs="Times New Roman"/>
          <w:sz w:val="56"/>
          <w:szCs w:val="56"/>
        </w:rPr>
        <w:t xml:space="preserve"> </w:t>
      </w:r>
      <w:r w:rsidR="00DE0A95" w:rsidRPr="00DE0A95">
        <w:rPr>
          <w:rFonts w:ascii="Calibri" w:eastAsia="Calibri" w:hAnsi="Calibri" w:cs="Times New Roman"/>
          <w:sz w:val="56"/>
          <w:szCs w:val="56"/>
        </w:rPr>
        <w:t>He said, “Hagar,</w:t>
      </w:r>
      <w:r w:rsidR="00B82CBA">
        <w:rPr>
          <w:rFonts w:ascii="Calibri" w:eastAsia="Calibri" w:hAnsi="Calibri" w:cs="Times New Roman"/>
          <w:sz w:val="56"/>
          <w:szCs w:val="56"/>
        </w:rPr>
        <w:t xml:space="preserve"> Sarai’s</w:t>
      </w:r>
      <w:r w:rsidR="00DE0A95" w:rsidRPr="00DE0A95">
        <w:rPr>
          <w:rFonts w:ascii="Calibri" w:eastAsia="Calibri" w:hAnsi="Calibri" w:cs="Times New Roman"/>
          <w:sz w:val="56"/>
          <w:szCs w:val="56"/>
        </w:rPr>
        <w:t xml:space="preserve"> slave woman, from where have you come, and where are you going?” And she said, “I am fleeing from the presence of my mistress Sarai.”</w:t>
      </w:r>
    </w:p>
    <w:p w14:paraId="01720316" w14:textId="77777777" w:rsidR="00B82CBA" w:rsidRPr="00DE0A95" w:rsidRDefault="00B82CBA" w:rsidP="00DE0A95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58E6C4D6" w14:textId="6847CF94" w:rsidR="00DE0A95" w:rsidRDefault="00000000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hyperlink r:id="rId8" w:history="1">
        <w:r w:rsidR="00DE0A95" w:rsidRPr="00DE0A95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Gen 16:15</w:t>
        </w:r>
      </w:hyperlink>
      <w:r w:rsidR="00B82CBA">
        <w:rPr>
          <w:rFonts w:ascii="Calibri" w:eastAsia="Calibri" w:hAnsi="Calibri" w:cs="Times New Roman"/>
          <w:sz w:val="56"/>
          <w:szCs w:val="56"/>
        </w:rPr>
        <w:t xml:space="preserve"> </w:t>
      </w:r>
      <w:r w:rsidR="00DE0A95" w:rsidRPr="00DE0A95">
        <w:rPr>
          <w:rFonts w:ascii="Calibri" w:eastAsia="Calibri" w:hAnsi="Calibri" w:cs="Times New Roman"/>
          <w:sz w:val="56"/>
          <w:szCs w:val="56"/>
        </w:rPr>
        <w:t>So Hagar bore a son to Abram; and Abram named his son, to whom Hagar gave birth, Ishmael.</w:t>
      </w:r>
    </w:p>
    <w:p w14:paraId="5213C6D4" w14:textId="430C70FE" w:rsidR="00FF619F" w:rsidRDefault="00FF619F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 name which means - GOD heard the call. Or GOD will hear.</w:t>
      </w:r>
    </w:p>
    <w:p w14:paraId="2332A6C2" w14:textId="46919924" w:rsidR="00C13FED" w:rsidRDefault="00C13FED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Hagar was taken care of by GOD.</w:t>
      </w:r>
    </w:p>
    <w:p w14:paraId="6D41CD68" w14:textId="1D092CE4" w:rsidR="00FF619F" w:rsidRDefault="00FF619F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Hagar was a heathen woman, an Egyptian - yet she did not deserve what Sarah and Abraham had done to her.</w:t>
      </w:r>
    </w:p>
    <w:p w14:paraId="59352C4E" w14:textId="49EFE0D5" w:rsidR="00FF619F" w:rsidRPr="00DE0A95" w:rsidRDefault="00FF619F" w:rsidP="00DE0A95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GOD is a God of justice and righteousness, that is a good example.</w:t>
      </w:r>
    </w:p>
    <w:p w14:paraId="306CBB9D" w14:textId="57EA65AA" w:rsidR="00DE0A95" w:rsidRPr="00DE0A95" w:rsidRDefault="00000000" w:rsidP="00DE0A95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  <w:hyperlink r:id="rId9" w:history="1">
        <w:r w:rsidR="00DE0A95" w:rsidRPr="00DE0A95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Gen 16:16</w:t>
        </w:r>
      </w:hyperlink>
      <w:r w:rsidR="00B82CBA">
        <w:rPr>
          <w:rFonts w:ascii="Calibri" w:eastAsia="Calibri" w:hAnsi="Calibri" w:cs="Times New Roman"/>
          <w:sz w:val="56"/>
          <w:szCs w:val="56"/>
        </w:rPr>
        <w:t xml:space="preserve"> </w:t>
      </w:r>
      <w:r w:rsidR="00DE0A95" w:rsidRPr="00DE0A95">
        <w:rPr>
          <w:rFonts w:ascii="Calibri" w:eastAsia="Calibri" w:hAnsi="Calibri" w:cs="Times New Roman"/>
          <w:sz w:val="56"/>
          <w:szCs w:val="56"/>
        </w:rPr>
        <w:t>Abram was eighty-</w:t>
      </w:r>
      <w:r w:rsidR="00B82CBA">
        <w:rPr>
          <w:rFonts w:ascii="Calibri" w:eastAsia="Calibri" w:hAnsi="Calibri" w:cs="Times New Roman"/>
          <w:sz w:val="56"/>
          <w:szCs w:val="56"/>
        </w:rPr>
        <w:t xml:space="preserve">six years </w:t>
      </w:r>
      <w:r w:rsidR="00DE0A95" w:rsidRPr="00DE0A95">
        <w:rPr>
          <w:rFonts w:ascii="Calibri" w:eastAsia="Calibri" w:hAnsi="Calibri" w:cs="Times New Roman"/>
          <w:sz w:val="56"/>
          <w:szCs w:val="56"/>
        </w:rPr>
        <w:t>old when Hagar bore Ishmael to</w:t>
      </w:r>
      <w:r w:rsidR="00B82CBA">
        <w:rPr>
          <w:rFonts w:ascii="Calibri" w:eastAsia="Calibri" w:hAnsi="Calibri" w:cs="Times New Roman"/>
          <w:sz w:val="56"/>
          <w:szCs w:val="56"/>
        </w:rPr>
        <w:t xml:space="preserve"> </w:t>
      </w:r>
      <w:r w:rsidR="00DE0A95" w:rsidRPr="00DE0A95">
        <w:rPr>
          <w:rFonts w:ascii="Calibri" w:eastAsia="Calibri" w:hAnsi="Calibri" w:cs="Times New Roman"/>
          <w:sz w:val="56"/>
          <w:szCs w:val="56"/>
        </w:rPr>
        <w:t>him.</w:t>
      </w:r>
    </w:p>
    <w:p w14:paraId="618AEC48" w14:textId="56663E44" w:rsidR="00DE0A95" w:rsidRDefault="00DE0A95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4C329C90" w14:textId="333ABE2B" w:rsidR="00BB05F8" w:rsidRDefault="00BB05F8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Jump over to 2Samuel chapter eleven.</w:t>
      </w:r>
    </w:p>
    <w:p w14:paraId="635C5D63" w14:textId="3756D0A8" w:rsidR="00FF619F" w:rsidRDefault="00FF619F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/GOD became silent for 13 years after this debacle. It isn’t until Genesis 17 that GOD appears and re-engages the conversation and continues the promises and blessings</w:t>
      </w:r>
      <w:r w:rsidR="00BB05F8">
        <w:rPr>
          <w:rFonts w:ascii="Calibri" w:eastAsia="Calibri" w:hAnsi="Calibri" w:cs="Times New Roman"/>
          <w:sz w:val="56"/>
          <w:szCs w:val="56"/>
        </w:rPr>
        <w:t xml:space="preserve"> for Abraham</w:t>
      </w:r>
      <w:r>
        <w:rPr>
          <w:rFonts w:ascii="Calibri" w:eastAsia="Calibri" w:hAnsi="Calibri" w:cs="Times New Roman"/>
          <w:sz w:val="56"/>
          <w:szCs w:val="56"/>
        </w:rPr>
        <w:t xml:space="preserve">. </w:t>
      </w:r>
      <w:r w:rsidR="00BB05F8">
        <w:rPr>
          <w:rFonts w:ascii="Calibri" w:eastAsia="Calibri" w:hAnsi="Calibri" w:cs="Times New Roman"/>
          <w:sz w:val="56"/>
          <w:szCs w:val="56"/>
        </w:rPr>
        <w:t xml:space="preserve">God did not go back on HIS word or take back blessings. We stall out the grace plan of </w:t>
      </w:r>
      <w:r w:rsidR="00BB05F8">
        <w:rPr>
          <w:rFonts w:ascii="Calibri" w:eastAsia="Calibri" w:hAnsi="Calibri" w:cs="Times New Roman"/>
          <w:sz w:val="56"/>
          <w:szCs w:val="56"/>
        </w:rPr>
        <w:lastRenderedPageBreak/>
        <w:t>GOD and we distort the grace plan of GOD. In the worst-case scenario, we can destroy blessings – yet it is not GOD’s doing or HIS desire.\</w:t>
      </w:r>
    </w:p>
    <w:p w14:paraId="570081AB" w14:textId="77777777" w:rsidR="00BB05F8" w:rsidRDefault="00BB05F8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31CE0BBF" w14:textId="3CF68DFA" w:rsidR="00DE0A95" w:rsidRDefault="00DE0A95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 w:rsidRPr="00DE0A95">
        <w:rPr>
          <w:rFonts w:ascii="Calibri" w:eastAsia="Calibri" w:hAnsi="Calibri" w:cs="Times New Roman"/>
          <w:sz w:val="56"/>
          <w:szCs w:val="56"/>
        </w:rPr>
        <w:t>K</w:t>
      </w:r>
      <w:r w:rsidR="00BB05F8">
        <w:rPr>
          <w:rFonts w:ascii="Calibri" w:eastAsia="Calibri" w:hAnsi="Calibri" w:cs="Times New Roman"/>
          <w:sz w:val="56"/>
          <w:szCs w:val="56"/>
        </w:rPr>
        <w:t>ing</w:t>
      </w:r>
      <w:r w:rsidRPr="00DE0A95">
        <w:rPr>
          <w:rFonts w:ascii="Calibri" w:eastAsia="Calibri" w:hAnsi="Calibri" w:cs="Times New Roman"/>
          <w:sz w:val="56"/>
          <w:szCs w:val="56"/>
        </w:rPr>
        <w:t xml:space="preserve"> D</w:t>
      </w:r>
      <w:r w:rsidR="00BB05F8">
        <w:rPr>
          <w:rFonts w:ascii="Calibri" w:eastAsia="Calibri" w:hAnsi="Calibri" w:cs="Times New Roman"/>
          <w:sz w:val="56"/>
          <w:szCs w:val="56"/>
        </w:rPr>
        <w:t>avid</w:t>
      </w:r>
      <w:r w:rsidRPr="00DE0A95">
        <w:rPr>
          <w:rFonts w:ascii="Calibri" w:eastAsia="Calibri" w:hAnsi="Calibri" w:cs="Times New Roman"/>
          <w:sz w:val="56"/>
          <w:szCs w:val="56"/>
        </w:rPr>
        <w:t xml:space="preserve"> on the roof</w:t>
      </w:r>
      <w:r w:rsidR="00BB05F8">
        <w:rPr>
          <w:rFonts w:ascii="Calibri" w:eastAsia="Calibri" w:hAnsi="Calibri" w:cs="Times New Roman"/>
          <w:sz w:val="56"/>
          <w:szCs w:val="56"/>
        </w:rPr>
        <w:t xml:space="preserve">top as seen in 2Sam 11 - </w:t>
      </w:r>
      <w:r w:rsidRPr="00DE0A95">
        <w:rPr>
          <w:rFonts w:ascii="Calibri" w:eastAsia="Calibri" w:hAnsi="Calibri" w:cs="Times New Roman"/>
          <w:sz w:val="56"/>
          <w:szCs w:val="56"/>
        </w:rPr>
        <w:t>was apathetic before he raped Bethsheba</w:t>
      </w:r>
      <w:r w:rsidR="00BB05F8">
        <w:rPr>
          <w:rFonts w:ascii="Calibri" w:eastAsia="Calibri" w:hAnsi="Calibri" w:cs="Times New Roman"/>
          <w:sz w:val="56"/>
          <w:szCs w:val="56"/>
        </w:rPr>
        <w:t>, he was at maturity. He had all his blessings aligned in front of him</w:t>
      </w:r>
      <w:r w:rsidRPr="00DE0A95">
        <w:rPr>
          <w:rFonts w:ascii="Calibri" w:eastAsia="Calibri" w:hAnsi="Calibri" w:cs="Times New Roman"/>
          <w:sz w:val="56"/>
          <w:szCs w:val="56"/>
        </w:rPr>
        <w:t>.</w:t>
      </w:r>
    </w:p>
    <w:p w14:paraId="732A30A3" w14:textId="06BF3062" w:rsidR="00BB05F8" w:rsidRDefault="00BB05F8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His reaction</w:t>
      </w:r>
      <w:r w:rsidR="001C50C2">
        <w:rPr>
          <w:rFonts w:ascii="Calibri" w:eastAsia="Calibri" w:hAnsi="Calibri" w:cs="Times New Roman"/>
          <w:sz w:val="56"/>
          <w:szCs w:val="56"/>
        </w:rPr>
        <w:t xml:space="preserve"> </w:t>
      </w:r>
      <w:r>
        <w:rPr>
          <w:rFonts w:ascii="Calibri" w:eastAsia="Calibri" w:hAnsi="Calibri" w:cs="Times New Roman"/>
          <w:sz w:val="56"/>
          <w:szCs w:val="56"/>
        </w:rPr>
        <w:t xml:space="preserve">came </w:t>
      </w:r>
      <w:r w:rsidR="001C50C2">
        <w:rPr>
          <w:rFonts w:ascii="Calibri" w:eastAsia="Calibri" w:hAnsi="Calibri" w:cs="Times New Roman"/>
          <w:sz w:val="56"/>
          <w:szCs w:val="56"/>
        </w:rPr>
        <w:t xml:space="preserve">from </w:t>
      </w:r>
      <w:r>
        <w:rPr>
          <w:rFonts w:ascii="Calibri" w:eastAsia="Calibri" w:hAnsi="Calibri" w:cs="Times New Roman"/>
          <w:sz w:val="56"/>
          <w:szCs w:val="56"/>
        </w:rPr>
        <w:t xml:space="preserve">a weak area he was known for, the lust for the ladies! </w:t>
      </w:r>
    </w:p>
    <w:p w14:paraId="320931FE" w14:textId="77777777" w:rsidR="001C50C2" w:rsidRPr="00DE0A95" w:rsidRDefault="001C50C2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48A57335" w14:textId="1016A19C" w:rsidR="00DE0A95" w:rsidRDefault="00DE0A95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 w:rsidRPr="00DE0A95">
        <w:rPr>
          <w:rFonts w:ascii="Calibri" w:eastAsia="Calibri" w:hAnsi="Calibri" w:cs="Times New Roman"/>
          <w:sz w:val="56"/>
          <w:szCs w:val="56"/>
        </w:rPr>
        <w:t xml:space="preserve">Abraham and </w:t>
      </w:r>
      <w:r w:rsidR="00BB05F8">
        <w:rPr>
          <w:rFonts w:ascii="Calibri" w:eastAsia="Calibri" w:hAnsi="Calibri" w:cs="Times New Roman"/>
          <w:sz w:val="56"/>
          <w:szCs w:val="56"/>
        </w:rPr>
        <w:t>S</w:t>
      </w:r>
      <w:r w:rsidRPr="00DE0A95">
        <w:rPr>
          <w:rFonts w:ascii="Calibri" w:eastAsia="Calibri" w:hAnsi="Calibri" w:cs="Times New Roman"/>
          <w:sz w:val="56"/>
          <w:szCs w:val="56"/>
        </w:rPr>
        <w:t>ar</w:t>
      </w:r>
      <w:r w:rsidR="00BB05F8">
        <w:rPr>
          <w:rFonts w:ascii="Calibri" w:eastAsia="Calibri" w:hAnsi="Calibri" w:cs="Times New Roman"/>
          <w:sz w:val="56"/>
          <w:szCs w:val="56"/>
        </w:rPr>
        <w:t>ah</w:t>
      </w:r>
      <w:r w:rsidRPr="00DE0A95">
        <w:rPr>
          <w:rFonts w:ascii="Calibri" w:eastAsia="Calibri" w:hAnsi="Calibri" w:cs="Times New Roman"/>
          <w:sz w:val="56"/>
          <w:szCs w:val="56"/>
        </w:rPr>
        <w:t xml:space="preserve"> became apathetic </w:t>
      </w:r>
      <w:r w:rsidR="00BB05F8">
        <w:rPr>
          <w:rFonts w:ascii="Calibri" w:eastAsia="Calibri" w:hAnsi="Calibri" w:cs="Times New Roman"/>
          <w:sz w:val="56"/>
          <w:szCs w:val="56"/>
        </w:rPr>
        <w:t xml:space="preserve">then they became frustrated, </w:t>
      </w:r>
      <w:r w:rsidRPr="00DE0A95">
        <w:rPr>
          <w:rFonts w:ascii="Calibri" w:eastAsia="Calibri" w:hAnsi="Calibri" w:cs="Times New Roman"/>
          <w:sz w:val="56"/>
          <w:szCs w:val="56"/>
        </w:rPr>
        <w:t>waiting on the birth of Isaac</w:t>
      </w:r>
      <w:r w:rsidR="00BB05F8">
        <w:rPr>
          <w:rFonts w:ascii="Calibri" w:eastAsia="Calibri" w:hAnsi="Calibri" w:cs="Times New Roman"/>
          <w:sz w:val="56"/>
          <w:szCs w:val="56"/>
        </w:rPr>
        <w:t>.</w:t>
      </w:r>
      <w:r w:rsidRPr="00DE0A95">
        <w:rPr>
          <w:rFonts w:ascii="Calibri" w:eastAsia="Calibri" w:hAnsi="Calibri" w:cs="Times New Roman"/>
          <w:sz w:val="56"/>
          <w:szCs w:val="56"/>
        </w:rPr>
        <w:t xml:space="preserve"> </w:t>
      </w:r>
    </w:p>
    <w:p w14:paraId="6CFBA9F9" w14:textId="60F7365D" w:rsidR="00BB05F8" w:rsidRDefault="00BB05F8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They struggled with waiting on God’s timing and fully understanding the plan of God.</w:t>
      </w:r>
    </w:p>
    <w:p w14:paraId="2248BF47" w14:textId="67A208B1" w:rsidR="001C50C2" w:rsidRDefault="001C50C2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 fact is all BELS… at every level, can fall victim to a negative attitude toward BD, if they do not stay alert and centered in the WORD.</w:t>
      </w:r>
    </w:p>
    <w:p w14:paraId="47EB514D" w14:textId="77777777" w:rsidR="001C50C2" w:rsidRDefault="001C50C2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4517D048" w14:textId="299AC9C5" w:rsidR="00B82CBA" w:rsidRDefault="001C50C2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  <w:u w:val="single"/>
        </w:rPr>
      </w:pPr>
      <w:r>
        <w:rPr>
          <w:rFonts w:ascii="Calibri" w:eastAsia="Calibri" w:hAnsi="Calibri" w:cs="Times New Roman"/>
          <w:sz w:val="56"/>
          <w:szCs w:val="56"/>
        </w:rPr>
        <w:t xml:space="preserve">/2Sam 11:1 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Then it happened in the spring, 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at the time when kings go out </w:t>
      </w:r>
      <w:r w:rsidR="00B82CBA" w:rsidRPr="00B82CBA">
        <w:rPr>
          <w:rFonts w:ascii="Calibri" w:eastAsia="Calibri" w:hAnsi="Calibri" w:cs="Times New Roman"/>
          <w:b/>
          <w:bCs/>
          <w:i/>
          <w:iCs/>
          <w:sz w:val="56"/>
          <w:szCs w:val="56"/>
          <w:u w:val="single"/>
        </w:rPr>
        <w:t>to battle,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 that David sent Joab and his servants with him and all Israel, and they brought destruction on the sons of Ammon and besieged Rabbah. But 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David stayed in Jerusalem.</w:t>
      </w:r>
    </w:p>
    <w:p w14:paraId="29E12E77" w14:textId="77777777" w:rsidR="001C50C2" w:rsidRDefault="001C50C2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  <w:u w:val="single"/>
        </w:rPr>
      </w:pPr>
    </w:p>
    <w:p w14:paraId="74AD63D2" w14:textId="00313F6B" w:rsidR="001C50C2" w:rsidRDefault="001C50C2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 w:rsidRPr="001C50C2">
        <w:rPr>
          <w:rFonts w:ascii="Calibri" w:eastAsia="Calibri" w:hAnsi="Calibri" w:cs="Times New Roman"/>
          <w:sz w:val="56"/>
          <w:szCs w:val="56"/>
        </w:rPr>
        <w:lastRenderedPageBreak/>
        <w:t>True leadership requires sacrifice and leading by example – i</w:t>
      </w:r>
      <w:r>
        <w:rPr>
          <w:rFonts w:ascii="Calibri" w:eastAsia="Calibri" w:hAnsi="Calibri" w:cs="Times New Roman"/>
          <w:sz w:val="56"/>
          <w:szCs w:val="56"/>
        </w:rPr>
        <w:t>t i</w:t>
      </w:r>
      <w:r w:rsidRPr="001C50C2">
        <w:rPr>
          <w:rFonts w:ascii="Calibri" w:eastAsia="Calibri" w:hAnsi="Calibri" w:cs="Times New Roman"/>
          <w:sz w:val="56"/>
          <w:szCs w:val="56"/>
        </w:rPr>
        <w:t>s not a role of sinless perfection</w:t>
      </w:r>
      <w:r>
        <w:rPr>
          <w:rFonts w:ascii="Calibri" w:eastAsia="Calibri" w:hAnsi="Calibri" w:cs="Times New Roman"/>
          <w:sz w:val="56"/>
          <w:szCs w:val="56"/>
        </w:rPr>
        <w:t>,</w:t>
      </w:r>
      <w:r w:rsidRPr="001C50C2">
        <w:rPr>
          <w:rFonts w:ascii="Calibri" w:eastAsia="Calibri" w:hAnsi="Calibri" w:cs="Times New Roman"/>
          <w:sz w:val="56"/>
          <w:szCs w:val="56"/>
        </w:rPr>
        <w:t xml:space="preserve"> but </w:t>
      </w:r>
      <w:r>
        <w:rPr>
          <w:rFonts w:ascii="Calibri" w:eastAsia="Calibri" w:hAnsi="Calibri" w:cs="Times New Roman"/>
          <w:sz w:val="56"/>
          <w:szCs w:val="56"/>
        </w:rPr>
        <w:t xml:space="preserve">it is </w:t>
      </w:r>
      <w:r w:rsidRPr="001C50C2">
        <w:rPr>
          <w:rFonts w:ascii="Calibri" w:eastAsia="Calibri" w:hAnsi="Calibri" w:cs="Times New Roman"/>
          <w:sz w:val="56"/>
          <w:szCs w:val="56"/>
        </w:rPr>
        <w:t xml:space="preserve">one of the </w:t>
      </w:r>
      <w:r w:rsidR="00F71D7B">
        <w:rPr>
          <w:rFonts w:ascii="Calibri" w:eastAsia="Calibri" w:hAnsi="Calibri" w:cs="Times New Roman"/>
          <w:sz w:val="56"/>
          <w:szCs w:val="56"/>
        </w:rPr>
        <w:t xml:space="preserve">highest </w:t>
      </w:r>
      <w:r w:rsidR="00F71D7B" w:rsidRPr="001C50C2">
        <w:rPr>
          <w:rFonts w:ascii="Calibri" w:eastAsia="Calibri" w:hAnsi="Calibri" w:cs="Times New Roman"/>
          <w:sz w:val="56"/>
          <w:szCs w:val="56"/>
        </w:rPr>
        <w:t>responsibilities</w:t>
      </w:r>
      <w:r>
        <w:rPr>
          <w:rFonts w:ascii="Calibri" w:eastAsia="Calibri" w:hAnsi="Calibri" w:cs="Times New Roman"/>
          <w:sz w:val="56"/>
          <w:szCs w:val="56"/>
        </w:rPr>
        <w:t>. You can not lead from behind</w:t>
      </w:r>
      <w:r w:rsidR="00F71D7B">
        <w:rPr>
          <w:rFonts w:ascii="Calibri" w:eastAsia="Calibri" w:hAnsi="Calibri" w:cs="Times New Roman"/>
          <w:sz w:val="56"/>
          <w:szCs w:val="56"/>
        </w:rPr>
        <w:t>,</w:t>
      </w:r>
      <w:r>
        <w:rPr>
          <w:rFonts w:ascii="Calibri" w:eastAsia="Calibri" w:hAnsi="Calibri" w:cs="Times New Roman"/>
          <w:sz w:val="56"/>
          <w:szCs w:val="56"/>
        </w:rPr>
        <w:t xml:space="preserve"> nor lead from a position of failure or weakness.\ </w:t>
      </w:r>
    </w:p>
    <w:p w14:paraId="3A63B93B" w14:textId="75DC93B7" w:rsidR="00F71D7B" w:rsidRDefault="00F71D7B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 best leaders know their own weakness and remain transparent and honest even in their failures.</w:t>
      </w:r>
    </w:p>
    <w:p w14:paraId="0655CC31" w14:textId="77777777" w:rsidR="00F71D7B" w:rsidRPr="00B82CBA" w:rsidRDefault="00F71D7B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49B14493" w14:textId="1D728F66" w:rsidR="00B82CBA" w:rsidRDefault="00F71D7B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10" w:history="1">
        <w:r w:rsidR="00B82CBA" w:rsidRPr="00B82CBA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2Sa 11:2</w:t>
        </w:r>
      </w:hyperlink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Now at</w:t>
      </w:r>
      <w:r w:rsidRPr="00F71D7B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evening time David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got up from his bed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 and</w:t>
      </w:r>
      <w:r>
        <w:rPr>
          <w:rFonts w:ascii="Calibri" w:eastAsia="Calibri" w:hAnsi="Calibri" w:cs="Times New Roman"/>
          <w:sz w:val="56"/>
          <w:szCs w:val="56"/>
        </w:rPr>
        <w:t xml:space="preserve"> walked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 around on the roof of the king’s house, and from the roof 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he saw a</w:t>
      </w:r>
      <w:r w:rsidRPr="00F71D7B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woman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bathing; and the woman was</w:t>
      </w:r>
      <w:r w:rsidRPr="00F71D7B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very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beautiful in appearance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.</w:t>
      </w:r>
    </w:p>
    <w:p w14:paraId="01021185" w14:textId="77777777" w:rsidR="00F71D7B" w:rsidRDefault="00F71D7B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0EF0BC18" w14:textId="77777777" w:rsidR="00F71D7B" w:rsidRDefault="00F71D7B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David was falling into apathy which initiates lazy habits – lack of structure is a very slippery slope in life. This will open up lust patterns or weak areas to begin their march toward soul dominance.\</w:t>
      </w:r>
    </w:p>
    <w:p w14:paraId="4D90F97F" w14:textId="3681D889" w:rsidR="00F71D7B" w:rsidRDefault="009210AE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 Hebrew verb - </w:t>
      </w:r>
      <w:r w:rsidRPr="009210AE">
        <w:rPr>
          <w:rFonts w:ascii="Calibri" w:eastAsia="Calibri" w:hAnsi="Calibri" w:cs="Times New Roman"/>
          <w:i/>
          <w:iCs/>
          <w:sz w:val="56"/>
          <w:szCs w:val="56"/>
        </w:rPr>
        <w:t>rā'â</w:t>
      </w:r>
      <w:r>
        <w:rPr>
          <w:rFonts w:ascii="Calibri" w:eastAsia="Calibri" w:hAnsi="Calibri" w:cs="Times New Roman"/>
          <w:sz w:val="56"/>
          <w:szCs w:val="56"/>
        </w:rPr>
        <w:t xml:space="preserve"> (RAH-AH), is used for the way David was looking at Bathsheba – lets put it this way - the word means a full inspection, not a casual glance.</w:t>
      </w:r>
    </w:p>
    <w:p w14:paraId="0F61A10C" w14:textId="3ACCFD1A" w:rsidR="00C13FED" w:rsidRPr="00B82CBA" w:rsidRDefault="00C13FED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I believe we call that – checking her out!?</w:t>
      </w:r>
    </w:p>
    <w:p w14:paraId="3297A23D" w14:textId="7AE003CC" w:rsidR="00B82CBA" w:rsidRDefault="00000000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hyperlink r:id="rId11" w:history="1">
        <w:r w:rsidR="00B82CBA" w:rsidRPr="00B82CBA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2Sa 11:3</w:t>
        </w:r>
      </w:hyperlink>
      <w:r w:rsidR="00962F1C">
        <w:rPr>
          <w:rFonts w:ascii="Calibri" w:eastAsia="Calibri" w:hAnsi="Calibri" w:cs="Times New Roman"/>
          <w:sz w:val="56"/>
          <w:szCs w:val="56"/>
        </w:rPr>
        <w:t xml:space="preserve"> 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So David sent </w:t>
      </w:r>
      <w:r w:rsidR="00B82CBA" w:rsidRPr="00B82CBA">
        <w:rPr>
          <w:rFonts w:ascii="Calibri" w:eastAsia="Calibri" w:hAnsi="Calibri" w:cs="Times New Roman"/>
          <w:i/>
          <w:iCs/>
          <w:sz w:val="56"/>
          <w:szCs w:val="56"/>
        </w:rPr>
        <w:t>servants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 and inquired about the woman.</w:t>
      </w:r>
      <w:r w:rsidR="00962F1C">
        <w:rPr>
          <w:rFonts w:ascii="Calibri" w:eastAsia="Calibri" w:hAnsi="Calibri" w:cs="Times New Roman"/>
          <w:sz w:val="56"/>
          <w:szCs w:val="56"/>
        </w:rPr>
        <w:t xml:space="preserve"> And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 </w:t>
      </w:r>
      <w:r w:rsidR="00B82CBA" w:rsidRPr="00B82CBA">
        <w:rPr>
          <w:rFonts w:ascii="Calibri" w:eastAsia="Calibri" w:hAnsi="Calibri" w:cs="Times New Roman"/>
          <w:i/>
          <w:iCs/>
          <w:sz w:val="56"/>
          <w:szCs w:val="56"/>
        </w:rPr>
        <w:t>someone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 said, “Is this not Bathsheba, </w:t>
      </w:r>
      <w:r w:rsidR="00B82CBA" w:rsidRPr="00B82CBA">
        <w:rPr>
          <w:rFonts w:ascii="Calibri" w:eastAsia="Calibri" w:hAnsi="Calibri" w:cs="Times New Roman"/>
          <w:sz w:val="56"/>
          <w:szCs w:val="56"/>
        </w:rPr>
        <w:lastRenderedPageBreak/>
        <w:t>the daughter of Eliam, the wife of Uriah the Hittite?”</w:t>
      </w:r>
    </w:p>
    <w:p w14:paraId="0C41C1E9" w14:textId="69FA9F23" w:rsidR="00962F1C" w:rsidRDefault="00962F1C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This is showing us David was watching her for a period of time – whereas, once he saw a naked, beautiful woman who he suspected was a married woman, he should have turned away.</w:t>
      </w:r>
    </w:p>
    <w:p w14:paraId="029BF827" w14:textId="59DEB2BF" w:rsidR="00962F1C" w:rsidRDefault="00962F1C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Truth be told - true integrity in a man does not stand and watch, or peep in on women in any form of dress!</w:t>
      </w:r>
    </w:p>
    <w:p w14:paraId="3A826DF1" w14:textId="334423ED" w:rsidR="009210AE" w:rsidRDefault="009210AE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        REPEAT</w:t>
      </w:r>
    </w:p>
    <w:p w14:paraId="67F8BE65" w14:textId="1DCF7661" w:rsidR="00962F1C" w:rsidRDefault="00962F1C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Men are naturally stimulated visually in the area of lust, so we men of GOD - have to watch what we keep putting before our eyes!</w:t>
      </w:r>
    </w:p>
    <w:p w14:paraId="189F4230" w14:textId="3306531D" w:rsidR="00962F1C" w:rsidRPr="00962F1C" w:rsidRDefault="00962F1C" w:rsidP="00962F1C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/Psa 101:3 </w:t>
      </w:r>
      <w:r w:rsidRPr="00962F1C">
        <w:rPr>
          <w:rFonts w:ascii="Calibri" w:eastAsia="Calibri" w:hAnsi="Calibri" w:cs="Times New Roman"/>
          <w:b/>
          <w:bCs/>
          <w:sz w:val="56"/>
          <w:szCs w:val="56"/>
          <w:u w:val="single"/>
        </w:rPr>
        <w:t>I will set no worthless thing before my eyes;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Pr="00962F1C">
        <w:rPr>
          <w:rFonts w:ascii="Calibri" w:eastAsia="Calibri" w:hAnsi="Calibri" w:cs="Times New Roman"/>
          <w:sz w:val="56"/>
          <w:szCs w:val="56"/>
        </w:rPr>
        <w:t>I hate the work of those who fall away;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Pr="00962F1C">
        <w:rPr>
          <w:rFonts w:ascii="Calibri" w:eastAsia="Calibri" w:hAnsi="Calibri" w:cs="Times New Roman"/>
          <w:sz w:val="56"/>
          <w:szCs w:val="56"/>
        </w:rPr>
        <w:t>It shall not cling to me.</w:t>
      </w:r>
    </w:p>
    <w:p w14:paraId="39CA6F72" w14:textId="30BAE881" w:rsidR="00962F1C" w:rsidRDefault="00962F1C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2B7E7CE5" w14:textId="17860751" w:rsidR="00962F1C" w:rsidRDefault="00962F1C" w:rsidP="00962F1C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 w:rsidRPr="00962F1C">
        <w:rPr>
          <w:rFonts w:ascii="Calibri" w:eastAsia="Calibri" w:hAnsi="Calibri" w:cs="Times New Roman"/>
          <w:sz w:val="56"/>
          <w:szCs w:val="56"/>
        </w:rPr>
        <w:t xml:space="preserve">Psa 119:37 </w:t>
      </w:r>
      <w:r w:rsidRPr="00962F1C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Turn my eyes away from looking at what is worthless,</w:t>
      </w:r>
      <w:r>
        <w:rPr>
          <w:rFonts w:ascii="Calibri" w:eastAsia="Calibri" w:hAnsi="Calibri" w:cs="Times New Roman"/>
          <w:sz w:val="56"/>
          <w:szCs w:val="56"/>
        </w:rPr>
        <w:t xml:space="preserve"> And revive </w:t>
      </w:r>
      <w:r w:rsidRPr="00962F1C">
        <w:rPr>
          <w:rFonts w:ascii="Calibri" w:eastAsia="Calibri" w:hAnsi="Calibri" w:cs="Times New Roman"/>
          <w:sz w:val="56"/>
          <w:szCs w:val="56"/>
        </w:rPr>
        <w:t>me in Your ways.</w:t>
      </w:r>
      <w:r>
        <w:rPr>
          <w:rFonts w:ascii="Calibri" w:eastAsia="Calibri" w:hAnsi="Calibri" w:cs="Times New Roman"/>
          <w:sz w:val="56"/>
          <w:szCs w:val="56"/>
        </w:rPr>
        <w:t>\</w:t>
      </w:r>
    </w:p>
    <w:p w14:paraId="20F94848" w14:textId="2EC2EAA3" w:rsidR="009210AE" w:rsidRDefault="009210AE" w:rsidP="00962F1C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Both men and ladies fall prey to lust of the eyes, yet men are much more inclined to stumble in this area then ladies.</w:t>
      </w:r>
    </w:p>
    <w:p w14:paraId="4BC679E5" w14:textId="14B5CBEA" w:rsidR="00962F1C" w:rsidRDefault="009210AE" w:rsidP="00962F1C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Jesus actually taught specifically to his male leaders like the apostles, not to lust after women.</w:t>
      </w:r>
    </w:p>
    <w:p w14:paraId="480A6C99" w14:textId="34D6919B" w:rsidR="00962F1C" w:rsidRDefault="00962F1C" w:rsidP="00962F1C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/Mat 5:28 </w:t>
      </w:r>
      <w:r w:rsidRPr="00962F1C">
        <w:rPr>
          <w:rFonts w:ascii="Calibri" w:eastAsia="Calibri" w:hAnsi="Calibri" w:cs="Times New Roman"/>
          <w:sz w:val="56"/>
          <w:szCs w:val="56"/>
        </w:rPr>
        <w:t xml:space="preserve">But I say to you that everyone </w:t>
      </w:r>
      <w:r w:rsidRPr="00962F1C">
        <w:rPr>
          <w:rFonts w:ascii="Calibri" w:eastAsia="Calibri" w:hAnsi="Calibri" w:cs="Times New Roman"/>
          <w:b/>
          <w:bCs/>
          <w:sz w:val="56"/>
          <w:szCs w:val="56"/>
          <w:u w:val="single"/>
        </w:rPr>
        <w:t>who looks at a woman with lustful intent has already committed adultery</w:t>
      </w:r>
      <w:r w:rsidRPr="00962F1C">
        <w:rPr>
          <w:rFonts w:ascii="Calibri" w:eastAsia="Calibri" w:hAnsi="Calibri" w:cs="Times New Roman"/>
          <w:sz w:val="56"/>
          <w:szCs w:val="56"/>
        </w:rPr>
        <w:t xml:space="preserve"> with her in his heart.</w:t>
      </w:r>
    </w:p>
    <w:p w14:paraId="16F901AC" w14:textId="77777777" w:rsidR="009210AE" w:rsidRDefault="009210AE" w:rsidP="00962F1C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261A5303" w14:textId="44167F9A" w:rsidR="009210AE" w:rsidRPr="009210AE" w:rsidRDefault="009210AE" w:rsidP="009210AE">
      <w:pPr>
        <w:spacing w:line="252" w:lineRule="auto"/>
        <w:rPr>
          <w:rFonts w:ascii="Calibri" w:eastAsia="Calibri" w:hAnsi="Calibri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Mat 6:22 </w:t>
      </w:r>
      <w:r w:rsidRPr="009210AE">
        <w:rPr>
          <w:rFonts w:ascii="Calibri" w:eastAsia="Calibri" w:hAnsi="Calibri"/>
          <w:sz w:val="56"/>
          <w:szCs w:val="56"/>
        </w:rPr>
        <w:t xml:space="preserve">“The eye is the lamp of the body. So, </w:t>
      </w:r>
      <w:r w:rsidRPr="009210AE">
        <w:rPr>
          <w:rFonts w:ascii="Calibri" w:eastAsia="Calibri" w:hAnsi="Calibri"/>
          <w:b/>
          <w:bCs/>
          <w:sz w:val="56"/>
          <w:szCs w:val="56"/>
          <w:u w:val="single"/>
        </w:rPr>
        <w:t>if your eye is healthy, your whole body will be full of light</w:t>
      </w:r>
      <w:r w:rsidRPr="009210AE">
        <w:rPr>
          <w:rFonts w:ascii="Calibri" w:eastAsia="Calibri" w:hAnsi="Calibri"/>
          <w:sz w:val="56"/>
          <w:szCs w:val="56"/>
        </w:rPr>
        <w:t>,</w:t>
      </w:r>
      <w:r>
        <w:rPr>
          <w:rFonts w:ascii="Calibri" w:eastAsia="Calibri" w:hAnsi="Calibri"/>
          <w:sz w:val="56"/>
          <w:szCs w:val="56"/>
        </w:rPr>
        <w:t>\</w:t>
      </w:r>
    </w:p>
    <w:p w14:paraId="15169E71" w14:textId="1FC91B7C" w:rsidR="00E236FB" w:rsidRPr="009210AE" w:rsidRDefault="009210AE" w:rsidP="009210AE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Everyone stumbles in these areas, but we have to be very careful of how quickly apathy leads to lust patterns exploding into your life.</w:t>
      </w:r>
    </w:p>
    <w:p w14:paraId="4C496E13" w14:textId="01303400" w:rsidR="009210AE" w:rsidRPr="00962F1C" w:rsidRDefault="009210AE" w:rsidP="00962F1C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Satan has really turned the lust patterns of the eyes, into a full blown, evil industry that traps Bels and Unbels</w:t>
      </w:r>
      <w:r w:rsidR="00E236FB">
        <w:rPr>
          <w:rFonts w:ascii="Calibri" w:eastAsia="Calibri" w:hAnsi="Calibri" w:cs="Times New Roman"/>
          <w:sz w:val="56"/>
          <w:szCs w:val="56"/>
        </w:rPr>
        <w:t>,</w:t>
      </w:r>
      <w:r>
        <w:rPr>
          <w:rFonts w:ascii="Calibri" w:eastAsia="Calibri" w:hAnsi="Calibri" w:cs="Times New Roman"/>
          <w:sz w:val="56"/>
          <w:szCs w:val="56"/>
        </w:rPr>
        <w:t xml:space="preserve"> in a very tangled web of distractions and </w:t>
      </w:r>
      <w:r>
        <w:rPr>
          <w:rFonts w:ascii="Calibri" w:eastAsia="Calibri" w:hAnsi="Calibri" w:cs="Times New Roman"/>
          <w:sz w:val="56"/>
          <w:szCs w:val="56"/>
        </w:rPr>
        <w:lastRenderedPageBreak/>
        <w:t xml:space="preserve">addictions as well as </w:t>
      </w:r>
      <w:r w:rsidR="00DD502A">
        <w:rPr>
          <w:rFonts w:ascii="Calibri" w:eastAsia="Calibri" w:hAnsi="Calibri" w:cs="Times New Roman"/>
          <w:sz w:val="56"/>
          <w:szCs w:val="56"/>
        </w:rPr>
        <w:t xml:space="preserve">many </w:t>
      </w:r>
      <w:r>
        <w:rPr>
          <w:rFonts w:ascii="Calibri" w:eastAsia="Calibri" w:hAnsi="Calibri" w:cs="Times New Roman"/>
          <w:sz w:val="56"/>
          <w:szCs w:val="56"/>
        </w:rPr>
        <w:t xml:space="preserve">personal problems. </w:t>
      </w:r>
    </w:p>
    <w:p w14:paraId="1E6C0853" w14:textId="286B079D" w:rsidR="00962F1C" w:rsidRPr="00B82CBA" w:rsidRDefault="00E236FB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b/>
          <w:bCs/>
          <w:sz w:val="56"/>
          <w:szCs w:val="56"/>
        </w:rPr>
        <w:t xml:space="preserve">                               </w:t>
      </w:r>
      <w:r w:rsidRPr="00E236FB">
        <w:rPr>
          <w:rFonts w:ascii="Calibri" w:eastAsia="Calibri" w:hAnsi="Calibri" w:cs="Times New Roman"/>
          <w:sz w:val="56"/>
          <w:szCs w:val="56"/>
        </w:rPr>
        <w:t>REPEAT</w:t>
      </w:r>
    </w:p>
    <w:p w14:paraId="3D395852" w14:textId="689BC915" w:rsidR="00B82CBA" w:rsidRDefault="00DD502A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12" w:history="1">
        <w:r w:rsidR="00B82CBA" w:rsidRPr="00B82CBA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2Sa 11:4</w:t>
        </w:r>
      </w:hyperlink>
      <w:r w:rsidR="009210AE">
        <w:rPr>
          <w:rFonts w:ascii="Calibri" w:eastAsia="Calibri" w:hAnsi="Calibri" w:cs="Times New Roman"/>
          <w:sz w:val="56"/>
          <w:szCs w:val="56"/>
        </w:rPr>
        <w:t xml:space="preserve"> 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Then</w:t>
      </w:r>
      <w:r w:rsidR="009210AE">
        <w:rPr>
          <w:rFonts w:ascii="Calibri" w:eastAsia="Calibri" w:hAnsi="Calibri" w:cs="Times New Roman"/>
          <w:sz w:val="56"/>
          <w:szCs w:val="56"/>
        </w:rPr>
        <w:t xml:space="preserve"> </w:t>
      </w:r>
      <w:r w:rsidR="009210AE" w:rsidRPr="00DD502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David sent messengers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and had her brought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, and when she came to him, 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he slept with her;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 and when she had purified herself from her uncleanness, she returned to her house.</w:t>
      </w:r>
    </w:p>
    <w:p w14:paraId="6CD75D41" w14:textId="77777777" w:rsidR="00DD502A" w:rsidRDefault="00DD502A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2846C83B" w14:textId="0C50DEA2" w:rsidR="00DD502A" w:rsidRDefault="00DD502A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 OSN loves company, more often than not, we involve others. Or hurt others when our lust patterns take the steering wheel.\</w:t>
      </w:r>
    </w:p>
    <w:p w14:paraId="73CF61CB" w14:textId="67672984" w:rsidR="00DD502A" w:rsidRDefault="00DD502A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David is not only the man here – he is the KING! This is a distorted form of rape that is often overlooked.</w:t>
      </w:r>
    </w:p>
    <w:p w14:paraId="5EF3889B" w14:textId="3A70BAAE" w:rsidR="00DD502A" w:rsidRDefault="00DD502A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When someone in authority can control and manipulate others into their web of sins and evil.</w:t>
      </w:r>
    </w:p>
    <w:p w14:paraId="4049733C" w14:textId="5771E64B" w:rsidR="00DD502A" w:rsidRDefault="00DD502A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 original Hebrew points to a forceful escort into David’s bedroom.</w:t>
      </w:r>
    </w:p>
    <w:p w14:paraId="169AD677" w14:textId="781C767D" w:rsidR="00E236FB" w:rsidRPr="00B82CBA" w:rsidRDefault="00E236FB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A rape by any other name.</w:t>
      </w:r>
    </w:p>
    <w:p w14:paraId="12180E76" w14:textId="4C2D66A2" w:rsidR="00B82CBA" w:rsidRDefault="00000000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hyperlink r:id="rId13" w:history="1">
        <w:r w:rsidR="00B82CBA" w:rsidRPr="00B82CBA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2Sa 11:5</w:t>
        </w:r>
      </w:hyperlink>
      <w:r w:rsidR="00DD502A">
        <w:rPr>
          <w:rFonts w:ascii="Calibri" w:eastAsia="Calibri" w:hAnsi="Calibri" w:cs="Times New Roman"/>
          <w:sz w:val="56"/>
          <w:szCs w:val="56"/>
        </w:rPr>
        <w:t xml:space="preserve"> 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But the woman conceived; so she sent </w:t>
      </w:r>
      <w:r w:rsidR="00B82CBA" w:rsidRPr="00B82CBA">
        <w:rPr>
          <w:rFonts w:ascii="Calibri" w:eastAsia="Calibri" w:hAnsi="Calibri" w:cs="Times New Roman"/>
          <w:i/>
          <w:iCs/>
          <w:sz w:val="56"/>
          <w:szCs w:val="56"/>
        </w:rPr>
        <w:t>word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 and informed David, and said, “I am pregnant.”</w:t>
      </w:r>
    </w:p>
    <w:p w14:paraId="69346403" w14:textId="0DD26E6A" w:rsidR="00DD502A" w:rsidRDefault="00DD502A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Sin always brings some form of death with it – sometimes it’s a death to our own character and integrity, or a death to our spiritual momentum. </w:t>
      </w:r>
    </w:p>
    <w:p w14:paraId="392E3114" w14:textId="16C1C71F" w:rsidR="00DD502A" w:rsidRDefault="00DD502A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For the Unbel - they will face two deaths at the end of time, spiritual and physical.</w:t>
      </w:r>
    </w:p>
    <w:p w14:paraId="7A0175A3" w14:textId="6C401ACF" w:rsidR="00DD502A" w:rsidRDefault="00DD502A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Only Christ can free us and only turning to the justice system of God can wash us clean and help us get back on track.</w:t>
      </w:r>
    </w:p>
    <w:p w14:paraId="3A80FA9D" w14:textId="77777777" w:rsidR="00DD502A" w:rsidRPr="00B82CBA" w:rsidRDefault="00DD502A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5DC1DA42" w14:textId="54AE88E0" w:rsidR="00B82CBA" w:rsidRDefault="00EA29AE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14" w:history="1">
        <w:r w:rsidR="00B82CBA" w:rsidRPr="00B82CBA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2Sa 11:6</w:t>
        </w:r>
      </w:hyperlink>
      <w:r w:rsidR="00DD502A">
        <w:rPr>
          <w:rFonts w:ascii="Calibri" w:eastAsia="Calibri" w:hAnsi="Calibri" w:cs="Times New Roman"/>
          <w:sz w:val="56"/>
          <w:szCs w:val="56"/>
        </w:rPr>
        <w:t xml:space="preserve"> 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Then 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David sent </w:t>
      </w:r>
      <w:r w:rsidR="00B82CBA" w:rsidRPr="00B82CBA">
        <w:rPr>
          <w:rFonts w:ascii="Calibri" w:eastAsia="Calibri" w:hAnsi="Calibri" w:cs="Times New Roman"/>
          <w:b/>
          <w:bCs/>
          <w:i/>
          <w:iCs/>
          <w:sz w:val="56"/>
          <w:szCs w:val="56"/>
          <w:u w:val="single"/>
        </w:rPr>
        <w:t>word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 to Joab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: “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Send me Uriah the Hittite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.” So</w:t>
      </w:r>
      <w:r w:rsidR="00DD502A">
        <w:rPr>
          <w:rFonts w:ascii="Calibri" w:eastAsia="Calibri" w:hAnsi="Calibri" w:cs="Times New Roman"/>
          <w:sz w:val="56"/>
          <w:szCs w:val="56"/>
        </w:rPr>
        <w:t xml:space="preserve"> Joab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 sent Uriah to David.</w:t>
      </w:r>
    </w:p>
    <w:p w14:paraId="051DC238" w14:textId="77777777" w:rsidR="00E236FB" w:rsidRDefault="00E236FB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5BEB85C3" w14:textId="060F0A88" w:rsidR="00EA29AE" w:rsidRDefault="00EA29AE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Because of apathy which ignited lust patterns, David has now raped a woman. Involved his trusted inner circle. Now he will betray one of his closest friends even further then what he did to Bathsheba.\ </w:t>
      </w:r>
    </w:p>
    <w:p w14:paraId="2F92C256" w14:textId="1F2FC12D" w:rsidR="00EA29AE" w:rsidRPr="00B82CBA" w:rsidRDefault="00EA29AE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Integrity and character always suffer when sin begins to gain momentum. </w:t>
      </w:r>
    </w:p>
    <w:p w14:paraId="19447D82" w14:textId="63D89F60" w:rsidR="00B82CBA" w:rsidRDefault="00000000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hyperlink r:id="rId15" w:history="1">
        <w:r w:rsidR="00B82CBA" w:rsidRPr="00B82CBA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2Sa 11:7</w:t>
        </w:r>
      </w:hyperlink>
      <w:r w:rsidR="00EA29AE">
        <w:rPr>
          <w:rFonts w:ascii="Calibri" w:eastAsia="Calibri" w:hAnsi="Calibri" w:cs="Times New Roman"/>
          <w:sz w:val="56"/>
          <w:szCs w:val="56"/>
        </w:rPr>
        <w:t xml:space="preserve"> 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When Uriah came to him, David asked about Joab’s well-</w:t>
      </w:r>
      <w:r w:rsidR="00EA29AE">
        <w:rPr>
          <w:rFonts w:ascii="Calibri" w:eastAsia="Calibri" w:hAnsi="Calibri" w:cs="Times New Roman"/>
          <w:sz w:val="56"/>
          <w:szCs w:val="56"/>
        </w:rPr>
        <w:t xml:space="preserve">being 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and that of the people, and the condition of the war.</w:t>
      </w:r>
    </w:p>
    <w:p w14:paraId="72DFDBFA" w14:textId="17C55E42" w:rsidR="00EA29AE" w:rsidRPr="00B82CBA" w:rsidRDefault="00EA29AE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Now </w:t>
      </w:r>
      <w:r w:rsidR="00E236FB">
        <w:rPr>
          <w:rFonts w:ascii="Calibri" w:eastAsia="Calibri" w:hAnsi="Calibri" w:cs="Times New Roman"/>
          <w:sz w:val="56"/>
          <w:szCs w:val="56"/>
        </w:rPr>
        <w:t>he</w:t>
      </w:r>
      <w:r>
        <w:rPr>
          <w:rFonts w:ascii="Calibri" w:eastAsia="Calibri" w:hAnsi="Calibri" w:cs="Times New Roman"/>
          <w:sz w:val="56"/>
          <w:szCs w:val="56"/>
        </w:rPr>
        <w:t xml:space="preserve"> ha</w:t>
      </w:r>
      <w:r w:rsidR="00E236FB">
        <w:rPr>
          <w:rFonts w:ascii="Calibri" w:eastAsia="Calibri" w:hAnsi="Calibri" w:cs="Times New Roman"/>
          <w:sz w:val="56"/>
          <w:szCs w:val="56"/>
        </w:rPr>
        <w:t>s</w:t>
      </w:r>
      <w:r>
        <w:rPr>
          <w:rFonts w:ascii="Calibri" w:eastAsia="Calibri" w:hAnsi="Calibri" w:cs="Times New Roman"/>
          <w:sz w:val="56"/>
          <w:szCs w:val="56"/>
        </w:rPr>
        <w:t xml:space="preserve"> to do the cover-up, which always involves lies and deception. It is usually the cover-up that cause</w:t>
      </w:r>
      <w:r w:rsidR="00E236FB">
        <w:rPr>
          <w:rFonts w:ascii="Calibri" w:eastAsia="Calibri" w:hAnsi="Calibri" w:cs="Times New Roman"/>
          <w:sz w:val="56"/>
          <w:szCs w:val="56"/>
        </w:rPr>
        <w:t>s</w:t>
      </w:r>
      <w:r>
        <w:rPr>
          <w:rFonts w:ascii="Calibri" w:eastAsia="Calibri" w:hAnsi="Calibri" w:cs="Times New Roman"/>
          <w:sz w:val="56"/>
          <w:szCs w:val="56"/>
        </w:rPr>
        <w:t xml:space="preserve"> the final fall.</w:t>
      </w:r>
    </w:p>
    <w:p w14:paraId="41CC89C4" w14:textId="04F009AA" w:rsidR="00B82CBA" w:rsidRDefault="00000000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hyperlink r:id="rId16" w:history="1">
        <w:r w:rsidR="00B82CBA" w:rsidRPr="00B82CBA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2Sa 11:8</w:t>
        </w:r>
      </w:hyperlink>
      <w:r w:rsidR="00EA29AE">
        <w:rPr>
          <w:rFonts w:ascii="Calibri" w:eastAsia="Calibri" w:hAnsi="Calibri" w:cs="Times New Roman"/>
          <w:sz w:val="56"/>
          <w:szCs w:val="56"/>
        </w:rPr>
        <w:t xml:space="preserve"> 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Then David said to Uriah, “Go down to your house, and wash your feet.” So Uriah left the king’s house, and a gift from the king was sent after him.</w:t>
      </w:r>
    </w:p>
    <w:p w14:paraId="50C069CD" w14:textId="77777777" w:rsidR="00E236FB" w:rsidRPr="00B82CBA" w:rsidRDefault="00E236FB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3B18A3B6" w14:textId="42E21379" w:rsidR="00B82CBA" w:rsidRPr="00B82CBA" w:rsidRDefault="00000000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  <w:hyperlink r:id="rId17" w:history="1">
        <w:r w:rsidR="00B82CBA" w:rsidRPr="00B82CBA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2Sa 11:9</w:t>
        </w:r>
      </w:hyperlink>
      <w:r w:rsidR="00EA29AE">
        <w:rPr>
          <w:rFonts w:ascii="Calibri" w:eastAsia="Calibri" w:hAnsi="Calibri" w:cs="Times New Roman"/>
          <w:sz w:val="56"/>
          <w:szCs w:val="56"/>
        </w:rPr>
        <w:t xml:space="preserve"> 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But Uriah slept at the door of the king’s house with all the servants of his lord, and did not go down to his house.</w:t>
      </w:r>
    </w:p>
    <w:p w14:paraId="0F93E532" w14:textId="39668CBE" w:rsidR="00B82CBA" w:rsidRPr="00B82CBA" w:rsidRDefault="00000000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  <w:hyperlink r:id="rId18" w:history="1">
        <w:r w:rsidR="00B82CBA" w:rsidRPr="00B82CBA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2Sa 11:10</w:t>
        </w:r>
      </w:hyperlink>
      <w:r w:rsidR="00430D89">
        <w:rPr>
          <w:rFonts w:ascii="Calibri" w:eastAsia="Calibri" w:hAnsi="Calibri" w:cs="Times New Roman"/>
          <w:sz w:val="56"/>
          <w:szCs w:val="56"/>
        </w:rPr>
        <w:t xml:space="preserve"> 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Now when they</w:t>
      </w:r>
      <w:r w:rsidR="00430D89">
        <w:rPr>
          <w:rFonts w:ascii="Calibri" w:eastAsia="Calibri" w:hAnsi="Calibri" w:cs="Times New Roman"/>
          <w:sz w:val="56"/>
          <w:szCs w:val="56"/>
        </w:rPr>
        <w:t xml:space="preserve"> informed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 David, saying, “Uriah did not go down to his house,” David said to Uriah, “Did you not come from a journey? Why did you not go down to your house?”</w:t>
      </w:r>
    </w:p>
    <w:p w14:paraId="48530B72" w14:textId="702D8122" w:rsidR="00B82CBA" w:rsidRDefault="00000000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hyperlink r:id="rId19" w:history="1">
        <w:r w:rsidR="00B82CBA" w:rsidRPr="00B82CBA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2Sa 11:11</w:t>
        </w:r>
      </w:hyperlink>
      <w:r w:rsidR="00430D89">
        <w:rPr>
          <w:rFonts w:ascii="Calibri" w:eastAsia="Calibri" w:hAnsi="Calibri" w:cs="Times New Roman"/>
          <w:sz w:val="56"/>
          <w:szCs w:val="56"/>
        </w:rPr>
        <w:t xml:space="preserve"> 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And Uriah said to David, “The ark and Israel and Judah are</w:t>
      </w:r>
      <w:r w:rsidR="00430D89">
        <w:rPr>
          <w:rFonts w:ascii="Calibri" w:eastAsia="Calibri" w:hAnsi="Calibri" w:cs="Times New Roman"/>
          <w:sz w:val="56"/>
          <w:szCs w:val="56"/>
        </w:rPr>
        <w:t xml:space="preserve"> staying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 in </w:t>
      </w:r>
      <w:r w:rsidR="00430D89">
        <w:rPr>
          <w:rFonts w:ascii="Calibri" w:eastAsia="Calibri" w:hAnsi="Calibri" w:cs="Times New Roman"/>
          <w:sz w:val="56"/>
          <w:szCs w:val="56"/>
        </w:rPr>
        <w:t>t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emporary shelters, and my</w:t>
      </w:r>
      <w:r w:rsidR="00430D89">
        <w:rPr>
          <w:rFonts w:ascii="Calibri" w:eastAsia="Calibri" w:hAnsi="Calibri" w:cs="Times New Roman"/>
          <w:sz w:val="56"/>
          <w:szCs w:val="56"/>
        </w:rPr>
        <w:t xml:space="preserve"> lord Joab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 and the servants of my lord are</w:t>
      </w:r>
      <w:r w:rsidR="00430D89">
        <w:rPr>
          <w:rFonts w:ascii="Calibri" w:eastAsia="Calibri" w:hAnsi="Calibri" w:cs="Times New Roman"/>
          <w:sz w:val="56"/>
          <w:szCs w:val="56"/>
        </w:rPr>
        <w:t xml:space="preserve"> camping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 in the open field. Should I then go to my house to eat and drink and to sleep with my wife? By your life and the life of your soul, I will not do this thing.”</w:t>
      </w:r>
    </w:p>
    <w:p w14:paraId="0AB50057" w14:textId="77777777" w:rsidR="00430D89" w:rsidRDefault="00430D89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4ECB3DD8" w14:textId="28722BF3" w:rsidR="00430D89" w:rsidRDefault="00430D89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/Many times</w:t>
      </w:r>
      <w:r w:rsidR="00172C96">
        <w:rPr>
          <w:rFonts w:ascii="Calibri" w:eastAsia="Calibri" w:hAnsi="Calibri" w:cs="Times New Roman"/>
          <w:sz w:val="56"/>
          <w:szCs w:val="56"/>
        </w:rPr>
        <w:t>,</w:t>
      </w:r>
      <w:r>
        <w:rPr>
          <w:rFonts w:ascii="Calibri" w:eastAsia="Calibri" w:hAnsi="Calibri" w:cs="Times New Roman"/>
          <w:sz w:val="56"/>
          <w:szCs w:val="56"/>
        </w:rPr>
        <w:t xml:space="preserve"> as part of self-induced misery and God knocking to get our attention</w:t>
      </w:r>
      <w:r w:rsidR="00172C96">
        <w:rPr>
          <w:rFonts w:ascii="Calibri" w:eastAsia="Calibri" w:hAnsi="Calibri" w:cs="Times New Roman"/>
          <w:sz w:val="56"/>
          <w:szCs w:val="56"/>
        </w:rPr>
        <w:t>.</w:t>
      </w:r>
      <w:r>
        <w:rPr>
          <w:rFonts w:ascii="Calibri" w:eastAsia="Calibri" w:hAnsi="Calibri" w:cs="Times New Roman"/>
          <w:sz w:val="56"/>
          <w:szCs w:val="56"/>
        </w:rPr>
        <w:t xml:space="preserve"> HE places painful lessons from </w:t>
      </w:r>
      <w:r>
        <w:rPr>
          <w:rFonts w:ascii="Calibri" w:eastAsia="Calibri" w:hAnsi="Calibri" w:cs="Times New Roman"/>
          <w:sz w:val="56"/>
          <w:szCs w:val="56"/>
        </w:rPr>
        <w:lastRenderedPageBreak/>
        <w:t>people and circumstances</w:t>
      </w:r>
      <w:r w:rsidR="00172C96">
        <w:rPr>
          <w:rFonts w:ascii="Calibri" w:eastAsia="Calibri" w:hAnsi="Calibri" w:cs="Times New Roman"/>
          <w:sz w:val="56"/>
          <w:szCs w:val="56"/>
        </w:rPr>
        <w:t xml:space="preserve"> in front of us,</w:t>
      </w:r>
      <w:r>
        <w:rPr>
          <w:rFonts w:ascii="Calibri" w:eastAsia="Calibri" w:hAnsi="Calibri" w:cs="Times New Roman"/>
          <w:sz w:val="56"/>
          <w:szCs w:val="56"/>
        </w:rPr>
        <w:t xml:space="preserve"> that shows us true humility and truth in action.</w:t>
      </w:r>
      <w:r w:rsidR="00172C96">
        <w:rPr>
          <w:rFonts w:ascii="Calibri" w:eastAsia="Calibri" w:hAnsi="Calibri" w:cs="Times New Roman"/>
          <w:sz w:val="56"/>
          <w:szCs w:val="56"/>
        </w:rPr>
        <w:t xml:space="preserve"> Nothing is more humbling, then having a person operating in integrity and character, after you know you have mistreated them. Uriah is a shining example of a Bel with immense integrity, and operational decisions that uphold the doctrine of authority and leadership.\</w:t>
      </w:r>
    </w:p>
    <w:p w14:paraId="6B2FD60D" w14:textId="0D449A10" w:rsidR="00172C96" w:rsidRPr="00B82CBA" w:rsidRDefault="00172C96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All the exact opposite of how David had been handling his life</w:t>
      </w:r>
      <w:r w:rsidR="00E236FB">
        <w:rPr>
          <w:rFonts w:ascii="Calibri" w:eastAsia="Calibri" w:hAnsi="Calibri" w:cs="Times New Roman"/>
          <w:sz w:val="56"/>
          <w:szCs w:val="56"/>
        </w:rPr>
        <w:t xml:space="preserve"> at this point.</w:t>
      </w:r>
    </w:p>
    <w:p w14:paraId="3692C4D7" w14:textId="681D1D4D" w:rsidR="00B82CBA" w:rsidRDefault="00000000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hyperlink r:id="rId20" w:history="1">
        <w:r w:rsidR="00B82CBA" w:rsidRPr="00B82CBA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2Sa 11:12</w:t>
        </w:r>
      </w:hyperlink>
      <w:r w:rsidR="00172C96">
        <w:rPr>
          <w:rFonts w:ascii="Calibri" w:eastAsia="Calibri" w:hAnsi="Calibri" w:cs="Times New Roman"/>
          <w:sz w:val="56"/>
          <w:szCs w:val="56"/>
        </w:rPr>
        <w:t xml:space="preserve"> 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Then David said to Uriah, “Stay here today also, and tomorrow I will let you go </w:t>
      </w:r>
      <w:r w:rsidR="00B82CBA" w:rsidRPr="00B82CBA">
        <w:rPr>
          <w:rFonts w:ascii="Calibri" w:eastAsia="Calibri" w:hAnsi="Calibri" w:cs="Times New Roman"/>
          <w:i/>
          <w:iCs/>
          <w:sz w:val="56"/>
          <w:szCs w:val="56"/>
        </w:rPr>
        <w:t>back.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” So</w:t>
      </w:r>
      <w:r w:rsidR="00172C96">
        <w:rPr>
          <w:rFonts w:ascii="Calibri" w:eastAsia="Calibri" w:hAnsi="Calibri" w:cs="Times New Roman"/>
          <w:sz w:val="56"/>
          <w:szCs w:val="56"/>
        </w:rPr>
        <w:t xml:space="preserve"> Uriah remained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 in Jerusalem that day and the day after.</w:t>
      </w:r>
    </w:p>
    <w:p w14:paraId="0AD1ED6C" w14:textId="77777777" w:rsidR="00172C96" w:rsidRPr="00B82CBA" w:rsidRDefault="00172C96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717D6685" w14:textId="328DF1D2" w:rsidR="00B82CBA" w:rsidRDefault="00172C96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lastRenderedPageBreak/>
        <w:t>/</w:t>
      </w:r>
      <w:hyperlink r:id="rId21" w:history="1">
        <w:r w:rsidR="00B82CBA" w:rsidRPr="00B82CBA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2Sa 11:13</w:t>
        </w:r>
      </w:hyperlink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Now David summoned Uriah, and 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he ate and drank in his presence, and he made Uriah drunk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; and in the evening </w:t>
      </w:r>
      <w:r w:rsidR="00B82CBA" w:rsidRPr="00B82CBA">
        <w:rPr>
          <w:rFonts w:ascii="Calibri" w:eastAsia="Calibri" w:hAnsi="Calibri" w:cs="Times New Roman"/>
          <w:i/>
          <w:iCs/>
          <w:sz w:val="56"/>
          <w:szCs w:val="56"/>
        </w:rPr>
        <w:t>Uriah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 went out to lie on his bed with his lord’s servants, and 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he </w:t>
      </w:r>
      <w:r w:rsidR="00B82CBA" w:rsidRPr="00B82CBA">
        <w:rPr>
          <w:rFonts w:ascii="Calibri" w:eastAsia="Calibri" w:hAnsi="Calibri" w:cs="Times New Roman"/>
          <w:b/>
          <w:bCs/>
          <w:i/>
          <w:iCs/>
          <w:sz w:val="56"/>
          <w:szCs w:val="56"/>
          <w:u w:val="single"/>
        </w:rPr>
        <w:t>still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 did not go down to his house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.</w:t>
      </w:r>
    </w:p>
    <w:p w14:paraId="589FF334" w14:textId="77777777" w:rsidR="00172C96" w:rsidRDefault="00172C96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0D1DE513" w14:textId="77777777" w:rsidR="00172C96" w:rsidRDefault="00172C96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There is no greater story of a Believer walking in true integrity then Uriah. Just as there may be no greater story for the Mature Bel falling into rapid reversionism then David seen in this chapter.\</w:t>
      </w:r>
    </w:p>
    <w:p w14:paraId="7D55FB93" w14:textId="40C81735" w:rsidR="00172C96" w:rsidRDefault="00172C96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This is a true fall from grace! </w:t>
      </w:r>
    </w:p>
    <w:p w14:paraId="244E6795" w14:textId="77777777" w:rsidR="00E236FB" w:rsidRDefault="00E236FB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All started with apathy toward BD.</w:t>
      </w:r>
    </w:p>
    <w:p w14:paraId="5E508E35" w14:textId="48C763D9" w:rsidR="00B82CBA" w:rsidRPr="00E236FB" w:rsidRDefault="00000000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  <w:hyperlink r:id="rId22" w:history="1">
        <w:r w:rsidR="00B82CBA" w:rsidRPr="00B82CBA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2Sa 11:14</w:t>
        </w:r>
      </w:hyperlink>
      <w:r w:rsidR="001B7293">
        <w:rPr>
          <w:rFonts w:ascii="Calibri" w:eastAsia="Calibri" w:hAnsi="Calibri" w:cs="Times New Roman"/>
          <w:sz w:val="56"/>
          <w:szCs w:val="56"/>
        </w:rPr>
        <w:t xml:space="preserve"> 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So in the</w:t>
      </w:r>
      <w:r w:rsidR="001B7293">
        <w:rPr>
          <w:rFonts w:ascii="Calibri" w:eastAsia="Calibri" w:hAnsi="Calibri" w:cs="Times New Roman"/>
          <w:sz w:val="56"/>
          <w:szCs w:val="56"/>
        </w:rPr>
        <w:t xml:space="preserve"> morning David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 wrote a letter to Joab and sent </w:t>
      </w:r>
      <w:r w:rsidR="00B82CBA" w:rsidRPr="00B82CBA">
        <w:rPr>
          <w:rFonts w:ascii="Calibri" w:eastAsia="Calibri" w:hAnsi="Calibri" w:cs="Times New Roman"/>
          <w:i/>
          <w:iCs/>
          <w:sz w:val="56"/>
          <w:szCs w:val="56"/>
        </w:rPr>
        <w:t>it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 by the hand of Uriah.</w:t>
      </w:r>
    </w:p>
    <w:p w14:paraId="495F3968" w14:textId="77777777" w:rsidR="001B7293" w:rsidRDefault="001B7293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This deception and cover-up, just keep getting more stench attached to it.</w:t>
      </w:r>
    </w:p>
    <w:p w14:paraId="045B1C09" w14:textId="77777777" w:rsidR="001B7293" w:rsidRDefault="001B7293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624D46D2" w14:textId="77777777" w:rsidR="001B7293" w:rsidRDefault="001B7293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It begins to have an open sewer smell to the whole scenario. Because David is scrambling with human viewpoint and cosmic ideology to cover his sins.</w:t>
      </w:r>
    </w:p>
    <w:p w14:paraId="3503EE31" w14:textId="4FEABA43" w:rsidR="00321970" w:rsidRDefault="00321970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Interesting that David is referenced as a man after God’s own heart…isn’t it?</w:t>
      </w:r>
    </w:p>
    <w:p w14:paraId="3B4A71F6" w14:textId="0BDE180C" w:rsidR="001B7293" w:rsidRDefault="001B7293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</w:t>
      </w:r>
    </w:p>
    <w:p w14:paraId="2BFF702C" w14:textId="176841CA" w:rsidR="00321970" w:rsidRDefault="00321970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Your life is not judged on one bad stretch or a handful of bad decisions. </w:t>
      </w:r>
    </w:p>
    <w:p w14:paraId="31E23110" w14:textId="77777777" w:rsidR="00321970" w:rsidRDefault="00321970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67205EC2" w14:textId="35587A34" w:rsidR="00321970" w:rsidRPr="00B82CBA" w:rsidRDefault="00321970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David was a positive Bel much more often then a negative Bel – so David’s whole life needs to be studied, not just one chapter of it.</w:t>
      </w:r>
    </w:p>
    <w:p w14:paraId="1105696A" w14:textId="364F2B56" w:rsidR="00B82CBA" w:rsidRDefault="001B7293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  <w:u w:val="single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23" w:history="1">
        <w:r w:rsidR="00B82CBA" w:rsidRPr="00B82CBA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2Sa 11:15</w:t>
        </w:r>
      </w:hyperlink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="00B82CBA" w:rsidRPr="00B82CBA">
        <w:rPr>
          <w:rFonts w:ascii="Calibri" w:eastAsia="Calibri" w:hAnsi="Calibri" w:cs="Times New Roman"/>
          <w:sz w:val="56"/>
          <w:szCs w:val="56"/>
        </w:rPr>
        <w:t>He had written in the letter the following: “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Station Uriah on the front line of the fiercest battle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 and 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pull back from him</w:t>
      </w:r>
      <w:r w:rsidR="00B82CBA" w:rsidRPr="00B82CBA">
        <w:rPr>
          <w:rFonts w:ascii="Calibri" w:eastAsia="Calibri" w:hAnsi="Calibri" w:cs="Times New Roman"/>
          <w:sz w:val="56"/>
          <w:szCs w:val="56"/>
        </w:rPr>
        <w:t xml:space="preserve">, so that </w:t>
      </w:r>
      <w:r w:rsidR="00B82CBA" w:rsidRPr="00B82CB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he may be struck and killed.”</w:t>
      </w:r>
    </w:p>
    <w:p w14:paraId="6D321368" w14:textId="77777777" w:rsidR="001B7293" w:rsidRDefault="001B7293" w:rsidP="00B82CBA">
      <w:pPr>
        <w:spacing w:line="252" w:lineRule="auto"/>
        <w:rPr>
          <w:rFonts w:ascii="Calibri" w:eastAsia="Calibri" w:hAnsi="Calibri" w:cs="Times New Roman"/>
          <w:b/>
          <w:bCs/>
          <w:sz w:val="56"/>
          <w:szCs w:val="56"/>
          <w:u w:val="single"/>
        </w:rPr>
      </w:pPr>
    </w:p>
    <w:p w14:paraId="13BFE4A9" w14:textId="391A5C1A" w:rsidR="001B7293" w:rsidRPr="00B82CBA" w:rsidRDefault="001B7293" w:rsidP="00B82CBA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  <w:r w:rsidRPr="001B7293">
        <w:rPr>
          <w:rFonts w:ascii="Calibri" w:eastAsia="Calibri" w:hAnsi="Calibri" w:cs="Times New Roman"/>
          <w:sz w:val="56"/>
          <w:szCs w:val="56"/>
        </w:rPr>
        <w:t>This in our day and age</w:t>
      </w:r>
      <w:r>
        <w:rPr>
          <w:rFonts w:ascii="Calibri" w:eastAsia="Calibri" w:hAnsi="Calibri" w:cs="Times New Roman"/>
          <w:sz w:val="56"/>
          <w:szCs w:val="56"/>
        </w:rPr>
        <w:t>,</w:t>
      </w:r>
      <w:r w:rsidRPr="001B7293">
        <w:rPr>
          <w:rFonts w:ascii="Calibri" w:eastAsia="Calibri" w:hAnsi="Calibri" w:cs="Times New Roman"/>
          <w:sz w:val="56"/>
          <w:szCs w:val="56"/>
        </w:rPr>
        <w:t xml:space="preserve"> is </w:t>
      </w:r>
      <w:r>
        <w:rPr>
          <w:rFonts w:ascii="Calibri" w:eastAsia="Calibri" w:hAnsi="Calibri" w:cs="Times New Roman"/>
          <w:sz w:val="56"/>
          <w:szCs w:val="56"/>
        </w:rPr>
        <w:t xml:space="preserve">known as </w:t>
      </w:r>
      <w:r w:rsidRPr="001B7293">
        <w:rPr>
          <w:rFonts w:ascii="Calibri" w:eastAsia="Calibri" w:hAnsi="Calibri" w:cs="Times New Roman"/>
          <w:sz w:val="56"/>
          <w:szCs w:val="56"/>
        </w:rPr>
        <w:t xml:space="preserve">a </w:t>
      </w:r>
      <w:r>
        <w:rPr>
          <w:rFonts w:ascii="Calibri" w:eastAsia="Calibri" w:hAnsi="Calibri" w:cs="Times New Roman"/>
          <w:sz w:val="56"/>
          <w:szCs w:val="56"/>
        </w:rPr>
        <w:t>precise</w:t>
      </w:r>
      <w:r w:rsidRPr="001B7293">
        <w:rPr>
          <w:rFonts w:ascii="Calibri" w:eastAsia="Calibri" w:hAnsi="Calibri" w:cs="Times New Roman"/>
          <w:sz w:val="56"/>
          <w:szCs w:val="56"/>
        </w:rPr>
        <w:t xml:space="preserve"> mafia hit on a loyal soldier.</w:t>
      </w:r>
      <w:r>
        <w:rPr>
          <w:rFonts w:ascii="Calibri" w:eastAsia="Calibri" w:hAnsi="Calibri" w:cs="Times New Roman"/>
          <w:sz w:val="56"/>
          <w:szCs w:val="56"/>
        </w:rPr>
        <w:t>\</w:t>
      </w:r>
    </w:p>
    <w:p w14:paraId="1832A54A" w14:textId="77777777" w:rsidR="00B82CBA" w:rsidRPr="00DE0A95" w:rsidRDefault="00B82CBA" w:rsidP="00DE0A95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p w14:paraId="68C3923D" w14:textId="77777777" w:rsidR="00DE0A95" w:rsidRDefault="00DE0A95" w:rsidP="00EE25F1">
      <w:pPr>
        <w:spacing w:line="252" w:lineRule="auto"/>
        <w:rPr>
          <w:rFonts w:ascii="Calibri" w:eastAsia="Calibri" w:hAnsi="Calibri" w:cs="Times New Roman"/>
          <w:sz w:val="56"/>
          <w:szCs w:val="56"/>
        </w:rPr>
      </w:pPr>
    </w:p>
    <w:sectPr w:rsidR="00DE0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F1"/>
    <w:rsid w:val="00172C96"/>
    <w:rsid w:val="001B7293"/>
    <w:rsid w:val="001C50C2"/>
    <w:rsid w:val="001E4D61"/>
    <w:rsid w:val="0027085E"/>
    <w:rsid w:val="00321970"/>
    <w:rsid w:val="00430D89"/>
    <w:rsid w:val="008D2173"/>
    <w:rsid w:val="009210AE"/>
    <w:rsid w:val="00962F1C"/>
    <w:rsid w:val="00B00060"/>
    <w:rsid w:val="00B520E9"/>
    <w:rsid w:val="00B82CBA"/>
    <w:rsid w:val="00BB05F8"/>
    <w:rsid w:val="00C13FED"/>
    <w:rsid w:val="00C51AE5"/>
    <w:rsid w:val="00D078B3"/>
    <w:rsid w:val="00D338D7"/>
    <w:rsid w:val="00D527D5"/>
    <w:rsid w:val="00D552FB"/>
    <w:rsid w:val="00D92664"/>
    <w:rsid w:val="00DD3C1C"/>
    <w:rsid w:val="00DD502A"/>
    <w:rsid w:val="00DE0A95"/>
    <w:rsid w:val="00E236FB"/>
    <w:rsid w:val="00EA29AE"/>
    <w:rsid w:val="00EE25F1"/>
    <w:rsid w:val="00F32B16"/>
    <w:rsid w:val="00F71D7B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43C3"/>
  <w15:chartTrackingRefBased/>
  <w15:docId w15:val="{4250432B-1F72-4B69-9D85-9A18A196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A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10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3977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70619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27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50165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554501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302235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2416721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913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7091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735623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231870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2645321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07764853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337659099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113538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399121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6890671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405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37059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697356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881719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5615942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70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01350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206357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126625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4049595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42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746130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35357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316867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7867758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426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3950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836641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34250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7269997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295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09336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898810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577001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8485947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802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27583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02885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54154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8656308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625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13525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0459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160663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7410563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949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8321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930944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14490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4037976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832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8870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224691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850532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639199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8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52905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507418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76710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4990082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64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64799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48956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87632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5226274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4282454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204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71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10763647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1634948264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1929999137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8318714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2516180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1253214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280307458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7795068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17494225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793278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1679082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1898012809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190752292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11737614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326458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14443029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1406803272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199302166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16888671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8991731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9917155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205531894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46492691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18148338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6945687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13701060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316423017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411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nasb20/gen/16/15/s_16015" TargetMode="External"/><Relationship Id="rId13" Type="http://schemas.openxmlformats.org/officeDocument/2006/relationships/hyperlink" Target="https://www.blueletterbible.org/nasb20/2sa/11/5/s_278005" TargetMode="External"/><Relationship Id="rId18" Type="http://schemas.openxmlformats.org/officeDocument/2006/relationships/hyperlink" Target="https://www.blueletterbible.org/nasb20/2sa/11/10/s_278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nasb20/2sa/11/13/s_278013" TargetMode="External"/><Relationship Id="rId7" Type="http://schemas.openxmlformats.org/officeDocument/2006/relationships/hyperlink" Target="https://www.blueletterbible.org/nasb20/gen/16/8/s_16008" TargetMode="External"/><Relationship Id="rId12" Type="http://schemas.openxmlformats.org/officeDocument/2006/relationships/hyperlink" Target="https://www.blueletterbible.org/nasb20/2sa/11/4/s_278004" TargetMode="External"/><Relationship Id="rId17" Type="http://schemas.openxmlformats.org/officeDocument/2006/relationships/hyperlink" Target="https://www.blueletterbible.org/nasb20/2sa/11/9/s_2780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nasb20/2sa/11/8/s_278008" TargetMode="External"/><Relationship Id="rId20" Type="http://schemas.openxmlformats.org/officeDocument/2006/relationships/hyperlink" Target="https://www.blueletterbible.org/nasb20/2sa/11/12/s_278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nasb20/gen/16/4/s_16004" TargetMode="External"/><Relationship Id="rId11" Type="http://schemas.openxmlformats.org/officeDocument/2006/relationships/hyperlink" Target="https://www.blueletterbible.org/nasb20/2sa/11/3/s_27800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blueletterbible.org/nasb20/gen/16/3/s_16003" TargetMode="External"/><Relationship Id="rId15" Type="http://schemas.openxmlformats.org/officeDocument/2006/relationships/hyperlink" Target="https://www.blueletterbible.org/nasb20/2sa/11/7/s_278007" TargetMode="External"/><Relationship Id="rId23" Type="http://schemas.openxmlformats.org/officeDocument/2006/relationships/hyperlink" Target="https://www.blueletterbible.org/nasb20/2sa/11/15/s_278015" TargetMode="External"/><Relationship Id="rId10" Type="http://schemas.openxmlformats.org/officeDocument/2006/relationships/hyperlink" Target="https://www.blueletterbible.org/nasb20/2sa/11/2/s_278002" TargetMode="External"/><Relationship Id="rId19" Type="http://schemas.openxmlformats.org/officeDocument/2006/relationships/hyperlink" Target="https://www.blueletterbible.org/nasb20/2sa/11/11/s_278011" TargetMode="External"/><Relationship Id="rId4" Type="http://schemas.openxmlformats.org/officeDocument/2006/relationships/hyperlink" Target="https://www.blueletterbible.org/kjv/gen/12/2/s_12002" TargetMode="External"/><Relationship Id="rId9" Type="http://schemas.openxmlformats.org/officeDocument/2006/relationships/hyperlink" Target="https://www.blueletterbible.org/nasb20/gen/16/16/s_16016" TargetMode="External"/><Relationship Id="rId14" Type="http://schemas.openxmlformats.org/officeDocument/2006/relationships/hyperlink" Target="https://www.blueletterbible.org/nasb20/2sa/11/6/s_278006" TargetMode="External"/><Relationship Id="rId22" Type="http://schemas.openxmlformats.org/officeDocument/2006/relationships/hyperlink" Target="https://www.blueletterbible.org/nasb20/2sa/11/14/s_278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5</cp:revision>
  <dcterms:created xsi:type="dcterms:W3CDTF">2024-09-30T18:02:00Z</dcterms:created>
  <dcterms:modified xsi:type="dcterms:W3CDTF">2024-10-02T19:34:00Z</dcterms:modified>
</cp:coreProperties>
</file>