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657B" w14:textId="387C3423" w:rsidR="009F652A" w:rsidRDefault="00D41D32">
      <w:pPr>
        <w:rPr>
          <w:sz w:val="56"/>
          <w:szCs w:val="56"/>
        </w:rPr>
      </w:pPr>
      <w:r>
        <w:rPr>
          <w:sz w:val="56"/>
          <w:szCs w:val="56"/>
        </w:rPr>
        <w:t>James 132</w:t>
      </w:r>
    </w:p>
    <w:p w14:paraId="7924DA22" w14:textId="77523575" w:rsidR="00D41D32" w:rsidRDefault="00E572EB">
      <w:pPr>
        <w:rPr>
          <w:sz w:val="56"/>
          <w:szCs w:val="56"/>
        </w:rPr>
      </w:pPr>
      <w:r>
        <w:rPr>
          <w:sz w:val="56"/>
          <w:szCs w:val="56"/>
        </w:rPr>
        <w:t>God takes no pleasure in rituals.</w:t>
      </w:r>
    </w:p>
    <w:p w14:paraId="696C72E1" w14:textId="77777777" w:rsidR="00E572EB" w:rsidRDefault="00E572EB">
      <w:pPr>
        <w:rPr>
          <w:sz w:val="56"/>
          <w:szCs w:val="56"/>
        </w:rPr>
      </w:pPr>
    </w:p>
    <w:p w14:paraId="58E14012" w14:textId="2A084164" w:rsidR="00350421" w:rsidRDefault="00350421">
      <w:pPr>
        <w:rPr>
          <w:sz w:val="56"/>
          <w:szCs w:val="56"/>
        </w:rPr>
      </w:pPr>
      <w:r>
        <w:rPr>
          <w:sz w:val="56"/>
          <w:szCs w:val="56"/>
        </w:rPr>
        <w:t>Open back up in Hebrews chapter ten RF.</w:t>
      </w:r>
    </w:p>
    <w:p w14:paraId="2AC2C8F2" w14:textId="27967385" w:rsidR="00350421" w:rsidRDefault="00FD59D3">
      <w:pPr>
        <w:rPr>
          <w:sz w:val="56"/>
          <w:szCs w:val="56"/>
        </w:rPr>
      </w:pPr>
      <w:r>
        <w:rPr>
          <w:sz w:val="56"/>
          <w:szCs w:val="56"/>
        </w:rPr>
        <w:t>What we noted last lesson was the body prepared for the Deity of Christ which is taught in scriptures like we are studying.</w:t>
      </w:r>
    </w:p>
    <w:p w14:paraId="469EFB21" w14:textId="1A277D1E" w:rsidR="00FD59D3" w:rsidRDefault="00FD59D3">
      <w:pPr>
        <w:rPr>
          <w:sz w:val="56"/>
          <w:szCs w:val="56"/>
        </w:rPr>
      </w:pPr>
      <w:r>
        <w:rPr>
          <w:sz w:val="56"/>
          <w:szCs w:val="56"/>
        </w:rPr>
        <w:t xml:space="preserve">It points us into the Doctrine of the Hypostatic union. </w:t>
      </w:r>
    </w:p>
    <w:p w14:paraId="430B0622" w14:textId="0AD2BC63" w:rsidR="00350421" w:rsidRPr="00350421" w:rsidRDefault="00350421" w:rsidP="00350421">
      <w:pPr>
        <w:rPr>
          <w:sz w:val="56"/>
          <w:szCs w:val="56"/>
        </w:rPr>
      </w:pPr>
      <w:r w:rsidRPr="00350421">
        <w:rPr>
          <w:sz w:val="56"/>
          <w:szCs w:val="56"/>
        </w:rPr>
        <w:t>/</w:t>
      </w:r>
      <w:r>
        <w:rPr>
          <w:sz w:val="56"/>
          <w:szCs w:val="56"/>
        </w:rPr>
        <w:t xml:space="preserve">(Heb 10:5-9 &amp; Psa 40:6-8) </w:t>
      </w:r>
      <w:r w:rsidRPr="00350421">
        <w:rPr>
          <w:sz w:val="56"/>
          <w:szCs w:val="56"/>
        </w:rPr>
        <w:t xml:space="preserve">Jesus Christ proclaimed in eternity past that HIS human body would be prepared and willing to suffer for the sins of the whole world. HE willingly took the humiliation, the beatings and unjust treatment. Jesus </w:t>
      </w:r>
      <w:r w:rsidRPr="00350421">
        <w:rPr>
          <w:sz w:val="56"/>
          <w:szCs w:val="56"/>
        </w:rPr>
        <w:lastRenderedPageBreak/>
        <w:t>allowed HIMSELF to be pierced like a common slave or criminal, and hung up on display for death.</w:t>
      </w:r>
    </w:p>
    <w:p w14:paraId="18F72690" w14:textId="77777777" w:rsidR="00350421" w:rsidRPr="00350421" w:rsidRDefault="00350421" w:rsidP="00350421">
      <w:pPr>
        <w:rPr>
          <w:sz w:val="56"/>
          <w:szCs w:val="56"/>
        </w:rPr>
      </w:pPr>
    </w:p>
    <w:p w14:paraId="5C8F1E7A" w14:textId="77777777" w:rsidR="00350421" w:rsidRPr="00350421" w:rsidRDefault="00350421" w:rsidP="00350421">
      <w:pPr>
        <w:rPr>
          <w:sz w:val="56"/>
          <w:szCs w:val="56"/>
        </w:rPr>
      </w:pPr>
      <w:r w:rsidRPr="00350421">
        <w:rPr>
          <w:sz w:val="56"/>
          <w:szCs w:val="56"/>
        </w:rPr>
        <w:t xml:space="preserve">Luk 22:42 saying, “Father, if You are willing, remove this cup from Me; </w:t>
      </w:r>
      <w:r w:rsidRPr="00350421">
        <w:rPr>
          <w:b/>
          <w:bCs/>
          <w:sz w:val="56"/>
          <w:szCs w:val="56"/>
          <w:u w:val="single"/>
        </w:rPr>
        <w:t>yet not My will, but Yours be done</w:t>
      </w:r>
      <w:r w:rsidRPr="00350421">
        <w:rPr>
          <w:sz w:val="56"/>
          <w:szCs w:val="56"/>
        </w:rPr>
        <w:t>.” \</w:t>
      </w:r>
    </w:p>
    <w:p w14:paraId="7991290D" w14:textId="77777777" w:rsidR="00350421" w:rsidRPr="00350421" w:rsidRDefault="00350421" w:rsidP="00350421">
      <w:pPr>
        <w:rPr>
          <w:sz w:val="56"/>
          <w:szCs w:val="56"/>
        </w:rPr>
      </w:pPr>
    </w:p>
    <w:p w14:paraId="50E0C5CB" w14:textId="77777777" w:rsidR="00350421" w:rsidRPr="00350421" w:rsidRDefault="00350421" w:rsidP="00350421">
      <w:pPr>
        <w:rPr>
          <w:sz w:val="56"/>
          <w:szCs w:val="56"/>
        </w:rPr>
      </w:pPr>
      <w:r w:rsidRPr="00350421">
        <w:rPr>
          <w:sz w:val="56"/>
          <w:szCs w:val="56"/>
        </w:rPr>
        <w:t>Jesus in HIS humanity, became a willing slave to the Father’s plan, for the joy set before HIM, which was us!</w:t>
      </w:r>
    </w:p>
    <w:p w14:paraId="5A10D024" w14:textId="77777777" w:rsidR="00350421" w:rsidRPr="00350421" w:rsidRDefault="00350421" w:rsidP="00350421">
      <w:pPr>
        <w:rPr>
          <w:sz w:val="56"/>
          <w:szCs w:val="56"/>
        </w:rPr>
      </w:pPr>
      <w:r w:rsidRPr="00350421">
        <w:rPr>
          <w:sz w:val="56"/>
          <w:szCs w:val="56"/>
        </w:rPr>
        <w:t xml:space="preserve">That is why HE submitted and surrendered His own power and HIS human life to resolve the angelic conflict, </w:t>
      </w:r>
      <w:r w:rsidRPr="00350421">
        <w:rPr>
          <w:sz w:val="56"/>
          <w:szCs w:val="56"/>
        </w:rPr>
        <w:lastRenderedPageBreak/>
        <w:t xml:space="preserve">to wash the OSN away and offer a resurrected life with HIM forever. </w:t>
      </w:r>
    </w:p>
    <w:p w14:paraId="77BC340C" w14:textId="77777777" w:rsidR="00350421" w:rsidRPr="00350421" w:rsidRDefault="00350421" w:rsidP="00350421">
      <w:pPr>
        <w:rPr>
          <w:sz w:val="56"/>
          <w:szCs w:val="56"/>
        </w:rPr>
      </w:pPr>
      <w:r w:rsidRPr="00350421">
        <w:rPr>
          <w:sz w:val="56"/>
          <w:szCs w:val="56"/>
        </w:rPr>
        <w:t>Yet how many refuse to surrender to HIM, refuse to believe upon Christ?!</w:t>
      </w:r>
    </w:p>
    <w:p w14:paraId="0A25AB18" w14:textId="77777777" w:rsidR="00350421" w:rsidRDefault="00350421" w:rsidP="00350421">
      <w:pPr>
        <w:rPr>
          <w:sz w:val="56"/>
          <w:szCs w:val="56"/>
        </w:rPr>
      </w:pPr>
      <w:r w:rsidRPr="00350421">
        <w:rPr>
          <w:sz w:val="56"/>
          <w:szCs w:val="56"/>
        </w:rPr>
        <w:t>Heb 10:6 YOU HAVE NOT TAKEN PLEASURE IN WHOLE BURNT OFFERINGS AND </w:t>
      </w:r>
      <w:r w:rsidRPr="00350421">
        <w:rPr>
          <w:i/>
          <w:iCs/>
          <w:sz w:val="56"/>
          <w:szCs w:val="56"/>
        </w:rPr>
        <w:t>OFFERINGS</w:t>
      </w:r>
      <w:r w:rsidRPr="00350421">
        <w:rPr>
          <w:sz w:val="56"/>
          <w:szCs w:val="56"/>
        </w:rPr>
        <w:t> FOR SIN.</w:t>
      </w:r>
    </w:p>
    <w:p w14:paraId="5004CF3A" w14:textId="77777777" w:rsidR="00FD59D3" w:rsidRPr="00350421" w:rsidRDefault="00FD59D3" w:rsidP="00350421">
      <w:pPr>
        <w:rPr>
          <w:sz w:val="56"/>
          <w:szCs w:val="56"/>
        </w:rPr>
      </w:pPr>
    </w:p>
    <w:p w14:paraId="62217F93" w14:textId="77777777" w:rsidR="00350421" w:rsidRPr="00350421" w:rsidRDefault="00350421" w:rsidP="00350421">
      <w:pPr>
        <w:rPr>
          <w:sz w:val="56"/>
          <w:szCs w:val="56"/>
        </w:rPr>
      </w:pPr>
      <w:hyperlink r:id="rId4" w:history="1">
        <w:r w:rsidRPr="00350421">
          <w:rPr>
            <w:rStyle w:val="Hyperlink"/>
            <w:color w:val="000000" w:themeColor="text1"/>
            <w:sz w:val="56"/>
            <w:szCs w:val="56"/>
          </w:rPr>
          <w:t>Heb 10:7</w:t>
        </w:r>
      </w:hyperlink>
      <w:r w:rsidRPr="00350421">
        <w:rPr>
          <w:sz w:val="56"/>
          <w:szCs w:val="56"/>
        </w:rPr>
        <w:t xml:space="preserve"> “THEN I SAID, ‘BEHOLD, I HAVE COME (IT IS WRITTEN OF ME</w:t>
      </w:r>
      <w:r w:rsidRPr="00350421">
        <w:rPr>
          <w:b/>
          <w:bCs/>
          <w:sz w:val="56"/>
          <w:szCs w:val="56"/>
        </w:rPr>
        <w:t xml:space="preserve"> </w:t>
      </w:r>
      <w:r w:rsidRPr="00350421">
        <w:rPr>
          <w:sz w:val="56"/>
          <w:szCs w:val="56"/>
        </w:rPr>
        <w:t>IN THE SCROLL OF THE BOOK) TO DO</w:t>
      </w:r>
      <w:r w:rsidRPr="00350421">
        <w:rPr>
          <w:b/>
          <w:bCs/>
          <w:sz w:val="56"/>
          <w:szCs w:val="56"/>
        </w:rPr>
        <w:t xml:space="preserve"> </w:t>
      </w:r>
      <w:r w:rsidRPr="00350421">
        <w:rPr>
          <w:sz w:val="56"/>
          <w:szCs w:val="56"/>
        </w:rPr>
        <w:t>YOUR WILL, O GOD.’”</w:t>
      </w:r>
    </w:p>
    <w:p w14:paraId="3A280BA9" w14:textId="77777777" w:rsidR="00350421" w:rsidRPr="00350421" w:rsidRDefault="00350421" w:rsidP="00350421">
      <w:pPr>
        <w:rPr>
          <w:sz w:val="56"/>
          <w:szCs w:val="56"/>
        </w:rPr>
      </w:pPr>
      <w:r w:rsidRPr="00350421">
        <w:rPr>
          <w:sz w:val="56"/>
          <w:szCs w:val="56"/>
        </w:rPr>
        <w:t xml:space="preserve">/Heb 10:5-9 aligns with Psa 40:6-8, All the exact statements of the prophetic words of David – except for the BODY </w:t>
      </w:r>
      <w:r w:rsidRPr="00350421">
        <w:rPr>
          <w:sz w:val="56"/>
          <w:szCs w:val="56"/>
        </w:rPr>
        <w:lastRenderedPageBreak/>
        <w:t xml:space="preserve">that was prepared was seen in the piercing of the ear, a form of submission and slavery to a greater authority, that of the will and plan of GOD the Father. Both the ear piercing and obedient listening tell us about Christ’s obedience.\ </w:t>
      </w:r>
    </w:p>
    <w:p w14:paraId="2D542365" w14:textId="77777777" w:rsidR="00350421" w:rsidRPr="00350421" w:rsidRDefault="00350421" w:rsidP="00350421">
      <w:pPr>
        <w:rPr>
          <w:sz w:val="56"/>
          <w:szCs w:val="56"/>
        </w:rPr>
      </w:pPr>
      <w:r w:rsidRPr="00350421">
        <w:rPr>
          <w:sz w:val="56"/>
          <w:szCs w:val="56"/>
        </w:rPr>
        <w:t>It is interesting, because I could go into a whole lesson on the doctrine of the ear within its many principles used in scripture.</w:t>
      </w:r>
    </w:p>
    <w:p w14:paraId="0FDE9ABC" w14:textId="66C4ED2D" w:rsidR="00350421" w:rsidRPr="00350421" w:rsidRDefault="00FD59D3" w:rsidP="00350421">
      <w:pPr>
        <w:rPr>
          <w:sz w:val="56"/>
          <w:szCs w:val="56"/>
        </w:rPr>
      </w:pPr>
      <w:r>
        <w:rPr>
          <w:sz w:val="56"/>
          <w:szCs w:val="56"/>
        </w:rPr>
        <w:t>That is n</w:t>
      </w:r>
      <w:r w:rsidR="00350421" w:rsidRPr="00350421">
        <w:rPr>
          <w:sz w:val="56"/>
          <w:szCs w:val="56"/>
        </w:rPr>
        <w:t xml:space="preserve">ot our </w:t>
      </w:r>
      <w:r>
        <w:rPr>
          <w:sz w:val="56"/>
          <w:szCs w:val="56"/>
        </w:rPr>
        <w:t>current study</w:t>
      </w:r>
      <w:r w:rsidR="00350421" w:rsidRPr="00350421">
        <w:rPr>
          <w:sz w:val="56"/>
          <w:szCs w:val="56"/>
        </w:rPr>
        <w:t xml:space="preserve">. </w:t>
      </w:r>
    </w:p>
    <w:p w14:paraId="69E2C4E2" w14:textId="77777777" w:rsidR="00350421" w:rsidRPr="00350421" w:rsidRDefault="00350421" w:rsidP="00350421">
      <w:pPr>
        <w:rPr>
          <w:b/>
          <w:bCs/>
          <w:sz w:val="56"/>
          <w:szCs w:val="56"/>
        </w:rPr>
      </w:pPr>
    </w:p>
    <w:p w14:paraId="3BA800D9" w14:textId="77777777" w:rsidR="00350421" w:rsidRPr="00350421" w:rsidRDefault="00350421" w:rsidP="00350421">
      <w:pPr>
        <w:rPr>
          <w:sz w:val="56"/>
          <w:szCs w:val="56"/>
        </w:rPr>
      </w:pPr>
      <w:hyperlink r:id="rId5" w:history="1">
        <w:r w:rsidRPr="00350421">
          <w:rPr>
            <w:rStyle w:val="Hyperlink"/>
            <w:color w:val="000000" w:themeColor="text1"/>
            <w:sz w:val="56"/>
            <w:szCs w:val="56"/>
            <w:u w:val="none"/>
          </w:rPr>
          <w:t>Heb 10:8</w:t>
        </w:r>
      </w:hyperlink>
      <w:r w:rsidRPr="00350421">
        <w:rPr>
          <w:color w:val="000000" w:themeColor="text1"/>
          <w:sz w:val="56"/>
          <w:szCs w:val="56"/>
        </w:rPr>
        <w:t xml:space="preserve"> </w:t>
      </w:r>
      <w:r w:rsidRPr="00350421">
        <w:rPr>
          <w:sz w:val="56"/>
          <w:szCs w:val="56"/>
        </w:rPr>
        <w:t xml:space="preserve">After saying above, “SACRIFICES AND OFFERINGS AND WHOLE BURNT OFFERINGS AND               </w:t>
      </w:r>
      <w:r w:rsidRPr="00350421">
        <w:rPr>
          <w:i/>
          <w:iCs/>
          <w:sz w:val="56"/>
          <w:szCs w:val="56"/>
        </w:rPr>
        <w:lastRenderedPageBreak/>
        <w:t>OFFERINGS</w:t>
      </w:r>
      <w:r w:rsidRPr="00350421">
        <w:rPr>
          <w:sz w:val="56"/>
          <w:szCs w:val="56"/>
        </w:rPr>
        <w:t> FOR SIN YOU HAVE NOT DESIRED, NOR HAVE YOU TAKEN PLEASURE </w:t>
      </w:r>
      <w:r w:rsidRPr="00350421">
        <w:rPr>
          <w:i/>
          <w:iCs/>
          <w:sz w:val="56"/>
          <w:szCs w:val="56"/>
        </w:rPr>
        <w:t>IN THEM</w:t>
      </w:r>
      <w:r w:rsidRPr="00350421">
        <w:rPr>
          <w:sz w:val="56"/>
          <w:szCs w:val="56"/>
        </w:rPr>
        <w:t>” (which are offered according to the Law),</w:t>
      </w:r>
    </w:p>
    <w:p w14:paraId="37354A24" w14:textId="42E4EAE4" w:rsidR="00350421" w:rsidRDefault="00350421" w:rsidP="00350421">
      <w:pPr>
        <w:rPr>
          <w:sz w:val="56"/>
          <w:szCs w:val="56"/>
        </w:rPr>
      </w:pPr>
      <w:r w:rsidRPr="00350421">
        <w:rPr>
          <w:sz w:val="56"/>
          <w:szCs w:val="56"/>
        </w:rPr>
        <w:t xml:space="preserve">God is not satisfied by the shadows of the rituals – He requires something deeper and </w:t>
      </w:r>
      <w:r w:rsidR="00FD59D3">
        <w:rPr>
          <w:sz w:val="56"/>
          <w:szCs w:val="56"/>
        </w:rPr>
        <w:t xml:space="preserve">more </w:t>
      </w:r>
      <w:r w:rsidRPr="00350421">
        <w:rPr>
          <w:sz w:val="56"/>
          <w:szCs w:val="56"/>
        </w:rPr>
        <w:t xml:space="preserve">concrete. </w:t>
      </w:r>
    </w:p>
    <w:p w14:paraId="10F1EF93" w14:textId="77777777" w:rsidR="00FD59D3" w:rsidRPr="00350421" w:rsidRDefault="00FD59D3" w:rsidP="00350421">
      <w:pPr>
        <w:rPr>
          <w:sz w:val="56"/>
          <w:szCs w:val="56"/>
        </w:rPr>
      </w:pPr>
    </w:p>
    <w:p w14:paraId="126A2198" w14:textId="77777777" w:rsidR="00350421" w:rsidRPr="00350421" w:rsidRDefault="00350421" w:rsidP="00350421">
      <w:pPr>
        <w:rPr>
          <w:sz w:val="56"/>
          <w:szCs w:val="56"/>
        </w:rPr>
      </w:pPr>
      <w:r w:rsidRPr="00350421">
        <w:rPr>
          <w:sz w:val="56"/>
          <w:szCs w:val="56"/>
        </w:rPr>
        <w:t xml:space="preserve">Even David knew the depth and understanding of the ritual mattered more than the ritual itself. </w:t>
      </w:r>
    </w:p>
    <w:p w14:paraId="0C9787E2" w14:textId="77777777" w:rsidR="00350421" w:rsidRPr="00350421" w:rsidRDefault="00350421" w:rsidP="00350421">
      <w:pPr>
        <w:rPr>
          <w:b/>
          <w:bCs/>
          <w:sz w:val="56"/>
          <w:szCs w:val="56"/>
        </w:rPr>
      </w:pPr>
      <w:r w:rsidRPr="00350421">
        <w:rPr>
          <w:sz w:val="56"/>
          <w:szCs w:val="56"/>
        </w:rPr>
        <w:t>GOD looks at the heart.</w:t>
      </w:r>
    </w:p>
    <w:p w14:paraId="2C449D67" w14:textId="77777777" w:rsidR="00350421" w:rsidRPr="00350421" w:rsidRDefault="00350421" w:rsidP="00350421">
      <w:pPr>
        <w:rPr>
          <w:b/>
          <w:bCs/>
          <w:sz w:val="56"/>
          <w:szCs w:val="56"/>
          <w:u w:val="single"/>
        </w:rPr>
      </w:pPr>
      <w:r w:rsidRPr="00350421">
        <w:rPr>
          <w:sz w:val="56"/>
          <w:szCs w:val="56"/>
        </w:rPr>
        <w:t>/</w:t>
      </w:r>
      <w:hyperlink r:id="rId6" w:history="1">
        <w:r w:rsidRPr="00350421">
          <w:rPr>
            <w:rStyle w:val="Hyperlink"/>
            <w:color w:val="000000" w:themeColor="text1"/>
            <w:sz w:val="56"/>
            <w:szCs w:val="56"/>
            <w:u w:val="none"/>
          </w:rPr>
          <w:t>Heb 10:9</w:t>
        </w:r>
      </w:hyperlink>
      <w:r w:rsidRPr="00350421">
        <w:rPr>
          <w:color w:val="000000" w:themeColor="text1"/>
          <w:sz w:val="56"/>
          <w:szCs w:val="56"/>
        </w:rPr>
        <w:t xml:space="preserve"> t</w:t>
      </w:r>
      <w:r w:rsidRPr="00350421">
        <w:rPr>
          <w:sz w:val="56"/>
          <w:szCs w:val="56"/>
        </w:rPr>
        <w:t xml:space="preserve">hen He said, “BEHOLD, I HAVE COME TO DO YOUR WILL.” </w:t>
      </w:r>
      <w:r w:rsidRPr="00350421">
        <w:rPr>
          <w:b/>
          <w:bCs/>
          <w:sz w:val="56"/>
          <w:szCs w:val="56"/>
          <w:u w:val="single"/>
        </w:rPr>
        <w:t xml:space="preserve">He </w:t>
      </w:r>
      <w:r w:rsidRPr="00350421">
        <w:rPr>
          <w:b/>
          <w:bCs/>
          <w:sz w:val="56"/>
          <w:szCs w:val="56"/>
          <w:u w:val="single"/>
        </w:rPr>
        <w:lastRenderedPageBreak/>
        <w:t>takes away the first in order to establish the second.</w:t>
      </w:r>
    </w:p>
    <w:p w14:paraId="5F574A03" w14:textId="77777777" w:rsidR="00350421" w:rsidRPr="00350421" w:rsidRDefault="00350421" w:rsidP="00350421">
      <w:pPr>
        <w:rPr>
          <w:sz w:val="56"/>
          <w:szCs w:val="56"/>
        </w:rPr>
      </w:pPr>
    </w:p>
    <w:p w14:paraId="32BF4DE0" w14:textId="77777777" w:rsidR="00350421" w:rsidRPr="00350421" w:rsidRDefault="00350421" w:rsidP="00350421">
      <w:pPr>
        <w:rPr>
          <w:sz w:val="56"/>
          <w:szCs w:val="56"/>
        </w:rPr>
      </w:pPr>
      <w:r w:rsidRPr="00350421">
        <w:rPr>
          <w:sz w:val="56"/>
          <w:szCs w:val="56"/>
        </w:rPr>
        <w:t xml:space="preserve">The first (Mosaic Law/Levitical) could not bring forth salvation, sanctification, propitiation, redemption, it could never reconcile mankind to God…only Jesus Christ was capable of this sacrifice. There was ALWAYS only ONE, true innocent lamb of God who can take away the sins of the world.\  </w:t>
      </w:r>
    </w:p>
    <w:p w14:paraId="701B5CB8" w14:textId="77777777" w:rsidR="00350421" w:rsidRPr="00350421" w:rsidRDefault="00350421" w:rsidP="00350421">
      <w:pPr>
        <w:rPr>
          <w:sz w:val="56"/>
          <w:szCs w:val="56"/>
        </w:rPr>
      </w:pPr>
      <w:r w:rsidRPr="00350421">
        <w:rPr>
          <w:sz w:val="56"/>
          <w:szCs w:val="56"/>
        </w:rPr>
        <w:t xml:space="preserve">It says - </w:t>
      </w:r>
      <w:r w:rsidRPr="00350421">
        <w:rPr>
          <w:i/>
          <w:iCs/>
          <w:sz w:val="56"/>
          <w:szCs w:val="56"/>
          <w:u w:val="single"/>
        </w:rPr>
        <w:t>Behold I have arrived</w:t>
      </w:r>
      <w:r w:rsidRPr="00350421">
        <w:rPr>
          <w:sz w:val="56"/>
          <w:szCs w:val="56"/>
        </w:rPr>
        <w:t xml:space="preserve">, in the Greek present tense – </w:t>
      </w:r>
      <w:r w:rsidRPr="00350421">
        <w:rPr>
          <w:i/>
          <w:iCs/>
          <w:sz w:val="56"/>
          <w:szCs w:val="56"/>
          <w:u w:val="single"/>
        </w:rPr>
        <w:t>to do your will</w:t>
      </w:r>
      <w:r w:rsidRPr="00350421">
        <w:rPr>
          <w:sz w:val="56"/>
          <w:szCs w:val="56"/>
        </w:rPr>
        <w:t xml:space="preserve">, in the aorist tense, I have already done it </w:t>
      </w:r>
      <w:r w:rsidRPr="00350421">
        <w:rPr>
          <w:sz w:val="56"/>
          <w:szCs w:val="56"/>
        </w:rPr>
        <w:lastRenderedPageBreak/>
        <w:t xml:space="preserve">and it will continue forward with this work being complete. </w:t>
      </w:r>
    </w:p>
    <w:p w14:paraId="64C0F095" w14:textId="77777777" w:rsidR="00350421" w:rsidRPr="00350421" w:rsidRDefault="00350421" w:rsidP="00350421">
      <w:pPr>
        <w:rPr>
          <w:sz w:val="56"/>
          <w:szCs w:val="56"/>
        </w:rPr>
      </w:pPr>
      <w:r w:rsidRPr="00350421">
        <w:rPr>
          <w:sz w:val="56"/>
          <w:szCs w:val="56"/>
        </w:rPr>
        <w:t xml:space="preserve">                            REPEAT</w:t>
      </w:r>
    </w:p>
    <w:p w14:paraId="58DA7A24" w14:textId="77777777" w:rsidR="00350421" w:rsidRPr="00350421" w:rsidRDefault="00350421" w:rsidP="00350421">
      <w:pPr>
        <w:rPr>
          <w:sz w:val="56"/>
          <w:szCs w:val="56"/>
        </w:rPr>
      </w:pPr>
      <w:r w:rsidRPr="00350421">
        <w:rPr>
          <w:sz w:val="56"/>
          <w:szCs w:val="56"/>
        </w:rPr>
        <w:t xml:space="preserve">/Heb 10:9 - </w:t>
      </w:r>
      <w:r w:rsidRPr="00350421">
        <w:rPr>
          <w:i/>
          <w:iCs/>
          <w:sz w:val="56"/>
          <w:szCs w:val="56"/>
          <w:u w:val="single"/>
        </w:rPr>
        <w:t xml:space="preserve">in order to establish the second </w:t>
      </w:r>
      <w:r w:rsidRPr="00350421">
        <w:rPr>
          <w:sz w:val="56"/>
          <w:szCs w:val="56"/>
        </w:rPr>
        <w:t>(aorist tense it has been done).</w:t>
      </w:r>
    </w:p>
    <w:p w14:paraId="508C9423" w14:textId="2A2A217F" w:rsidR="00350421" w:rsidRPr="00350421" w:rsidRDefault="00350421" w:rsidP="00350421">
      <w:pPr>
        <w:rPr>
          <w:sz w:val="56"/>
          <w:szCs w:val="56"/>
        </w:rPr>
      </w:pPr>
      <w:r w:rsidRPr="00350421">
        <w:rPr>
          <w:sz w:val="56"/>
          <w:szCs w:val="56"/>
        </w:rPr>
        <w:t xml:space="preserve">This is explained from a reference point of how it happened starting in verse 5 – </w:t>
      </w:r>
      <w:r w:rsidRPr="00350421">
        <w:rPr>
          <w:i/>
          <w:iCs/>
          <w:sz w:val="56"/>
          <w:szCs w:val="56"/>
          <w:u w:val="single"/>
        </w:rPr>
        <w:t>Therefore when He comes into the world</w:t>
      </w:r>
      <w:r w:rsidRPr="00350421">
        <w:rPr>
          <w:sz w:val="56"/>
          <w:szCs w:val="56"/>
        </w:rPr>
        <w:t xml:space="preserve"> </w:t>
      </w:r>
      <w:r w:rsidRPr="00350421">
        <w:rPr>
          <w:i/>
          <w:iCs/>
          <w:sz w:val="56"/>
          <w:szCs w:val="56"/>
          <w:u w:val="single"/>
        </w:rPr>
        <w:t>HE says</w:t>
      </w:r>
      <w:r w:rsidRPr="00350421">
        <w:rPr>
          <w:sz w:val="56"/>
          <w:szCs w:val="56"/>
        </w:rPr>
        <w:t>, meaning it was already done and this is how it happened.</w:t>
      </w:r>
      <w:r w:rsidR="00FD59D3">
        <w:rPr>
          <w:sz w:val="56"/>
          <w:szCs w:val="56"/>
        </w:rPr>
        <w:t xml:space="preserve"> Even the statement of - </w:t>
      </w:r>
      <w:r w:rsidR="00FD59D3" w:rsidRPr="00FD59D3">
        <w:rPr>
          <w:i/>
          <w:iCs/>
          <w:sz w:val="56"/>
          <w:szCs w:val="56"/>
          <w:u w:val="single"/>
        </w:rPr>
        <w:t>HE SAID behold I have come to do yo</w:t>
      </w:r>
      <w:r w:rsidR="00FD59D3">
        <w:rPr>
          <w:i/>
          <w:iCs/>
          <w:sz w:val="56"/>
          <w:szCs w:val="56"/>
          <w:u w:val="single"/>
        </w:rPr>
        <w:t>ur</w:t>
      </w:r>
      <w:r w:rsidR="00FD59D3" w:rsidRPr="00FD59D3">
        <w:rPr>
          <w:i/>
          <w:iCs/>
          <w:sz w:val="56"/>
          <w:szCs w:val="56"/>
          <w:u w:val="single"/>
        </w:rPr>
        <w:t xml:space="preserve"> will</w:t>
      </w:r>
      <w:r w:rsidR="00FD59D3">
        <w:rPr>
          <w:sz w:val="56"/>
          <w:szCs w:val="56"/>
        </w:rPr>
        <w:t xml:space="preserve">…is written as a past tense. </w:t>
      </w:r>
      <w:r w:rsidRPr="00350421">
        <w:rPr>
          <w:sz w:val="56"/>
          <w:szCs w:val="56"/>
        </w:rPr>
        <w:t xml:space="preserve">\ </w:t>
      </w:r>
    </w:p>
    <w:p w14:paraId="1730B7E2" w14:textId="77777777" w:rsidR="00350421" w:rsidRDefault="00350421">
      <w:pPr>
        <w:rPr>
          <w:sz w:val="56"/>
          <w:szCs w:val="56"/>
        </w:rPr>
      </w:pPr>
    </w:p>
    <w:p w14:paraId="3DF2DA3B" w14:textId="77777777" w:rsidR="00D41D32" w:rsidRDefault="00D41D32" w:rsidP="00D41D32">
      <w:pPr>
        <w:rPr>
          <w:i/>
          <w:iCs/>
          <w:sz w:val="56"/>
          <w:szCs w:val="56"/>
        </w:rPr>
      </w:pPr>
      <w:hyperlink r:id="rId7" w:history="1">
        <w:r w:rsidRPr="00E03AED">
          <w:rPr>
            <w:rStyle w:val="Hyperlink"/>
            <w:color w:val="000000" w:themeColor="text1"/>
            <w:sz w:val="56"/>
            <w:szCs w:val="56"/>
            <w:u w:val="none"/>
          </w:rPr>
          <w:t>Heb 10:10</w:t>
        </w:r>
      </w:hyperlink>
      <w:r w:rsidRPr="00D41D32">
        <w:rPr>
          <w:sz w:val="56"/>
          <w:szCs w:val="56"/>
        </w:rPr>
        <w:t xml:space="preserve"> By this will, we have been sanctified through the offering of the body of Jesus Christ once for all </w:t>
      </w:r>
      <w:r w:rsidRPr="00D41D32">
        <w:rPr>
          <w:i/>
          <w:iCs/>
          <w:sz w:val="56"/>
          <w:szCs w:val="56"/>
        </w:rPr>
        <w:t>time.</w:t>
      </w:r>
    </w:p>
    <w:p w14:paraId="4FFBBF85" w14:textId="5DF121BB" w:rsidR="00E03AED" w:rsidRDefault="00E03AED" w:rsidP="00D41D32">
      <w:pPr>
        <w:rPr>
          <w:sz w:val="56"/>
          <w:szCs w:val="56"/>
        </w:rPr>
      </w:pPr>
      <w:r>
        <w:rPr>
          <w:sz w:val="56"/>
          <w:szCs w:val="56"/>
        </w:rPr>
        <w:t>It is all through the person and work of Jesus Christ and it has been done, once and for all time. Animal sacrifices and rituals were designed for examples and teaching – Christ came and completed the true sacrifice. HIS body speaking of the humanity of Christ was offered ONCE for all of mankind’s sins.</w:t>
      </w:r>
    </w:p>
    <w:p w14:paraId="122697EC" w14:textId="7F3DFC75" w:rsidR="00E03AED" w:rsidRDefault="00E03AED" w:rsidP="00D41D32">
      <w:pPr>
        <w:rPr>
          <w:sz w:val="56"/>
          <w:szCs w:val="56"/>
        </w:rPr>
      </w:pPr>
      <w:r>
        <w:rPr>
          <w:sz w:val="56"/>
          <w:szCs w:val="56"/>
        </w:rPr>
        <w:t xml:space="preserve">/Heb 10:10 - </w:t>
      </w:r>
      <w:r w:rsidRPr="00E03AED">
        <w:rPr>
          <w:i/>
          <w:iCs/>
          <w:sz w:val="56"/>
          <w:szCs w:val="56"/>
          <w:u w:val="single"/>
        </w:rPr>
        <w:t>By this will, we have been sanctified</w:t>
      </w:r>
      <w:r>
        <w:rPr>
          <w:i/>
          <w:iCs/>
          <w:sz w:val="56"/>
          <w:szCs w:val="56"/>
          <w:u w:val="single"/>
        </w:rPr>
        <w:t xml:space="preserve"> (</w:t>
      </w:r>
      <w:r w:rsidRPr="00E03AED">
        <w:rPr>
          <w:i/>
          <w:iCs/>
          <w:sz w:val="56"/>
          <w:szCs w:val="56"/>
          <w:u w:val="single"/>
        </w:rPr>
        <w:t>hagiazō</w:t>
      </w:r>
      <w:r>
        <w:rPr>
          <w:i/>
          <w:iCs/>
          <w:sz w:val="56"/>
          <w:szCs w:val="56"/>
          <w:u w:val="single"/>
        </w:rPr>
        <w:t>)</w:t>
      </w:r>
    </w:p>
    <w:p w14:paraId="2BA7BB31" w14:textId="4C56092E" w:rsidR="00E03AED" w:rsidRDefault="00E03AED" w:rsidP="00D41D32">
      <w:pPr>
        <w:rPr>
          <w:sz w:val="56"/>
          <w:szCs w:val="56"/>
        </w:rPr>
      </w:pPr>
      <w:r>
        <w:rPr>
          <w:sz w:val="56"/>
          <w:szCs w:val="56"/>
        </w:rPr>
        <w:t xml:space="preserve">BY THIS WILL - (the perfect plan of the FATHER) WE HAVE BEEN (present tense, </w:t>
      </w:r>
      <w:r>
        <w:rPr>
          <w:sz w:val="56"/>
          <w:szCs w:val="56"/>
        </w:rPr>
        <w:lastRenderedPageBreak/>
        <w:t>it is done and continues forward forever being complete in Christ</w:t>
      </w:r>
      <w:r w:rsidR="0029035A">
        <w:rPr>
          <w:sz w:val="56"/>
          <w:szCs w:val="56"/>
        </w:rPr>
        <w:t>)</w:t>
      </w:r>
      <w:r>
        <w:rPr>
          <w:sz w:val="56"/>
          <w:szCs w:val="56"/>
        </w:rPr>
        <w:t>. Made HOLY and separated (perfect tense – done once and fulfilled to perfection.)</w:t>
      </w:r>
      <w:r w:rsidR="0029035A">
        <w:rPr>
          <w:sz w:val="56"/>
          <w:szCs w:val="56"/>
        </w:rPr>
        <w:t xml:space="preserve"> IT IS FINISHED! </w:t>
      </w:r>
      <w:r>
        <w:rPr>
          <w:sz w:val="56"/>
          <w:szCs w:val="56"/>
        </w:rPr>
        <w:t xml:space="preserve">\  </w:t>
      </w:r>
    </w:p>
    <w:p w14:paraId="3DBEFFF0" w14:textId="1F5E4C14" w:rsidR="00E03AED" w:rsidRDefault="00E03AED" w:rsidP="00D41D32">
      <w:pPr>
        <w:rPr>
          <w:sz w:val="56"/>
          <w:szCs w:val="56"/>
        </w:rPr>
      </w:pPr>
      <w:r>
        <w:rPr>
          <w:sz w:val="56"/>
          <w:szCs w:val="56"/>
        </w:rPr>
        <w:t>HAG-EE-OD-ZO, purified and cleansed into a holy status a new creation in Christ.</w:t>
      </w:r>
    </w:p>
    <w:p w14:paraId="0B99FF8D" w14:textId="62BFD38C" w:rsidR="0029035A" w:rsidRPr="00E03AED" w:rsidRDefault="0029035A" w:rsidP="00D41D32">
      <w:pPr>
        <w:rPr>
          <w:b/>
          <w:bCs/>
          <w:sz w:val="56"/>
          <w:szCs w:val="56"/>
        </w:rPr>
      </w:pPr>
      <w:r>
        <w:rPr>
          <w:sz w:val="56"/>
          <w:szCs w:val="56"/>
        </w:rPr>
        <w:t xml:space="preserve">One and done- pointing to eternal security. </w:t>
      </w:r>
    </w:p>
    <w:p w14:paraId="28AAF050" w14:textId="4CB6D01C" w:rsidR="00D41D32" w:rsidRPr="00D41D32" w:rsidRDefault="00D41D32" w:rsidP="00D41D32">
      <w:pPr>
        <w:rPr>
          <w:b/>
          <w:bCs/>
          <w:sz w:val="56"/>
          <w:szCs w:val="56"/>
        </w:rPr>
      </w:pPr>
      <w:hyperlink r:id="rId8" w:history="1">
        <w:r w:rsidRPr="0029035A">
          <w:rPr>
            <w:rStyle w:val="Hyperlink"/>
            <w:color w:val="000000" w:themeColor="text1"/>
            <w:sz w:val="56"/>
            <w:szCs w:val="56"/>
            <w:u w:val="none"/>
          </w:rPr>
          <w:t>Heb 10:11</w:t>
        </w:r>
      </w:hyperlink>
      <w:r w:rsidRPr="00D41D32">
        <w:rPr>
          <w:sz w:val="56"/>
          <w:szCs w:val="56"/>
        </w:rPr>
        <w:t xml:space="preserve"> Every priest stands daily ministering and offering time after time the same sacrifices,</w:t>
      </w:r>
      <w:r w:rsidR="0029035A">
        <w:rPr>
          <w:sz w:val="56"/>
          <w:szCs w:val="56"/>
        </w:rPr>
        <w:t xml:space="preserve"> which can </w:t>
      </w:r>
      <w:r w:rsidRPr="00D41D32">
        <w:rPr>
          <w:sz w:val="56"/>
          <w:szCs w:val="56"/>
        </w:rPr>
        <w:t>never take away sins;</w:t>
      </w:r>
    </w:p>
    <w:p w14:paraId="40D1EF99" w14:textId="0060C7C4" w:rsidR="00D41D32" w:rsidRDefault="00D41D32" w:rsidP="00D41D32">
      <w:pPr>
        <w:rPr>
          <w:sz w:val="56"/>
          <w:szCs w:val="56"/>
        </w:rPr>
      </w:pPr>
      <w:hyperlink r:id="rId9" w:history="1">
        <w:r w:rsidRPr="0029035A">
          <w:rPr>
            <w:rStyle w:val="Hyperlink"/>
            <w:color w:val="000000" w:themeColor="text1"/>
            <w:sz w:val="56"/>
            <w:szCs w:val="56"/>
            <w:u w:val="none"/>
          </w:rPr>
          <w:t>Heb 10:12</w:t>
        </w:r>
      </w:hyperlink>
      <w:r w:rsidRPr="00D41D32">
        <w:rPr>
          <w:sz w:val="56"/>
          <w:szCs w:val="56"/>
        </w:rPr>
        <w:t xml:space="preserve"> but He, having</w:t>
      </w:r>
      <w:r w:rsidR="0029035A">
        <w:rPr>
          <w:sz w:val="56"/>
          <w:szCs w:val="56"/>
        </w:rPr>
        <w:t xml:space="preserve"> offered one</w:t>
      </w:r>
      <w:r w:rsidRPr="00D41D32">
        <w:rPr>
          <w:sz w:val="56"/>
          <w:szCs w:val="56"/>
        </w:rPr>
        <w:t xml:space="preserve"> sacrifice for sins for</w:t>
      </w:r>
      <w:r w:rsidR="0029035A">
        <w:rPr>
          <w:sz w:val="56"/>
          <w:szCs w:val="56"/>
        </w:rPr>
        <w:t xml:space="preserve"> all time, SAT</w:t>
      </w:r>
      <w:r w:rsidRPr="00D41D32">
        <w:rPr>
          <w:sz w:val="56"/>
          <w:szCs w:val="56"/>
        </w:rPr>
        <w:t xml:space="preserve"> DOWN AT THE RIGHT HAND OF GOD,</w:t>
      </w:r>
    </w:p>
    <w:p w14:paraId="01926785" w14:textId="27008E8D" w:rsidR="0029035A" w:rsidRDefault="0029035A" w:rsidP="00D41D32">
      <w:pPr>
        <w:rPr>
          <w:sz w:val="56"/>
          <w:szCs w:val="56"/>
        </w:rPr>
      </w:pPr>
      <w:r>
        <w:rPr>
          <w:sz w:val="56"/>
          <w:szCs w:val="56"/>
        </w:rPr>
        <w:t>Jesus Christ displayed free will within HIS humanity – HE had a choice, otherwise He could not be a good Mediator and High Priest for the rest of us. Not to mention, Satan would cry foul if the humanity of Christ was not vulnerable just as we are in the flesh.</w:t>
      </w:r>
    </w:p>
    <w:p w14:paraId="6D03A0C1" w14:textId="07C75C25" w:rsidR="0029035A" w:rsidRDefault="0029035A" w:rsidP="00D41D32">
      <w:pPr>
        <w:rPr>
          <w:sz w:val="56"/>
          <w:szCs w:val="56"/>
        </w:rPr>
      </w:pPr>
      <w:r>
        <w:rPr>
          <w:sz w:val="56"/>
          <w:szCs w:val="56"/>
        </w:rPr>
        <w:t xml:space="preserve">Jesus could have sinned and denied the Father’s plan at any time – HE did not, HE is and was and always will be, divinely IMPECCABLE. </w:t>
      </w:r>
    </w:p>
    <w:p w14:paraId="2519B8BC" w14:textId="71FD31D3" w:rsidR="00ED096A" w:rsidRPr="00D41D32" w:rsidRDefault="00ED096A" w:rsidP="00D41D32">
      <w:pPr>
        <w:rPr>
          <w:b/>
          <w:bCs/>
          <w:sz w:val="56"/>
          <w:szCs w:val="56"/>
        </w:rPr>
      </w:pPr>
      <w:r>
        <w:rPr>
          <w:sz w:val="56"/>
          <w:szCs w:val="56"/>
        </w:rPr>
        <w:t xml:space="preserve">                            REPEAT</w:t>
      </w:r>
    </w:p>
    <w:p w14:paraId="325B670D" w14:textId="0F205182" w:rsidR="00D41D32" w:rsidRDefault="00D41D32" w:rsidP="00D41D32">
      <w:pPr>
        <w:rPr>
          <w:sz w:val="56"/>
          <w:szCs w:val="56"/>
        </w:rPr>
      </w:pPr>
      <w:hyperlink r:id="rId10" w:history="1">
        <w:r w:rsidR="0029035A">
          <w:rPr>
            <w:rStyle w:val="Hyperlink"/>
            <w:color w:val="000000" w:themeColor="text1"/>
            <w:sz w:val="56"/>
            <w:szCs w:val="56"/>
            <w:u w:val="none"/>
          </w:rPr>
          <w:t>/H</w:t>
        </w:r>
        <w:r w:rsidRPr="0029035A">
          <w:rPr>
            <w:rStyle w:val="Hyperlink"/>
            <w:color w:val="000000" w:themeColor="text1"/>
            <w:sz w:val="56"/>
            <w:szCs w:val="56"/>
            <w:u w:val="none"/>
          </w:rPr>
          <w:t>eb 10:13</w:t>
        </w:r>
      </w:hyperlink>
      <w:r w:rsidR="0029035A">
        <w:rPr>
          <w:sz w:val="56"/>
          <w:szCs w:val="56"/>
        </w:rPr>
        <w:t xml:space="preserve"> </w:t>
      </w:r>
      <w:r w:rsidRPr="00D41D32">
        <w:rPr>
          <w:sz w:val="56"/>
          <w:szCs w:val="56"/>
        </w:rPr>
        <w:t>waiting </w:t>
      </w:r>
      <w:r w:rsidRPr="0029035A">
        <w:rPr>
          <w:b/>
          <w:bCs/>
          <w:sz w:val="56"/>
          <w:szCs w:val="56"/>
          <w:u w:val="single"/>
        </w:rPr>
        <w:t>from that</w:t>
      </w:r>
      <w:r w:rsidR="0029035A" w:rsidRPr="0029035A">
        <w:rPr>
          <w:b/>
          <w:bCs/>
          <w:sz w:val="56"/>
          <w:szCs w:val="56"/>
          <w:u w:val="single"/>
        </w:rPr>
        <w:t xml:space="preserve"> time</w:t>
      </w:r>
      <w:r w:rsidRPr="0029035A">
        <w:rPr>
          <w:b/>
          <w:bCs/>
          <w:sz w:val="56"/>
          <w:szCs w:val="56"/>
          <w:u w:val="single"/>
        </w:rPr>
        <w:t xml:space="preserve"> onward</w:t>
      </w:r>
      <w:r w:rsidRPr="00D41D32">
        <w:rPr>
          <w:sz w:val="56"/>
          <w:szCs w:val="56"/>
        </w:rPr>
        <w:t xml:space="preserve"> UNTIL HIS ENEMIES ARE MADE A </w:t>
      </w:r>
      <w:r w:rsidR="0029035A">
        <w:rPr>
          <w:sz w:val="56"/>
          <w:szCs w:val="56"/>
        </w:rPr>
        <w:t xml:space="preserve">FOOTSTOOL </w:t>
      </w:r>
      <w:r w:rsidRPr="00D41D32">
        <w:rPr>
          <w:sz w:val="56"/>
          <w:szCs w:val="56"/>
        </w:rPr>
        <w:t>FOR HIS FEET.</w:t>
      </w:r>
    </w:p>
    <w:p w14:paraId="041BAFF3" w14:textId="3BE92800" w:rsidR="00555555" w:rsidRDefault="00555555" w:rsidP="00D41D32">
      <w:pPr>
        <w:rPr>
          <w:sz w:val="56"/>
          <w:szCs w:val="56"/>
        </w:rPr>
      </w:pPr>
      <w:r>
        <w:rPr>
          <w:sz w:val="56"/>
          <w:szCs w:val="56"/>
        </w:rPr>
        <w:t>(</w:t>
      </w:r>
      <w:r w:rsidRPr="00555555">
        <w:rPr>
          <w:sz w:val="56"/>
          <w:szCs w:val="56"/>
        </w:rPr>
        <w:t>Psa 110:1 &amp; Dan 2:44</w:t>
      </w:r>
      <w:r>
        <w:rPr>
          <w:sz w:val="56"/>
          <w:szCs w:val="56"/>
        </w:rPr>
        <w:t>)</w:t>
      </w:r>
    </w:p>
    <w:p w14:paraId="5CCE6D65" w14:textId="423671F9" w:rsidR="0029035A" w:rsidRDefault="0029035A" w:rsidP="00D41D32">
      <w:pPr>
        <w:rPr>
          <w:sz w:val="56"/>
          <w:szCs w:val="56"/>
        </w:rPr>
      </w:pPr>
      <w:r>
        <w:rPr>
          <w:sz w:val="56"/>
          <w:szCs w:val="56"/>
        </w:rPr>
        <w:t>The ascension and session had to be complete to fulfill all prophecy and satisfy the legal standard for a victory. Christ returns as Battlefield Royality, the Warrior King to claim His throne (2</w:t>
      </w:r>
      <w:r w:rsidRPr="0029035A">
        <w:rPr>
          <w:sz w:val="56"/>
          <w:szCs w:val="56"/>
          <w:vertAlign w:val="superscript"/>
        </w:rPr>
        <w:t>nd</w:t>
      </w:r>
      <w:r>
        <w:rPr>
          <w:sz w:val="56"/>
          <w:szCs w:val="56"/>
        </w:rPr>
        <w:t xml:space="preserve"> Advent).</w:t>
      </w:r>
      <w:r w:rsidR="00555555">
        <w:rPr>
          <w:sz w:val="56"/>
          <w:szCs w:val="56"/>
        </w:rPr>
        <w:t xml:space="preserve"> </w:t>
      </w:r>
      <w:r>
        <w:rPr>
          <w:sz w:val="56"/>
          <w:szCs w:val="56"/>
        </w:rPr>
        <w:t xml:space="preserve">\   </w:t>
      </w:r>
    </w:p>
    <w:p w14:paraId="66C08F64" w14:textId="18C325D8" w:rsidR="0029035A" w:rsidRDefault="0029035A" w:rsidP="00D41D32">
      <w:pPr>
        <w:rPr>
          <w:sz w:val="56"/>
          <w:szCs w:val="56"/>
        </w:rPr>
      </w:pPr>
      <w:r>
        <w:rPr>
          <w:sz w:val="56"/>
          <w:szCs w:val="56"/>
        </w:rPr>
        <w:t>Our Royal family title would not be complete until the humanity of Christ sat down at the right hand of the Father.</w:t>
      </w:r>
    </w:p>
    <w:p w14:paraId="6BDBAEBA" w14:textId="77777777" w:rsidR="00555555" w:rsidRDefault="00270C15" w:rsidP="00D41D32">
      <w:pPr>
        <w:rPr>
          <w:sz w:val="56"/>
          <w:szCs w:val="56"/>
        </w:rPr>
      </w:pPr>
      <w:r>
        <w:rPr>
          <w:sz w:val="56"/>
          <w:szCs w:val="56"/>
        </w:rPr>
        <w:t xml:space="preserve">The work on the cross paid for the sins of the world. </w:t>
      </w:r>
    </w:p>
    <w:p w14:paraId="1CD8DD25" w14:textId="77777777" w:rsidR="008D2274" w:rsidRDefault="00270C15" w:rsidP="00D41D32">
      <w:pPr>
        <w:rPr>
          <w:sz w:val="56"/>
          <w:szCs w:val="56"/>
        </w:rPr>
      </w:pPr>
      <w:r>
        <w:rPr>
          <w:sz w:val="56"/>
          <w:szCs w:val="56"/>
        </w:rPr>
        <w:lastRenderedPageBreak/>
        <w:t>Yet the mission was not over at that point. Resurrection on the third day fulfilled prophecy</w:t>
      </w:r>
      <w:r w:rsidR="00F05CC3">
        <w:rPr>
          <w:sz w:val="56"/>
          <w:szCs w:val="56"/>
        </w:rPr>
        <w:t xml:space="preserve"> as did the very to</w:t>
      </w:r>
      <w:r w:rsidR="008D2274">
        <w:rPr>
          <w:sz w:val="56"/>
          <w:szCs w:val="56"/>
        </w:rPr>
        <w:t>m</w:t>
      </w:r>
      <w:r w:rsidR="00F05CC3">
        <w:rPr>
          <w:sz w:val="56"/>
          <w:szCs w:val="56"/>
        </w:rPr>
        <w:t xml:space="preserve">b Jesus was </w:t>
      </w:r>
      <w:r w:rsidR="008D2274">
        <w:rPr>
          <w:sz w:val="56"/>
          <w:szCs w:val="56"/>
        </w:rPr>
        <w:t>buried in</w:t>
      </w:r>
      <w:r>
        <w:rPr>
          <w:sz w:val="56"/>
          <w:szCs w:val="56"/>
        </w:rPr>
        <w:t>.</w:t>
      </w:r>
    </w:p>
    <w:p w14:paraId="10639C93" w14:textId="46A8A750" w:rsidR="00270C15" w:rsidRDefault="00270C15" w:rsidP="00D41D32">
      <w:pPr>
        <w:rPr>
          <w:sz w:val="56"/>
          <w:szCs w:val="56"/>
        </w:rPr>
      </w:pPr>
      <w:r>
        <w:rPr>
          <w:sz w:val="56"/>
          <w:szCs w:val="56"/>
        </w:rPr>
        <w:t>Then the First Fruit of a resurrected life for all of us was assured when HE walked among us for forty days afterward.</w:t>
      </w:r>
    </w:p>
    <w:p w14:paraId="49F5CE0D" w14:textId="77777777" w:rsidR="00ED096A" w:rsidRDefault="00270C15" w:rsidP="00D41D32">
      <w:pPr>
        <w:rPr>
          <w:sz w:val="56"/>
          <w:szCs w:val="56"/>
        </w:rPr>
      </w:pPr>
      <w:r>
        <w:rPr>
          <w:sz w:val="56"/>
          <w:szCs w:val="56"/>
        </w:rPr>
        <w:t xml:space="preserve">The ascension and session had their own legal and prophetic standards to fulfill. </w:t>
      </w:r>
    </w:p>
    <w:p w14:paraId="5EF91ED2" w14:textId="77777777" w:rsidR="00ED096A" w:rsidRDefault="00ED096A" w:rsidP="00D41D32">
      <w:pPr>
        <w:rPr>
          <w:sz w:val="56"/>
          <w:szCs w:val="56"/>
        </w:rPr>
      </w:pPr>
    </w:p>
    <w:p w14:paraId="3175893E" w14:textId="75EEA33C" w:rsidR="00270C15" w:rsidRDefault="00270C15" w:rsidP="00D41D32">
      <w:pPr>
        <w:rPr>
          <w:sz w:val="56"/>
          <w:szCs w:val="56"/>
        </w:rPr>
      </w:pPr>
      <w:r>
        <w:rPr>
          <w:sz w:val="56"/>
          <w:szCs w:val="56"/>
        </w:rPr>
        <w:t>The ascension shows us the way we will go up in the Rapture and the same pathway Christ will return with fury and fire for the 2</w:t>
      </w:r>
      <w:r w:rsidRPr="00270C15">
        <w:rPr>
          <w:sz w:val="56"/>
          <w:szCs w:val="56"/>
          <w:vertAlign w:val="superscript"/>
        </w:rPr>
        <w:t>nd</w:t>
      </w:r>
      <w:r>
        <w:rPr>
          <w:sz w:val="56"/>
          <w:szCs w:val="56"/>
        </w:rPr>
        <w:t xml:space="preserve"> Advent. </w:t>
      </w:r>
    </w:p>
    <w:p w14:paraId="39141393" w14:textId="2066BDB3" w:rsidR="008D2274" w:rsidRDefault="008D2274" w:rsidP="00D41D32">
      <w:pPr>
        <w:rPr>
          <w:sz w:val="56"/>
          <w:szCs w:val="56"/>
        </w:rPr>
      </w:pPr>
      <w:r>
        <w:rPr>
          <w:sz w:val="56"/>
          <w:szCs w:val="56"/>
        </w:rPr>
        <w:t xml:space="preserve">                         REPEAT</w:t>
      </w:r>
    </w:p>
    <w:p w14:paraId="1CE713C2" w14:textId="39547298" w:rsidR="00270C15" w:rsidRDefault="00270C15" w:rsidP="00D41D32">
      <w:pPr>
        <w:rPr>
          <w:sz w:val="56"/>
          <w:szCs w:val="56"/>
        </w:rPr>
      </w:pPr>
      <w:r>
        <w:rPr>
          <w:sz w:val="56"/>
          <w:szCs w:val="56"/>
        </w:rPr>
        <w:lastRenderedPageBreak/>
        <w:t xml:space="preserve">The session of HIS </w:t>
      </w:r>
      <w:r w:rsidR="00555555">
        <w:rPr>
          <w:sz w:val="56"/>
          <w:szCs w:val="56"/>
        </w:rPr>
        <w:t>Royality</w:t>
      </w:r>
      <w:r>
        <w:rPr>
          <w:sz w:val="56"/>
          <w:szCs w:val="56"/>
        </w:rPr>
        <w:t xml:space="preserve"> is seen in s</w:t>
      </w:r>
      <w:r w:rsidR="00555555">
        <w:rPr>
          <w:sz w:val="56"/>
          <w:szCs w:val="56"/>
        </w:rPr>
        <w:t>e</w:t>
      </w:r>
      <w:r>
        <w:rPr>
          <w:sz w:val="56"/>
          <w:szCs w:val="56"/>
        </w:rPr>
        <w:t xml:space="preserve">veral </w:t>
      </w:r>
      <w:r w:rsidR="00555555">
        <w:rPr>
          <w:sz w:val="56"/>
          <w:szCs w:val="56"/>
        </w:rPr>
        <w:t>prophecies..</w:t>
      </w:r>
      <w:r>
        <w:rPr>
          <w:sz w:val="56"/>
          <w:szCs w:val="56"/>
        </w:rPr>
        <w:t xml:space="preserve"> yet no greater one then Isaiah 9;</w:t>
      </w:r>
    </w:p>
    <w:p w14:paraId="3BA2CDAE" w14:textId="41E70C86" w:rsidR="00270C15" w:rsidRPr="00270C15" w:rsidRDefault="00270C15" w:rsidP="00270C15">
      <w:pPr>
        <w:rPr>
          <w:sz w:val="56"/>
          <w:szCs w:val="56"/>
        </w:rPr>
      </w:pPr>
      <w:r>
        <w:rPr>
          <w:sz w:val="56"/>
          <w:szCs w:val="56"/>
        </w:rPr>
        <w:t xml:space="preserve">/Isa 9:6 </w:t>
      </w:r>
      <w:r w:rsidRPr="00270C15">
        <w:rPr>
          <w:sz w:val="56"/>
          <w:szCs w:val="56"/>
        </w:rPr>
        <w:t>For a Child will be born to us, a Son will be given to us;</w:t>
      </w:r>
      <w:r>
        <w:rPr>
          <w:sz w:val="56"/>
          <w:szCs w:val="56"/>
        </w:rPr>
        <w:t xml:space="preserve"> </w:t>
      </w:r>
      <w:r w:rsidRPr="00270C15">
        <w:rPr>
          <w:sz w:val="56"/>
          <w:szCs w:val="56"/>
        </w:rPr>
        <w:t>And the government will rest on His shoulders;</w:t>
      </w:r>
      <w:r>
        <w:rPr>
          <w:sz w:val="56"/>
          <w:szCs w:val="56"/>
        </w:rPr>
        <w:t xml:space="preserve"> </w:t>
      </w:r>
      <w:r w:rsidRPr="00270C15">
        <w:rPr>
          <w:sz w:val="56"/>
          <w:szCs w:val="56"/>
        </w:rPr>
        <w:t>And His name will be</w:t>
      </w:r>
      <w:r>
        <w:rPr>
          <w:sz w:val="56"/>
          <w:szCs w:val="56"/>
        </w:rPr>
        <w:t xml:space="preserve"> called Wonderful </w:t>
      </w:r>
      <w:r w:rsidRPr="00270C15">
        <w:rPr>
          <w:sz w:val="56"/>
          <w:szCs w:val="56"/>
        </w:rPr>
        <w:t>Counselor, Mighty God,</w:t>
      </w:r>
      <w:r>
        <w:rPr>
          <w:sz w:val="56"/>
          <w:szCs w:val="56"/>
        </w:rPr>
        <w:t xml:space="preserve"> </w:t>
      </w:r>
      <w:r w:rsidRPr="00270C15">
        <w:rPr>
          <w:sz w:val="56"/>
          <w:szCs w:val="56"/>
        </w:rPr>
        <w:t>Eternal Father, Prince of Peace.</w:t>
      </w:r>
      <w:r>
        <w:rPr>
          <w:sz w:val="56"/>
          <w:szCs w:val="56"/>
        </w:rPr>
        <w:t xml:space="preserve"> 7 There will be no end </w:t>
      </w:r>
      <w:r w:rsidRPr="00270C15">
        <w:rPr>
          <w:sz w:val="56"/>
          <w:szCs w:val="56"/>
        </w:rPr>
        <w:t>to the increase of </w:t>
      </w:r>
      <w:r w:rsidRPr="00270C15">
        <w:rPr>
          <w:i/>
          <w:iCs/>
          <w:sz w:val="56"/>
          <w:szCs w:val="56"/>
        </w:rPr>
        <w:t>His</w:t>
      </w:r>
      <w:r w:rsidRPr="00270C15">
        <w:rPr>
          <w:sz w:val="56"/>
          <w:szCs w:val="56"/>
        </w:rPr>
        <w:t> government or of peace</w:t>
      </w:r>
      <w:r>
        <w:rPr>
          <w:sz w:val="56"/>
          <w:szCs w:val="56"/>
        </w:rPr>
        <w:t xml:space="preserve"> </w:t>
      </w:r>
      <w:r w:rsidRPr="00270C15">
        <w:rPr>
          <w:sz w:val="56"/>
          <w:szCs w:val="56"/>
        </w:rPr>
        <w:t>On the throne of David and over his kingdom,</w:t>
      </w:r>
      <w:r>
        <w:rPr>
          <w:sz w:val="56"/>
          <w:szCs w:val="56"/>
        </w:rPr>
        <w:t xml:space="preserve"> </w:t>
      </w:r>
      <w:r w:rsidRPr="00270C15">
        <w:rPr>
          <w:sz w:val="56"/>
          <w:szCs w:val="56"/>
        </w:rPr>
        <w:t>To establish it and to uphold it with justice and righteousness</w:t>
      </w:r>
      <w:r>
        <w:rPr>
          <w:sz w:val="56"/>
          <w:szCs w:val="56"/>
        </w:rPr>
        <w:t xml:space="preserve"> </w:t>
      </w:r>
      <w:r w:rsidRPr="00270C15">
        <w:rPr>
          <w:sz w:val="56"/>
          <w:szCs w:val="56"/>
        </w:rPr>
        <w:t>From then on and forevermore.</w:t>
      </w:r>
      <w:r>
        <w:rPr>
          <w:sz w:val="56"/>
          <w:szCs w:val="56"/>
        </w:rPr>
        <w:t xml:space="preserve"> </w:t>
      </w:r>
      <w:r w:rsidRPr="00270C15">
        <w:rPr>
          <w:sz w:val="56"/>
          <w:szCs w:val="56"/>
        </w:rPr>
        <w:t>The zeal of the LORD of armies will accomplish this.</w:t>
      </w:r>
      <w:r>
        <w:rPr>
          <w:sz w:val="56"/>
          <w:szCs w:val="56"/>
        </w:rPr>
        <w:t>\</w:t>
      </w:r>
    </w:p>
    <w:p w14:paraId="178DC004" w14:textId="1F1764A4" w:rsidR="00270C15" w:rsidRDefault="00555555" w:rsidP="00D41D32">
      <w:pPr>
        <w:rPr>
          <w:sz w:val="56"/>
          <w:szCs w:val="56"/>
        </w:rPr>
      </w:pPr>
      <w:r w:rsidRPr="00555555">
        <w:rPr>
          <w:sz w:val="56"/>
          <w:szCs w:val="56"/>
        </w:rPr>
        <w:lastRenderedPageBreak/>
        <w:t>Right there</w:t>
      </w:r>
      <w:r>
        <w:rPr>
          <w:sz w:val="56"/>
          <w:szCs w:val="56"/>
        </w:rPr>
        <w:t>,</w:t>
      </w:r>
      <w:r w:rsidRPr="00555555">
        <w:rPr>
          <w:sz w:val="56"/>
          <w:szCs w:val="56"/>
        </w:rPr>
        <w:t xml:space="preserve"> we see the first and second advent of Christ – the doctrine of</w:t>
      </w:r>
      <w:r w:rsidR="00ED096A">
        <w:rPr>
          <w:sz w:val="56"/>
          <w:szCs w:val="56"/>
        </w:rPr>
        <w:t xml:space="preserve"> the</w:t>
      </w:r>
      <w:r w:rsidRPr="00555555">
        <w:rPr>
          <w:sz w:val="56"/>
          <w:szCs w:val="56"/>
        </w:rPr>
        <w:t xml:space="preserve"> Hypostatic union, </w:t>
      </w:r>
      <w:r>
        <w:rPr>
          <w:sz w:val="56"/>
          <w:szCs w:val="56"/>
        </w:rPr>
        <w:t>fulfillment of end time prophecies and the reason for the session of TLJC.</w:t>
      </w:r>
    </w:p>
    <w:p w14:paraId="319F5361" w14:textId="4C5E2B34" w:rsidR="002A782C" w:rsidRPr="00555555" w:rsidRDefault="002A782C" w:rsidP="00D41D32">
      <w:pPr>
        <w:rPr>
          <w:sz w:val="56"/>
          <w:szCs w:val="56"/>
        </w:rPr>
      </w:pPr>
      <w:r>
        <w:rPr>
          <w:sz w:val="56"/>
          <w:szCs w:val="56"/>
        </w:rPr>
        <w:t xml:space="preserve">Our Lord sat down in the true Holy of Holies in the throne room and the mission was complete, the victory and Royality guaranteed. </w:t>
      </w:r>
    </w:p>
    <w:p w14:paraId="38055EA9" w14:textId="5B257BD8" w:rsidR="00D41D32" w:rsidRDefault="00D41D32" w:rsidP="00D41D32">
      <w:pPr>
        <w:rPr>
          <w:sz w:val="56"/>
          <w:szCs w:val="56"/>
        </w:rPr>
      </w:pPr>
      <w:hyperlink r:id="rId11" w:history="1">
        <w:r w:rsidRPr="0029035A">
          <w:rPr>
            <w:rStyle w:val="Hyperlink"/>
            <w:color w:val="000000" w:themeColor="text1"/>
            <w:sz w:val="56"/>
            <w:szCs w:val="56"/>
            <w:u w:val="none"/>
          </w:rPr>
          <w:t>Heb 10:14</w:t>
        </w:r>
      </w:hyperlink>
      <w:r w:rsidR="0029035A">
        <w:rPr>
          <w:sz w:val="56"/>
          <w:szCs w:val="56"/>
        </w:rPr>
        <w:t xml:space="preserve"> </w:t>
      </w:r>
      <w:r w:rsidRPr="00D41D32">
        <w:rPr>
          <w:sz w:val="56"/>
          <w:szCs w:val="56"/>
        </w:rPr>
        <w:t>For by one offering He has perfected for all time those who</w:t>
      </w:r>
      <w:r w:rsidR="0029035A">
        <w:rPr>
          <w:sz w:val="56"/>
          <w:szCs w:val="56"/>
        </w:rPr>
        <w:t xml:space="preserve"> are</w:t>
      </w:r>
      <w:r w:rsidRPr="00D41D32">
        <w:rPr>
          <w:sz w:val="56"/>
          <w:szCs w:val="56"/>
        </w:rPr>
        <w:t xml:space="preserve"> sanctified.</w:t>
      </w:r>
      <w:r w:rsidR="00270C15">
        <w:rPr>
          <w:sz w:val="56"/>
          <w:szCs w:val="56"/>
        </w:rPr>
        <w:t xml:space="preserve"> (Doctrine of Eternal Security)</w:t>
      </w:r>
    </w:p>
    <w:p w14:paraId="6A4CA0D4" w14:textId="1FA29DEE" w:rsidR="002A782C" w:rsidRDefault="002A782C" w:rsidP="00D41D32">
      <w:pPr>
        <w:rPr>
          <w:sz w:val="56"/>
          <w:szCs w:val="56"/>
        </w:rPr>
      </w:pPr>
      <w:r>
        <w:rPr>
          <w:sz w:val="56"/>
          <w:szCs w:val="56"/>
        </w:rPr>
        <w:t>Sanctified again we see in the Greek present tense – it is done and keeps going forward for the Bel.</w:t>
      </w:r>
    </w:p>
    <w:p w14:paraId="0922051B" w14:textId="4C6D0152" w:rsidR="002A782C" w:rsidRDefault="002A782C" w:rsidP="00D41D32">
      <w:pPr>
        <w:rPr>
          <w:sz w:val="56"/>
          <w:szCs w:val="56"/>
        </w:rPr>
      </w:pPr>
      <w:r>
        <w:rPr>
          <w:sz w:val="56"/>
          <w:szCs w:val="56"/>
        </w:rPr>
        <w:lastRenderedPageBreak/>
        <w:t>This is why earlier in this epistle in Hebrews chapter six, it warns against the Jews continuing to sacrifice animals and involve themselves in rituals for salvation and sin offerings. (Read Hebrews 6:1-8)</w:t>
      </w:r>
    </w:p>
    <w:p w14:paraId="402976AF" w14:textId="313015AC" w:rsidR="008D2274" w:rsidRDefault="008D2274" w:rsidP="00D41D32">
      <w:pPr>
        <w:rPr>
          <w:sz w:val="56"/>
          <w:szCs w:val="56"/>
        </w:rPr>
      </w:pPr>
      <w:r>
        <w:rPr>
          <w:sz w:val="56"/>
          <w:szCs w:val="56"/>
        </w:rPr>
        <w:t>/</w:t>
      </w:r>
      <w:r w:rsidRPr="008D2274">
        <w:t xml:space="preserve"> </w:t>
      </w:r>
      <w:r w:rsidRPr="008D2274">
        <w:rPr>
          <w:sz w:val="56"/>
          <w:szCs w:val="56"/>
        </w:rPr>
        <w:t xml:space="preserve">The shadows performed a great service to </w:t>
      </w:r>
      <w:r>
        <w:rPr>
          <w:sz w:val="56"/>
          <w:szCs w:val="56"/>
        </w:rPr>
        <w:t>B</w:t>
      </w:r>
      <w:r w:rsidRPr="008D2274">
        <w:rPr>
          <w:sz w:val="56"/>
          <w:szCs w:val="56"/>
        </w:rPr>
        <w:t xml:space="preserve">elievers </w:t>
      </w:r>
      <w:r>
        <w:rPr>
          <w:sz w:val="56"/>
          <w:szCs w:val="56"/>
        </w:rPr>
        <w:t xml:space="preserve">for the Age of Israel; </w:t>
      </w:r>
      <w:r w:rsidRPr="008D2274">
        <w:rPr>
          <w:sz w:val="56"/>
          <w:szCs w:val="56"/>
        </w:rPr>
        <w:t xml:space="preserve">they represented and taught the doctrines of Christology and soteriology. </w:t>
      </w:r>
      <w:r>
        <w:rPr>
          <w:sz w:val="56"/>
          <w:szCs w:val="56"/>
        </w:rPr>
        <w:t>T</w:t>
      </w:r>
      <w:r w:rsidRPr="008D2274">
        <w:rPr>
          <w:sz w:val="56"/>
          <w:szCs w:val="56"/>
        </w:rPr>
        <w:t>h</w:t>
      </w:r>
      <w:r>
        <w:rPr>
          <w:sz w:val="56"/>
          <w:szCs w:val="56"/>
        </w:rPr>
        <w:t>ose</w:t>
      </w:r>
      <w:r w:rsidRPr="008D2274">
        <w:rPr>
          <w:sz w:val="56"/>
          <w:szCs w:val="56"/>
        </w:rPr>
        <w:t xml:space="preserve"> offerings could not </w:t>
      </w:r>
      <w:r>
        <w:rPr>
          <w:sz w:val="56"/>
          <w:szCs w:val="56"/>
        </w:rPr>
        <w:t>save mankind or reconcile mankind to</w:t>
      </w:r>
      <w:r w:rsidRPr="008D2274">
        <w:rPr>
          <w:sz w:val="56"/>
          <w:szCs w:val="56"/>
        </w:rPr>
        <w:t xml:space="preserve"> </w:t>
      </w:r>
      <w:r w:rsidR="005D5F79" w:rsidRPr="008D2274">
        <w:rPr>
          <w:sz w:val="56"/>
          <w:szCs w:val="56"/>
        </w:rPr>
        <w:t>God;</w:t>
      </w:r>
      <w:r w:rsidRPr="008D2274">
        <w:rPr>
          <w:sz w:val="56"/>
          <w:szCs w:val="56"/>
        </w:rPr>
        <w:t xml:space="preserve"> they could not take away sin</w:t>
      </w:r>
      <w:r>
        <w:rPr>
          <w:sz w:val="56"/>
          <w:szCs w:val="56"/>
        </w:rPr>
        <w:t xml:space="preserve"> or satisfy the justice of GOD</w:t>
      </w:r>
      <w:r w:rsidRPr="008D2274">
        <w:rPr>
          <w:sz w:val="56"/>
          <w:szCs w:val="56"/>
        </w:rPr>
        <w:t xml:space="preserve">. They could only point to what was coming, the </w:t>
      </w:r>
      <w:r>
        <w:rPr>
          <w:sz w:val="56"/>
          <w:szCs w:val="56"/>
        </w:rPr>
        <w:t xml:space="preserve">true LAMB of God on that </w:t>
      </w:r>
      <w:r w:rsidRPr="008D2274">
        <w:rPr>
          <w:sz w:val="56"/>
          <w:szCs w:val="56"/>
        </w:rPr>
        <w:t>cross.</w:t>
      </w:r>
      <w:r>
        <w:rPr>
          <w:sz w:val="56"/>
          <w:szCs w:val="56"/>
        </w:rPr>
        <w:t xml:space="preserve"> Shadow rituals</w:t>
      </w:r>
      <w:r w:rsidRPr="008D2274">
        <w:rPr>
          <w:sz w:val="56"/>
          <w:szCs w:val="56"/>
        </w:rPr>
        <w:t xml:space="preserve"> did not </w:t>
      </w:r>
      <w:r>
        <w:rPr>
          <w:sz w:val="56"/>
          <w:szCs w:val="56"/>
        </w:rPr>
        <w:t xml:space="preserve">atone for fallen man, </w:t>
      </w:r>
      <w:r w:rsidRPr="008D2274">
        <w:rPr>
          <w:sz w:val="56"/>
          <w:szCs w:val="56"/>
        </w:rPr>
        <w:t xml:space="preserve">they </w:t>
      </w:r>
      <w:r>
        <w:rPr>
          <w:sz w:val="56"/>
          <w:szCs w:val="56"/>
        </w:rPr>
        <w:t>were</w:t>
      </w:r>
      <w:r w:rsidRPr="008D2274">
        <w:rPr>
          <w:sz w:val="56"/>
          <w:szCs w:val="56"/>
        </w:rPr>
        <w:t xml:space="preserve"> portraying the </w:t>
      </w:r>
      <w:r>
        <w:rPr>
          <w:sz w:val="56"/>
          <w:szCs w:val="56"/>
        </w:rPr>
        <w:lastRenderedPageBreak/>
        <w:t xml:space="preserve">person and work of Jesus Christ, yet to come.\ </w:t>
      </w:r>
    </w:p>
    <w:p w14:paraId="75256C3E" w14:textId="5976A64B" w:rsidR="00804658" w:rsidRDefault="00804658" w:rsidP="00D41D32">
      <w:pPr>
        <w:rPr>
          <w:sz w:val="56"/>
          <w:szCs w:val="56"/>
        </w:rPr>
      </w:pPr>
      <w:r>
        <w:rPr>
          <w:sz w:val="56"/>
          <w:szCs w:val="56"/>
        </w:rPr>
        <w:t>Now going into verse 15 we see a long paragraph right into verse 17.</w:t>
      </w:r>
    </w:p>
    <w:p w14:paraId="6496CE16" w14:textId="77777777" w:rsidR="00EA4F93" w:rsidRDefault="00EA4F93" w:rsidP="00D41D32">
      <w:pPr>
        <w:rPr>
          <w:sz w:val="56"/>
          <w:szCs w:val="56"/>
        </w:rPr>
      </w:pPr>
    </w:p>
    <w:p w14:paraId="23270DA3" w14:textId="0316BE0F" w:rsidR="00804658" w:rsidRDefault="00804658" w:rsidP="00D41D32">
      <w:pPr>
        <w:rPr>
          <w:sz w:val="56"/>
          <w:szCs w:val="56"/>
        </w:rPr>
      </w:pPr>
      <w:r>
        <w:rPr>
          <w:sz w:val="56"/>
          <w:szCs w:val="56"/>
        </w:rPr>
        <w:t>It is important because it highlights the NEW covenant which is set in place because the Old Covenant of the Mosaic Law is fulfilled in the person and work of Jesus Christ. The Church Age interrupts the age or dispensations of Israel.</w:t>
      </w:r>
    </w:p>
    <w:p w14:paraId="210A4982" w14:textId="0109D517" w:rsidR="00804658" w:rsidRPr="0029035A" w:rsidRDefault="005D2BDE" w:rsidP="00D41D32">
      <w:pPr>
        <w:rPr>
          <w:b/>
          <w:bCs/>
          <w:sz w:val="56"/>
          <w:szCs w:val="56"/>
        </w:rPr>
      </w:pPr>
      <w:r>
        <w:rPr>
          <w:sz w:val="56"/>
          <w:szCs w:val="56"/>
        </w:rPr>
        <w:t>/True Israel will</w:t>
      </w:r>
      <w:r w:rsidR="00804658">
        <w:rPr>
          <w:sz w:val="56"/>
          <w:szCs w:val="56"/>
        </w:rPr>
        <w:t xml:space="preserve"> have a re-established authority within the Millennial reign of Christ. This new established form of a Mosaic Law is a new covenant. In fact</w:t>
      </w:r>
      <w:r>
        <w:rPr>
          <w:sz w:val="56"/>
          <w:szCs w:val="56"/>
        </w:rPr>
        <w:t>,</w:t>
      </w:r>
      <w:r w:rsidR="00804658">
        <w:rPr>
          <w:sz w:val="56"/>
          <w:szCs w:val="56"/>
        </w:rPr>
        <w:t xml:space="preserve"> </w:t>
      </w:r>
      <w:r w:rsidR="00804658">
        <w:rPr>
          <w:sz w:val="56"/>
          <w:szCs w:val="56"/>
        </w:rPr>
        <w:lastRenderedPageBreak/>
        <w:t>both</w:t>
      </w:r>
      <w:r>
        <w:rPr>
          <w:sz w:val="56"/>
          <w:szCs w:val="56"/>
        </w:rPr>
        <w:t xml:space="preserve"> </w:t>
      </w:r>
      <w:r w:rsidR="00804658">
        <w:rPr>
          <w:sz w:val="56"/>
          <w:szCs w:val="56"/>
        </w:rPr>
        <w:t xml:space="preserve">the CA and the Age of Israel have a NEW </w:t>
      </w:r>
      <w:r>
        <w:rPr>
          <w:sz w:val="56"/>
          <w:szCs w:val="56"/>
        </w:rPr>
        <w:t>Covenant, because Christ gave us the victory. W</w:t>
      </w:r>
      <w:r w:rsidRPr="005D2BDE">
        <w:rPr>
          <w:sz w:val="56"/>
          <w:szCs w:val="56"/>
        </w:rPr>
        <w:t>hen the Church is raptured the Age of Israel resumes</w:t>
      </w:r>
      <w:r>
        <w:rPr>
          <w:sz w:val="56"/>
          <w:szCs w:val="56"/>
        </w:rPr>
        <w:t xml:space="preserve">, </w:t>
      </w:r>
      <w:r w:rsidRPr="005D2BDE">
        <w:rPr>
          <w:sz w:val="56"/>
          <w:szCs w:val="56"/>
        </w:rPr>
        <w:t>the new covenant to Israel will function when God fulfills the Abrahamic, Palestinian and Davidic Covenants.</w:t>
      </w:r>
      <w:r w:rsidR="00EA4F93">
        <w:rPr>
          <w:sz w:val="56"/>
          <w:szCs w:val="56"/>
        </w:rPr>
        <w:t xml:space="preserve"> (All unconditional)</w:t>
      </w:r>
      <w:r w:rsidR="008F3718">
        <w:rPr>
          <w:sz w:val="56"/>
          <w:szCs w:val="56"/>
        </w:rPr>
        <w:t>\</w:t>
      </w:r>
    </w:p>
    <w:p w14:paraId="2B0A82BD" w14:textId="662C05BF" w:rsidR="00D41D32" w:rsidRPr="00270C15" w:rsidRDefault="00D41D32" w:rsidP="00D41D32">
      <w:pPr>
        <w:rPr>
          <w:b/>
          <w:bCs/>
          <w:sz w:val="56"/>
          <w:szCs w:val="56"/>
        </w:rPr>
      </w:pPr>
      <w:hyperlink r:id="rId12" w:history="1">
        <w:r w:rsidRPr="00270C15">
          <w:rPr>
            <w:rStyle w:val="Hyperlink"/>
            <w:color w:val="000000" w:themeColor="text1"/>
            <w:sz w:val="56"/>
            <w:szCs w:val="56"/>
            <w:u w:val="none"/>
          </w:rPr>
          <w:t>Heb 10:15</w:t>
        </w:r>
      </w:hyperlink>
      <w:r w:rsidR="00270C15">
        <w:rPr>
          <w:sz w:val="56"/>
          <w:szCs w:val="56"/>
        </w:rPr>
        <w:t xml:space="preserve"> </w:t>
      </w:r>
      <w:r w:rsidRPr="00D41D32">
        <w:rPr>
          <w:sz w:val="56"/>
          <w:szCs w:val="56"/>
        </w:rPr>
        <w:t>And the</w:t>
      </w:r>
      <w:r w:rsidR="00270C15">
        <w:rPr>
          <w:sz w:val="56"/>
          <w:szCs w:val="56"/>
        </w:rPr>
        <w:t xml:space="preserve"> Holy Spirit also</w:t>
      </w:r>
      <w:r w:rsidRPr="00D41D32">
        <w:rPr>
          <w:sz w:val="56"/>
          <w:szCs w:val="56"/>
        </w:rPr>
        <w:t xml:space="preserve"> testifies to us; for after saying,</w:t>
      </w:r>
    </w:p>
    <w:p w14:paraId="1D49E026" w14:textId="27B529C9" w:rsidR="00D41D32" w:rsidRDefault="00D41D32" w:rsidP="00D41D32">
      <w:pPr>
        <w:rPr>
          <w:i/>
          <w:iCs/>
          <w:sz w:val="56"/>
          <w:szCs w:val="56"/>
        </w:rPr>
      </w:pPr>
      <w:hyperlink r:id="rId13" w:history="1">
        <w:r w:rsidRPr="00555555">
          <w:rPr>
            <w:rStyle w:val="Hyperlink"/>
            <w:color w:val="000000" w:themeColor="text1"/>
            <w:sz w:val="56"/>
            <w:szCs w:val="56"/>
            <w:u w:val="none"/>
          </w:rPr>
          <w:t>Heb 10:16</w:t>
        </w:r>
      </w:hyperlink>
      <w:r w:rsidR="00555555">
        <w:rPr>
          <w:sz w:val="56"/>
          <w:szCs w:val="56"/>
        </w:rPr>
        <w:t xml:space="preserve"> </w:t>
      </w:r>
      <w:r w:rsidRPr="00D41D32">
        <w:rPr>
          <w:sz w:val="56"/>
          <w:szCs w:val="56"/>
        </w:rPr>
        <w:t>“THIS IS THE</w:t>
      </w:r>
      <w:r w:rsidR="00555555">
        <w:rPr>
          <w:sz w:val="56"/>
          <w:szCs w:val="56"/>
        </w:rPr>
        <w:t xml:space="preserve"> COVENANT</w:t>
      </w:r>
      <w:r w:rsidRPr="00D41D32">
        <w:rPr>
          <w:sz w:val="56"/>
          <w:szCs w:val="56"/>
        </w:rPr>
        <w:t xml:space="preserve"> WHICH I WILL MAKE WITH THEM</w:t>
      </w:r>
      <w:r w:rsidR="00555555">
        <w:rPr>
          <w:b/>
          <w:bCs/>
          <w:sz w:val="56"/>
          <w:szCs w:val="56"/>
        </w:rPr>
        <w:t xml:space="preserve"> </w:t>
      </w:r>
      <w:r w:rsidRPr="00D41D32">
        <w:rPr>
          <w:sz w:val="56"/>
          <w:szCs w:val="56"/>
        </w:rPr>
        <w:t>AFTER THOSE DAYS, DECLARES THE LORD:</w:t>
      </w:r>
      <w:r w:rsidR="00555555">
        <w:rPr>
          <w:b/>
          <w:bCs/>
          <w:sz w:val="56"/>
          <w:szCs w:val="56"/>
        </w:rPr>
        <w:t xml:space="preserve"> </w:t>
      </w:r>
      <w:r w:rsidRPr="00D41D32">
        <w:rPr>
          <w:sz w:val="56"/>
          <w:szCs w:val="56"/>
        </w:rPr>
        <w:t>I WILL PUT MY LAWS UPON THEIR HEARTS,</w:t>
      </w:r>
      <w:r w:rsidR="00F05CC3">
        <w:rPr>
          <w:b/>
          <w:bCs/>
          <w:sz w:val="56"/>
          <w:szCs w:val="56"/>
        </w:rPr>
        <w:t xml:space="preserve"> </w:t>
      </w:r>
      <w:r w:rsidRPr="00D41D32">
        <w:rPr>
          <w:sz w:val="56"/>
          <w:szCs w:val="56"/>
        </w:rPr>
        <w:t>AND WRITE THEM ON THEIR MIND,”</w:t>
      </w:r>
      <w:r w:rsidR="00F05CC3">
        <w:rPr>
          <w:b/>
          <w:bCs/>
          <w:sz w:val="56"/>
          <w:szCs w:val="56"/>
        </w:rPr>
        <w:t xml:space="preserve"> </w:t>
      </w:r>
      <w:r w:rsidRPr="00D41D32">
        <w:rPr>
          <w:i/>
          <w:iCs/>
          <w:sz w:val="56"/>
          <w:szCs w:val="56"/>
        </w:rPr>
        <w:t>He then says,</w:t>
      </w:r>
    </w:p>
    <w:p w14:paraId="05BC28ED" w14:textId="7A0B6669" w:rsidR="00CA6A89" w:rsidRPr="00CA6A89" w:rsidRDefault="00CA6A89" w:rsidP="00D41D32">
      <w:pPr>
        <w:rPr>
          <w:b/>
          <w:bCs/>
          <w:sz w:val="56"/>
          <w:szCs w:val="56"/>
        </w:rPr>
      </w:pPr>
      <w:r>
        <w:rPr>
          <w:sz w:val="56"/>
          <w:szCs w:val="56"/>
        </w:rPr>
        <w:lastRenderedPageBreak/>
        <w:t>(Jer 31)</w:t>
      </w:r>
    </w:p>
    <w:p w14:paraId="184AFB51" w14:textId="7FAC5861" w:rsidR="00D41D32" w:rsidRPr="00F05CC3" w:rsidRDefault="00D41D32" w:rsidP="00D41D32">
      <w:pPr>
        <w:rPr>
          <w:b/>
          <w:bCs/>
          <w:sz w:val="56"/>
          <w:szCs w:val="56"/>
        </w:rPr>
      </w:pPr>
      <w:hyperlink r:id="rId14" w:history="1">
        <w:r w:rsidRPr="00F05CC3">
          <w:rPr>
            <w:rStyle w:val="Hyperlink"/>
            <w:color w:val="000000" w:themeColor="text1"/>
            <w:sz w:val="56"/>
            <w:szCs w:val="56"/>
            <w:u w:val="none"/>
          </w:rPr>
          <w:t>Heb 10:17</w:t>
        </w:r>
      </w:hyperlink>
      <w:r w:rsidR="00F05CC3">
        <w:rPr>
          <w:sz w:val="56"/>
          <w:szCs w:val="56"/>
        </w:rPr>
        <w:t xml:space="preserve"> </w:t>
      </w:r>
      <w:r w:rsidRPr="00D41D32">
        <w:rPr>
          <w:sz w:val="56"/>
          <w:szCs w:val="56"/>
        </w:rPr>
        <w:t>“AND THEIR SINS AND THEIR LAWLESS DEEDS</w:t>
      </w:r>
      <w:r w:rsidR="00F05CC3">
        <w:rPr>
          <w:b/>
          <w:bCs/>
          <w:sz w:val="56"/>
          <w:szCs w:val="56"/>
        </w:rPr>
        <w:t xml:space="preserve"> </w:t>
      </w:r>
      <w:r w:rsidRPr="00D41D32">
        <w:rPr>
          <w:sz w:val="56"/>
          <w:szCs w:val="56"/>
        </w:rPr>
        <w:t>I WILL</w:t>
      </w:r>
      <w:r w:rsidR="00F05CC3">
        <w:rPr>
          <w:sz w:val="56"/>
          <w:szCs w:val="56"/>
        </w:rPr>
        <w:t xml:space="preserve"> NO LONGER</w:t>
      </w:r>
      <w:r w:rsidRPr="00D41D32">
        <w:rPr>
          <w:sz w:val="56"/>
          <w:szCs w:val="56"/>
        </w:rPr>
        <w:t xml:space="preserve"> REMEMBER.”</w:t>
      </w:r>
    </w:p>
    <w:p w14:paraId="6B6AE8B2" w14:textId="1A3DD2A9" w:rsidR="00D41D32" w:rsidRDefault="00D41D32" w:rsidP="00D41D32">
      <w:pPr>
        <w:rPr>
          <w:i/>
          <w:iCs/>
          <w:sz w:val="56"/>
          <w:szCs w:val="56"/>
        </w:rPr>
      </w:pPr>
      <w:hyperlink r:id="rId15" w:history="1">
        <w:r w:rsidRPr="008F3718">
          <w:rPr>
            <w:rStyle w:val="Hyperlink"/>
            <w:color w:val="000000" w:themeColor="text1"/>
            <w:sz w:val="56"/>
            <w:szCs w:val="56"/>
            <w:u w:val="none"/>
          </w:rPr>
          <w:t>Heb 10:18</w:t>
        </w:r>
      </w:hyperlink>
      <w:r w:rsidR="008F3718">
        <w:rPr>
          <w:sz w:val="56"/>
          <w:szCs w:val="56"/>
        </w:rPr>
        <w:t xml:space="preserve"> </w:t>
      </w:r>
      <w:r w:rsidRPr="00D41D32">
        <w:rPr>
          <w:sz w:val="56"/>
          <w:szCs w:val="56"/>
        </w:rPr>
        <w:t>Now where there is forgiveness of these things, an offering for sin is no longer </w:t>
      </w:r>
      <w:r w:rsidRPr="00D41D32">
        <w:rPr>
          <w:i/>
          <w:iCs/>
          <w:sz w:val="56"/>
          <w:szCs w:val="56"/>
        </w:rPr>
        <w:t>required.</w:t>
      </w:r>
    </w:p>
    <w:p w14:paraId="096A1B4E" w14:textId="3DCB459F" w:rsidR="00CA6A89" w:rsidRPr="00CA6A89" w:rsidRDefault="00CA6A89" w:rsidP="00D41D32">
      <w:pPr>
        <w:rPr>
          <w:b/>
          <w:bCs/>
          <w:sz w:val="56"/>
          <w:szCs w:val="56"/>
        </w:rPr>
      </w:pPr>
      <w:r>
        <w:rPr>
          <w:sz w:val="56"/>
          <w:szCs w:val="56"/>
        </w:rPr>
        <w:t>Animal sacrifice and the Levitical order were a focal point of the Mosaic Law – not the whole law but the center piece of it. This was fulfilled by the work of Christ on the cross, something dramatically changed and something new opened up at the sacrifice on the Cross.</w:t>
      </w:r>
      <w:r w:rsidR="00EA4F93">
        <w:rPr>
          <w:sz w:val="56"/>
          <w:szCs w:val="56"/>
        </w:rPr>
        <w:t xml:space="preserve">             REPEAT</w:t>
      </w:r>
    </w:p>
    <w:p w14:paraId="7F6DDE29" w14:textId="19B8AF74" w:rsidR="00D41D32" w:rsidRDefault="00CA6A89" w:rsidP="00D41D32">
      <w:pPr>
        <w:rPr>
          <w:sz w:val="56"/>
          <w:szCs w:val="56"/>
        </w:rPr>
      </w:pPr>
      <w:r>
        <w:rPr>
          <w:sz w:val="56"/>
          <w:szCs w:val="56"/>
        </w:rPr>
        <w:lastRenderedPageBreak/>
        <w:t xml:space="preserve">As we close this out today I want to briefly touch on the differences between the two new covenants that happened at the cross of Jesus Christ. </w:t>
      </w:r>
    </w:p>
    <w:p w14:paraId="1CEBF491" w14:textId="64988CAA" w:rsidR="00CA6A89" w:rsidRPr="00CA6A89" w:rsidRDefault="00CA6A89" w:rsidP="00CA6A89">
      <w:pPr>
        <w:rPr>
          <w:sz w:val="56"/>
          <w:szCs w:val="56"/>
        </w:rPr>
      </w:pPr>
      <w:r>
        <w:rPr>
          <w:sz w:val="56"/>
          <w:szCs w:val="56"/>
        </w:rPr>
        <w:t>/</w:t>
      </w:r>
      <w:r w:rsidRPr="00CA6A89">
        <w:rPr>
          <w:rFonts w:ascii="Times New Roman" w:eastAsia="Times New Roman" w:hAnsi="Times New Roman" w:cs="Times New Roman"/>
          <w:color w:val="000000"/>
          <w:kern w:val="0"/>
          <w:sz w:val="22"/>
          <w:szCs w:val="22"/>
          <w:lang w:val="en-AU"/>
          <w14:ligatures w14:val="none"/>
        </w:rPr>
        <w:t xml:space="preserve"> </w:t>
      </w:r>
      <w:r w:rsidRPr="00CA6A89">
        <w:rPr>
          <w:sz w:val="56"/>
          <w:szCs w:val="56"/>
          <w:lang w:val="en-AU"/>
        </w:rPr>
        <w:t xml:space="preserve">The new covenant </w:t>
      </w:r>
      <w:r w:rsidR="008A244F">
        <w:rPr>
          <w:sz w:val="56"/>
          <w:szCs w:val="56"/>
          <w:lang w:val="en-AU"/>
        </w:rPr>
        <w:t xml:space="preserve">for the Church </w:t>
      </w:r>
      <w:r w:rsidRPr="00CA6A89">
        <w:rPr>
          <w:sz w:val="56"/>
          <w:szCs w:val="56"/>
          <w:lang w:val="en-AU"/>
        </w:rPr>
        <w:t>supersedes the shadow covenant of the Old Testament — the Mosaic law, the Levitical code.</w:t>
      </w:r>
      <w:r w:rsidR="004B2C9B">
        <w:rPr>
          <w:sz w:val="56"/>
          <w:szCs w:val="56"/>
        </w:rPr>
        <w:t xml:space="preserve"> </w:t>
      </w:r>
      <w:r w:rsidRPr="00CA6A89">
        <w:rPr>
          <w:sz w:val="56"/>
          <w:szCs w:val="56"/>
          <w:lang w:val="en-AU"/>
        </w:rPr>
        <w:t xml:space="preserve">It </w:t>
      </w:r>
      <w:r w:rsidR="004B2C9B">
        <w:rPr>
          <w:sz w:val="56"/>
          <w:szCs w:val="56"/>
          <w:lang w:val="en-AU"/>
        </w:rPr>
        <w:t>introduced</w:t>
      </w:r>
      <w:r w:rsidRPr="00CA6A89">
        <w:rPr>
          <w:sz w:val="56"/>
          <w:szCs w:val="56"/>
          <w:lang w:val="en-AU"/>
        </w:rPr>
        <w:t xml:space="preserve"> a new</w:t>
      </w:r>
      <w:r w:rsidR="004B2C9B">
        <w:rPr>
          <w:sz w:val="56"/>
          <w:szCs w:val="56"/>
          <w:lang w:val="en-AU"/>
        </w:rPr>
        <w:t xml:space="preserve"> </w:t>
      </w:r>
      <w:r w:rsidRPr="00CA6A89">
        <w:rPr>
          <w:sz w:val="56"/>
          <w:szCs w:val="56"/>
          <w:lang w:val="en-AU"/>
        </w:rPr>
        <w:t>priesthood</w:t>
      </w:r>
      <w:r w:rsidR="004B2C9B">
        <w:rPr>
          <w:sz w:val="56"/>
          <w:szCs w:val="56"/>
          <w:lang w:val="en-AU"/>
        </w:rPr>
        <w:t>, one which is not dependent upon blood-ties to Aaron but the sacrificial blood of Christ.</w:t>
      </w:r>
      <w:r w:rsidRPr="00CA6A89">
        <w:rPr>
          <w:sz w:val="56"/>
          <w:szCs w:val="56"/>
          <w:lang w:val="en-AU"/>
        </w:rPr>
        <w:t xml:space="preserve"> </w:t>
      </w:r>
      <w:r w:rsidR="004B2C9B">
        <w:rPr>
          <w:sz w:val="56"/>
          <w:szCs w:val="56"/>
          <w:lang w:val="en-AU"/>
        </w:rPr>
        <w:t xml:space="preserve">It is a </w:t>
      </w:r>
      <w:r w:rsidRPr="00CA6A89">
        <w:rPr>
          <w:sz w:val="56"/>
          <w:szCs w:val="56"/>
          <w:lang w:val="en-AU"/>
        </w:rPr>
        <w:t xml:space="preserve">royal </w:t>
      </w:r>
      <w:r w:rsidR="004B2C9B">
        <w:rPr>
          <w:sz w:val="56"/>
          <w:szCs w:val="56"/>
          <w:lang w:val="en-AU"/>
        </w:rPr>
        <w:t xml:space="preserve">priesthood for a Royal </w:t>
      </w:r>
      <w:r w:rsidRPr="00CA6A89">
        <w:rPr>
          <w:sz w:val="56"/>
          <w:szCs w:val="56"/>
          <w:lang w:val="en-AU"/>
        </w:rPr>
        <w:t>family of God which operates positionally in the holy of holies</w:t>
      </w:r>
      <w:r w:rsidR="004B2C9B">
        <w:rPr>
          <w:sz w:val="56"/>
          <w:szCs w:val="56"/>
          <w:lang w:val="en-AU"/>
        </w:rPr>
        <w:t xml:space="preserve"> (in union with Christ)</w:t>
      </w:r>
      <w:r w:rsidRPr="00CA6A89">
        <w:rPr>
          <w:sz w:val="56"/>
          <w:szCs w:val="56"/>
          <w:lang w:val="en-AU"/>
        </w:rPr>
        <w:t>.</w:t>
      </w:r>
      <w:r w:rsidR="00C13954">
        <w:rPr>
          <w:sz w:val="56"/>
          <w:szCs w:val="56"/>
          <w:lang w:val="en-AU"/>
        </w:rPr>
        <w:t xml:space="preserve"> This priesthood is spiritual and legally </w:t>
      </w:r>
      <w:r w:rsidR="00C13954">
        <w:rPr>
          <w:sz w:val="56"/>
          <w:szCs w:val="56"/>
          <w:lang w:val="en-AU"/>
        </w:rPr>
        <w:lastRenderedPageBreak/>
        <w:t>recognized in heaven until the Rapture of the body of Christ.\</w:t>
      </w:r>
    </w:p>
    <w:p w14:paraId="18C205C2" w14:textId="5F4A06B1" w:rsidR="00C13954" w:rsidRDefault="00CA6A89" w:rsidP="00CA6A89">
      <w:pPr>
        <w:rPr>
          <w:sz w:val="56"/>
          <w:szCs w:val="56"/>
          <w:lang w:val="en-AU"/>
        </w:rPr>
      </w:pPr>
      <w:r w:rsidRPr="00CA6A89">
        <w:rPr>
          <w:sz w:val="56"/>
          <w:szCs w:val="56"/>
          <w:lang w:val="en-AU"/>
        </w:rPr>
        <w:t xml:space="preserve">The new covenant </w:t>
      </w:r>
      <w:r w:rsidR="00C13954" w:rsidRPr="00CA6A89">
        <w:rPr>
          <w:sz w:val="56"/>
          <w:szCs w:val="56"/>
          <w:lang w:val="en-AU"/>
        </w:rPr>
        <w:t>sanctioned</w:t>
      </w:r>
      <w:r w:rsidRPr="00CA6A89">
        <w:rPr>
          <w:sz w:val="56"/>
          <w:szCs w:val="56"/>
          <w:lang w:val="en-AU"/>
        </w:rPr>
        <w:t xml:space="preserve"> by God the Father </w:t>
      </w:r>
      <w:r w:rsidR="00C13954">
        <w:rPr>
          <w:sz w:val="56"/>
          <w:szCs w:val="56"/>
          <w:lang w:val="en-AU"/>
        </w:rPr>
        <w:t xml:space="preserve">and it </w:t>
      </w:r>
      <w:r w:rsidRPr="00CA6A89">
        <w:rPr>
          <w:sz w:val="56"/>
          <w:szCs w:val="56"/>
          <w:lang w:val="en-AU"/>
        </w:rPr>
        <w:t xml:space="preserve">is valid only because of the </w:t>
      </w:r>
      <w:r w:rsidR="00C13954">
        <w:rPr>
          <w:sz w:val="56"/>
          <w:szCs w:val="56"/>
          <w:lang w:val="en-AU"/>
        </w:rPr>
        <w:t xml:space="preserve">sacrifice </w:t>
      </w:r>
      <w:r w:rsidRPr="00CA6A89">
        <w:rPr>
          <w:sz w:val="56"/>
          <w:szCs w:val="56"/>
          <w:lang w:val="en-AU"/>
        </w:rPr>
        <w:t>of</w:t>
      </w:r>
      <w:r w:rsidR="00C13954">
        <w:rPr>
          <w:sz w:val="56"/>
          <w:szCs w:val="56"/>
          <w:lang w:val="en-AU"/>
        </w:rPr>
        <w:t xml:space="preserve"> Jesus</w:t>
      </w:r>
      <w:r w:rsidRPr="00CA6A89">
        <w:rPr>
          <w:sz w:val="56"/>
          <w:szCs w:val="56"/>
          <w:lang w:val="en-AU"/>
        </w:rPr>
        <w:t xml:space="preserve"> Christ. </w:t>
      </w:r>
    </w:p>
    <w:p w14:paraId="23122C87" w14:textId="3179626F" w:rsidR="00CA6A89" w:rsidRDefault="00CA6A89" w:rsidP="00CA6A89">
      <w:pPr>
        <w:rPr>
          <w:sz w:val="56"/>
          <w:szCs w:val="56"/>
          <w:lang w:val="en-AU"/>
        </w:rPr>
      </w:pPr>
      <w:r w:rsidRPr="00CA6A89">
        <w:rPr>
          <w:sz w:val="56"/>
          <w:szCs w:val="56"/>
          <w:lang w:val="en-AU"/>
        </w:rPr>
        <w:t>Christ did not save us by bleeding to death, He saved us by bearing our sins.</w:t>
      </w:r>
    </w:p>
    <w:p w14:paraId="3C3DFBCF" w14:textId="1EC80FDF" w:rsidR="008A244F" w:rsidRPr="00CA6A89" w:rsidRDefault="008A244F" w:rsidP="00CA6A89">
      <w:pPr>
        <w:rPr>
          <w:sz w:val="56"/>
          <w:szCs w:val="56"/>
        </w:rPr>
      </w:pPr>
      <w:r>
        <w:rPr>
          <w:sz w:val="56"/>
          <w:szCs w:val="56"/>
          <w:lang w:val="en-AU"/>
        </w:rPr>
        <w:t xml:space="preserve">It is currently the ONLY priesthood recognized in the throne room of heaven. </w:t>
      </w:r>
    </w:p>
    <w:p w14:paraId="0B430652" w14:textId="5DA417D9" w:rsidR="00CA6A89" w:rsidRDefault="008A244F" w:rsidP="00CA6A89">
      <w:pPr>
        <w:rPr>
          <w:sz w:val="56"/>
          <w:szCs w:val="56"/>
          <w:lang w:val="en-AU"/>
        </w:rPr>
      </w:pPr>
      <w:r>
        <w:rPr>
          <w:sz w:val="56"/>
          <w:szCs w:val="56"/>
          <w:lang w:val="en-AU"/>
        </w:rPr>
        <w:t>/</w:t>
      </w:r>
      <w:r w:rsidR="00CA6A89" w:rsidRPr="00CA6A89">
        <w:rPr>
          <w:sz w:val="56"/>
          <w:szCs w:val="56"/>
          <w:lang w:val="en-AU"/>
        </w:rPr>
        <w:t xml:space="preserve">The new covenant </w:t>
      </w:r>
      <w:r>
        <w:rPr>
          <w:sz w:val="56"/>
          <w:szCs w:val="56"/>
          <w:lang w:val="en-AU"/>
        </w:rPr>
        <w:t xml:space="preserve">for the CA </w:t>
      </w:r>
      <w:r w:rsidR="00CA6A89" w:rsidRPr="00CA6A89">
        <w:rPr>
          <w:sz w:val="56"/>
          <w:szCs w:val="56"/>
          <w:lang w:val="en-AU"/>
        </w:rPr>
        <w:t>is the reality in contrast to the shadows of the old covenant.</w:t>
      </w:r>
      <w:r>
        <w:rPr>
          <w:sz w:val="56"/>
          <w:szCs w:val="56"/>
          <w:lang w:val="en-AU"/>
        </w:rPr>
        <w:t xml:space="preserve"> It is a Royal priesthood found in Christ only during this dispensation and HE is our Mediator and </w:t>
      </w:r>
      <w:r>
        <w:rPr>
          <w:sz w:val="56"/>
          <w:szCs w:val="56"/>
          <w:lang w:val="en-AU"/>
        </w:rPr>
        <w:lastRenderedPageBreak/>
        <w:t xml:space="preserve">High Priest. It functions by the power of God the HS and is authorized from eternity past within the Divine decree of God the Fathers’ perfect plan.\   </w:t>
      </w:r>
    </w:p>
    <w:p w14:paraId="0D664AA1" w14:textId="77777777" w:rsidR="008A244F" w:rsidRDefault="008A244F" w:rsidP="00CA6A89">
      <w:pPr>
        <w:rPr>
          <w:sz w:val="56"/>
          <w:szCs w:val="56"/>
          <w:lang w:val="en-AU"/>
        </w:rPr>
      </w:pPr>
    </w:p>
    <w:p w14:paraId="55433F6F" w14:textId="77777777" w:rsidR="00F85DBB" w:rsidRDefault="008A244F" w:rsidP="00CA6A89">
      <w:pPr>
        <w:rPr>
          <w:sz w:val="56"/>
          <w:szCs w:val="56"/>
          <w:lang w:val="en-AU"/>
        </w:rPr>
      </w:pPr>
      <w:r>
        <w:rPr>
          <w:sz w:val="56"/>
          <w:szCs w:val="56"/>
          <w:lang w:val="en-AU"/>
        </w:rPr>
        <w:t>/The CA new covenant is a guarantee of a Royal family forever in union with Christ, HIS victory is our entrance into the family of GOD with royal status</w:t>
      </w:r>
      <w:r w:rsidR="003A12B3">
        <w:rPr>
          <w:sz w:val="56"/>
          <w:szCs w:val="56"/>
          <w:lang w:val="en-AU"/>
        </w:rPr>
        <w:t>.</w:t>
      </w:r>
      <w:r w:rsidR="00F85DBB">
        <w:rPr>
          <w:sz w:val="56"/>
          <w:szCs w:val="56"/>
          <w:lang w:val="en-AU"/>
        </w:rPr>
        <w:t xml:space="preserve"> The new covenant is the full grace plan opened up and operational during this dispensation. With no shadows or rituals other than the remembrance of our LORD</w:t>
      </w:r>
      <w:r>
        <w:rPr>
          <w:sz w:val="56"/>
          <w:szCs w:val="56"/>
          <w:lang w:val="en-AU"/>
        </w:rPr>
        <w:t xml:space="preserve"> </w:t>
      </w:r>
      <w:r w:rsidR="00F85DBB">
        <w:rPr>
          <w:sz w:val="56"/>
          <w:szCs w:val="56"/>
          <w:lang w:val="en-AU"/>
        </w:rPr>
        <w:t>within a Eucharist celebration until HE returns for HIS bride. \</w:t>
      </w:r>
    </w:p>
    <w:p w14:paraId="409EFE9F" w14:textId="77777777" w:rsidR="00E00077" w:rsidRDefault="00F85DBB" w:rsidP="00CA6A89">
      <w:pPr>
        <w:rPr>
          <w:sz w:val="56"/>
          <w:szCs w:val="56"/>
        </w:rPr>
      </w:pPr>
      <w:r>
        <w:rPr>
          <w:sz w:val="56"/>
          <w:szCs w:val="56"/>
          <w:lang w:val="en-AU"/>
        </w:rPr>
        <w:lastRenderedPageBreak/>
        <w:t xml:space="preserve">/This new covenant </w:t>
      </w:r>
      <w:r w:rsidR="005A675F">
        <w:rPr>
          <w:sz w:val="56"/>
          <w:szCs w:val="56"/>
          <w:lang w:val="en-AU"/>
        </w:rPr>
        <w:t xml:space="preserve">for the CA, </w:t>
      </w:r>
      <w:r>
        <w:rPr>
          <w:sz w:val="56"/>
          <w:szCs w:val="56"/>
          <w:lang w:val="en-AU"/>
        </w:rPr>
        <w:t>is fulfilled by the function of the Bel in spiritual harmony with the completed canon (the WORD) as the source of guidance</w:t>
      </w:r>
      <w:r w:rsidR="005A675F">
        <w:rPr>
          <w:sz w:val="56"/>
          <w:szCs w:val="56"/>
          <w:lang w:val="en-AU"/>
        </w:rPr>
        <w:t xml:space="preserve">, education and worship, with a </w:t>
      </w:r>
      <w:r w:rsidR="00440CCF">
        <w:rPr>
          <w:sz w:val="56"/>
          <w:szCs w:val="56"/>
          <w:lang w:val="en-AU"/>
        </w:rPr>
        <w:t xml:space="preserve">deep </w:t>
      </w:r>
      <w:r w:rsidR="005A675F">
        <w:rPr>
          <w:sz w:val="56"/>
          <w:szCs w:val="56"/>
          <w:lang w:val="en-AU"/>
        </w:rPr>
        <w:t>focus on New Testament doctrines and</w:t>
      </w:r>
      <w:r w:rsidR="00440CCF">
        <w:rPr>
          <w:sz w:val="56"/>
          <w:szCs w:val="56"/>
          <w:lang w:val="en-AU"/>
        </w:rPr>
        <w:t xml:space="preserve"> principles. As well as clear understanding</w:t>
      </w:r>
      <w:r w:rsidR="005A675F">
        <w:rPr>
          <w:sz w:val="56"/>
          <w:szCs w:val="56"/>
          <w:lang w:val="en-AU"/>
        </w:rPr>
        <w:t xml:space="preserve"> </w:t>
      </w:r>
      <w:r w:rsidR="00440CCF">
        <w:rPr>
          <w:sz w:val="56"/>
          <w:szCs w:val="56"/>
          <w:lang w:val="en-AU"/>
        </w:rPr>
        <w:t xml:space="preserve">of </w:t>
      </w:r>
      <w:r w:rsidR="005A675F">
        <w:rPr>
          <w:sz w:val="56"/>
          <w:szCs w:val="56"/>
          <w:lang w:val="en-AU"/>
        </w:rPr>
        <w:t xml:space="preserve">Old Testament historic context. </w:t>
      </w:r>
      <w:r w:rsidR="00440CCF" w:rsidRPr="00440CCF">
        <w:rPr>
          <w:sz w:val="56"/>
          <w:szCs w:val="56"/>
        </w:rPr>
        <w:t>The new covenant to Israel is fulfilled in the Millennium; the new covenant to the Church is fulfilled in the dispensation of the Church.</w:t>
      </w:r>
      <w:r w:rsidR="00440CCF">
        <w:rPr>
          <w:sz w:val="56"/>
          <w:szCs w:val="56"/>
        </w:rPr>
        <w:t xml:space="preserve"> (Mat 26:28, Mark 14:24, Luk 22:20, 1Cor 11:25, 2Cor 3, Heb 7:22, Heb 9:15-20, Heb 10:29, Heb 12:24) \</w:t>
      </w:r>
    </w:p>
    <w:p w14:paraId="7CEE078F" w14:textId="6D787149" w:rsidR="00440CCF" w:rsidRPr="00E00077" w:rsidRDefault="003A0B09" w:rsidP="00CA6A89">
      <w:pPr>
        <w:rPr>
          <w:sz w:val="56"/>
          <w:szCs w:val="56"/>
        </w:rPr>
      </w:pPr>
      <w:r>
        <w:rPr>
          <w:sz w:val="56"/>
          <w:szCs w:val="56"/>
          <w:lang w:val="en-AU"/>
        </w:rPr>
        <w:lastRenderedPageBreak/>
        <w:t>Jump over to the OT quickly to wrap this up, we will look briefly at Jeremiah 31 in closing.</w:t>
      </w:r>
    </w:p>
    <w:p w14:paraId="25E790CD" w14:textId="672C674B" w:rsidR="00113A46" w:rsidRDefault="00440CCF" w:rsidP="00CA6A89">
      <w:pPr>
        <w:rPr>
          <w:sz w:val="56"/>
          <w:szCs w:val="56"/>
        </w:rPr>
      </w:pPr>
      <w:r>
        <w:rPr>
          <w:sz w:val="56"/>
          <w:szCs w:val="56"/>
          <w:lang w:val="en-AU"/>
        </w:rPr>
        <w:t>/</w:t>
      </w:r>
      <w:r w:rsidR="00113A46" w:rsidRPr="00113A46">
        <w:rPr>
          <w:sz w:val="56"/>
          <w:szCs w:val="56"/>
        </w:rPr>
        <w:t>The new covenant to Israel, is found in Gal</w:t>
      </w:r>
      <w:r w:rsidR="00113A46">
        <w:rPr>
          <w:sz w:val="56"/>
          <w:szCs w:val="56"/>
        </w:rPr>
        <w:t xml:space="preserve"> </w:t>
      </w:r>
      <w:r w:rsidR="00113A46" w:rsidRPr="00113A46">
        <w:rPr>
          <w:sz w:val="56"/>
          <w:szCs w:val="56"/>
        </w:rPr>
        <w:t>4:4</w:t>
      </w:r>
      <w:r w:rsidR="00113A46">
        <w:rPr>
          <w:sz w:val="56"/>
          <w:szCs w:val="56"/>
        </w:rPr>
        <w:t>,</w:t>
      </w:r>
      <w:r w:rsidR="00113A46" w:rsidRPr="00113A46">
        <w:rPr>
          <w:sz w:val="56"/>
          <w:szCs w:val="56"/>
        </w:rPr>
        <w:t xml:space="preserve"> Jer</w:t>
      </w:r>
      <w:r w:rsidR="00113A46">
        <w:rPr>
          <w:sz w:val="56"/>
          <w:szCs w:val="56"/>
        </w:rPr>
        <w:t xml:space="preserve"> </w:t>
      </w:r>
      <w:r w:rsidR="00113A46" w:rsidRPr="00113A46">
        <w:rPr>
          <w:sz w:val="56"/>
          <w:szCs w:val="56"/>
        </w:rPr>
        <w:t>31:31-34</w:t>
      </w:r>
      <w:r w:rsidR="00113A46">
        <w:rPr>
          <w:sz w:val="56"/>
          <w:szCs w:val="56"/>
        </w:rPr>
        <w:t>,</w:t>
      </w:r>
      <w:r w:rsidR="00113A46" w:rsidRPr="00113A46">
        <w:rPr>
          <w:sz w:val="56"/>
          <w:szCs w:val="56"/>
        </w:rPr>
        <w:t xml:space="preserve"> Heb</w:t>
      </w:r>
      <w:r w:rsidR="00113A46">
        <w:rPr>
          <w:sz w:val="56"/>
          <w:szCs w:val="56"/>
        </w:rPr>
        <w:t xml:space="preserve"> </w:t>
      </w:r>
      <w:r w:rsidR="00113A46" w:rsidRPr="00113A46">
        <w:rPr>
          <w:sz w:val="56"/>
          <w:szCs w:val="56"/>
        </w:rPr>
        <w:t>8:8-1</w:t>
      </w:r>
      <w:r w:rsidR="00113A46">
        <w:rPr>
          <w:sz w:val="56"/>
          <w:szCs w:val="56"/>
        </w:rPr>
        <w:t>3,</w:t>
      </w:r>
      <w:r w:rsidR="00113A46" w:rsidRPr="00113A46">
        <w:rPr>
          <w:sz w:val="56"/>
          <w:szCs w:val="56"/>
        </w:rPr>
        <w:t xml:space="preserve"> Heb</w:t>
      </w:r>
      <w:r w:rsidR="00113A46">
        <w:rPr>
          <w:sz w:val="56"/>
          <w:szCs w:val="56"/>
        </w:rPr>
        <w:t xml:space="preserve"> </w:t>
      </w:r>
      <w:r w:rsidR="00113A46" w:rsidRPr="00113A46">
        <w:rPr>
          <w:sz w:val="56"/>
          <w:szCs w:val="56"/>
        </w:rPr>
        <w:t>10:15-18</w:t>
      </w:r>
      <w:r w:rsidR="00113A46">
        <w:rPr>
          <w:sz w:val="56"/>
          <w:szCs w:val="56"/>
        </w:rPr>
        <w:t xml:space="preserve">, Ezk 40 thru 48. </w:t>
      </w:r>
      <w:r w:rsidR="00113A46" w:rsidRPr="00113A46">
        <w:rPr>
          <w:sz w:val="56"/>
          <w:szCs w:val="56"/>
        </w:rPr>
        <w:t xml:space="preserve">The new covenant to Israel replaces the Mosaic law for the function of Israel’s priesthood and all Israel in the Millennium. </w:t>
      </w:r>
      <w:r w:rsidR="00113A46">
        <w:rPr>
          <w:sz w:val="56"/>
          <w:szCs w:val="56"/>
        </w:rPr>
        <w:t>True Israel is regathered and put back into a position of spiritual authority. Animal sacrifices and holy days will be re-established as a memorial to the finished work of Jesus Christ.\</w:t>
      </w:r>
    </w:p>
    <w:p w14:paraId="2E6F1AA0" w14:textId="77777777" w:rsidR="00113A46" w:rsidRDefault="00113A46" w:rsidP="00CA6A89">
      <w:pPr>
        <w:rPr>
          <w:sz w:val="56"/>
          <w:szCs w:val="56"/>
        </w:rPr>
      </w:pPr>
    </w:p>
    <w:p w14:paraId="6E608871" w14:textId="1DAF12F2" w:rsidR="000A7297" w:rsidRDefault="00113A46" w:rsidP="000A7297">
      <w:pPr>
        <w:rPr>
          <w:sz w:val="56"/>
          <w:szCs w:val="56"/>
          <w:lang w:val="en-AU"/>
        </w:rPr>
      </w:pPr>
      <w:r>
        <w:rPr>
          <w:sz w:val="56"/>
          <w:szCs w:val="56"/>
        </w:rPr>
        <w:lastRenderedPageBreak/>
        <w:t xml:space="preserve">/Faith alone in Christ alone will still be the call for salvation and </w:t>
      </w:r>
      <w:r w:rsidR="000A7297">
        <w:rPr>
          <w:sz w:val="56"/>
          <w:szCs w:val="56"/>
        </w:rPr>
        <w:t xml:space="preserve">the </w:t>
      </w:r>
      <w:r>
        <w:rPr>
          <w:sz w:val="56"/>
          <w:szCs w:val="56"/>
        </w:rPr>
        <w:t xml:space="preserve">only avenue into eternal security. Isreal within their new </w:t>
      </w:r>
      <w:r w:rsidR="000A7297">
        <w:rPr>
          <w:sz w:val="56"/>
          <w:szCs w:val="56"/>
        </w:rPr>
        <w:t>covenant</w:t>
      </w:r>
      <w:r>
        <w:rPr>
          <w:sz w:val="56"/>
          <w:szCs w:val="56"/>
        </w:rPr>
        <w:t xml:space="preserve"> will lead the spiritual and physical teaching and </w:t>
      </w:r>
      <w:r w:rsidR="000A7297">
        <w:rPr>
          <w:sz w:val="56"/>
          <w:szCs w:val="56"/>
        </w:rPr>
        <w:t>evangelizing in the 2</w:t>
      </w:r>
      <w:r w:rsidR="000A7297" w:rsidRPr="000A7297">
        <w:rPr>
          <w:sz w:val="56"/>
          <w:szCs w:val="56"/>
          <w:vertAlign w:val="superscript"/>
        </w:rPr>
        <w:t>nd</w:t>
      </w:r>
      <w:r w:rsidR="000A7297">
        <w:rPr>
          <w:sz w:val="56"/>
          <w:szCs w:val="56"/>
        </w:rPr>
        <w:t xml:space="preserve"> Advent. </w:t>
      </w:r>
      <w:r w:rsidR="000A7297" w:rsidRPr="000A7297">
        <w:rPr>
          <w:sz w:val="56"/>
          <w:szCs w:val="56"/>
          <w:lang w:val="en-AU"/>
        </w:rPr>
        <w:t xml:space="preserve">The new covenant </w:t>
      </w:r>
      <w:r w:rsidR="000A7297">
        <w:rPr>
          <w:sz w:val="56"/>
          <w:szCs w:val="56"/>
          <w:lang w:val="en-AU"/>
        </w:rPr>
        <w:t xml:space="preserve">for Israel, </w:t>
      </w:r>
      <w:r w:rsidR="000A7297" w:rsidRPr="000A7297">
        <w:rPr>
          <w:sz w:val="56"/>
          <w:szCs w:val="56"/>
          <w:lang w:val="en-AU"/>
        </w:rPr>
        <w:t>will not be fulfilled until Jesus Christ returns to the earth at the end of the Tribulation.</w:t>
      </w:r>
      <w:r w:rsidR="000A7297">
        <w:rPr>
          <w:sz w:val="56"/>
          <w:szCs w:val="56"/>
        </w:rPr>
        <w:t xml:space="preserve"> </w:t>
      </w:r>
      <w:r w:rsidR="000A7297">
        <w:rPr>
          <w:sz w:val="56"/>
          <w:szCs w:val="56"/>
          <w:lang w:val="en-AU"/>
        </w:rPr>
        <w:t>T</w:t>
      </w:r>
      <w:r w:rsidR="000A7297" w:rsidRPr="000A7297">
        <w:rPr>
          <w:sz w:val="56"/>
          <w:szCs w:val="56"/>
          <w:lang w:val="en-AU"/>
        </w:rPr>
        <w:t xml:space="preserve">he new covenant is like the other </w:t>
      </w:r>
      <w:r w:rsidR="000A7297">
        <w:rPr>
          <w:sz w:val="56"/>
          <w:szCs w:val="56"/>
          <w:lang w:val="en-AU"/>
        </w:rPr>
        <w:t xml:space="preserve">3 </w:t>
      </w:r>
      <w:r w:rsidR="000A7297" w:rsidRPr="000A7297">
        <w:rPr>
          <w:sz w:val="56"/>
          <w:szCs w:val="56"/>
          <w:lang w:val="en-AU"/>
        </w:rPr>
        <w:t>unconditional covenants to Israel</w:t>
      </w:r>
      <w:r w:rsidR="000A7297">
        <w:rPr>
          <w:sz w:val="56"/>
          <w:szCs w:val="56"/>
          <w:lang w:val="en-AU"/>
        </w:rPr>
        <w:t>;</w:t>
      </w:r>
      <w:r w:rsidR="000A7297" w:rsidRPr="000A7297">
        <w:rPr>
          <w:sz w:val="56"/>
          <w:szCs w:val="56"/>
          <w:lang w:val="en-AU"/>
        </w:rPr>
        <w:t xml:space="preserve"> the Abrahamic, Palestinian, and Davidic. </w:t>
      </w:r>
      <w:r w:rsidR="000A7297">
        <w:rPr>
          <w:sz w:val="56"/>
          <w:szCs w:val="56"/>
          <w:lang w:val="en-AU"/>
        </w:rPr>
        <w:t>\</w:t>
      </w:r>
    </w:p>
    <w:p w14:paraId="4205F4AF" w14:textId="77777777" w:rsidR="000A7297" w:rsidRDefault="000A7297" w:rsidP="000A7297">
      <w:pPr>
        <w:rPr>
          <w:sz w:val="56"/>
          <w:szCs w:val="56"/>
          <w:lang w:val="en-AU"/>
        </w:rPr>
      </w:pPr>
    </w:p>
    <w:p w14:paraId="46FE9EA0" w14:textId="77777777" w:rsidR="00942AE4" w:rsidRDefault="000A7297" w:rsidP="000A7297">
      <w:pPr>
        <w:rPr>
          <w:sz w:val="56"/>
          <w:szCs w:val="56"/>
        </w:rPr>
      </w:pPr>
      <w:r>
        <w:rPr>
          <w:sz w:val="56"/>
          <w:szCs w:val="56"/>
          <w:lang w:val="en-AU"/>
        </w:rPr>
        <w:t>/</w:t>
      </w:r>
      <w:r w:rsidRPr="000A7297">
        <w:rPr>
          <w:color w:val="000000"/>
          <w:sz w:val="22"/>
          <w:szCs w:val="22"/>
        </w:rPr>
        <w:t xml:space="preserve"> </w:t>
      </w:r>
      <w:r w:rsidRPr="000A7297">
        <w:rPr>
          <w:sz w:val="56"/>
          <w:szCs w:val="56"/>
        </w:rPr>
        <w:t>The Mosaic law was designed for the Age of Israel, from the time of Moses to the time of the cross</w:t>
      </w:r>
      <w:r>
        <w:rPr>
          <w:sz w:val="56"/>
          <w:szCs w:val="56"/>
        </w:rPr>
        <w:t xml:space="preserve">. </w:t>
      </w:r>
      <w:r w:rsidRPr="000A7297">
        <w:rPr>
          <w:sz w:val="56"/>
          <w:szCs w:val="56"/>
        </w:rPr>
        <w:t>At th</w:t>
      </w:r>
      <w:r>
        <w:rPr>
          <w:sz w:val="56"/>
          <w:szCs w:val="56"/>
        </w:rPr>
        <w:t>e</w:t>
      </w:r>
      <w:r w:rsidRPr="000A7297">
        <w:rPr>
          <w:sz w:val="56"/>
          <w:szCs w:val="56"/>
        </w:rPr>
        <w:t xml:space="preserve"> point </w:t>
      </w:r>
      <w:r>
        <w:rPr>
          <w:sz w:val="56"/>
          <w:szCs w:val="56"/>
        </w:rPr>
        <w:t xml:space="preserve">of </w:t>
      </w:r>
      <w:r>
        <w:rPr>
          <w:sz w:val="56"/>
          <w:szCs w:val="56"/>
        </w:rPr>
        <w:lastRenderedPageBreak/>
        <w:t>Christ’s session, a royal family &amp; royal priesthood was now recognized. T</w:t>
      </w:r>
      <w:r w:rsidRPr="000A7297">
        <w:rPr>
          <w:sz w:val="56"/>
          <w:szCs w:val="56"/>
        </w:rPr>
        <w:t xml:space="preserve">he interruption by the Church Age in which </w:t>
      </w:r>
      <w:r>
        <w:rPr>
          <w:sz w:val="56"/>
          <w:szCs w:val="56"/>
        </w:rPr>
        <w:t>t</w:t>
      </w:r>
      <w:r w:rsidRPr="000A7297">
        <w:rPr>
          <w:sz w:val="56"/>
          <w:szCs w:val="56"/>
        </w:rPr>
        <w:t xml:space="preserve">he </w:t>
      </w:r>
      <w:r>
        <w:rPr>
          <w:sz w:val="56"/>
          <w:szCs w:val="56"/>
        </w:rPr>
        <w:t>dispensation</w:t>
      </w:r>
      <w:r w:rsidRPr="000A7297">
        <w:rPr>
          <w:sz w:val="56"/>
          <w:szCs w:val="56"/>
        </w:rPr>
        <w:t xml:space="preserve"> of Israel </w:t>
      </w:r>
      <w:r>
        <w:rPr>
          <w:sz w:val="56"/>
          <w:szCs w:val="56"/>
        </w:rPr>
        <w:t>was halted until after the Tribulation</w:t>
      </w:r>
      <w:r w:rsidR="00942AE4">
        <w:rPr>
          <w:sz w:val="56"/>
          <w:szCs w:val="56"/>
        </w:rPr>
        <w:t xml:space="preserve">, points us to the fulfillment of the Mosaic Law by the finished work of Christ. </w:t>
      </w:r>
      <w:r w:rsidRPr="000A7297">
        <w:rPr>
          <w:sz w:val="56"/>
          <w:szCs w:val="56"/>
        </w:rPr>
        <w:t>The new covenant for Israel was designed for the Millennial reign of Jesus Christ as well as for eternity.</w:t>
      </w:r>
      <w:r w:rsidR="00942AE4">
        <w:rPr>
          <w:sz w:val="56"/>
          <w:szCs w:val="56"/>
        </w:rPr>
        <w:t>\</w:t>
      </w:r>
    </w:p>
    <w:p w14:paraId="3C799955" w14:textId="77777777" w:rsidR="003A0B09" w:rsidRDefault="003A0B09" w:rsidP="000A7297">
      <w:pPr>
        <w:rPr>
          <w:sz w:val="56"/>
          <w:szCs w:val="56"/>
        </w:rPr>
      </w:pPr>
    </w:p>
    <w:p w14:paraId="4C35D5BC" w14:textId="5DF16811" w:rsidR="00113A46" w:rsidRDefault="00942AE4" w:rsidP="00CA6A89">
      <w:pPr>
        <w:rPr>
          <w:sz w:val="56"/>
          <w:szCs w:val="56"/>
        </w:rPr>
      </w:pPr>
      <w:r>
        <w:rPr>
          <w:sz w:val="56"/>
          <w:szCs w:val="56"/>
        </w:rPr>
        <w:t>/</w:t>
      </w:r>
      <w:r w:rsidRPr="00942AE4">
        <w:rPr>
          <w:color w:val="000000"/>
          <w:sz w:val="22"/>
          <w:szCs w:val="22"/>
        </w:rPr>
        <w:t xml:space="preserve"> </w:t>
      </w:r>
      <w:r w:rsidRPr="00942AE4">
        <w:rPr>
          <w:sz w:val="56"/>
          <w:szCs w:val="56"/>
        </w:rPr>
        <w:t>Therefore</w:t>
      </w:r>
      <w:r>
        <w:rPr>
          <w:sz w:val="56"/>
          <w:szCs w:val="56"/>
        </w:rPr>
        <w:t>,</w:t>
      </w:r>
      <w:r w:rsidRPr="00942AE4">
        <w:rPr>
          <w:sz w:val="56"/>
          <w:szCs w:val="56"/>
        </w:rPr>
        <w:t xml:space="preserve"> the blood</w:t>
      </w:r>
      <w:r>
        <w:rPr>
          <w:sz w:val="56"/>
          <w:szCs w:val="56"/>
        </w:rPr>
        <w:t xml:space="preserve"> (work)</w:t>
      </w:r>
      <w:r w:rsidRPr="00942AE4">
        <w:rPr>
          <w:sz w:val="56"/>
          <w:szCs w:val="56"/>
        </w:rPr>
        <w:t xml:space="preserve"> of Christ is the spiritual legacy for the royal family of the Church Age and Israel in the Millennium.</w:t>
      </w:r>
      <w:r>
        <w:rPr>
          <w:sz w:val="56"/>
          <w:szCs w:val="56"/>
        </w:rPr>
        <w:t xml:space="preserve"> There is no covenant during the 7 years of tribulation because it is a </w:t>
      </w:r>
      <w:r>
        <w:rPr>
          <w:sz w:val="56"/>
          <w:szCs w:val="56"/>
        </w:rPr>
        <w:lastRenderedPageBreak/>
        <w:t xml:space="preserve">time of completed discipline and final wrath upon the earth. It is time owed and prophecy fulfilled, it is a time of Jacob’s trouble (Jer 30:7), it is not a dispensation but a portion of Israel’s age. The rebuilt temple </w:t>
      </w:r>
      <w:r w:rsidR="003A0B09">
        <w:rPr>
          <w:sz w:val="56"/>
          <w:szCs w:val="56"/>
        </w:rPr>
        <w:t xml:space="preserve">in the Tribulation </w:t>
      </w:r>
      <w:r>
        <w:rPr>
          <w:sz w:val="56"/>
          <w:szCs w:val="56"/>
        </w:rPr>
        <w:t>will be a curse and become a desolation</w:t>
      </w:r>
      <w:r w:rsidR="003A0B09">
        <w:rPr>
          <w:sz w:val="56"/>
          <w:szCs w:val="56"/>
        </w:rPr>
        <w:t xml:space="preserve"> for Israel.\ </w:t>
      </w:r>
      <w:r>
        <w:rPr>
          <w:sz w:val="56"/>
          <w:szCs w:val="56"/>
        </w:rPr>
        <w:t xml:space="preserve"> </w:t>
      </w:r>
    </w:p>
    <w:p w14:paraId="591B4B28" w14:textId="77777777" w:rsidR="003A0B09" w:rsidRDefault="003A0B09" w:rsidP="00CA6A89">
      <w:pPr>
        <w:rPr>
          <w:sz w:val="56"/>
          <w:szCs w:val="56"/>
        </w:rPr>
      </w:pPr>
    </w:p>
    <w:p w14:paraId="4714F993" w14:textId="52CFBB25" w:rsidR="003A0B09" w:rsidRDefault="003A0B09" w:rsidP="003A0B09">
      <w:pPr>
        <w:rPr>
          <w:sz w:val="56"/>
          <w:szCs w:val="56"/>
        </w:rPr>
      </w:pPr>
      <w:r>
        <w:rPr>
          <w:sz w:val="56"/>
          <w:szCs w:val="56"/>
        </w:rPr>
        <w:t xml:space="preserve">/Jer 31:31 </w:t>
      </w:r>
      <w:r w:rsidRPr="003A0B09">
        <w:rPr>
          <w:sz w:val="56"/>
          <w:szCs w:val="56"/>
        </w:rPr>
        <w:t xml:space="preserve">“Behold, </w:t>
      </w:r>
      <w:r w:rsidRPr="003A0B09">
        <w:rPr>
          <w:b/>
          <w:bCs/>
          <w:sz w:val="56"/>
          <w:szCs w:val="56"/>
          <w:u w:val="single"/>
        </w:rPr>
        <w:t>days are coming</w:t>
      </w:r>
      <w:r w:rsidRPr="003A0B09">
        <w:rPr>
          <w:sz w:val="56"/>
          <w:szCs w:val="56"/>
        </w:rPr>
        <w:t xml:space="preserve">,” declares the LORD, “when I will make a </w:t>
      </w:r>
      <w:r w:rsidRPr="003A0B09">
        <w:rPr>
          <w:b/>
          <w:bCs/>
          <w:sz w:val="56"/>
          <w:szCs w:val="56"/>
          <w:u w:val="single"/>
        </w:rPr>
        <w:t>new covenant with the house of Israel and the house of Judah</w:t>
      </w:r>
      <w:r w:rsidRPr="003A0B09">
        <w:rPr>
          <w:sz w:val="56"/>
          <w:szCs w:val="56"/>
        </w:rPr>
        <w:t>,</w:t>
      </w:r>
      <w:r>
        <w:rPr>
          <w:sz w:val="56"/>
          <w:szCs w:val="56"/>
        </w:rPr>
        <w:t xml:space="preserve"> 32 </w:t>
      </w:r>
      <w:r w:rsidRPr="003A0B09">
        <w:rPr>
          <w:b/>
          <w:bCs/>
          <w:sz w:val="56"/>
          <w:szCs w:val="56"/>
          <w:u w:val="single"/>
        </w:rPr>
        <w:t>not like the covenant which I made with their fathers </w:t>
      </w:r>
      <w:r w:rsidRPr="003A0B09">
        <w:rPr>
          <w:sz w:val="56"/>
          <w:szCs w:val="56"/>
        </w:rPr>
        <w:t xml:space="preserve">on the day I took them by the hand to bring them out of the </w:t>
      </w:r>
      <w:r w:rsidRPr="003A0B09">
        <w:rPr>
          <w:sz w:val="56"/>
          <w:szCs w:val="56"/>
        </w:rPr>
        <w:lastRenderedPageBreak/>
        <w:t>land of Egypt, My covenant which they broke, although I was a husband to them,” declares the LORD.</w:t>
      </w:r>
      <w:r>
        <w:rPr>
          <w:sz w:val="56"/>
          <w:szCs w:val="56"/>
        </w:rPr>
        <w:t>\</w:t>
      </w:r>
    </w:p>
    <w:p w14:paraId="3FA72361" w14:textId="77777777" w:rsidR="00F85553" w:rsidRPr="003A0B09" w:rsidRDefault="00F85553" w:rsidP="003A0B09">
      <w:pPr>
        <w:rPr>
          <w:sz w:val="56"/>
          <w:szCs w:val="56"/>
        </w:rPr>
      </w:pPr>
    </w:p>
    <w:p w14:paraId="5FE7CD0D" w14:textId="7A1566A5" w:rsidR="003A0B09" w:rsidRDefault="003A0B09" w:rsidP="003A0B09">
      <w:pPr>
        <w:rPr>
          <w:sz w:val="56"/>
          <w:szCs w:val="56"/>
        </w:rPr>
      </w:pPr>
      <w:r>
        <w:rPr>
          <w:color w:val="000000" w:themeColor="text1"/>
          <w:sz w:val="56"/>
          <w:szCs w:val="56"/>
        </w:rPr>
        <w:t>/</w:t>
      </w:r>
      <w:hyperlink r:id="rId16" w:history="1">
        <w:r w:rsidRPr="003A0B09">
          <w:rPr>
            <w:rStyle w:val="Hyperlink"/>
            <w:color w:val="000000" w:themeColor="text1"/>
            <w:sz w:val="56"/>
            <w:szCs w:val="56"/>
            <w:u w:val="none"/>
          </w:rPr>
          <w:t>Jer 31:33</w:t>
        </w:r>
      </w:hyperlink>
      <w:r>
        <w:rPr>
          <w:color w:val="000000" w:themeColor="text1"/>
          <w:sz w:val="56"/>
          <w:szCs w:val="56"/>
        </w:rPr>
        <w:t xml:space="preserve"> </w:t>
      </w:r>
      <w:r w:rsidRPr="003A0B09">
        <w:rPr>
          <w:sz w:val="56"/>
          <w:szCs w:val="56"/>
        </w:rPr>
        <w:t>“</w:t>
      </w:r>
      <w:r w:rsidRPr="003A0B09">
        <w:rPr>
          <w:b/>
          <w:bCs/>
          <w:sz w:val="56"/>
          <w:szCs w:val="56"/>
          <w:u w:val="single"/>
        </w:rPr>
        <w:t>For this is the covenant which I will make with the house of Israel after those days</w:t>
      </w:r>
      <w:r w:rsidRPr="003A0B09">
        <w:rPr>
          <w:sz w:val="56"/>
          <w:szCs w:val="56"/>
        </w:rPr>
        <w:t xml:space="preserve">,” declares the LORD: “I will put My law within them and </w:t>
      </w:r>
      <w:r w:rsidRPr="003A0B09">
        <w:rPr>
          <w:b/>
          <w:bCs/>
          <w:sz w:val="56"/>
          <w:szCs w:val="56"/>
          <w:u w:val="single"/>
        </w:rPr>
        <w:t>write it on their heart;</w:t>
      </w:r>
      <w:r w:rsidRPr="003A0B09">
        <w:rPr>
          <w:sz w:val="56"/>
          <w:szCs w:val="56"/>
        </w:rPr>
        <w:t xml:space="preserve"> and I will be their God, and they shall be My people.</w:t>
      </w:r>
    </w:p>
    <w:p w14:paraId="4FFFE1E6" w14:textId="77777777" w:rsidR="003A0B09" w:rsidRDefault="003A0B09" w:rsidP="003A0B09">
      <w:pPr>
        <w:rPr>
          <w:sz w:val="56"/>
          <w:szCs w:val="56"/>
        </w:rPr>
      </w:pPr>
    </w:p>
    <w:p w14:paraId="1970E934" w14:textId="60963F95" w:rsidR="003A0B09" w:rsidRDefault="003A0B09" w:rsidP="003A0B09">
      <w:pPr>
        <w:rPr>
          <w:sz w:val="56"/>
          <w:szCs w:val="56"/>
        </w:rPr>
      </w:pPr>
      <w:r>
        <w:rPr>
          <w:sz w:val="56"/>
          <w:szCs w:val="56"/>
        </w:rPr>
        <w:t xml:space="preserve">After those DAYS of Tribulation. True Israel is regathered and </w:t>
      </w:r>
      <w:r w:rsidR="001F2FA3">
        <w:rPr>
          <w:sz w:val="56"/>
          <w:szCs w:val="56"/>
        </w:rPr>
        <w:t xml:space="preserve">the truth of accurate doctrine, centered on the </w:t>
      </w:r>
      <w:r w:rsidR="001F2FA3">
        <w:rPr>
          <w:sz w:val="56"/>
          <w:szCs w:val="56"/>
        </w:rPr>
        <w:lastRenderedPageBreak/>
        <w:t xml:space="preserve">person and work of Christ will be within their very soul.\ </w:t>
      </w:r>
    </w:p>
    <w:p w14:paraId="4402C170" w14:textId="77777777" w:rsidR="001F2FA3" w:rsidRPr="003A0B09" w:rsidRDefault="001F2FA3" w:rsidP="003A0B09">
      <w:pPr>
        <w:rPr>
          <w:b/>
          <w:bCs/>
          <w:sz w:val="56"/>
          <w:szCs w:val="56"/>
        </w:rPr>
      </w:pPr>
    </w:p>
    <w:p w14:paraId="3BC7F766" w14:textId="260BF13D" w:rsidR="003A0B09" w:rsidRDefault="001F2FA3" w:rsidP="003A0B09">
      <w:pPr>
        <w:rPr>
          <w:sz w:val="56"/>
          <w:szCs w:val="56"/>
        </w:rPr>
      </w:pPr>
      <w:r>
        <w:rPr>
          <w:color w:val="000000" w:themeColor="text1"/>
          <w:sz w:val="56"/>
          <w:szCs w:val="56"/>
        </w:rPr>
        <w:t>/</w:t>
      </w:r>
      <w:hyperlink r:id="rId17" w:history="1">
        <w:r w:rsidR="003A0B09" w:rsidRPr="003A0B09">
          <w:rPr>
            <w:rStyle w:val="Hyperlink"/>
            <w:color w:val="000000" w:themeColor="text1"/>
            <w:sz w:val="56"/>
            <w:szCs w:val="56"/>
            <w:u w:val="none"/>
          </w:rPr>
          <w:t>Jer 31:34</w:t>
        </w:r>
      </w:hyperlink>
      <w:r>
        <w:rPr>
          <w:sz w:val="56"/>
          <w:szCs w:val="56"/>
        </w:rPr>
        <w:t xml:space="preserve"> </w:t>
      </w:r>
      <w:r w:rsidR="003A0B09" w:rsidRPr="003A0B09">
        <w:rPr>
          <w:sz w:val="56"/>
          <w:szCs w:val="56"/>
        </w:rPr>
        <w:t xml:space="preserve">“They will not teach again, each one his neighbor and each one his brother, saying, ‘Know the LORD,’ for </w:t>
      </w:r>
      <w:r w:rsidR="003A0B09" w:rsidRPr="003A0B09">
        <w:rPr>
          <w:b/>
          <w:bCs/>
          <w:sz w:val="56"/>
          <w:szCs w:val="56"/>
          <w:u w:val="single"/>
        </w:rPr>
        <w:t>they will all know Me, from the least of them to the greatest of them</w:t>
      </w:r>
      <w:r w:rsidR="003A0B09" w:rsidRPr="003A0B09">
        <w:rPr>
          <w:sz w:val="56"/>
          <w:szCs w:val="56"/>
        </w:rPr>
        <w:t>,” declares the LORD, “for I will</w:t>
      </w:r>
      <w:r>
        <w:rPr>
          <w:sz w:val="56"/>
          <w:szCs w:val="56"/>
        </w:rPr>
        <w:t xml:space="preserve"> forgive</w:t>
      </w:r>
      <w:r w:rsidR="003A0B09" w:rsidRPr="003A0B09">
        <w:rPr>
          <w:sz w:val="56"/>
          <w:szCs w:val="56"/>
        </w:rPr>
        <w:t xml:space="preserve"> their wrongdoing, and their sin I will no longer remember.”</w:t>
      </w:r>
    </w:p>
    <w:p w14:paraId="2FD58CAE" w14:textId="77777777" w:rsidR="001F2FA3" w:rsidRDefault="001F2FA3" w:rsidP="003A0B09">
      <w:pPr>
        <w:rPr>
          <w:sz w:val="56"/>
          <w:szCs w:val="56"/>
        </w:rPr>
      </w:pPr>
    </w:p>
    <w:p w14:paraId="69709484" w14:textId="1D1460A9" w:rsidR="001F2FA3" w:rsidRPr="003A0B09" w:rsidRDefault="001F2FA3" w:rsidP="003A0B09">
      <w:pPr>
        <w:rPr>
          <w:b/>
          <w:bCs/>
          <w:sz w:val="56"/>
          <w:szCs w:val="56"/>
        </w:rPr>
      </w:pPr>
      <w:r>
        <w:rPr>
          <w:sz w:val="56"/>
          <w:szCs w:val="56"/>
        </w:rPr>
        <w:t>Israel is restored in the agency of a priesthood in the Millennial reign of Christ. Many theologians teach</w:t>
      </w:r>
      <w:r w:rsidR="00E95F74">
        <w:rPr>
          <w:sz w:val="56"/>
          <w:szCs w:val="56"/>
        </w:rPr>
        <w:t>,</w:t>
      </w:r>
      <w:r>
        <w:rPr>
          <w:sz w:val="56"/>
          <w:szCs w:val="56"/>
        </w:rPr>
        <w:t xml:space="preserve"> the </w:t>
      </w:r>
      <w:r>
        <w:rPr>
          <w:sz w:val="56"/>
          <w:szCs w:val="56"/>
        </w:rPr>
        <w:lastRenderedPageBreak/>
        <w:t>resurrected life of all OT Bels puts men such as David, Moses, Abraham etc</w:t>
      </w:r>
      <w:r w:rsidR="00E95F74">
        <w:rPr>
          <w:sz w:val="56"/>
          <w:szCs w:val="56"/>
        </w:rPr>
        <w:t xml:space="preserve">. in positions of great authority.\ </w:t>
      </w:r>
      <w:r>
        <w:rPr>
          <w:sz w:val="56"/>
          <w:szCs w:val="56"/>
        </w:rPr>
        <w:t xml:space="preserve">  </w:t>
      </w:r>
    </w:p>
    <w:p w14:paraId="0AA53D1D" w14:textId="3781605D" w:rsidR="00CA6A89" w:rsidRPr="00D41D32" w:rsidRDefault="00F85553" w:rsidP="00D41D32">
      <w:pPr>
        <w:rPr>
          <w:sz w:val="56"/>
          <w:szCs w:val="56"/>
        </w:rPr>
      </w:pPr>
      <w:r>
        <w:rPr>
          <w:sz w:val="56"/>
          <w:szCs w:val="56"/>
        </w:rPr>
        <w:t xml:space="preserve">Regathered Isreal will no longer need to teach their sons, it will be ingrained into their souls as part of the new covenant. </w:t>
      </w:r>
    </w:p>
    <w:sectPr w:rsidR="00CA6A89" w:rsidRPr="00D41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32"/>
    <w:rsid w:val="000A7297"/>
    <w:rsid w:val="00113A46"/>
    <w:rsid w:val="0014237F"/>
    <w:rsid w:val="001F2FA3"/>
    <w:rsid w:val="00270C15"/>
    <w:rsid w:val="0029035A"/>
    <w:rsid w:val="002A782C"/>
    <w:rsid w:val="00350421"/>
    <w:rsid w:val="003A0B09"/>
    <w:rsid w:val="003A12B3"/>
    <w:rsid w:val="00440CCF"/>
    <w:rsid w:val="004B2C9B"/>
    <w:rsid w:val="00555555"/>
    <w:rsid w:val="005A675F"/>
    <w:rsid w:val="005D2BDE"/>
    <w:rsid w:val="005D5F79"/>
    <w:rsid w:val="00630341"/>
    <w:rsid w:val="007974A4"/>
    <w:rsid w:val="00804658"/>
    <w:rsid w:val="008A003D"/>
    <w:rsid w:val="008A244F"/>
    <w:rsid w:val="008D2274"/>
    <w:rsid w:val="008F3718"/>
    <w:rsid w:val="00942AE4"/>
    <w:rsid w:val="009F652A"/>
    <w:rsid w:val="00C13954"/>
    <w:rsid w:val="00CA6A89"/>
    <w:rsid w:val="00D41D32"/>
    <w:rsid w:val="00E00077"/>
    <w:rsid w:val="00E03AED"/>
    <w:rsid w:val="00E572EB"/>
    <w:rsid w:val="00E74D54"/>
    <w:rsid w:val="00E95F74"/>
    <w:rsid w:val="00EA4F93"/>
    <w:rsid w:val="00ED096A"/>
    <w:rsid w:val="00F05CC3"/>
    <w:rsid w:val="00F85553"/>
    <w:rsid w:val="00F85DBB"/>
    <w:rsid w:val="00FD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04C2"/>
  <w15:chartTrackingRefBased/>
  <w15:docId w15:val="{63EE9F3A-AF9B-4128-96E3-462B94FE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D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D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D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D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32"/>
    <w:rPr>
      <w:rFonts w:eastAsiaTheme="majorEastAsia" w:cstheme="majorBidi"/>
      <w:color w:val="272727" w:themeColor="text1" w:themeTint="D8"/>
    </w:rPr>
  </w:style>
  <w:style w:type="paragraph" w:styleId="Title">
    <w:name w:val="Title"/>
    <w:basedOn w:val="Normal"/>
    <w:next w:val="Normal"/>
    <w:link w:val="TitleChar"/>
    <w:uiPriority w:val="10"/>
    <w:qFormat/>
    <w:rsid w:val="00D4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32"/>
    <w:pPr>
      <w:spacing w:before="160"/>
      <w:jc w:val="center"/>
    </w:pPr>
    <w:rPr>
      <w:i/>
      <w:iCs/>
      <w:color w:val="404040" w:themeColor="text1" w:themeTint="BF"/>
    </w:rPr>
  </w:style>
  <w:style w:type="character" w:customStyle="1" w:styleId="QuoteChar">
    <w:name w:val="Quote Char"/>
    <w:basedOn w:val="DefaultParagraphFont"/>
    <w:link w:val="Quote"/>
    <w:uiPriority w:val="29"/>
    <w:rsid w:val="00D41D32"/>
    <w:rPr>
      <w:i/>
      <w:iCs/>
      <w:color w:val="404040" w:themeColor="text1" w:themeTint="BF"/>
    </w:rPr>
  </w:style>
  <w:style w:type="paragraph" w:styleId="ListParagraph">
    <w:name w:val="List Paragraph"/>
    <w:basedOn w:val="Normal"/>
    <w:uiPriority w:val="34"/>
    <w:qFormat/>
    <w:rsid w:val="00D41D32"/>
    <w:pPr>
      <w:ind w:left="720"/>
      <w:contextualSpacing/>
    </w:pPr>
  </w:style>
  <w:style w:type="character" w:styleId="IntenseEmphasis">
    <w:name w:val="Intense Emphasis"/>
    <w:basedOn w:val="DefaultParagraphFont"/>
    <w:uiPriority w:val="21"/>
    <w:qFormat/>
    <w:rsid w:val="00D41D32"/>
    <w:rPr>
      <w:i/>
      <w:iCs/>
      <w:color w:val="2F5496" w:themeColor="accent1" w:themeShade="BF"/>
    </w:rPr>
  </w:style>
  <w:style w:type="paragraph" w:styleId="IntenseQuote">
    <w:name w:val="Intense Quote"/>
    <w:basedOn w:val="Normal"/>
    <w:next w:val="Normal"/>
    <w:link w:val="IntenseQuoteChar"/>
    <w:uiPriority w:val="30"/>
    <w:qFormat/>
    <w:rsid w:val="00D41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D32"/>
    <w:rPr>
      <w:i/>
      <w:iCs/>
      <w:color w:val="2F5496" w:themeColor="accent1" w:themeShade="BF"/>
    </w:rPr>
  </w:style>
  <w:style w:type="character" w:styleId="IntenseReference">
    <w:name w:val="Intense Reference"/>
    <w:basedOn w:val="DefaultParagraphFont"/>
    <w:uiPriority w:val="32"/>
    <w:qFormat/>
    <w:rsid w:val="00D41D32"/>
    <w:rPr>
      <w:b/>
      <w:bCs/>
      <w:smallCaps/>
      <w:color w:val="2F5496" w:themeColor="accent1" w:themeShade="BF"/>
      <w:spacing w:val="5"/>
    </w:rPr>
  </w:style>
  <w:style w:type="character" w:styleId="Hyperlink">
    <w:name w:val="Hyperlink"/>
    <w:basedOn w:val="DefaultParagraphFont"/>
    <w:uiPriority w:val="99"/>
    <w:unhideWhenUsed/>
    <w:rsid w:val="00D41D32"/>
    <w:rPr>
      <w:color w:val="0563C1" w:themeColor="hyperlink"/>
      <w:u w:val="single"/>
    </w:rPr>
  </w:style>
  <w:style w:type="character" w:styleId="UnresolvedMention">
    <w:name w:val="Unresolved Mention"/>
    <w:basedOn w:val="DefaultParagraphFont"/>
    <w:uiPriority w:val="99"/>
    <w:semiHidden/>
    <w:unhideWhenUsed/>
    <w:rsid w:val="00D4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heb/10/11/s_1143011" TargetMode="External"/><Relationship Id="rId13" Type="http://schemas.openxmlformats.org/officeDocument/2006/relationships/hyperlink" Target="https://www.blueletterbible.org/nasb20/heb/10/16/s_114301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heb/10/10/s_1143010" TargetMode="External"/><Relationship Id="rId12" Type="http://schemas.openxmlformats.org/officeDocument/2006/relationships/hyperlink" Target="https://www.blueletterbible.org/nasb20/heb/10/15/s_1143015" TargetMode="External"/><Relationship Id="rId17" Type="http://schemas.openxmlformats.org/officeDocument/2006/relationships/hyperlink" Target="https://www.blueletterbible.org/nasb20/jer/31/34/s_776034" TargetMode="External"/><Relationship Id="rId2" Type="http://schemas.openxmlformats.org/officeDocument/2006/relationships/settings" Target="settings.xml"/><Relationship Id="rId16" Type="http://schemas.openxmlformats.org/officeDocument/2006/relationships/hyperlink" Target="https://www.blueletterbible.org/nasb20/jer/31/33/s_776033" TargetMode="External"/><Relationship Id="rId1" Type="http://schemas.openxmlformats.org/officeDocument/2006/relationships/styles" Target="styles.xml"/><Relationship Id="rId6" Type="http://schemas.openxmlformats.org/officeDocument/2006/relationships/hyperlink" Target="https://www.blueletterbible.org/nasb20/heb/10/9/s_1143009" TargetMode="External"/><Relationship Id="rId11" Type="http://schemas.openxmlformats.org/officeDocument/2006/relationships/hyperlink" Target="https://www.blueletterbible.org/nasb20/heb/10/14/s_1143014" TargetMode="External"/><Relationship Id="rId5" Type="http://schemas.openxmlformats.org/officeDocument/2006/relationships/hyperlink" Target="https://www.blueletterbible.org/nasb20/heb/10/8/s_1143008" TargetMode="External"/><Relationship Id="rId15" Type="http://schemas.openxmlformats.org/officeDocument/2006/relationships/hyperlink" Target="https://www.blueletterbible.org/nasb20/heb/10/18/s_1143018" TargetMode="External"/><Relationship Id="rId10" Type="http://schemas.openxmlformats.org/officeDocument/2006/relationships/hyperlink" Target="https://www.blueletterbible.org/nasb20/heb/10/13/s_1143013" TargetMode="External"/><Relationship Id="rId19" Type="http://schemas.openxmlformats.org/officeDocument/2006/relationships/theme" Target="theme/theme1.xml"/><Relationship Id="rId4" Type="http://schemas.openxmlformats.org/officeDocument/2006/relationships/hyperlink" Target="https://www.blueletterbible.org/nasb20/heb/10/7/s_1143007" TargetMode="External"/><Relationship Id="rId9" Type="http://schemas.openxmlformats.org/officeDocument/2006/relationships/hyperlink" Target="https://www.blueletterbible.org/nasb20/heb/10/12/s_1143012" TargetMode="External"/><Relationship Id="rId14" Type="http://schemas.openxmlformats.org/officeDocument/2006/relationships/hyperlink" Target="https://www.blueletterbible.org/nasb20/heb/10/17/s_1143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2026-02-23T21:46:00Z</dcterms:created>
  <dcterms:modified xsi:type="dcterms:W3CDTF">2026-02-25T20:49:00Z</dcterms:modified>
</cp:coreProperties>
</file>