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3B6BD" w14:textId="72CF624E" w:rsidR="00B7184A" w:rsidRDefault="00B7184A">
      <w:pPr>
        <w:rPr>
          <w:sz w:val="56"/>
          <w:szCs w:val="56"/>
        </w:rPr>
      </w:pPr>
      <w:r>
        <w:rPr>
          <w:sz w:val="56"/>
          <w:szCs w:val="56"/>
        </w:rPr>
        <w:t>Mat 143</w:t>
      </w:r>
    </w:p>
    <w:p w14:paraId="18FB2D9E" w14:textId="1876FDAD" w:rsidR="004504F3" w:rsidRDefault="004504F3">
      <w:pPr>
        <w:rPr>
          <w:sz w:val="56"/>
          <w:szCs w:val="56"/>
        </w:rPr>
      </w:pPr>
      <w:r>
        <w:rPr>
          <w:sz w:val="56"/>
          <w:szCs w:val="56"/>
        </w:rPr>
        <w:t>God’s plan was developed for the Believer to gain maturity &amp; blessings</w:t>
      </w:r>
      <w:r w:rsidR="00751340">
        <w:rPr>
          <w:sz w:val="56"/>
          <w:szCs w:val="56"/>
        </w:rPr>
        <w:t xml:space="preserve"> in time</w:t>
      </w:r>
      <w:r>
        <w:rPr>
          <w:sz w:val="56"/>
          <w:szCs w:val="56"/>
        </w:rPr>
        <w:t>.</w:t>
      </w:r>
    </w:p>
    <w:p w14:paraId="4C427D9F" w14:textId="54E22D2D" w:rsidR="004504F3" w:rsidRDefault="004504F3">
      <w:pPr>
        <w:rPr>
          <w:sz w:val="56"/>
          <w:szCs w:val="56"/>
        </w:rPr>
      </w:pPr>
      <w:r>
        <w:rPr>
          <w:sz w:val="56"/>
          <w:szCs w:val="56"/>
        </w:rPr>
        <w:t>FACEBOOK set up two pages</w:t>
      </w:r>
    </w:p>
    <w:p w14:paraId="03EBECEB" w14:textId="67FD3AC1" w:rsidR="004504F3" w:rsidRDefault="004504F3">
      <w:pPr>
        <w:rPr>
          <w:sz w:val="56"/>
          <w:szCs w:val="56"/>
        </w:rPr>
      </w:pPr>
      <w:r>
        <w:rPr>
          <w:sz w:val="56"/>
          <w:szCs w:val="56"/>
        </w:rPr>
        <w:t>Link will be on Prbministry.org</w:t>
      </w:r>
    </w:p>
    <w:p w14:paraId="2865B80F" w14:textId="6152D1F7" w:rsidR="00B7184A" w:rsidRDefault="00B7184A">
      <w:pPr>
        <w:rPr>
          <w:sz w:val="56"/>
          <w:szCs w:val="56"/>
        </w:rPr>
      </w:pPr>
    </w:p>
    <w:p w14:paraId="11EC801F" w14:textId="097062B7" w:rsidR="00B7184A" w:rsidRDefault="00B7184A" w:rsidP="00B7184A">
      <w:pPr>
        <w:rPr>
          <w:sz w:val="56"/>
          <w:szCs w:val="56"/>
        </w:rPr>
      </w:pPr>
      <w:r>
        <w:rPr>
          <w:sz w:val="56"/>
          <w:szCs w:val="56"/>
        </w:rPr>
        <w:t xml:space="preserve">/Mat 13:15 </w:t>
      </w:r>
      <w:r w:rsidRPr="00B7184A">
        <w:rPr>
          <w:sz w:val="56"/>
          <w:szCs w:val="56"/>
        </w:rPr>
        <w:t>FOR THE HEART OF THIS PEOPLE HAS BECOME DULL,</w:t>
      </w:r>
      <w:r>
        <w:rPr>
          <w:sz w:val="56"/>
          <w:szCs w:val="56"/>
        </w:rPr>
        <w:t xml:space="preserve"> </w:t>
      </w:r>
      <w:r w:rsidRPr="00B7184A">
        <w:rPr>
          <w:sz w:val="56"/>
          <w:szCs w:val="56"/>
        </w:rPr>
        <w:t>WITH THEIR EARS THEY SCARCELY HEAR,</w:t>
      </w:r>
      <w:r>
        <w:rPr>
          <w:sz w:val="56"/>
          <w:szCs w:val="56"/>
        </w:rPr>
        <w:t xml:space="preserve"> </w:t>
      </w:r>
      <w:r w:rsidRPr="00B7184A">
        <w:rPr>
          <w:sz w:val="56"/>
          <w:szCs w:val="56"/>
        </w:rPr>
        <w:t>AND THEY HAVE CLOSED THEIR EYES,</w:t>
      </w:r>
      <w:r>
        <w:rPr>
          <w:sz w:val="56"/>
          <w:szCs w:val="56"/>
        </w:rPr>
        <w:t xml:space="preserve"> </w:t>
      </w:r>
      <w:r w:rsidRPr="00B7184A">
        <w:rPr>
          <w:sz w:val="56"/>
          <w:szCs w:val="56"/>
        </w:rPr>
        <w:t>OTHERWISE THEY WOULD SEE WITH THEIR EYES,</w:t>
      </w:r>
      <w:r>
        <w:rPr>
          <w:sz w:val="56"/>
          <w:szCs w:val="56"/>
        </w:rPr>
        <w:t xml:space="preserve"> </w:t>
      </w:r>
      <w:r w:rsidRPr="00B7184A">
        <w:rPr>
          <w:sz w:val="56"/>
          <w:szCs w:val="56"/>
        </w:rPr>
        <w:t>HEAR WITH THEIR EARS,</w:t>
      </w:r>
      <w:r>
        <w:rPr>
          <w:sz w:val="56"/>
          <w:szCs w:val="56"/>
        </w:rPr>
        <w:t xml:space="preserve"> </w:t>
      </w:r>
      <w:r w:rsidRPr="00B7184A">
        <w:rPr>
          <w:sz w:val="56"/>
          <w:szCs w:val="56"/>
        </w:rPr>
        <w:t>AND UNDERSTAND WITH THEIR HEART AND RETURN,</w:t>
      </w:r>
      <w:r>
        <w:rPr>
          <w:sz w:val="56"/>
          <w:szCs w:val="56"/>
        </w:rPr>
        <w:t xml:space="preserve"> </w:t>
      </w:r>
      <w:r w:rsidRPr="00B7184A">
        <w:rPr>
          <w:sz w:val="56"/>
          <w:szCs w:val="56"/>
        </w:rPr>
        <w:t>AND I WOULD HEAL THEM.’</w:t>
      </w:r>
      <w:r>
        <w:rPr>
          <w:sz w:val="56"/>
          <w:szCs w:val="56"/>
        </w:rPr>
        <w:t>\</w:t>
      </w:r>
    </w:p>
    <w:p w14:paraId="625A7819" w14:textId="6BDEEA38" w:rsidR="00B7184A" w:rsidRDefault="00B7184A" w:rsidP="00B7184A">
      <w:pPr>
        <w:rPr>
          <w:sz w:val="56"/>
          <w:szCs w:val="56"/>
        </w:rPr>
      </w:pPr>
      <w:r>
        <w:rPr>
          <w:sz w:val="56"/>
          <w:szCs w:val="56"/>
        </w:rPr>
        <w:lastRenderedPageBreak/>
        <w:t>The Jews were going to be fully engulfed into that 5</w:t>
      </w:r>
      <w:r w:rsidRPr="00B7184A">
        <w:rPr>
          <w:sz w:val="56"/>
          <w:szCs w:val="56"/>
          <w:vertAlign w:val="superscript"/>
        </w:rPr>
        <w:t>th</w:t>
      </w:r>
      <w:r>
        <w:rPr>
          <w:sz w:val="56"/>
          <w:szCs w:val="56"/>
        </w:rPr>
        <w:t xml:space="preserve"> cycle of discipline by AD 70.</w:t>
      </w:r>
    </w:p>
    <w:p w14:paraId="61CC4FD7" w14:textId="77777777" w:rsidR="00B7184A" w:rsidRDefault="00B7184A" w:rsidP="00B7184A">
      <w:pPr>
        <w:rPr>
          <w:sz w:val="56"/>
          <w:szCs w:val="56"/>
        </w:rPr>
      </w:pPr>
    </w:p>
    <w:p w14:paraId="67EDBF6B" w14:textId="60AF0CC0" w:rsidR="00B7184A" w:rsidRDefault="00B7184A" w:rsidP="00B7184A">
      <w:pPr>
        <w:rPr>
          <w:sz w:val="56"/>
          <w:szCs w:val="56"/>
          <w:lang w:val="en-GB"/>
        </w:rPr>
      </w:pPr>
      <w:r w:rsidRPr="00B7184A">
        <w:rPr>
          <w:sz w:val="56"/>
          <w:szCs w:val="56"/>
          <w:lang w:val="en-GB"/>
        </w:rPr>
        <w:t xml:space="preserve">In Isaiah’s day they were about to go into it for the first time [586-516 BC], and therefore there is a parallel situation between the Jews in Isaiah’s day and the Jews in </w:t>
      </w:r>
      <w:r>
        <w:rPr>
          <w:sz w:val="56"/>
          <w:szCs w:val="56"/>
          <w:lang w:val="en-GB"/>
        </w:rPr>
        <w:t>The Lord’s</w:t>
      </w:r>
      <w:r w:rsidRPr="00B7184A">
        <w:rPr>
          <w:sz w:val="56"/>
          <w:szCs w:val="56"/>
          <w:lang w:val="en-GB"/>
        </w:rPr>
        <w:t xml:space="preserve"> day. This is why Jesus quotes from Isaiah, He is anticipating the second administration of the 5th cycle of discipline — </w:t>
      </w:r>
      <w:r w:rsidRPr="00B7184A">
        <w:rPr>
          <w:i/>
          <w:iCs/>
          <w:sz w:val="56"/>
          <w:szCs w:val="56"/>
          <w:u w:val="single"/>
          <w:lang w:val="en-GB"/>
        </w:rPr>
        <w:t xml:space="preserve">“By hearing </w:t>
      </w:r>
      <w:r>
        <w:rPr>
          <w:i/>
          <w:iCs/>
          <w:sz w:val="56"/>
          <w:szCs w:val="56"/>
          <w:u w:val="single"/>
          <w:lang w:val="en-GB"/>
        </w:rPr>
        <w:t>you</w:t>
      </w:r>
      <w:r w:rsidRPr="00B7184A">
        <w:rPr>
          <w:i/>
          <w:iCs/>
          <w:sz w:val="56"/>
          <w:szCs w:val="56"/>
          <w:u w:val="single"/>
          <w:lang w:val="en-GB"/>
        </w:rPr>
        <w:t xml:space="preserve"> shall hear, and shall not understand.”</w:t>
      </w:r>
      <w:r w:rsidRPr="00B7184A">
        <w:rPr>
          <w:sz w:val="56"/>
          <w:szCs w:val="56"/>
          <w:lang w:val="en-GB"/>
        </w:rPr>
        <w:t xml:space="preserve"> Hearing means to get it; not understand means they rejected it and therefore it went from them. </w:t>
      </w:r>
      <w:r w:rsidR="00751340">
        <w:rPr>
          <w:sz w:val="56"/>
          <w:szCs w:val="56"/>
          <w:lang w:val="en-GB"/>
        </w:rPr>
        <w:t xml:space="preserve">              REPEAT</w:t>
      </w:r>
    </w:p>
    <w:p w14:paraId="36890781" w14:textId="43602E1C" w:rsidR="00751340" w:rsidRDefault="00751340" w:rsidP="00B7184A">
      <w:pPr>
        <w:rPr>
          <w:sz w:val="56"/>
          <w:szCs w:val="56"/>
          <w:lang w:val="en-GB"/>
        </w:rPr>
      </w:pPr>
      <w:r>
        <w:rPr>
          <w:sz w:val="56"/>
          <w:szCs w:val="56"/>
          <w:lang w:val="en-GB"/>
        </w:rPr>
        <w:t xml:space="preserve">Apathy &amp; arrogance. </w:t>
      </w:r>
    </w:p>
    <w:p w14:paraId="1480503F" w14:textId="4FEC5174" w:rsidR="009457B7" w:rsidRDefault="009457B7" w:rsidP="00B7184A">
      <w:pPr>
        <w:rPr>
          <w:sz w:val="56"/>
          <w:szCs w:val="56"/>
          <w:lang w:val="en-GB"/>
        </w:rPr>
      </w:pPr>
      <w:r>
        <w:rPr>
          <w:sz w:val="56"/>
          <w:szCs w:val="56"/>
          <w:lang w:val="en-GB"/>
        </w:rPr>
        <w:lastRenderedPageBreak/>
        <w:t>As always the multifaceted diamond of scripture points us to a time of history during the prophet Isaiah and looking forward to not only the age of the Hypostatic Union</w:t>
      </w:r>
      <w:proofErr w:type="gramStart"/>
      <w:r>
        <w:rPr>
          <w:sz w:val="56"/>
          <w:szCs w:val="56"/>
          <w:lang w:val="en-GB"/>
        </w:rPr>
        <w:t>….God</w:t>
      </w:r>
      <w:proofErr w:type="gramEnd"/>
      <w:r>
        <w:rPr>
          <w:sz w:val="56"/>
          <w:szCs w:val="56"/>
          <w:lang w:val="en-GB"/>
        </w:rPr>
        <w:t xml:space="preserve"> in His humanity but also touching deep into the CA we live in today.</w:t>
      </w:r>
    </w:p>
    <w:p w14:paraId="228DCB37" w14:textId="45FA0AAF" w:rsidR="00864829" w:rsidRDefault="00B7184A" w:rsidP="00B7184A">
      <w:pPr>
        <w:rPr>
          <w:sz w:val="56"/>
          <w:szCs w:val="56"/>
          <w:lang w:val="en-GB"/>
        </w:rPr>
      </w:pPr>
      <w:r>
        <w:rPr>
          <w:sz w:val="56"/>
          <w:szCs w:val="56"/>
          <w:lang w:val="en-GB"/>
        </w:rPr>
        <w:t xml:space="preserve">/ (Time of Isaiah &amp; the Jews currently rejecting Christ) </w:t>
      </w:r>
      <w:r w:rsidRPr="00B7184A">
        <w:rPr>
          <w:sz w:val="56"/>
          <w:szCs w:val="56"/>
          <w:lang w:val="en-GB"/>
        </w:rPr>
        <w:t xml:space="preserve">They understood the gospel; they rejected it — that is, the </w:t>
      </w:r>
      <w:proofErr w:type="spellStart"/>
      <w:r w:rsidR="009457B7">
        <w:rPr>
          <w:sz w:val="56"/>
          <w:szCs w:val="56"/>
          <w:lang w:val="en-GB"/>
        </w:rPr>
        <w:t>Unbel</w:t>
      </w:r>
      <w:proofErr w:type="spellEnd"/>
      <w:r w:rsidRPr="00B7184A">
        <w:rPr>
          <w:sz w:val="56"/>
          <w:szCs w:val="56"/>
          <w:lang w:val="en-GB"/>
        </w:rPr>
        <w:t xml:space="preserve">. But in Isaiah’s day there were Jews who were born again, and they heard doctrine, they understood doctrine, and then they forgot it because they didn’t operate </w:t>
      </w:r>
      <w:r w:rsidR="009457B7">
        <w:rPr>
          <w:sz w:val="56"/>
          <w:szCs w:val="56"/>
          <w:lang w:val="en-GB"/>
        </w:rPr>
        <w:t xml:space="preserve">in that </w:t>
      </w:r>
      <w:r w:rsidRPr="00B7184A">
        <w:rPr>
          <w:sz w:val="56"/>
          <w:szCs w:val="56"/>
          <w:lang w:val="en-GB"/>
        </w:rPr>
        <w:t>doctrine. </w:t>
      </w:r>
      <w:r w:rsidR="009457B7">
        <w:rPr>
          <w:sz w:val="56"/>
          <w:szCs w:val="56"/>
          <w:lang w:val="en-GB"/>
        </w:rPr>
        <w:t>This speaks to Church Age Bels who also fall away after salvation.\</w:t>
      </w:r>
      <w:r w:rsidR="00864829">
        <w:rPr>
          <w:sz w:val="56"/>
          <w:szCs w:val="56"/>
          <w:lang w:val="en-GB"/>
        </w:rPr>
        <w:t xml:space="preserve">    ELABORATE</w:t>
      </w:r>
    </w:p>
    <w:p w14:paraId="38D075F1" w14:textId="5525B496" w:rsidR="00B7184A" w:rsidRPr="00864829" w:rsidRDefault="00B7184A" w:rsidP="00B7184A">
      <w:pPr>
        <w:rPr>
          <w:sz w:val="56"/>
          <w:szCs w:val="56"/>
          <w:lang w:val="en-GB"/>
        </w:rPr>
      </w:pPr>
      <w:r w:rsidRPr="00B7184A">
        <w:rPr>
          <w:i/>
          <w:iCs/>
          <w:sz w:val="56"/>
          <w:szCs w:val="56"/>
          <w:u w:val="single"/>
          <w:lang w:val="en-GB"/>
        </w:rPr>
        <w:lastRenderedPageBreak/>
        <w:t>“and seeing y</w:t>
      </w:r>
      <w:r w:rsidR="009457B7">
        <w:rPr>
          <w:i/>
          <w:iCs/>
          <w:sz w:val="56"/>
          <w:szCs w:val="56"/>
          <w:u w:val="single"/>
          <w:lang w:val="en-GB"/>
        </w:rPr>
        <w:t>ou</w:t>
      </w:r>
      <w:r w:rsidRPr="00B7184A">
        <w:rPr>
          <w:i/>
          <w:iCs/>
          <w:sz w:val="56"/>
          <w:szCs w:val="56"/>
          <w:u w:val="single"/>
          <w:lang w:val="en-GB"/>
        </w:rPr>
        <w:t xml:space="preserve"> shall see, and shall not perceive”</w:t>
      </w:r>
      <w:r w:rsidRPr="00B7184A">
        <w:rPr>
          <w:sz w:val="56"/>
          <w:szCs w:val="56"/>
          <w:lang w:val="en-GB"/>
        </w:rPr>
        <w:t xml:space="preserve"> — both not understand and not perceive means that it didn’t stay with them, they didn’t use it.</w:t>
      </w:r>
    </w:p>
    <w:p w14:paraId="26761F91" w14:textId="5D30FBC2" w:rsidR="00B7184A" w:rsidRPr="00B7184A" w:rsidRDefault="00864829" w:rsidP="00B7184A">
      <w:pPr>
        <w:rPr>
          <w:sz w:val="56"/>
          <w:szCs w:val="56"/>
        </w:rPr>
      </w:pPr>
      <w:r>
        <w:rPr>
          <w:sz w:val="56"/>
          <w:szCs w:val="56"/>
        </w:rPr>
        <w:t>It is that winning lottery ticket that stays in your pocket until it is destroyed in laundry!</w:t>
      </w:r>
    </w:p>
    <w:p w14:paraId="343D33BA" w14:textId="01D24FAF" w:rsidR="00B7184A" w:rsidRDefault="009457B7" w:rsidP="00B7184A">
      <w:pPr>
        <w:rPr>
          <w:sz w:val="56"/>
          <w:szCs w:val="56"/>
        </w:rPr>
      </w:pPr>
      <w:r>
        <w:rPr>
          <w:color w:val="000000" w:themeColor="text1"/>
          <w:sz w:val="56"/>
          <w:szCs w:val="56"/>
        </w:rPr>
        <w:t>/</w:t>
      </w:r>
      <w:hyperlink r:id="rId6" w:history="1">
        <w:r w:rsidR="00B7184A" w:rsidRPr="00B7184A">
          <w:rPr>
            <w:rStyle w:val="Hyperlink"/>
            <w:color w:val="000000" w:themeColor="text1"/>
            <w:sz w:val="56"/>
            <w:szCs w:val="56"/>
            <w:u w:val="none"/>
          </w:rPr>
          <w:t>Mat 13:16</w:t>
        </w:r>
      </w:hyperlink>
      <w:r w:rsidR="00B7184A">
        <w:rPr>
          <w:sz w:val="56"/>
          <w:szCs w:val="56"/>
        </w:rPr>
        <w:t xml:space="preserve"> </w:t>
      </w:r>
      <w:r w:rsidR="00B7184A" w:rsidRPr="00B7184A">
        <w:rPr>
          <w:sz w:val="56"/>
          <w:szCs w:val="56"/>
        </w:rPr>
        <w:t>“But blessed</w:t>
      </w:r>
      <w:r>
        <w:rPr>
          <w:sz w:val="56"/>
          <w:szCs w:val="56"/>
        </w:rPr>
        <w:t xml:space="preserve"> (</w:t>
      </w:r>
      <w:r w:rsidRPr="00511E8F">
        <w:rPr>
          <w:i/>
          <w:iCs/>
          <w:sz w:val="56"/>
          <w:szCs w:val="56"/>
          <w:u w:val="single"/>
        </w:rPr>
        <w:t>happiness/divine contentme</w:t>
      </w:r>
      <w:r w:rsidR="00511E8F" w:rsidRPr="00511E8F">
        <w:rPr>
          <w:i/>
          <w:iCs/>
          <w:sz w:val="56"/>
          <w:szCs w:val="56"/>
          <w:u w:val="single"/>
        </w:rPr>
        <w:t>n</w:t>
      </w:r>
      <w:r w:rsidRPr="00511E8F">
        <w:rPr>
          <w:i/>
          <w:iCs/>
          <w:sz w:val="56"/>
          <w:szCs w:val="56"/>
          <w:u w:val="single"/>
        </w:rPr>
        <w:t>t</w:t>
      </w:r>
      <w:r>
        <w:rPr>
          <w:sz w:val="56"/>
          <w:szCs w:val="56"/>
        </w:rPr>
        <w:t>)</w:t>
      </w:r>
      <w:r w:rsidR="00B7184A" w:rsidRPr="00B7184A">
        <w:rPr>
          <w:sz w:val="56"/>
          <w:szCs w:val="56"/>
        </w:rPr>
        <w:t xml:space="preserve"> are your eyes, because they see; and your ears, because they hear.</w:t>
      </w:r>
      <w:r>
        <w:rPr>
          <w:sz w:val="56"/>
          <w:szCs w:val="56"/>
        </w:rPr>
        <w:t>\</w:t>
      </w:r>
    </w:p>
    <w:p w14:paraId="26D3B2C9" w14:textId="77777777" w:rsidR="009457B7" w:rsidRPr="00B7184A" w:rsidRDefault="009457B7" w:rsidP="00B7184A">
      <w:pPr>
        <w:rPr>
          <w:b/>
          <w:bCs/>
          <w:sz w:val="56"/>
          <w:szCs w:val="56"/>
        </w:rPr>
      </w:pPr>
    </w:p>
    <w:p w14:paraId="3FCD7EF6" w14:textId="0C8D0695" w:rsidR="00B7184A" w:rsidRDefault="001F2E09" w:rsidP="00B7184A">
      <w:pPr>
        <w:rPr>
          <w:sz w:val="56"/>
          <w:szCs w:val="56"/>
        </w:rPr>
      </w:pPr>
      <w:hyperlink r:id="rId7" w:history="1">
        <w:r w:rsidR="00B7184A" w:rsidRPr="00B7184A">
          <w:rPr>
            <w:rStyle w:val="Hyperlink"/>
            <w:color w:val="000000" w:themeColor="text1"/>
            <w:sz w:val="56"/>
            <w:szCs w:val="56"/>
            <w:u w:val="none"/>
          </w:rPr>
          <w:t>Mat 13:17</w:t>
        </w:r>
      </w:hyperlink>
      <w:r w:rsidR="00B7184A">
        <w:rPr>
          <w:sz w:val="56"/>
          <w:szCs w:val="56"/>
        </w:rPr>
        <w:t xml:space="preserve"> </w:t>
      </w:r>
      <w:r w:rsidR="00B7184A" w:rsidRPr="00B7184A">
        <w:rPr>
          <w:sz w:val="56"/>
          <w:szCs w:val="56"/>
        </w:rPr>
        <w:t xml:space="preserve">“For truly I say to you that many prophets and righteous men desired to see what you see, and did not </w:t>
      </w:r>
      <w:r w:rsidR="00B7184A" w:rsidRPr="00B7184A">
        <w:rPr>
          <w:sz w:val="56"/>
          <w:szCs w:val="56"/>
        </w:rPr>
        <w:lastRenderedPageBreak/>
        <w:t xml:space="preserve">see </w:t>
      </w:r>
      <w:r w:rsidR="00B7184A" w:rsidRPr="00B7184A">
        <w:rPr>
          <w:i/>
          <w:iCs/>
          <w:sz w:val="56"/>
          <w:szCs w:val="56"/>
        </w:rPr>
        <w:t>it,</w:t>
      </w:r>
      <w:r w:rsidR="00B7184A" w:rsidRPr="00B7184A">
        <w:rPr>
          <w:sz w:val="56"/>
          <w:szCs w:val="56"/>
        </w:rPr>
        <w:t xml:space="preserve"> and to hear what you hear, and did not hear </w:t>
      </w:r>
      <w:r w:rsidR="00B7184A" w:rsidRPr="00B7184A">
        <w:rPr>
          <w:i/>
          <w:iCs/>
          <w:sz w:val="56"/>
          <w:szCs w:val="56"/>
        </w:rPr>
        <w:t>it.</w:t>
      </w:r>
    </w:p>
    <w:p w14:paraId="26F4A835" w14:textId="38C09F9F" w:rsidR="00511E8F" w:rsidRDefault="00511E8F" w:rsidP="00B7184A">
      <w:pPr>
        <w:rPr>
          <w:sz w:val="56"/>
          <w:szCs w:val="56"/>
        </w:rPr>
      </w:pPr>
      <w:r>
        <w:rPr>
          <w:sz w:val="56"/>
          <w:szCs w:val="56"/>
        </w:rPr>
        <w:t>/</w:t>
      </w:r>
      <w:r w:rsidR="00051111">
        <w:rPr>
          <w:sz w:val="56"/>
          <w:szCs w:val="56"/>
        </w:rPr>
        <w:t>Mat 13:</w:t>
      </w:r>
      <w:r>
        <w:rPr>
          <w:sz w:val="56"/>
          <w:szCs w:val="56"/>
        </w:rPr>
        <w:t>17</w:t>
      </w:r>
      <w:r w:rsidR="00051111">
        <w:rPr>
          <w:sz w:val="56"/>
          <w:szCs w:val="56"/>
        </w:rPr>
        <w:t xml:space="preserve"> - T</w:t>
      </w:r>
      <w:r>
        <w:rPr>
          <w:sz w:val="56"/>
          <w:szCs w:val="56"/>
        </w:rPr>
        <w:t>ouches on several meanings</w:t>
      </w:r>
      <w:r w:rsidR="00051111">
        <w:rPr>
          <w:sz w:val="56"/>
          <w:szCs w:val="56"/>
        </w:rPr>
        <w:t>,</w:t>
      </w:r>
      <w:r>
        <w:rPr>
          <w:sz w:val="56"/>
          <w:szCs w:val="56"/>
        </w:rPr>
        <w:t xml:space="preserve"> one is that O.T. saints like Moses, Abraham and David were not privy to mystery doctrine and </w:t>
      </w:r>
      <w:r w:rsidR="00051111">
        <w:rPr>
          <w:sz w:val="56"/>
          <w:szCs w:val="56"/>
        </w:rPr>
        <w:t>the other is a warning of the Bels who were apathic or arrogant toward teaching when it was right in front of them.\</w:t>
      </w:r>
    </w:p>
    <w:p w14:paraId="19423E60" w14:textId="50B875C5" w:rsidR="00511E8F" w:rsidRDefault="00051111" w:rsidP="00B7184A">
      <w:pPr>
        <w:rPr>
          <w:sz w:val="56"/>
          <w:szCs w:val="56"/>
        </w:rPr>
      </w:pPr>
      <w:r>
        <w:rPr>
          <w:sz w:val="56"/>
          <w:szCs w:val="56"/>
        </w:rPr>
        <w:t>This was something I wanted to clarify last lesson and didn’t fully get to it. T</w:t>
      </w:r>
      <w:r w:rsidR="00511E8F">
        <w:rPr>
          <w:sz w:val="56"/>
          <w:szCs w:val="56"/>
        </w:rPr>
        <w:t>his speaks to apathy and arrogance and that is alive and well in every generation.</w:t>
      </w:r>
      <w:r>
        <w:rPr>
          <w:sz w:val="56"/>
          <w:szCs w:val="56"/>
        </w:rPr>
        <w:t xml:space="preserve"> But it also meant mystery doctrine was veiled until this moment in history.  REPEAT</w:t>
      </w:r>
    </w:p>
    <w:p w14:paraId="4F8AECB1" w14:textId="4786B078" w:rsidR="00051111" w:rsidRPr="00511E8F" w:rsidRDefault="00051111" w:rsidP="00B7184A">
      <w:pPr>
        <w:rPr>
          <w:sz w:val="56"/>
          <w:szCs w:val="56"/>
        </w:rPr>
      </w:pPr>
      <w:r>
        <w:rPr>
          <w:sz w:val="56"/>
          <w:szCs w:val="56"/>
        </w:rPr>
        <w:lastRenderedPageBreak/>
        <w:t>CA Bels are about to be given great privilege as TLJC opens up these kingdom mysteries.</w:t>
      </w:r>
    </w:p>
    <w:p w14:paraId="6767489E" w14:textId="77777777" w:rsidR="00051111" w:rsidRDefault="00051111" w:rsidP="00B7184A">
      <w:pPr>
        <w:rPr>
          <w:sz w:val="56"/>
          <w:szCs w:val="56"/>
        </w:rPr>
      </w:pPr>
    </w:p>
    <w:p w14:paraId="5FF6E560" w14:textId="47BBDA01" w:rsidR="00511E8F" w:rsidRPr="00B7184A" w:rsidRDefault="00051111" w:rsidP="00B7184A">
      <w:pPr>
        <w:rPr>
          <w:b/>
          <w:bCs/>
          <w:sz w:val="56"/>
          <w:szCs w:val="56"/>
        </w:rPr>
      </w:pPr>
      <w:r>
        <w:rPr>
          <w:sz w:val="56"/>
          <w:szCs w:val="56"/>
        </w:rPr>
        <w:t xml:space="preserve">Now </w:t>
      </w:r>
      <w:r w:rsidR="00511E8F" w:rsidRPr="00511E8F">
        <w:rPr>
          <w:sz w:val="56"/>
          <w:szCs w:val="56"/>
        </w:rPr>
        <w:t xml:space="preserve">I want to quickly read </w:t>
      </w:r>
      <w:r>
        <w:rPr>
          <w:sz w:val="56"/>
          <w:szCs w:val="56"/>
        </w:rPr>
        <w:t xml:space="preserve">right </w:t>
      </w:r>
      <w:r w:rsidR="00511E8F" w:rsidRPr="00511E8F">
        <w:rPr>
          <w:sz w:val="56"/>
          <w:szCs w:val="56"/>
        </w:rPr>
        <w:t>thru to verse</w:t>
      </w:r>
      <w:r w:rsidR="00511E8F">
        <w:rPr>
          <w:sz w:val="56"/>
          <w:szCs w:val="56"/>
        </w:rPr>
        <w:t xml:space="preserve"> 23 because we have already covered what the parables meant and </w:t>
      </w:r>
      <w:r>
        <w:rPr>
          <w:sz w:val="56"/>
          <w:szCs w:val="56"/>
        </w:rPr>
        <w:t xml:space="preserve">we </w:t>
      </w:r>
      <w:r w:rsidR="00511E8F">
        <w:rPr>
          <w:sz w:val="56"/>
          <w:szCs w:val="56"/>
        </w:rPr>
        <w:t>have touched on TLJC explaining the meaning to His future church leaders in the past 3 or 4 lessons.</w:t>
      </w:r>
    </w:p>
    <w:p w14:paraId="758375F9" w14:textId="77204AB3" w:rsidR="00B7184A" w:rsidRPr="00B7184A" w:rsidRDefault="00B7184A" w:rsidP="00B7184A">
      <w:pPr>
        <w:rPr>
          <w:sz w:val="56"/>
          <w:szCs w:val="56"/>
        </w:rPr>
      </w:pPr>
      <w:r>
        <w:rPr>
          <w:sz w:val="56"/>
          <w:szCs w:val="56"/>
        </w:rPr>
        <w:t xml:space="preserve">Mat 13:18 </w:t>
      </w:r>
      <w:r w:rsidRPr="00B7184A">
        <w:rPr>
          <w:sz w:val="56"/>
          <w:szCs w:val="56"/>
        </w:rPr>
        <w:t>“Hear then the parable of the sower.</w:t>
      </w:r>
      <w:r>
        <w:rPr>
          <w:sz w:val="56"/>
          <w:szCs w:val="56"/>
        </w:rPr>
        <w:t xml:space="preserve"> 19</w:t>
      </w:r>
      <w:r w:rsidRPr="00B7184A">
        <w:rPr>
          <w:sz w:val="56"/>
          <w:szCs w:val="56"/>
        </w:rPr>
        <w:t xml:space="preserve"> “When anyone hears the word of the kingdom and does not understand it, the evil </w:t>
      </w:r>
      <w:r w:rsidRPr="00B7184A">
        <w:rPr>
          <w:i/>
          <w:iCs/>
          <w:sz w:val="56"/>
          <w:szCs w:val="56"/>
        </w:rPr>
        <w:t>one</w:t>
      </w:r>
      <w:r w:rsidRPr="00B7184A">
        <w:rPr>
          <w:sz w:val="56"/>
          <w:szCs w:val="56"/>
        </w:rPr>
        <w:t xml:space="preserve"> comes and snatches away what has been sown in his heart. This is </w:t>
      </w:r>
      <w:r w:rsidRPr="00B7184A">
        <w:rPr>
          <w:sz w:val="56"/>
          <w:szCs w:val="56"/>
        </w:rPr>
        <w:lastRenderedPageBreak/>
        <w:t>the one on whom seed was sown beside the road.</w:t>
      </w:r>
      <w:r w:rsidR="00051111">
        <w:rPr>
          <w:sz w:val="56"/>
          <w:szCs w:val="56"/>
        </w:rPr>
        <w:t xml:space="preserve">    </w:t>
      </w:r>
      <w:proofErr w:type="gramStart"/>
      <w:r w:rsidR="00051111">
        <w:rPr>
          <w:sz w:val="56"/>
          <w:szCs w:val="56"/>
        </w:rPr>
        <w:t>( UNBEL</w:t>
      </w:r>
      <w:proofErr w:type="gramEnd"/>
      <w:r w:rsidR="00051111">
        <w:rPr>
          <w:sz w:val="56"/>
          <w:szCs w:val="56"/>
        </w:rPr>
        <w:t xml:space="preserve"> )</w:t>
      </w:r>
    </w:p>
    <w:p w14:paraId="0D8C78AF" w14:textId="2CDEA6FF" w:rsidR="00B7184A" w:rsidRDefault="001F2E09" w:rsidP="00B7184A">
      <w:pPr>
        <w:rPr>
          <w:sz w:val="56"/>
          <w:szCs w:val="56"/>
        </w:rPr>
      </w:pPr>
      <w:hyperlink r:id="rId8" w:history="1">
        <w:r w:rsidR="00B7184A" w:rsidRPr="00B7184A">
          <w:rPr>
            <w:rStyle w:val="Hyperlink"/>
            <w:color w:val="000000" w:themeColor="text1"/>
            <w:sz w:val="56"/>
            <w:szCs w:val="56"/>
            <w:u w:val="none"/>
          </w:rPr>
          <w:t>Mat 13:20</w:t>
        </w:r>
      </w:hyperlink>
      <w:r w:rsidR="00B7184A">
        <w:rPr>
          <w:color w:val="000000" w:themeColor="text1"/>
          <w:sz w:val="56"/>
          <w:szCs w:val="56"/>
        </w:rPr>
        <w:t xml:space="preserve"> </w:t>
      </w:r>
      <w:r w:rsidR="00B7184A" w:rsidRPr="00B7184A">
        <w:rPr>
          <w:sz w:val="56"/>
          <w:szCs w:val="56"/>
        </w:rPr>
        <w:t>“The one on whom seed was sown on the rocky places, this is the man who hears the word and immediately receives it with joy;</w:t>
      </w:r>
    </w:p>
    <w:p w14:paraId="74B942C0" w14:textId="60E3C50B" w:rsidR="00051111" w:rsidRPr="00B7184A" w:rsidRDefault="00051111" w:rsidP="00B7184A">
      <w:pPr>
        <w:rPr>
          <w:b/>
          <w:bCs/>
          <w:sz w:val="56"/>
          <w:szCs w:val="56"/>
        </w:rPr>
      </w:pPr>
      <w:r>
        <w:rPr>
          <w:sz w:val="56"/>
          <w:szCs w:val="56"/>
        </w:rPr>
        <w:t>(Baby Bel who fails after the honeymoon period)</w:t>
      </w:r>
    </w:p>
    <w:p w14:paraId="204E695F" w14:textId="26559DA1" w:rsidR="00B7184A" w:rsidRPr="00B7184A" w:rsidRDefault="001F2E09" w:rsidP="00B7184A">
      <w:pPr>
        <w:rPr>
          <w:b/>
          <w:bCs/>
          <w:sz w:val="56"/>
          <w:szCs w:val="56"/>
        </w:rPr>
      </w:pPr>
      <w:hyperlink r:id="rId9" w:history="1">
        <w:r w:rsidR="00B7184A" w:rsidRPr="00B7184A">
          <w:rPr>
            <w:rStyle w:val="Hyperlink"/>
            <w:color w:val="000000" w:themeColor="text1"/>
            <w:sz w:val="56"/>
            <w:szCs w:val="56"/>
            <w:u w:val="none"/>
          </w:rPr>
          <w:t>Mat 13:21</w:t>
        </w:r>
      </w:hyperlink>
      <w:r w:rsidR="00B7184A">
        <w:rPr>
          <w:color w:val="000000" w:themeColor="text1"/>
          <w:sz w:val="56"/>
          <w:szCs w:val="56"/>
        </w:rPr>
        <w:t xml:space="preserve"> </w:t>
      </w:r>
      <w:r w:rsidR="00B7184A" w:rsidRPr="00B7184A">
        <w:rPr>
          <w:sz w:val="56"/>
          <w:szCs w:val="56"/>
        </w:rPr>
        <w:t xml:space="preserve">yet he has no </w:t>
      </w:r>
      <w:r w:rsidR="00B7184A" w:rsidRPr="00B7184A">
        <w:rPr>
          <w:i/>
          <w:iCs/>
          <w:sz w:val="56"/>
          <w:szCs w:val="56"/>
        </w:rPr>
        <w:t>firm</w:t>
      </w:r>
      <w:r w:rsidR="00B7184A" w:rsidRPr="00B7184A">
        <w:rPr>
          <w:sz w:val="56"/>
          <w:szCs w:val="56"/>
        </w:rPr>
        <w:t xml:space="preserve"> root in himself, but is </w:t>
      </w:r>
      <w:r w:rsidR="00B7184A" w:rsidRPr="00B7184A">
        <w:rPr>
          <w:i/>
          <w:iCs/>
          <w:sz w:val="56"/>
          <w:szCs w:val="56"/>
        </w:rPr>
        <w:t>only</w:t>
      </w:r>
      <w:r w:rsidR="00B7184A" w:rsidRPr="00B7184A">
        <w:rPr>
          <w:sz w:val="56"/>
          <w:szCs w:val="56"/>
        </w:rPr>
        <w:t xml:space="preserve"> temporary, and when affliction or persecution arises because of the word, immediately he falls away.</w:t>
      </w:r>
    </w:p>
    <w:p w14:paraId="0B881FB7" w14:textId="1D0B2930" w:rsidR="00B7184A" w:rsidRDefault="001F2E09" w:rsidP="00B7184A">
      <w:pPr>
        <w:rPr>
          <w:sz w:val="56"/>
          <w:szCs w:val="56"/>
        </w:rPr>
      </w:pPr>
      <w:hyperlink r:id="rId10" w:history="1">
        <w:r w:rsidR="00B7184A" w:rsidRPr="00B7184A">
          <w:rPr>
            <w:rStyle w:val="Hyperlink"/>
            <w:color w:val="000000" w:themeColor="text1"/>
            <w:sz w:val="56"/>
            <w:szCs w:val="56"/>
            <w:u w:val="none"/>
          </w:rPr>
          <w:t>Mat 13:22</w:t>
        </w:r>
      </w:hyperlink>
      <w:r w:rsidR="00B7184A">
        <w:rPr>
          <w:sz w:val="56"/>
          <w:szCs w:val="56"/>
        </w:rPr>
        <w:t xml:space="preserve"> </w:t>
      </w:r>
      <w:r w:rsidR="00B7184A" w:rsidRPr="00B7184A">
        <w:rPr>
          <w:sz w:val="56"/>
          <w:szCs w:val="56"/>
        </w:rPr>
        <w:t xml:space="preserve">“And the one on whom seed was sown among the thorns, this is the man who hears the word, and the worry of the world and the deceitfulness of </w:t>
      </w:r>
      <w:r w:rsidR="00B7184A" w:rsidRPr="00B7184A">
        <w:rPr>
          <w:sz w:val="56"/>
          <w:szCs w:val="56"/>
        </w:rPr>
        <w:lastRenderedPageBreak/>
        <w:t>wealth choke the word, and it becomes unfruitful.</w:t>
      </w:r>
    </w:p>
    <w:p w14:paraId="5037E962" w14:textId="398B023C" w:rsidR="00051111" w:rsidRPr="00B7184A" w:rsidRDefault="00051111" w:rsidP="00B7184A">
      <w:pPr>
        <w:rPr>
          <w:b/>
          <w:bCs/>
          <w:sz w:val="56"/>
          <w:szCs w:val="56"/>
        </w:rPr>
      </w:pPr>
      <w:r>
        <w:rPr>
          <w:sz w:val="56"/>
          <w:szCs w:val="56"/>
        </w:rPr>
        <w:t xml:space="preserve">(thorns </w:t>
      </w:r>
      <w:proofErr w:type="gramStart"/>
      <w:r>
        <w:rPr>
          <w:sz w:val="56"/>
          <w:szCs w:val="56"/>
        </w:rPr>
        <w:t>speaks</w:t>
      </w:r>
      <w:proofErr w:type="gramEnd"/>
      <w:r>
        <w:rPr>
          <w:sz w:val="56"/>
          <w:szCs w:val="56"/>
        </w:rPr>
        <w:t xml:space="preserve"> to challenges and distractions designed by Satan to pull a seasoned Bel away from the word.)</w:t>
      </w:r>
    </w:p>
    <w:p w14:paraId="1BB1DC36" w14:textId="21DF7935" w:rsidR="00B7184A" w:rsidRPr="00B7184A" w:rsidRDefault="001F2E09" w:rsidP="00B7184A">
      <w:pPr>
        <w:rPr>
          <w:b/>
          <w:bCs/>
          <w:sz w:val="56"/>
          <w:szCs w:val="56"/>
        </w:rPr>
      </w:pPr>
      <w:hyperlink r:id="rId11" w:history="1">
        <w:r w:rsidR="00B7184A" w:rsidRPr="00B7184A">
          <w:rPr>
            <w:rStyle w:val="Hyperlink"/>
            <w:color w:val="000000" w:themeColor="text1"/>
            <w:sz w:val="56"/>
            <w:szCs w:val="56"/>
            <w:u w:val="none"/>
          </w:rPr>
          <w:t>Mat 13:23</w:t>
        </w:r>
      </w:hyperlink>
      <w:r w:rsidR="00B7184A">
        <w:rPr>
          <w:color w:val="000000" w:themeColor="text1"/>
          <w:sz w:val="56"/>
          <w:szCs w:val="56"/>
        </w:rPr>
        <w:t xml:space="preserve"> </w:t>
      </w:r>
      <w:r w:rsidR="00B7184A" w:rsidRPr="00B7184A">
        <w:rPr>
          <w:sz w:val="56"/>
          <w:szCs w:val="56"/>
        </w:rPr>
        <w:t>“And the one on whom seed was sown on the good soil, this is the man who hears the word and understands it; who indeed bears fruit and brings forth, some a hundredfold, some sixty, and some thirty.”</w:t>
      </w:r>
    </w:p>
    <w:p w14:paraId="414DEB9D" w14:textId="5A50857A" w:rsidR="00B7184A" w:rsidRDefault="00051111">
      <w:pPr>
        <w:rPr>
          <w:sz w:val="56"/>
          <w:szCs w:val="56"/>
        </w:rPr>
      </w:pPr>
      <w:r>
        <w:rPr>
          <w:sz w:val="56"/>
          <w:szCs w:val="56"/>
        </w:rPr>
        <w:t>(We noted the fruit of the spirit in relation to a Bel reaching stages of spiritual growth.)</w:t>
      </w:r>
    </w:p>
    <w:p w14:paraId="5E1D8777" w14:textId="70FC306B" w:rsidR="00051111" w:rsidRDefault="00051111">
      <w:pPr>
        <w:rPr>
          <w:sz w:val="56"/>
          <w:szCs w:val="56"/>
        </w:rPr>
      </w:pPr>
      <w:r>
        <w:rPr>
          <w:sz w:val="56"/>
          <w:szCs w:val="56"/>
        </w:rPr>
        <w:t>What I want to touch on today before moving on to the next parable is –</w:t>
      </w:r>
    </w:p>
    <w:p w14:paraId="1A3F204B" w14:textId="7470180D" w:rsidR="00051111" w:rsidRPr="00051111" w:rsidRDefault="00051111" w:rsidP="00051111">
      <w:pPr>
        <w:rPr>
          <w:sz w:val="56"/>
          <w:szCs w:val="56"/>
        </w:rPr>
      </w:pPr>
      <w:r>
        <w:rPr>
          <w:sz w:val="56"/>
          <w:szCs w:val="56"/>
        </w:rPr>
        <w:lastRenderedPageBreak/>
        <w:t>/</w:t>
      </w:r>
      <w:hyperlink r:id="rId12" w:history="1">
        <w:r w:rsidRPr="00B7184A">
          <w:rPr>
            <w:rStyle w:val="Hyperlink"/>
            <w:color w:val="000000" w:themeColor="text1"/>
            <w:sz w:val="56"/>
            <w:szCs w:val="56"/>
            <w:u w:val="none"/>
          </w:rPr>
          <w:t>Mat 13:16</w:t>
        </w:r>
      </w:hyperlink>
      <w:r w:rsidRPr="00051111">
        <w:rPr>
          <w:sz w:val="56"/>
          <w:szCs w:val="56"/>
        </w:rPr>
        <w:t xml:space="preserve"> </w:t>
      </w:r>
      <w:r w:rsidRPr="00B7184A">
        <w:rPr>
          <w:sz w:val="56"/>
          <w:szCs w:val="56"/>
        </w:rPr>
        <w:t>“But blessed</w:t>
      </w:r>
      <w:r w:rsidRPr="00051111">
        <w:rPr>
          <w:sz w:val="56"/>
          <w:szCs w:val="56"/>
        </w:rPr>
        <w:t xml:space="preserve"> (</w:t>
      </w:r>
      <w:r w:rsidRPr="00051111">
        <w:rPr>
          <w:i/>
          <w:iCs/>
          <w:sz w:val="56"/>
          <w:szCs w:val="56"/>
          <w:u w:val="single"/>
        </w:rPr>
        <w:t>happiness/divine contentment</w:t>
      </w:r>
      <w:r w:rsidRPr="00051111">
        <w:rPr>
          <w:sz w:val="56"/>
          <w:szCs w:val="56"/>
        </w:rPr>
        <w:t>)</w:t>
      </w:r>
      <w:r w:rsidRPr="00B7184A">
        <w:rPr>
          <w:sz w:val="56"/>
          <w:szCs w:val="56"/>
        </w:rPr>
        <w:t xml:space="preserve"> are your eyes, because they see; and your ears, because they hear.</w:t>
      </w:r>
      <w:r w:rsidRPr="00051111">
        <w:rPr>
          <w:sz w:val="56"/>
          <w:szCs w:val="56"/>
        </w:rPr>
        <w:t>\</w:t>
      </w:r>
    </w:p>
    <w:p w14:paraId="4FE457AD" w14:textId="6B02F12F" w:rsidR="00051111" w:rsidRDefault="00051111">
      <w:pPr>
        <w:rPr>
          <w:sz w:val="56"/>
          <w:szCs w:val="56"/>
        </w:rPr>
      </w:pPr>
    </w:p>
    <w:p w14:paraId="6AEB8BFC" w14:textId="5AC8BEC2" w:rsidR="00064AE1" w:rsidRDefault="00064AE1">
      <w:pPr>
        <w:rPr>
          <w:sz w:val="56"/>
          <w:szCs w:val="56"/>
        </w:rPr>
      </w:pPr>
      <w:r>
        <w:rPr>
          <w:sz w:val="56"/>
          <w:szCs w:val="56"/>
        </w:rPr>
        <w:t>This is a blessing that CA Bels are privy too.</w:t>
      </w:r>
    </w:p>
    <w:p w14:paraId="677C63E9" w14:textId="26654DCF" w:rsidR="00064AE1" w:rsidRDefault="00064AE1">
      <w:pPr>
        <w:rPr>
          <w:sz w:val="56"/>
          <w:szCs w:val="56"/>
        </w:rPr>
      </w:pPr>
      <w:r>
        <w:rPr>
          <w:sz w:val="56"/>
          <w:szCs w:val="56"/>
        </w:rPr>
        <w:t xml:space="preserve">This is the point, OT saints </w:t>
      </w:r>
      <w:proofErr w:type="gramStart"/>
      <w:r>
        <w:rPr>
          <w:sz w:val="56"/>
          <w:szCs w:val="56"/>
        </w:rPr>
        <w:t>….were</w:t>
      </w:r>
      <w:proofErr w:type="gramEnd"/>
      <w:r>
        <w:rPr>
          <w:sz w:val="56"/>
          <w:szCs w:val="56"/>
        </w:rPr>
        <w:t xml:space="preserve"> either not taught the mystery doctrine or it was there, but veiled because God was waiting for the physical presence of the TLJC in His humanity to introduce it. And the CA would kick off at the Cross on Calvary with the initiation of the CA Bels being indwelt at the day of Pentecost and from that day forward.  REPEAT</w:t>
      </w:r>
    </w:p>
    <w:p w14:paraId="0D1E07D7" w14:textId="2FB28A66" w:rsidR="00064AE1" w:rsidRDefault="00064AE1">
      <w:pPr>
        <w:rPr>
          <w:sz w:val="56"/>
          <w:szCs w:val="56"/>
        </w:rPr>
      </w:pPr>
      <w:r>
        <w:rPr>
          <w:sz w:val="56"/>
          <w:szCs w:val="56"/>
        </w:rPr>
        <w:lastRenderedPageBreak/>
        <w:t>This is why you hear that phrase, that the CA is really unique.</w:t>
      </w:r>
    </w:p>
    <w:p w14:paraId="6F744929" w14:textId="0B9B7EDD" w:rsidR="00064AE1" w:rsidRDefault="00064AE1">
      <w:pPr>
        <w:rPr>
          <w:sz w:val="56"/>
          <w:szCs w:val="56"/>
        </w:rPr>
      </w:pPr>
      <w:r>
        <w:rPr>
          <w:sz w:val="56"/>
          <w:szCs w:val="56"/>
        </w:rPr>
        <w:t>Turn to Colossians chapter one.</w:t>
      </w:r>
    </w:p>
    <w:p w14:paraId="3DE330CF" w14:textId="501D6214" w:rsidR="00051111" w:rsidRDefault="00051111">
      <w:pPr>
        <w:rPr>
          <w:sz w:val="56"/>
          <w:szCs w:val="56"/>
        </w:rPr>
      </w:pPr>
    </w:p>
    <w:p w14:paraId="12487A87" w14:textId="098DD1DE" w:rsidR="00064AE1" w:rsidRDefault="00064AE1">
      <w:pPr>
        <w:rPr>
          <w:sz w:val="56"/>
          <w:szCs w:val="56"/>
        </w:rPr>
      </w:pPr>
      <w:r>
        <w:rPr>
          <w:sz w:val="56"/>
          <w:szCs w:val="56"/>
        </w:rPr>
        <w:t>Now just like spiritual growth there can be levels to your divine happiness.</w:t>
      </w:r>
    </w:p>
    <w:p w14:paraId="32ECF6AE" w14:textId="2DC1EB3C" w:rsidR="00756111" w:rsidRDefault="00064AE1">
      <w:pPr>
        <w:rPr>
          <w:sz w:val="56"/>
          <w:szCs w:val="56"/>
        </w:rPr>
      </w:pPr>
      <w:r>
        <w:rPr>
          <w:sz w:val="56"/>
          <w:szCs w:val="56"/>
        </w:rPr>
        <w:t xml:space="preserve">/Because God’s happiness is derived from spiritual growth just like the fruit of the Spirit, which are all intertwined, </w:t>
      </w:r>
      <w:r w:rsidR="00756111">
        <w:rPr>
          <w:sz w:val="56"/>
          <w:szCs w:val="56"/>
        </w:rPr>
        <w:t>this means the Bel should not expect this to drop in their lap at the moment of salvation. It is secured in eternity past and filled in your positional sanctification just like all your escrow blessing were, but there needs to be growth for the functional application.\</w:t>
      </w:r>
    </w:p>
    <w:p w14:paraId="036A246F" w14:textId="1521D177" w:rsidR="00756111" w:rsidRDefault="00756111">
      <w:pPr>
        <w:rPr>
          <w:sz w:val="56"/>
          <w:szCs w:val="56"/>
        </w:rPr>
      </w:pPr>
      <w:r>
        <w:rPr>
          <w:sz w:val="56"/>
          <w:szCs w:val="56"/>
        </w:rPr>
        <w:lastRenderedPageBreak/>
        <w:t>REPEAT</w:t>
      </w:r>
    </w:p>
    <w:p w14:paraId="4D6D8810" w14:textId="2EE0AA38" w:rsidR="00756111" w:rsidRDefault="00756111">
      <w:pPr>
        <w:rPr>
          <w:sz w:val="56"/>
          <w:szCs w:val="56"/>
        </w:rPr>
      </w:pPr>
      <w:r>
        <w:rPr>
          <w:sz w:val="56"/>
          <w:szCs w:val="56"/>
        </w:rPr>
        <w:t xml:space="preserve">I think you understand that without spiritual growth you have no abilities in the sense that as a Bel you have weapons and tools to use in your daily life. But due to lack of maturity they are not at your disposal. </w:t>
      </w:r>
    </w:p>
    <w:p w14:paraId="49ED36C5" w14:textId="77777777" w:rsidR="00DF07AB" w:rsidRDefault="00756111">
      <w:pPr>
        <w:rPr>
          <w:sz w:val="56"/>
          <w:szCs w:val="56"/>
        </w:rPr>
      </w:pPr>
      <w:r>
        <w:rPr>
          <w:sz w:val="56"/>
          <w:szCs w:val="56"/>
        </w:rPr>
        <w:t xml:space="preserve">This is one of the prison epistles written by Paul during his first stint behind bars in Roman capitivity….it is a letter that deals with a lot of the secular wisdom </w:t>
      </w:r>
      <w:r w:rsidR="00DF07AB">
        <w:rPr>
          <w:sz w:val="56"/>
          <w:szCs w:val="56"/>
        </w:rPr>
        <w:t xml:space="preserve">infecting that church. </w:t>
      </w:r>
    </w:p>
    <w:p w14:paraId="7BEEE488" w14:textId="766FBEAD" w:rsidR="00756111" w:rsidRDefault="00DF07AB">
      <w:pPr>
        <w:rPr>
          <w:sz w:val="56"/>
          <w:szCs w:val="56"/>
        </w:rPr>
      </w:pPr>
      <w:r>
        <w:rPr>
          <w:sz w:val="56"/>
          <w:szCs w:val="56"/>
        </w:rPr>
        <w:t xml:space="preserve">It </w:t>
      </w:r>
      <w:r w:rsidR="00756111">
        <w:rPr>
          <w:sz w:val="56"/>
          <w:szCs w:val="56"/>
        </w:rPr>
        <w:t xml:space="preserve">was a mixture of Greek </w:t>
      </w:r>
      <w:r>
        <w:rPr>
          <w:sz w:val="56"/>
          <w:szCs w:val="56"/>
        </w:rPr>
        <w:t>philosophy</w:t>
      </w:r>
      <w:r w:rsidR="00756111">
        <w:rPr>
          <w:sz w:val="56"/>
          <w:szCs w:val="56"/>
        </w:rPr>
        <w:t xml:space="preserve"> and a dabbling in Asian </w:t>
      </w:r>
      <w:r>
        <w:rPr>
          <w:sz w:val="56"/>
          <w:szCs w:val="56"/>
        </w:rPr>
        <w:t>Mysticism</w:t>
      </w:r>
      <w:r w:rsidR="00756111">
        <w:rPr>
          <w:sz w:val="56"/>
          <w:szCs w:val="56"/>
        </w:rPr>
        <w:t xml:space="preserve"> </w:t>
      </w:r>
      <w:r>
        <w:rPr>
          <w:sz w:val="56"/>
          <w:szCs w:val="56"/>
        </w:rPr>
        <w:t xml:space="preserve">that the scholars of that day began to preach alongside the gospel of Christ…some of </w:t>
      </w:r>
      <w:r>
        <w:rPr>
          <w:sz w:val="56"/>
          <w:szCs w:val="56"/>
        </w:rPr>
        <w:lastRenderedPageBreak/>
        <w:t>this later carried on to become denominations we know today.</w:t>
      </w:r>
    </w:p>
    <w:p w14:paraId="37F2E903" w14:textId="7CE1DCCC" w:rsidR="00DF07AB" w:rsidRDefault="00DF07AB">
      <w:pPr>
        <w:rPr>
          <w:sz w:val="56"/>
          <w:szCs w:val="56"/>
        </w:rPr>
      </w:pPr>
    </w:p>
    <w:p w14:paraId="7FE06D99" w14:textId="65F1530C" w:rsidR="00DF07AB" w:rsidRDefault="00DF07AB">
      <w:pPr>
        <w:rPr>
          <w:sz w:val="56"/>
          <w:szCs w:val="56"/>
        </w:rPr>
      </w:pPr>
      <w:proofErr w:type="gramStart"/>
      <w:r>
        <w:rPr>
          <w:sz w:val="56"/>
          <w:szCs w:val="56"/>
        </w:rPr>
        <w:t>So</w:t>
      </w:r>
      <w:proofErr w:type="gramEnd"/>
      <w:r>
        <w:rPr>
          <w:sz w:val="56"/>
          <w:szCs w:val="56"/>
        </w:rPr>
        <w:t xml:space="preserve"> the Apostle Paul is lifting them up and straightening out the false concepts now coming into the church that I believe </w:t>
      </w:r>
      <w:r w:rsidRPr="00DF07AB">
        <w:rPr>
          <w:sz w:val="56"/>
          <w:szCs w:val="56"/>
        </w:rPr>
        <w:t>Epaphras</w:t>
      </w:r>
      <w:r>
        <w:rPr>
          <w:sz w:val="56"/>
          <w:szCs w:val="56"/>
        </w:rPr>
        <w:t xml:space="preserve"> was in charge of in Colossae.</w:t>
      </w:r>
    </w:p>
    <w:p w14:paraId="2D416F60" w14:textId="5F124891" w:rsidR="00064AE1" w:rsidRDefault="00756111" w:rsidP="00064AE1">
      <w:pPr>
        <w:rPr>
          <w:sz w:val="56"/>
          <w:szCs w:val="56"/>
        </w:rPr>
      </w:pPr>
      <w:r>
        <w:rPr>
          <w:sz w:val="56"/>
          <w:szCs w:val="56"/>
        </w:rPr>
        <w:t>/</w:t>
      </w:r>
      <w:r w:rsidR="00064AE1">
        <w:rPr>
          <w:sz w:val="56"/>
          <w:szCs w:val="56"/>
        </w:rPr>
        <w:t xml:space="preserve">Col 1:9 </w:t>
      </w:r>
      <w:r w:rsidR="00064AE1" w:rsidRPr="00064AE1">
        <w:rPr>
          <w:sz w:val="56"/>
          <w:szCs w:val="56"/>
        </w:rPr>
        <w:t xml:space="preserve">For this reason also, since the day we heard </w:t>
      </w:r>
      <w:r w:rsidR="00064AE1" w:rsidRPr="00064AE1">
        <w:rPr>
          <w:i/>
          <w:iCs/>
          <w:sz w:val="56"/>
          <w:szCs w:val="56"/>
        </w:rPr>
        <w:t>of it,</w:t>
      </w:r>
      <w:r w:rsidR="00064AE1" w:rsidRPr="00064AE1">
        <w:rPr>
          <w:sz w:val="56"/>
          <w:szCs w:val="56"/>
        </w:rPr>
        <w:t xml:space="preserve"> we have not ceased to pray for you and to ask </w:t>
      </w:r>
      <w:r w:rsidR="00064AE1" w:rsidRPr="00064AE1">
        <w:rPr>
          <w:b/>
          <w:bCs/>
          <w:sz w:val="56"/>
          <w:szCs w:val="56"/>
          <w:u w:val="single"/>
        </w:rPr>
        <w:t>that you may be filled with the knowledge of His will</w:t>
      </w:r>
      <w:r w:rsidR="00064AE1" w:rsidRPr="00064AE1">
        <w:rPr>
          <w:sz w:val="56"/>
          <w:szCs w:val="56"/>
        </w:rPr>
        <w:t xml:space="preserve"> </w:t>
      </w:r>
      <w:r w:rsidR="00DF07AB" w:rsidRPr="00DF07AB">
        <w:rPr>
          <w:sz w:val="56"/>
          <w:szCs w:val="56"/>
          <w:u w:val="single"/>
        </w:rPr>
        <w:t>(</w:t>
      </w:r>
      <w:proofErr w:type="spellStart"/>
      <w:r w:rsidR="00DF07AB" w:rsidRPr="00DF07AB">
        <w:rPr>
          <w:i/>
          <w:iCs/>
          <w:sz w:val="56"/>
          <w:szCs w:val="56"/>
          <w:u w:val="single"/>
        </w:rPr>
        <w:t>thelēma</w:t>
      </w:r>
      <w:proofErr w:type="spellEnd"/>
      <w:r w:rsidR="00DF07AB" w:rsidRPr="00DF07AB">
        <w:rPr>
          <w:sz w:val="56"/>
          <w:szCs w:val="56"/>
          <w:u w:val="single"/>
        </w:rPr>
        <w:t>)</w:t>
      </w:r>
      <w:r w:rsidR="00DF07AB">
        <w:rPr>
          <w:i/>
          <w:iCs/>
          <w:sz w:val="56"/>
          <w:szCs w:val="56"/>
        </w:rPr>
        <w:t xml:space="preserve"> </w:t>
      </w:r>
      <w:r w:rsidR="00064AE1" w:rsidRPr="00064AE1">
        <w:rPr>
          <w:sz w:val="56"/>
          <w:szCs w:val="56"/>
        </w:rPr>
        <w:t xml:space="preserve">in all </w:t>
      </w:r>
      <w:r w:rsidR="00064AE1" w:rsidRPr="00064AE1">
        <w:rPr>
          <w:b/>
          <w:bCs/>
          <w:sz w:val="56"/>
          <w:szCs w:val="56"/>
          <w:u w:val="single"/>
        </w:rPr>
        <w:t>spiritual wisdom</w:t>
      </w:r>
      <w:r w:rsidR="00064AE1" w:rsidRPr="00064AE1">
        <w:rPr>
          <w:sz w:val="56"/>
          <w:szCs w:val="56"/>
        </w:rPr>
        <w:t xml:space="preserve"> and </w:t>
      </w:r>
      <w:proofErr w:type="gramStart"/>
      <w:r w:rsidR="00064AE1" w:rsidRPr="00064AE1">
        <w:rPr>
          <w:b/>
          <w:bCs/>
          <w:sz w:val="56"/>
          <w:szCs w:val="56"/>
          <w:u w:val="single"/>
        </w:rPr>
        <w:t>understanding</w:t>
      </w:r>
      <w:r w:rsidR="00064AE1" w:rsidRPr="00064AE1">
        <w:rPr>
          <w:sz w:val="56"/>
          <w:szCs w:val="56"/>
        </w:rPr>
        <w:t>,</w:t>
      </w:r>
      <w:r>
        <w:rPr>
          <w:sz w:val="56"/>
          <w:szCs w:val="56"/>
        </w:rPr>
        <w:t>\</w:t>
      </w:r>
      <w:proofErr w:type="gramEnd"/>
    </w:p>
    <w:p w14:paraId="239B9910" w14:textId="77777777" w:rsidR="00C31970" w:rsidRDefault="00DF07AB" w:rsidP="00064AE1">
      <w:pPr>
        <w:rPr>
          <w:sz w:val="56"/>
          <w:szCs w:val="56"/>
        </w:rPr>
      </w:pPr>
      <w:r>
        <w:rPr>
          <w:sz w:val="56"/>
          <w:szCs w:val="56"/>
        </w:rPr>
        <w:t>THAY-LEE-MA speaks to God’s will but how it is written</w:t>
      </w:r>
      <w:r w:rsidR="00C31970">
        <w:rPr>
          <w:sz w:val="56"/>
          <w:szCs w:val="56"/>
        </w:rPr>
        <w:t xml:space="preserve"> even in looking at the root words that make up this Greek </w:t>
      </w:r>
      <w:r w:rsidR="00C31970">
        <w:rPr>
          <w:sz w:val="56"/>
          <w:szCs w:val="56"/>
        </w:rPr>
        <w:lastRenderedPageBreak/>
        <w:t xml:space="preserve">noun, points us to a divine purpose or plan. </w:t>
      </w:r>
    </w:p>
    <w:p w14:paraId="5B76CBCC" w14:textId="55F692BB" w:rsidR="00DF07AB" w:rsidRDefault="00C31970" w:rsidP="00064AE1">
      <w:pPr>
        <w:rPr>
          <w:sz w:val="56"/>
          <w:szCs w:val="56"/>
        </w:rPr>
      </w:pPr>
      <w:r>
        <w:rPr>
          <w:sz w:val="56"/>
          <w:szCs w:val="56"/>
        </w:rPr>
        <w:t>In fact, it is almost always exclusively used in the NT as God’s desire or will but it means part of HIS plans and within HIS commands and doctrines.     REPEAT</w:t>
      </w:r>
    </w:p>
    <w:p w14:paraId="77E3309D" w14:textId="4090F642" w:rsidR="00C31970" w:rsidRDefault="00C31970" w:rsidP="00064AE1">
      <w:pPr>
        <w:rPr>
          <w:sz w:val="56"/>
          <w:szCs w:val="56"/>
        </w:rPr>
      </w:pPr>
      <w:r>
        <w:rPr>
          <w:sz w:val="56"/>
          <w:szCs w:val="56"/>
        </w:rPr>
        <w:t xml:space="preserve">This is not just simply meaning </w:t>
      </w:r>
      <w:r w:rsidRPr="00C31970">
        <w:rPr>
          <w:i/>
          <w:iCs/>
          <w:sz w:val="56"/>
          <w:szCs w:val="56"/>
          <w:u w:val="single"/>
        </w:rPr>
        <w:t>yeah…God wants this to happen</w:t>
      </w:r>
      <w:r>
        <w:rPr>
          <w:sz w:val="56"/>
          <w:szCs w:val="56"/>
        </w:rPr>
        <w:t xml:space="preserve">…it is part of HIS grand design and purpose it is doctrinal at its very core. (doctrine means a creed or a policy something like a law.) </w:t>
      </w:r>
    </w:p>
    <w:p w14:paraId="14441AFF" w14:textId="77777777" w:rsidR="004504F3" w:rsidRDefault="004504F3" w:rsidP="00064AE1">
      <w:pPr>
        <w:rPr>
          <w:sz w:val="56"/>
          <w:szCs w:val="56"/>
        </w:rPr>
      </w:pPr>
    </w:p>
    <w:p w14:paraId="13202A40" w14:textId="614E8C2A" w:rsidR="00C31970" w:rsidRDefault="00C31970" w:rsidP="00064AE1">
      <w:pPr>
        <w:rPr>
          <w:sz w:val="56"/>
          <w:szCs w:val="56"/>
        </w:rPr>
      </w:pPr>
      <w:r>
        <w:rPr>
          <w:sz w:val="56"/>
          <w:szCs w:val="56"/>
        </w:rPr>
        <w:t>This means all Bels should be serious about what God has designed for them.</w:t>
      </w:r>
    </w:p>
    <w:p w14:paraId="1D640A51" w14:textId="5B4868C2" w:rsidR="00C31970" w:rsidRDefault="00C31970" w:rsidP="00064AE1">
      <w:pPr>
        <w:rPr>
          <w:sz w:val="56"/>
          <w:szCs w:val="56"/>
        </w:rPr>
      </w:pPr>
      <w:r>
        <w:rPr>
          <w:sz w:val="56"/>
          <w:szCs w:val="56"/>
        </w:rPr>
        <w:lastRenderedPageBreak/>
        <w:t xml:space="preserve">This is related to CA mystery doctrine…living in that divine happiness at the highest level. </w:t>
      </w:r>
    </w:p>
    <w:p w14:paraId="03E7C8B3" w14:textId="7F6D96BC" w:rsidR="00780657" w:rsidRDefault="00780657" w:rsidP="00064AE1">
      <w:pPr>
        <w:rPr>
          <w:sz w:val="56"/>
          <w:szCs w:val="56"/>
        </w:rPr>
      </w:pPr>
      <w:r>
        <w:rPr>
          <w:sz w:val="56"/>
          <w:szCs w:val="56"/>
        </w:rPr>
        <w:t>/</w:t>
      </w:r>
      <w:r w:rsidRPr="00780657">
        <w:rPr>
          <w:i/>
          <w:iCs/>
          <w:sz w:val="56"/>
          <w:szCs w:val="56"/>
          <w:u w:val="single"/>
        </w:rPr>
        <w:t>To be filled with the knowledge</w:t>
      </w:r>
      <w:r>
        <w:rPr>
          <w:i/>
          <w:iCs/>
          <w:sz w:val="56"/>
          <w:szCs w:val="56"/>
          <w:u w:val="single"/>
        </w:rPr>
        <w:t xml:space="preserve"> (</w:t>
      </w:r>
      <w:proofErr w:type="spellStart"/>
      <w:r w:rsidRPr="00780657">
        <w:rPr>
          <w:i/>
          <w:iCs/>
          <w:sz w:val="56"/>
          <w:szCs w:val="56"/>
          <w:u w:val="single"/>
        </w:rPr>
        <w:t>epignōsis</w:t>
      </w:r>
      <w:proofErr w:type="spellEnd"/>
      <w:r>
        <w:rPr>
          <w:i/>
          <w:iCs/>
          <w:sz w:val="56"/>
          <w:szCs w:val="56"/>
          <w:u w:val="single"/>
        </w:rPr>
        <w:t>)of His will</w:t>
      </w:r>
      <w:r>
        <w:rPr>
          <w:sz w:val="56"/>
          <w:szCs w:val="56"/>
        </w:rPr>
        <w:t xml:space="preserve"> – full and divine knowledge, complete only by our union with Christ and the intake of Bible Doctrine. </w:t>
      </w:r>
    </w:p>
    <w:p w14:paraId="5BB2708F" w14:textId="13CC5406" w:rsidR="00780657" w:rsidRDefault="00780657" w:rsidP="00064AE1">
      <w:pPr>
        <w:rPr>
          <w:sz w:val="56"/>
          <w:szCs w:val="56"/>
        </w:rPr>
      </w:pPr>
      <w:r>
        <w:rPr>
          <w:sz w:val="56"/>
          <w:szCs w:val="56"/>
        </w:rPr>
        <w:t xml:space="preserve"> </w:t>
      </w:r>
      <w:proofErr w:type="spellStart"/>
      <w:r w:rsidRPr="00780657">
        <w:rPr>
          <w:i/>
          <w:iCs/>
          <w:sz w:val="56"/>
          <w:szCs w:val="56"/>
          <w:u w:val="single"/>
        </w:rPr>
        <w:t>ginōskō</w:t>
      </w:r>
      <w:proofErr w:type="spellEnd"/>
      <w:r>
        <w:rPr>
          <w:i/>
          <w:iCs/>
          <w:sz w:val="56"/>
          <w:szCs w:val="56"/>
          <w:u w:val="single"/>
        </w:rPr>
        <w:t xml:space="preserve"> </w:t>
      </w:r>
      <w:r>
        <w:rPr>
          <w:sz w:val="56"/>
          <w:szCs w:val="56"/>
        </w:rPr>
        <w:t xml:space="preserve">speaks to knowledge </w:t>
      </w:r>
      <w:proofErr w:type="gramStart"/>
      <w:r w:rsidR="006C2387">
        <w:rPr>
          <w:sz w:val="56"/>
          <w:szCs w:val="56"/>
        </w:rPr>
        <w:t xml:space="preserve">received,  </w:t>
      </w:r>
      <w:proofErr w:type="spellStart"/>
      <w:r w:rsidR="006C2387" w:rsidRPr="006C2387">
        <w:rPr>
          <w:i/>
          <w:iCs/>
          <w:sz w:val="56"/>
          <w:szCs w:val="56"/>
          <w:u w:val="single"/>
        </w:rPr>
        <w:t>epignōsis</w:t>
      </w:r>
      <w:proofErr w:type="spellEnd"/>
      <w:proofErr w:type="gramEnd"/>
      <w:r w:rsidR="006C2387">
        <w:rPr>
          <w:sz w:val="56"/>
          <w:szCs w:val="56"/>
        </w:rPr>
        <w:t xml:space="preserve"> is the completion through faith and the filling power of Holy Spirit.\ </w:t>
      </w:r>
    </w:p>
    <w:p w14:paraId="20C0242D" w14:textId="06389C75" w:rsidR="004504F3" w:rsidRDefault="004504F3" w:rsidP="00064AE1">
      <w:pPr>
        <w:rPr>
          <w:sz w:val="56"/>
          <w:szCs w:val="56"/>
        </w:rPr>
      </w:pPr>
    </w:p>
    <w:p w14:paraId="44D6DA45" w14:textId="3E68B89E" w:rsidR="004504F3" w:rsidRDefault="004504F3" w:rsidP="00064AE1">
      <w:pPr>
        <w:rPr>
          <w:sz w:val="56"/>
          <w:szCs w:val="56"/>
        </w:rPr>
      </w:pPr>
      <w:r>
        <w:rPr>
          <w:sz w:val="56"/>
          <w:szCs w:val="56"/>
        </w:rPr>
        <w:t>The Apostle Paul is speaking to Bels…</w:t>
      </w:r>
    </w:p>
    <w:p w14:paraId="527F67A1" w14:textId="76C3163D" w:rsidR="004504F3" w:rsidRDefault="004504F3" w:rsidP="00064AE1">
      <w:pPr>
        <w:rPr>
          <w:sz w:val="56"/>
          <w:szCs w:val="56"/>
        </w:rPr>
      </w:pPr>
      <w:r>
        <w:rPr>
          <w:sz w:val="56"/>
          <w:szCs w:val="56"/>
        </w:rPr>
        <w:t xml:space="preserve">The grand design for the CA is to reach levels of maturity and in doing so they achieve levels of blessings related to </w:t>
      </w:r>
      <w:r>
        <w:rPr>
          <w:sz w:val="56"/>
          <w:szCs w:val="56"/>
        </w:rPr>
        <w:lastRenderedPageBreak/>
        <w:t>capacity and find divine contentment and this is true happiness…not pseudo happiness what the cosmic system offers.</w:t>
      </w:r>
    </w:p>
    <w:p w14:paraId="42772001" w14:textId="1510CCE4" w:rsidR="006C2387" w:rsidRPr="00064AE1" w:rsidRDefault="006C2387" w:rsidP="00064AE1">
      <w:pPr>
        <w:rPr>
          <w:sz w:val="56"/>
          <w:szCs w:val="56"/>
        </w:rPr>
      </w:pPr>
    </w:p>
    <w:p w14:paraId="2622FE58" w14:textId="35391AB9" w:rsidR="00064AE1" w:rsidRDefault="00C31970" w:rsidP="00064AE1">
      <w:pPr>
        <w:rPr>
          <w:sz w:val="56"/>
          <w:szCs w:val="56"/>
        </w:rPr>
      </w:pPr>
      <w:r>
        <w:rPr>
          <w:color w:val="000000" w:themeColor="text1"/>
          <w:sz w:val="56"/>
          <w:szCs w:val="56"/>
        </w:rPr>
        <w:t>/</w:t>
      </w:r>
      <w:hyperlink r:id="rId13" w:history="1">
        <w:r w:rsidR="00064AE1" w:rsidRPr="00064AE1">
          <w:rPr>
            <w:rStyle w:val="Hyperlink"/>
            <w:color w:val="000000" w:themeColor="text1"/>
            <w:sz w:val="56"/>
            <w:szCs w:val="56"/>
            <w:u w:val="none"/>
          </w:rPr>
          <w:t>Col 1:10</w:t>
        </w:r>
      </w:hyperlink>
      <w:r w:rsidR="00064AE1">
        <w:rPr>
          <w:color w:val="000000" w:themeColor="text1"/>
          <w:sz w:val="56"/>
          <w:szCs w:val="56"/>
        </w:rPr>
        <w:t xml:space="preserve"> </w:t>
      </w:r>
      <w:r w:rsidR="00064AE1" w:rsidRPr="00064AE1">
        <w:rPr>
          <w:sz w:val="56"/>
          <w:szCs w:val="56"/>
        </w:rPr>
        <w:t xml:space="preserve">so that you will </w:t>
      </w:r>
      <w:r w:rsidR="00064AE1" w:rsidRPr="00064AE1">
        <w:rPr>
          <w:b/>
          <w:bCs/>
          <w:sz w:val="56"/>
          <w:szCs w:val="56"/>
          <w:u w:val="single"/>
        </w:rPr>
        <w:t xml:space="preserve">walk in a manner worthy </w:t>
      </w:r>
      <w:r w:rsidR="00064AE1" w:rsidRPr="00064AE1">
        <w:rPr>
          <w:sz w:val="56"/>
          <w:szCs w:val="56"/>
        </w:rPr>
        <w:t xml:space="preserve">of the Lord, to please </w:t>
      </w:r>
      <w:r w:rsidR="00064AE1" w:rsidRPr="00064AE1">
        <w:rPr>
          <w:i/>
          <w:iCs/>
          <w:sz w:val="56"/>
          <w:szCs w:val="56"/>
        </w:rPr>
        <w:t>Him</w:t>
      </w:r>
      <w:r w:rsidR="00064AE1" w:rsidRPr="00064AE1">
        <w:rPr>
          <w:sz w:val="56"/>
          <w:szCs w:val="56"/>
        </w:rPr>
        <w:t xml:space="preserve"> in all respects, </w:t>
      </w:r>
      <w:r w:rsidR="00064AE1" w:rsidRPr="00064AE1">
        <w:rPr>
          <w:b/>
          <w:bCs/>
          <w:sz w:val="56"/>
          <w:szCs w:val="56"/>
          <w:u w:val="single"/>
        </w:rPr>
        <w:t xml:space="preserve">bearing fruit in every good work </w:t>
      </w:r>
      <w:r w:rsidR="00064AE1" w:rsidRPr="00064AE1">
        <w:rPr>
          <w:sz w:val="56"/>
          <w:szCs w:val="56"/>
        </w:rPr>
        <w:t xml:space="preserve">and </w:t>
      </w:r>
      <w:r w:rsidR="00064AE1" w:rsidRPr="00064AE1">
        <w:rPr>
          <w:b/>
          <w:bCs/>
          <w:sz w:val="56"/>
          <w:szCs w:val="56"/>
          <w:u w:val="single"/>
        </w:rPr>
        <w:t xml:space="preserve">increasing in the knowledge </w:t>
      </w:r>
      <w:r w:rsidR="00064AE1" w:rsidRPr="00064AE1">
        <w:rPr>
          <w:sz w:val="56"/>
          <w:szCs w:val="56"/>
        </w:rPr>
        <w:t>of God;</w:t>
      </w:r>
      <w:r>
        <w:rPr>
          <w:sz w:val="56"/>
          <w:szCs w:val="56"/>
        </w:rPr>
        <w:t>\</w:t>
      </w:r>
    </w:p>
    <w:p w14:paraId="6AC2E8B9" w14:textId="5D859CB2" w:rsidR="004504F3" w:rsidRDefault="00D866D1" w:rsidP="00064AE1">
      <w:pPr>
        <w:rPr>
          <w:sz w:val="56"/>
          <w:szCs w:val="56"/>
        </w:rPr>
      </w:pPr>
      <w:r>
        <w:rPr>
          <w:sz w:val="56"/>
          <w:szCs w:val="56"/>
        </w:rPr>
        <w:t>This is what we have been learning…the steps of spiritual growth. It is about bearing fruit and we all grow at our pace.</w:t>
      </w:r>
    </w:p>
    <w:p w14:paraId="69D9411D" w14:textId="4EA3D751" w:rsidR="00D866D1" w:rsidRDefault="00D866D1" w:rsidP="00064AE1">
      <w:pPr>
        <w:rPr>
          <w:sz w:val="56"/>
          <w:szCs w:val="56"/>
        </w:rPr>
      </w:pPr>
    </w:p>
    <w:p w14:paraId="7E8819D6" w14:textId="0DCD67B2" w:rsidR="00D866D1" w:rsidRPr="00064AE1" w:rsidRDefault="00D866D1" w:rsidP="00064AE1">
      <w:pPr>
        <w:rPr>
          <w:b/>
          <w:bCs/>
          <w:sz w:val="56"/>
          <w:szCs w:val="56"/>
        </w:rPr>
      </w:pPr>
      <w:r>
        <w:rPr>
          <w:sz w:val="56"/>
          <w:szCs w:val="56"/>
        </w:rPr>
        <w:lastRenderedPageBreak/>
        <w:t>This is what God has designed and desired for all Bels.</w:t>
      </w:r>
    </w:p>
    <w:p w14:paraId="19A60D7F" w14:textId="2E148B28" w:rsidR="00064AE1" w:rsidRDefault="001F2E09" w:rsidP="00064AE1">
      <w:pPr>
        <w:rPr>
          <w:sz w:val="56"/>
          <w:szCs w:val="56"/>
        </w:rPr>
      </w:pPr>
      <w:hyperlink r:id="rId14" w:history="1">
        <w:r w:rsidR="00D866D1">
          <w:rPr>
            <w:rStyle w:val="Hyperlink"/>
            <w:color w:val="000000" w:themeColor="text1"/>
            <w:sz w:val="56"/>
            <w:szCs w:val="56"/>
            <w:u w:val="none"/>
          </w:rPr>
          <w:t>/C</w:t>
        </w:r>
        <w:r w:rsidR="00064AE1" w:rsidRPr="00064AE1">
          <w:rPr>
            <w:rStyle w:val="Hyperlink"/>
            <w:color w:val="000000" w:themeColor="text1"/>
            <w:sz w:val="56"/>
            <w:szCs w:val="56"/>
            <w:u w:val="none"/>
          </w:rPr>
          <w:t>ol 1:11</w:t>
        </w:r>
      </w:hyperlink>
      <w:r w:rsidR="00064AE1">
        <w:rPr>
          <w:sz w:val="56"/>
          <w:szCs w:val="56"/>
        </w:rPr>
        <w:t xml:space="preserve"> </w:t>
      </w:r>
      <w:r w:rsidR="00064AE1" w:rsidRPr="00064AE1">
        <w:rPr>
          <w:sz w:val="56"/>
          <w:szCs w:val="56"/>
        </w:rPr>
        <w:t xml:space="preserve">strengthened with all power, according to His glorious might, </w:t>
      </w:r>
      <w:r w:rsidR="00064AE1" w:rsidRPr="00D866D1">
        <w:rPr>
          <w:b/>
          <w:bCs/>
          <w:sz w:val="56"/>
          <w:szCs w:val="56"/>
          <w:u w:val="single"/>
        </w:rPr>
        <w:t>for the attaining</w:t>
      </w:r>
      <w:r w:rsidR="00064AE1" w:rsidRPr="00064AE1">
        <w:rPr>
          <w:sz w:val="56"/>
          <w:szCs w:val="56"/>
        </w:rPr>
        <w:t xml:space="preserve"> of all </w:t>
      </w:r>
      <w:r w:rsidR="00064AE1" w:rsidRPr="00D866D1">
        <w:rPr>
          <w:b/>
          <w:bCs/>
          <w:sz w:val="56"/>
          <w:szCs w:val="56"/>
          <w:u w:val="single"/>
        </w:rPr>
        <w:t>steadfastness</w:t>
      </w:r>
      <w:r w:rsidR="00064AE1" w:rsidRPr="00064AE1">
        <w:rPr>
          <w:sz w:val="56"/>
          <w:szCs w:val="56"/>
        </w:rPr>
        <w:t xml:space="preserve"> and </w:t>
      </w:r>
      <w:r w:rsidR="00064AE1" w:rsidRPr="00D866D1">
        <w:rPr>
          <w:b/>
          <w:bCs/>
          <w:sz w:val="56"/>
          <w:szCs w:val="56"/>
          <w:u w:val="single"/>
        </w:rPr>
        <w:t>patience</w:t>
      </w:r>
      <w:r w:rsidR="00064AE1" w:rsidRPr="00064AE1">
        <w:rPr>
          <w:sz w:val="56"/>
          <w:szCs w:val="56"/>
        </w:rPr>
        <w:t>; joyously</w:t>
      </w:r>
      <w:r w:rsidR="00D866D1">
        <w:rPr>
          <w:sz w:val="56"/>
          <w:szCs w:val="56"/>
        </w:rPr>
        <w:t>\</w:t>
      </w:r>
    </w:p>
    <w:p w14:paraId="652B40AA" w14:textId="1E50F3B1" w:rsidR="00D866D1" w:rsidRPr="00064AE1" w:rsidRDefault="00D866D1" w:rsidP="00064AE1">
      <w:pPr>
        <w:rPr>
          <w:b/>
          <w:bCs/>
          <w:sz w:val="56"/>
          <w:szCs w:val="56"/>
        </w:rPr>
      </w:pPr>
      <w:r>
        <w:rPr>
          <w:sz w:val="56"/>
          <w:szCs w:val="56"/>
        </w:rPr>
        <w:t>Anyone who believes in TLJC can attain maturity…they can attain divine happiness and grow to become what God designed them to be.</w:t>
      </w:r>
    </w:p>
    <w:p w14:paraId="1960BCF8" w14:textId="63C13D69" w:rsidR="00064AE1" w:rsidRPr="00064AE1" w:rsidRDefault="001F2E09" w:rsidP="00064AE1">
      <w:pPr>
        <w:rPr>
          <w:b/>
          <w:bCs/>
          <w:sz w:val="56"/>
          <w:szCs w:val="56"/>
        </w:rPr>
      </w:pPr>
      <w:hyperlink r:id="rId15" w:history="1">
        <w:r w:rsidR="00064AE1" w:rsidRPr="00064AE1">
          <w:rPr>
            <w:rStyle w:val="Hyperlink"/>
            <w:color w:val="000000" w:themeColor="text1"/>
            <w:sz w:val="56"/>
            <w:szCs w:val="56"/>
            <w:u w:val="none"/>
          </w:rPr>
          <w:t>Col 1:12</w:t>
        </w:r>
      </w:hyperlink>
      <w:r w:rsidR="00064AE1">
        <w:rPr>
          <w:sz w:val="56"/>
          <w:szCs w:val="56"/>
        </w:rPr>
        <w:t xml:space="preserve"> </w:t>
      </w:r>
      <w:r w:rsidR="00064AE1" w:rsidRPr="00064AE1">
        <w:rPr>
          <w:sz w:val="56"/>
          <w:szCs w:val="56"/>
        </w:rPr>
        <w:t>giving thanks to the Father, who has qualified us to share in the inheritance of the saints in Light.</w:t>
      </w:r>
    </w:p>
    <w:p w14:paraId="57E7FCED" w14:textId="2FF5E786" w:rsidR="00051111" w:rsidRDefault="00D866D1">
      <w:pPr>
        <w:rPr>
          <w:sz w:val="56"/>
          <w:szCs w:val="56"/>
        </w:rPr>
      </w:pPr>
      <w:r>
        <w:rPr>
          <w:sz w:val="56"/>
          <w:szCs w:val="56"/>
        </w:rPr>
        <w:t>We share in everything TLJC has…everything He represents we have it in our position…today!</w:t>
      </w:r>
    </w:p>
    <w:p w14:paraId="32F51903" w14:textId="5B3079C5" w:rsidR="00051111" w:rsidRDefault="00D866D1">
      <w:pPr>
        <w:rPr>
          <w:sz w:val="56"/>
          <w:szCs w:val="56"/>
        </w:rPr>
      </w:pPr>
      <w:r>
        <w:rPr>
          <w:sz w:val="56"/>
          <w:szCs w:val="56"/>
        </w:rPr>
        <w:lastRenderedPageBreak/>
        <w:t>Bels just need to be aware of the pitfalls that the cosmic system has in place for us.</w:t>
      </w:r>
    </w:p>
    <w:p w14:paraId="5951868E" w14:textId="2CE38F85" w:rsidR="00D866D1" w:rsidRDefault="00D866D1">
      <w:pPr>
        <w:rPr>
          <w:sz w:val="56"/>
          <w:szCs w:val="56"/>
        </w:rPr>
      </w:pPr>
      <w:r>
        <w:rPr>
          <w:sz w:val="56"/>
          <w:szCs w:val="56"/>
        </w:rPr>
        <w:t>Distractions</w:t>
      </w:r>
      <w:proofErr w:type="gramStart"/>
      <w:r>
        <w:rPr>
          <w:sz w:val="56"/>
          <w:szCs w:val="56"/>
        </w:rPr>
        <w:t>….false</w:t>
      </w:r>
      <w:proofErr w:type="gramEnd"/>
      <w:r>
        <w:rPr>
          <w:sz w:val="56"/>
          <w:szCs w:val="56"/>
        </w:rPr>
        <w:t xml:space="preserve"> doctrines…people and situations designed to wear us down, cause us grief and doubt our relationship with God.</w:t>
      </w:r>
    </w:p>
    <w:p w14:paraId="3105B8C2" w14:textId="0CDAF24E" w:rsidR="00D866D1" w:rsidRDefault="00D866D1">
      <w:pPr>
        <w:rPr>
          <w:sz w:val="56"/>
          <w:szCs w:val="56"/>
        </w:rPr>
      </w:pPr>
      <w:r>
        <w:rPr>
          <w:sz w:val="56"/>
          <w:szCs w:val="56"/>
        </w:rPr>
        <w:t>This first parable was not only an introduction to mystery doctrine but a strong warning that Bels will fall away…that there are levels to spiritual growth.</w:t>
      </w:r>
    </w:p>
    <w:p w14:paraId="468E53F5" w14:textId="0F21FF7D" w:rsidR="00D866D1" w:rsidRDefault="00D866D1">
      <w:pPr>
        <w:rPr>
          <w:sz w:val="56"/>
          <w:szCs w:val="56"/>
        </w:rPr>
      </w:pPr>
      <w:r>
        <w:rPr>
          <w:sz w:val="56"/>
          <w:szCs w:val="56"/>
        </w:rPr>
        <w:t>That apathy and arrogance are stumbling blocks for Bels.</w:t>
      </w:r>
    </w:p>
    <w:p w14:paraId="26531243" w14:textId="3DA17D8F" w:rsidR="00D866D1" w:rsidRDefault="00D866D1">
      <w:pPr>
        <w:rPr>
          <w:sz w:val="56"/>
          <w:szCs w:val="56"/>
        </w:rPr>
      </w:pPr>
      <w:r>
        <w:rPr>
          <w:sz w:val="56"/>
          <w:szCs w:val="56"/>
        </w:rPr>
        <w:t>We all go through it… we all deal with it so let’s inspire and lift one another up.</w:t>
      </w:r>
    </w:p>
    <w:p w14:paraId="24086670" w14:textId="7AC3C908" w:rsidR="00D866D1" w:rsidRDefault="00D866D1">
      <w:pPr>
        <w:rPr>
          <w:sz w:val="56"/>
          <w:szCs w:val="56"/>
        </w:rPr>
      </w:pPr>
      <w:r>
        <w:rPr>
          <w:sz w:val="56"/>
          <w:szCs w:val="56"/>
        </w:rPr>
        <w:lastRenderedPageBreak/>
        <w:t xml:space="preserve">Remove the negativity and keep steady in your walk with God…if you fall get back up…rebound and keep moving forward. </w:t>
      </w:r>
    </w:p>
    <w:p w14:paraId="05F35079" w14:textId="33AAFB62" w:rsidR="00051111" w:rsidRDefault="00D866D1">
      <w:pPr>
        <w:rPr>
          <w:sz w:val="56"/>
          <w:szCs w:val="56"/>
        </w:rPr>
      </w:pPr>
      <w:r>
        <w:rPr>
          <w:sz w:val="56"/>
          <w:szCs w:val="56"/>
        </w:rPr>
        <w:t>As we get ready to close this lesson on the first parable….</w:t>
      </w:r>
    </w:p>
    <w:p w14:paraId="17F7C748" w14:textId="77777777" w:rsidR="00D866D1" w:rsidRDefault="00051111">
      <w:pPr>
        <w:rPr>
          <w:sz w:val="56"/>
          <w:szCs w:val="56"/>
        </w:rPr>
      </w:pPr>
      <w:r w:rsidRPr="00051111">
        <w:rPr>
          <w:sz w:val="56"/>
          <w:szCs w:val="56"/>
        </w:rPr>
        <w:t xml:space="preserve">The rest of the parables in this chapter fall into three categories. </w:t>
      </w:r>
    </w:p>
    <w:p w14:paraId="2B7D54D0" w14:textId="77777777" w:rsidR="00D866D1" w:rsidRDefault="00051111">
      <w:pPr>
        <w:rPr>
          <w:sz w:val="56"/>
          <w:szCs w:val="56"/>
        </w:rPr>
      </w:pPr>
      <w:r w:rsidRPr="00051111">
        <w:rPr>
          <w:sz w:val="56"/>
          <w:szCs w:val="56"/>
        </w:rPr>
        <w:t xml:space="preserve">First category: mixed. </w:t>
      </w:r>
    </w:p>
    <w:p w14:paraId="14B3F04E" w14:textId="3FDD884F" w:rsidR="00D866D1" w:rsidRDefault="00D866D1">
      <w:pPr>
        <w:rPr>
          <w:sz w:val="56"/>
          <w:szCs w:val="56"/>
        </w:rPr>
      </w:pPr>
      <w:r>
        <w:rPr>
          <w:sz w:val="56"/>
          <w:szCs w:val="56"/>
        </w:rPr>
        <w:t xml:space="preserve">/First is a mixed </w:t>
      </w:r>
      <w:r w:rsidR="00051111" w:rsidRPr="00051111">
        <w:rPr>
          <w:sz w:val="56"/>
          <w:szCs w:val="56"/>
        </w:rPr>
        <w:t xml:space="preserve">category we have </w:t>
      </w:r>
      <w:r>
        <w:rPr>
          <w:sz w:val="56"/>
          <w:szCs w:val="56"/>
        </w:rPr>
        <w:t>B</w:t>
      </w:r>
      <w:r w:rsidR="00051111" w:rsidRPr="00051111">
        <w:rPr>
          <w:sz w:val="56"/>
          <w:szCs w:val="56"/>
        </w:rPr>
        <w:t xml:space="preserve">els and </w:t>
      </w:r>
      <w:proofErr w:type="spellStart"/>
      <w:r>
        <w:rPr>
          <w:sz w:val="56"/>
          <w:szCs w:val="56"/>
        </w:rPr>
        <w:t>U</w:t>
      </w:r>
      <w:r w:rsidR="00051111" w:rsidRPr="00051111">
        <w:rPr>
          <w:sz w:val="56"/>
          <w:szCs w:val="56"/>
        </w:rPr>
        <w:t>nbels</w:t>
      </w:r>
      <w:proofErr w:type="spellEnd"/>
      <w:r w:rsidR="00051111" w:rsidRPr="00051111">
        <w:rPr>
          <w:sz w:val="56"/>
          <w:szCs w:val="56"/>
        </w:rPr>
        <w:t xml:space="preserve"> pictured as living together during the time that Christ is absent from the earth. This involves the wheat and the tares, the good and bad fish, and so on. </w:t>
      </w:r>
      <w:r>
        <w:rPr>
          <w:sz w:val="56"/>
          <w:szCs w:val="56"/>
        </w:rPr>
        <w:t>\</w:t>
      </w:r>
    </w:p>
    <w:p w14:paraId="30C30655" w14:textId="44169214" w:rsidR="00D866D1" w:rsidRDefault="00D866D1">
      <w:pPr>
        <w:rPr>
          <w:sz w:val="56"/>
          <w:szCs w:val="56"/>
        </w:rPr>
      </w:pPr>
      <w:r>
        <w:rPr>
          <w:sz w:val="56"/>
          <w:szCs w:val="56"/>
        </w:rPr>
        <w:t>REPEAT</w:t>
      </w:r>
    </w:p>
    <w:p w14:paraId="715458AE" w14:textId="77777777" w:rsidR="00FE327B" w:rsidRDefault="00051111">
      <w:pPr>
        <w:rPr>
          <w:sz w:val="56"/>
          <w:szCs w:val="56"/>
        </w:rPr>
      </w:pPr>
      <w:r w:rsidRPr="00051111">
        <w:rPr>
          <w:sz w:val="56"/>
          <w:szCs w:val="56"/>
        </w:rPr>
        <w:lastRenderedPageBreak/>
        <w:t xml:space="preserve">Second category: </w:t>
      </w:r>
    </w:p>
    <w:p w14:paraId="12720350" w14:textId="465E47A6" w:rsidR="00FE327B" w:rsidRDefault="00FE327B">
      <w:pPr>
        <w:rPr>
          <w:sz w:val="56"/>
          <w:szCs w:val="56"/>
        </w:rPr>
      </w:pPr>
      <w:r>
        <w:rPr>
          <w:sz w:val="56"/>
          <w:szCs w:val="56"/>
        </w:rPr>
        <w:t>/T</w:t>
      </w:r>
      <w:r w:rsidR="00051111" w:rsidRPr="00051111">
        <w:rPr>
          <w:sz w:val="56"/>
          <w:szCs w:val="56"/>
        </w:rPr>
        <w:t xml:space="preserve">he </w:t>
      </w:r>
      <w:r>
        <w:rPr>
          <w:sz w:val="56"/>
          <w:szCs w:val="56"/>
        </w:rPr>
        <w:t>2</w:t>
      </w:r>
      <w:r w:rsidRPr="00FE327B">
        <w:rPr>
          <w:sz w:val="56"/>
          <w:szCs w:val="56"/>
          <w:vertAlign w:val="superscript"/>
        </w:rPr>
        <w:t>nd</w:t>
      </w:r>
      <w:r>
        <w:rPr>
          <w:sz w:val="56"/>
          <w:szCs w:val="56"/>
        </w:rPr>
        <w:t xml:space="preserve"> </w:t>
      </w:r>
      <w:r w:rsidR="00051111" w:rsidRPr="00051111">
        <w:rPr>
          <w:sz w:val="56"/>
          <w:szCs w:val="56"/>
        </w:rPr>
        <w:t>category deal</w:t>
      </w:r>
      <w:r>
        <w:rPr>
          <w:sz w:val="56"/>
          <w:szCs w:val="56"/>
        </w:rPr>
        <w:t>s</w:t>
      </w:r>
      <w:r w:rsidR="00051111" w:rsidRPr="00051111">
        <w:rPr>
          <w:sz w:val="56"/>
          <w:szCs w:val="56"/>
        </w:rPr>
        <w:t xml:space="preserve"> with </w:t>
      </w:r>
      <w:r>
        <w:rPr>
          <w:sz w:val="56"/>
          <w:szCs w:val="56"/>
        </w:rPr>
        <w:t xml:space="preserve">the </w:t>
      </w:r>
      <w:r w:rsidR="00051111" w:rsidRPr="00051111">
        <w:rPr>
          <w:sz w:val="56"/>
          <w:szCs w:val="56"/>
        </w:rPr>
        <w:t>unsaved people only. The</w:t>
      </w:r>
      <w:r>
        <w:rPr>
          <w:sz w:val="56"/>
          <w:szCs w:val="56"/>
        </w:rPr>
        <w:t xml:space="preserve"> </w:t>
      </w:r>
      <w:proofErr w:type="spellStart"/>
      <w:r>
        <w:rPr>
          <w:sz w:val="56"/>
          <w:szCs w:val="56"/>
        </w:rPr>
        <w:t>U</w:t>
      </w:r>
      <w:r w:rsidR="00051111" w:rsidRPr="00051111">
        <w:rPr>
          <w:sz w:val="56"/>
          <w:szCs w:val="56"/>
        </w:rPr>
        <w:t>nbels</w:t>
      </w:r>
      <w:proofErr w:type="spellEnd"/>
      <w:r w:rsidR="00051111" w:rsidRPr="00051111">
        <w:rPr>
          <w:sz w:val="56"/>
          <w:szCs w:val="56"/>
        </w:rPr>
        <w:t xml:space="preserve"> in the Church Age and in the Tribulation. For example, the mustard seed</w:t>
      </w:r>
      <w:r>
        <w:rPr>
          <w:sz w:val="56"/>
          <w:szCs w:val="56"/>
        </w:rPr>
        <w:t>,</w:t>
      </w:r>
      <w:r w:rsidR="00051111" w:rsidRPr="00051111">
        <w:rPr>
          <w:sz w:val="56"/>
          <w:szCs w:val="56"/>
        </w:rPr>
        <w:t xml:space="preserve"> </w:t>
      </w:r>
      <w:r>
        <w:rPr>
          <w:sz w:val="56"/>
          <w:szCs w:val="56"/>
        </w:rPr>
        <w:t>(</w:t>
      </w:r>
      <w:r w:rsidR="00051111" w:rsidRPr="00051111">
        <w:rPr>
          <w:sz w:val="56"/>
          <w:szCs w:val="56"/>
        </w:rPr>
        <w:t xml:space="preserve">Church Age </w:t>
      </w:r>
      <w:proofErr w:type="spellStart"/>
      <w:r>
        <w:rPr>
          <w:sz w:val="56"/>
          <w:szCs w:val="56"/>
        </w:rPr>
        <w:t>U</w:t>
      </w:r>
      <w:r w:rsidR="00051111" w:rsidRPr="00051111">
        <w:rPr>
          <w:sz w:val="56"/>
          <w:szCs w:val="56"/>
        </w:rPr>
        <w:t>nb</w:t>
      </w:r>
      <w:r>
        <w:rPr>
          <w:sz w:val="56"/>
          <w:szCs w:val="56"/>
        </w:rPr>
        <w:t>el</w:t>
      </w:r>
      <w:r w:rsidR="00051111" w:rsidRPr="00051111">
        <w:rPr>
          <w:sz w:val="56"/>
          <w:szCs w:val="56"/>
        </w:rPr>
        <w:t>s</w:t>
      </w:r>
      <w:proofErr w:type="spellEnd"/>
      <w:r>
        <w:rPr>
          <w:sz w:val="56"/>
          <w:szCs w:val="56"/>
        </w:rPr>
        <w:t>)</w:t>
      </w:r>
      <w:r w:rsidR="00051111" w:rsidRPr="00051111">
        <w:rPr>
          <w:sz w:val="56"/>
          <w:szCs w:val="56"/>
        </w:rPr>
        <w:t xml:space="preserve"> the leaven</w:t>
      </w:r>
      <w:r>
        <w:rPr>
          <w:sz w:val="56"/>
          <w:szCs w:val="56"/>
        </w:rPr>
        <w:t>,</w:t>
      </w:r>
      <w:r w:rsidR="00051111" w:rsidRPr="00051111">
        <w:rPr>
          <w:sz w:val="56"/>
          <w:szCs w:val="56"/>
        </w:rPr>
        <w:t xml:space="preserve"> </w:t>
      </w:r>
      <w:r>
        <w:rPr>
          <w:sz w:val="56"/>
          <w:szCs w:val="56"/>
        </w:rPr>
        <w:t>(</w:t>
      </w:r>
      <w:r w:rsidR="00051111" w:rsidRPr="00051111">
        <w:rPr>
          <w:sz w:val="56"/>
          <w:szCs w:val="56"/>
        </w:rPr>
        <w:t>Tribulation</w:t>
      </w:r>
      <w:r>
        <w:rPr>
          <w:sz w:val="56"/>
          <w:szCs w:val="56"/>
        </w:rPr>
        <w:t xml:space="preserve"> period</w:t>
      </w:r>
      <w:r w:rsidR="00051111" w:rsidRPr="00051111">
        <w:rPr>
          <w:sz w:val="56"/>
          <w:szCs w:val="56"/>
        </w:rPr>
        <w:t xml:space="preserve"> </w:t>
      </w:r>
      <w:proofErr w:type="spellStart"/>
      <w:r>
        <w:rPr>
          <w:sz w:val="56"/>
          <w:szCs w:val="56"/>
        </w:rPr>
        <w:t>U</w:t>
      </w:r>
      <w:r w:rsidR="00051111" w:rsidRPr="00051111">
        <w:rPr>
          <w:sz w:val="56"/>
          <w:szCs w:val="56"/>
        </w:rPr>
        <w:t>nbels</w:t>
      </w:r>
      <w:proofErr w:type="spellEnd"/>
      <w:r>
        <w:rPr>
          <w:sz w:val="56"/>
          <w:szCs w:val="56"/>
        </w:rPr>
        <w:t>)</w:t>
      </w:r>
      <w:r w:rsidR="00051111" w:rsidRPr="00051111">
        <w:rPr>
          <w:sz w:val="56"/>
          <w:szCs w:val="56"/>
        </w:rPr>
        <w:t>.</w:t>
      </w:r>
      <w:r>
        <w:rPr>
          <w:sz w:val="56"/>
          <w:szCs w:val="56"/>
        </w:rPr>
        <w:t>\</w:t>
      </w:r>
    </w:p>
    <w:p w14:paraId="01878FB9" w14:textId="77777777" w:rsidR="00FE327B" w:rsidRDefault="00FE327B">
      <w:pPr>
        <w:rPr>
          <w:sz w:val="56"/>
          <w:szCs w:val="56"/>
        </w:rPr>
      </w:pPr>
    </w:p>
    <w:p w14:paraId="666BDBBF" w14:textId="77777777" w:rsidR="00FE327B" w:rsidRDefault="00051111">
      <w:pPr>
        <w:rPr>
          <w:sz w:val="56"/>
          <w:szCs w:val="56"/>
        </w:rPr>
      </w:pPr>
      <w:r w:rsidRPr="00051111">
        <w:rPr>
          <w:sz w:val="56"/>
          <w:szCs w:val="56"/>
        </w:rPr>
        <w:t xml:space="preserve">The third category: </w:t>
      </w:r>
    </w:p>
    <w:p w14:paraId="15B33A1E" w14:textId="77777777" w:rsidR="00FE327B" w:rsidRDefault="00FE327B">
      <w:pPr>
        <w:rPr>
          <w:sz w:val="56"/>
          <w:szCs w:val="56"/>
        </w:rPr>
      </w:pPr>
    </w:p>
    <w:p w14:paraId="39822CC2" w14:textId="59EAF9E8" w:rsidR="00051111" w:rsidRDefault="00FE327B">
      <w:pPr>
        <w:rPr>
          <w:sz w:val="56"/>
          <w:szCs w:val="56"/>
        </w:rPr>
      </w:pPr>
      <w:r>
        <w:rPr>
          <w:sz w:val="56"/>
          <w:szCs w:val="56"/>
        </w:rPr>
        <w:t>/ 3</w:t>
      </w:r>
      <w:proofErr w:type="gramStart"/>
      <w:r w:rsidRPr="00FE327B">
        <w:rPr>
          <w:sz w:val="56"/>
          <w:szCs w:val="56"/>
          <w:vertAlign w:val="superscript"/>
        </w:rPr>
        <w:t>rd</w:t>
      </w:r>
      <w:r>
        <w:rPr>
          <w:sz w:val="56"/>
          <w:szCs w:val="56"/>
        </w:rPr>
        <w:t xml:space="preserve">  is</w:t>
      </w:r>
      <w:proofErr w:type="gramEnd"/>
      <w:r>
        <w:rPr>
          <w:sz w:val="56"/>
          <w:szCs w:val="56"/>
        </w:rPr>
        <w:t xml:space="preserve"> </w:t>
      </w:r>
      <w:r w:rsidR="00051111" w:rsidRPr="00051111">
        <w:rPr>
          <w:sz w:val="56"/>
          <w:szCs w:val="56"/>
        </w:rPr>
        <w:t xml:space="preserve">the saved category, and these parables deal with </w:t>
      </w:r>
      <w:r>
        <w:rPr>
          <w:sz w:val="56"/>
          <w:szCs w:val="56"/>
        </w:rPr>
        <w:t>B</w:t>
      </w:r>
      <w:r w:rsidR="00051111" w:rsidRPr="00051111">
        <w:rPr>
          <w:sz w:val="56"/>
          <w:szCs w:val="56"/>
        </w:rPr>
        <w:t>els only during the time that Christ is absent from the earth — the parable of the treasure deals with Israel during the Tribulation and the restoration, the parable of the pearl deals with the Church Age.</w:t>
      </w:r>
      <w:r>
        <w:rPr>
          <w:sz w:val="56"/>
          <w:szCs w:val="56"/>
        </w:rPr>
        <w:t>\</w:t>
      </w:r>
    </w:p>
    <w:p w14:paraId="268220FC" w14:textId="32C77E12" w:rsidR="00FE327B" w:rsidRDefault="00FE327B">
      <w:pPr>
        <w:rPr>
          <w:sz w:val="56"/>
          <w:szCs w:val="56"/>
        </w:rPr>
      </w:pPr>
      <w:r>
        <w:rPr>
          <w:sz w:val="56"/>
          <w:szCs w:val="56"/>
        </w:rPr>
        <w:lastRenderedPageBreak/>
        <w:t>There are teachers and Theologians that will say this covers more than just that or less then just that….. but all in all, this is what the next few parables will be touching on.</w:t>
      </w:r>
      <w:r w:rsidR="0091669D">
        <w:rPr>
          <w:sz w:val="56"/>
          <w:szCs w:val="56"/>
        </w:rPr>
        <w:t xml:space="preserve"> The lessons hold true in any age really.</w:t>
      </w:r>
    </w:p>
    <w:p w14:paraId="5E6CB7E1" w14:textId="4ACEBD2D" w:rsidR="00FE327B" w:rsidRDefault="00FE327B">
      <w:pPr>
        <w:rPr>
          <w:sz w:val="56"/>
          <w:szCs w:val="56"/>
        </w:rPr>
      </w:pPr>
      <w:r>
        <w:rPr>
          <w:sz w:val="56"/>
          <w:szCs w:val="56"/>
        </w:rPr>
        <w:t>My job is to teach what the HS reveals to me in my studies and feed you all to the best of my ability.</w:t>
      </w:r>
    </w:p>
    <w:p w14:paraId="783C4EE5" w14:textId="3CABA871" w:rsidR="00FE327B" w:rsidRDefault="00FE327B">
      <w:pPr>
        <w:rPr>
          <w:sz w:val="56"/>
          <w:szCs w:val="56"/>
        </w:rPr>
      </w:pPr>
    </w:p>
    <w:p w14:paraId="2069DDA1" w14:textId="5BBA3550" w:rsidR="00FE327B" w:rsidRDefault="00FE327B">
      <w:pPr>
        <w:rPr>
          <w:sz w:val="56"/>
          <w:szCs w:val="56"/>
        </w:rPr>
      </w:pPr>
      <w:r>
        <w:rPr>
          <w:sz w:val="56"/>
          <w:szCs w:val="56"/>
        </w:rPr>
        <w:t>Now to end today lets just note a few principles as we close;</w:t>
      </w:r>
    </w:p>
    <w:p w14:paraId="119C338E" w14:textId="30727ADF" w:rsidR="00FE327B" w:rsidRDefault="00FE327B">
      <w:pPr>
        <w:rPr>
          <w:sz w:val="56"/>
          <w:szCs w:val="56"/>
        </w:rPr>
      </w:pPr>
    </w:p>
    <w:p w14:paraId="32E07DE7" w14:textId="25B7CE17" w:rsidR="00FE327B" w:rsidRDefault="00FE327B">
      <w:pPr>
        <w:rPr>
          <w:sz w:val="56"/>
          <w:szCs w:val="56"/>
        </w:rPr>
      </w:pPr>
      <w:r>
        <w:rPr>
          <w:sz w:val="56"/>
          <w:szCs w:val="56"/>
        </w:rPr>
        <w:t xml:space="preserve">/Apathy &amp; arrogance not only blind the </w:t>
      </w:r>
      <w:proofErr w:type="spellStart"/>
      <w:r>
        <w:rPr>
          <w:sz w:val="56"/>
          <w:szCs w:val="56"/>
        </w:rPr>
        <w:t>Unbel</w:t>
      </w:r>
      <w:proofErr w:type="spellEnd"/>
      <w:r>
        <w:rPr>
          <w:sz w:val="56"/>
          <w:szCs w:val="56"/>
        </w:rPr>
        <w:t xml:space="preserve"> toward truth but they are the prime reasons why many Bels peel away </w:t>
      </w:r>
      <w:r>
        <w:rPr>
          <w:sz w:val="56"/>
          <w:szCs w:val="56"/>
        </w:rPr>
        <w:lastRenderedPageBreak/>
        <w:t>after salvation. A lazy mental attitude sets in and cosmic distractions or problems pull the Bel away from consistent study.\</w:t>
      </w:r>
    </w:p>
    <w:p w14:paraId="176A01AE" w14:textId="3E552B0B" w:rsidR="00FE327B" w:rsidRDefault="00FE327B">
      <w:pPr>
        <w:rPr>
          <w:sz w:val="56"/>
          <w:szCs w:val="56"/>
        </w:rPr>
      </w:pPr>
      <w:r>
        <w:rPr>
          <w:sz w:val="56"/>
          <w:szCs w:val="56"/>
        </w:rPr>
        <w:t>Sometimes it is mixture of both or just one. Arrogance tells us we know better or that we don’t need to be serious and apathy means some form of laziness has set into our soul structure.</w:t>
      </w:r>
    </w:p>
    <w:p w14:paraId="646129B3" w14:textId="7E8996A9" w:rsidR="00FE327B" w:rsidRDefault="00FE327B">
      <w:pPr>
        <w:rPr>
          <w:sz w:val="56"/>
          <w:szCs w:val="56"/>
        </w:rPr>
      </w:pPr>
    </w:p>
    <w:p w14:paraId="7F65BB0A" w14:textId="13E2E16F" w:rsidR="00FE327B" w:rsidRDefault="00FE327B">
      <w:pPr>
        <w:rPr>
          <w:sz w:val="56"/>
          <w:szCs w:val="56"/>
        </w:rPr>
      </w:pPr>
      <w:r>
        <w:rPr>
          <w:sz w:val="56"/>
          <w:szCs w:val="56"/>
        </w:rPr>
        <w:t>/God’s grand design is perfect and for CA Bels it means staying active in His plan so that growth develops</w:t>
      </w:r>
      <w:r w:rsidR="00751340">
        <w:rPr>
          <w:sz w:val="56"/>
          <w:szCs w:val="56"/>
        </w:rPr>
        <w:t xml:space="preserve"> and we begin to display fruit in our lives. This in turn can only led a Bel toward blessing (divine happiness) which means a mental </w:t>
      </w:r>
      <w:r w:rsidR="00751340">
        <w:rPr>
          <w:sz w:val="56"/>
          <w:szCs w:val="56"/>
        </w:rPr>
        <w:lastRenderedPageBreak/>
        <w:t xml:space="preserve">attitude that is calm, strong &amp; content no matter </w:t>
      </w:r>
      <w:proofErr w:type="gramStart"/>
      <w:r w:rsidR="00751340">
        <w:rPr>
          <w:sz w:val="56"/>
          <w:szCs w:val="56"/>
        </w:rPr>
        <w:t>what!\</w:t>
      </w:r>
      <w:proofErr w:type="gramEnd"/>
    </w:p>
    <w:p w14:paraId="01EF161A" w14:textId="6AAC4C0C" w:rsidR="00751340" w:rsidRDefault="00C27F89">
      <w:pPr>
        <w:rPr>
          <w:sz w:val="56"/>
          <w:szCs w:val="56"/>
        </w:rPr>
      </w:pPr>
      <w:r>
        <w:rPr>
          <w:sz w:val="56"/>
          <w:szCs w:val="56"/>
        </w:rPr>
        <w:t>ELABORATE</w:t>
      </w:r>
    </w:p>
    <w:p w14:paraId="5778DC05" w14:textId="13535794" w:rsidR="00751340" w:rsidRPr="00B7184A" w:rsidRDefault="00751340">
      <w:pPr>
        <w:rPr>
          <w:sz w:val="56"/>
          <w:szCs w:val="56"/>
        </w:rPr>
      </w:pPr>
      <w:r>
        <w:rPr>
          <w:sz w:val="56"/>
          <w:szCs w:val="56"/>
        </w:rPr>
        <w:t xml:space="preserve">/No one is your spiritual police officer and no pastor or leader should be your fruit examiner. Growth and your lifestyle choices remain between you &amp; God. The capacity that comes from real spiritual growth can release blessings &amp; rewards already established and set into an escrow account millions of years </w:t>
      </w:r>
      <w:proofErr w:type="gramStart"/>
      <w:r>
        <w:rPr>
          <w:sz w:val="56"/>
          <w:szCs w:val="56"/>
        </w:rPr>
        <w:t>ago!\</w:t>
      </w:r>
      <w:bookmarkStart w:id="0" w:name="_GoBack"/>
      <w:bookmarkEnd w:id="0"/>
      <w:proofErr w:type="gramEnd"/>
    </w:p>
    <w:sectPr w:rsidR="00751340" w:rsidRPr="00B718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B811" w14:textId="77777777" w:rsidR="001F2E09" w:rsidRDefault="001F2E09" w:rsidP="00C31970">
      <w:pPr>
        <w:spacing w:after="0" w:line="240" w:lineRule="auto"/>
      </w:pPr>
      <w:r>
        <w:separator/>
      </w:r>
    </w:p>
  </w:endnote>
  <w:endnote w:type="continuationSeparator" w:id="0">
    <w:p w14:paraId="2A1E4C66" w14:textId="77777777" w:rsidR="001F2E09" w:rsidRDefault="001F2E09" w:rsidP="00C3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A72DD" w14:textId="77777777" w:rsidR="001F2E09" w:rsidRDefault="001F2E09" w:rsidP="00C31970">
      <w:pPr>
        <w:spacing w:after="0" w:line="240" w:lineRule="auto"/>
      </w:pPr>
      <w:r>
        <w:separator/>
      </w:r>
    </w:p>
  </w:footnote>
  <w:footnote w:type="continuationSeparator" w:id="0">
    <w:p w14:paraId="205F2BEB" w14:textId="77777777" w:rsidR="001F2E09" w:rsidRDefault="001F2E09" w:rsidP="00C319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4A"/>
    <w:rsid w:val="00051111"/>
    <w:rsid w:val="00064AE1"/>
    <w:rsid w:val="001F2E09"/>
    <w:rsid w:val="003475E9"/>
    <w:rsid w:val="004504F3"/>
    <w:rsid w:val="00511E8F"/>
    <w:rsid w:val="006C2387"/>
    <w:rsid w:val="00751340"/>
    <w:rsid w:val="00756111"/>
    <w:rsid w:val="00780657"/>
    <w:rsid w:val="00864829"/>
    <w:rsid w:val="0091669D"/>
    <w:rsid w:val="009457B7"/>
    <w:rsid w:val="00B7184A"/>
    <w:rsid w:val="00C27F89"/>
    <w:rsid w:val="00C31970"/>
    <w:rsid w:val="00D866D1"/>
    <w:rsid w:val="00DF07AB"/>
    <w:rsid w:val="00FE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8CF8"/>
  <w15:chartTrackingRefBased/>
  <w15:docId w15:val="{D867367A-3849-4D4A-801F-25454037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84A"/>
    <w:rPr>
      <w:color w:val="0563C1" w:themeColor="hyperlink"/>
      <w:u w:val="single"/>
    </w:rPr>
  </w:style>
  <w:style w:type="character" w:styleId="UnresolvedMention">
    <w:name w:val="Unresolved Mention"/>
    <w:basedOn w:val="DefaultParagraphFont"/>
    <w:uiPriority w:val="99"/>
    <w:semiHidden/>
    <w:unhideWhenUsed/>
    <w:rsid w:val="00B7184A"/>
    <w:rPr>
      <w:color w:val="605E5C"/>
      <w:shd w:val="clear" w:color="auto" w:fill="E1DFDD"/>
    </w:rPr>
  </w:style>
  <w:style w:type="paragraph" w:styleId="Header">
    <w:name w:val="header"/>
    <w:basedOn w:val="Normal"/>
    <w:link w:val="HeaderChar"/>
    <w:uiPriority w:val="99"/>
    <w:unhideWhenUsed/>
    <w:rsid w:val="00C31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70"/>
  </w:style>
  <w:style w:type="paragraph" w:styleId="Footer">
    <w:name w:val="footer"/>
    <w:basedOn w:val="Normal"/>
    <w:link w:val="FooterChar"/>
    <w:uiPriority w:val="99"/>
    <w:unhideWhenUsed/>
    <w:rsid w:val="00C31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92314">
      <w:bodyDiv w:val="1"/>
      <w:marLeft w:val="0"/>
      <w:marRight w:val="0"/>
      <w:marTop w:val="0"/>
      <w:marBottom w:val="0"/>
      <w:divBdr>
        <w:top w:val="none" w:sz="0" w:space="0" w:color="auto"/>
        <w:left w:val="none" w:sz="0" w:space="0" w:color="auto"/>
        <w:bottom w:val="none" w:sz="0" w:space="0" w:color="auto"/>
        <w:right w:val="none" w:sz="0" w:space="0" w:color="auto"/>
      </w:divBdr>
    </w:div>
    <w:div w:id="1391542031">
      <w:bodyDiv w:val="1"/>
      <w:marLeft w:val="0"/>
      <w:marRight w:val="0"/>
      <w:marTop w:val="0"/>
      <w:marBottom w:val="0"/>
      <w:divBdr>
        <w:top w:val="none" w:sz="0" w:space="0" w:color="auto"/>
        <w:left w:val="none" w:sz="0" w:space="0" w:color="auto"/>
        <w:bottom w:val="none" w:sz="0" w:space="0" w:color="auto"/>
        <w:right w:val="none" w:sz="0" w:space="0" w:color="auto"/>
      </w:divBdr>
      <w:divsChild>
        <w:div w:id="788623463">
          <w:marLeft w:val="0"/>
          <w:marRight w:val="0"/>
          <w:marTop w:val="0"/>
          <w:marBottom w:val="0"/>
          <w:divBdr>
            <w:top w:val="single" w:sz="2" w:space="5" w:color="000000"/>
            <w:left w:val="single" w:sz="2" w:space="0" w:color="000000"/>
            <w:bottom w:val="single" w:sz="2" w:space="5" w:color="000000"/>
            <w:right w:val="single" w:sz="2" w:space="0" w:color="000000"/>
          </w:divBdr>
          <w:divsChild>
            <w:div w:id="1640266415">
              <w:marLeft w:val="0"/>
              <w:marRight w:val="0"/>
              <w:marTop w:val="0"/>
              <w:marBottom w:val="0"/>
              <w:divBdr>
                <w:top w:val="single" w:sz="2" w:space="0" w:color="000000"/>
                <w:left w:val="single" w:sz="2" w:space="6" w:color="000000"/>
                <w:bottom w:val="single" w:sz="2" w:space="0" w:color="000000"/>
                <w:right w:val="single" w:sz="2" w:space="0" w:color="000000"/>
              </w:divBdr>
              <w:divsChild>
                <w:div w:id="186031603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30608095">
          <w:marLeft w:val="0"/>
          <w:marRight w:val="0"/>
          <w:marTop w:val="0"/>
          <w:marBottom w:val="0"/>
          <w:divBdr>
            <w:top w:val="single" w:sz="2" w:space="5" w:color="000000"/>
            <w:left w:val="single" w:sz="2" w:space="0" w:color="000000"/>
            <w:bottom w:val="single" w:sz="2" w:space="5" w:color="000000"/>
            <w:right w:val="single" w:sz="2" w:space="0" w:color="000000"/>
          </w:divBdr>
          <w:divsChild>
            <w:div w:id="1523981847">
              <w:marLeft w:val="0"/>
              <w:marRight w:val="0"/>
              <w:marTop w:val="0"/>
              <w:marBottom w:val="0"/>
              <w:divBdr>
                <w:top w:val="single" w:sz="2" w:space="0" w:color="000000"/>
                <w:left w:val="single" w:sz="2" w:space="0" w:color="000000"/>
                <w:bottom w:val="single" w:sz="2" w:space="0" w:color="000000"/>
                <w:right w:val="single" w:sz="2" w:space="4" w:color="000000"/>
              </w:divBdr>
            </w:div>
            <w:div w:id="2781326">
              <w:marLeft w:val="0"/>
              <w:marRight w:val="0"/>
              <w:marTop w:val="0"/>
              <w:marBottom w:val="0"/>
              <w:divBdr>
                <w:top w:val="single" w:sz="2" w:space="0" w:color="000000"/>
                <w:left w:val="single" w:sz="2" w:space="6" w:color="000000"/>
                <w:bottom w:val="single" w:sz="2" w:space="0" w:color="000000"/>
                <w:right w:val="single" w:sz="2" w:space="0" w:color="000000"/>
              </w:divBdr>
              <w:divsChild>
                <w:div w:id="196372950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47568278">
          <w:marLeft w:val="0"/>
          <w:marRight w:val="0"/>
          <w:marTop w:val="0"/>
          <w:marBottom w:val="0"/>
          <w:divBdr>
            <w:top w:val="single" w:sz="2" w:space="5" w:color="000000"/>
            <w:left w:val="single" w:sz="2" w:space="0" w:color="000000"/>
            <w:bottom w:val="single" w:sz="2" w:space="5" w:color="000000"/>
            <w:right w:val="single" w:sz="2" w:space="0" w:color="000000"/>
          </w:divBdr>
          <w:divsChild>
            <w:div w:id="1924602527">
              <w:marLeft w:val="0"/>
              <w:marRight w:val="0"/>
              <w:marTop w:val="0"/>
              <w:marBottom w:val="0"/>
              <w:divBdr>
                <w:top w:val="single" w:sz="2" w:space="0" w:color="000000"/>
                <w:left w:val="single" w:sz="2" w:space="0" w:color="000000"/>
                <w:bottom w:val="single" w:sz="2" w:space="0" w:color="000000"/>
                <w:right w:val="single" w:sz="2" w:space="4" w:color="000000"/>
              </w:divBdr>
            </w:div>
            <w:div w:id="631911453">
              <w:marLeft w:val="0"/>
              <w:marRight w:val="0"/>
              <w:marTop w:val="0"/>
              <w:marBottom w:val="0"/>
              <w:divBdr>
                <w:top w:val="single" w:sz="2" w:space="0" w:color="000000"/>
                <w:left w:val="single" w:sz="2" w:space="6" w:color="000000"/>
                <w:bottom w:val="single" w:sz="2" w:space="0" w:color="000000"/>
                <w:right w:val="single" w:sz="2" w:space="0" w:color="000000"/>
              </w:divBdr>
              <w:divsChild>
                <w:div w:id="115992716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48844221">
          <w:marLeft w:val="0"/>
          <w:marRight w:val="0"/>
          <w:marTop w:val="0"/>
          <w:marBottom w:val="0"/>
          <w:divBdr>
            <w:top w:val="single" w:sz="2" w:space="5" w:color="000000"/>
            <w:left w:val="single" w:sz="2" w:space="0" w:color="000000"/>
            <w:bottom w:val="single" w:sz="2" w:space="5" w:color="000000"/>
            <w:right w:val="single" w:sz="2" w:space="0" w:color="000000"/>
          </w:divBdr>
          <w:divsChild>
            <w:div w:id="115952148">
              <w:marLeft w:val="0"/>
              <w:marRight w:val="0"/>
              <w:marTop w:val="0"/>
              <w:marBottom w:val="0"/>
              <w:divBdr>
                <w:top w:val="single" w:sz="2" w:space="0" w:color="000000"/>
                <w:left w:val="single" w:sz="2" w:space="0" w:color="000000"/>
                <w:bottom w:val="single" w:sz="2" w:space="0" w:color="000000"/>
                <w:right w:val="single" w:sz="2" w:space="4" w:color="000000"/>
              </w:divBdr>
            </w:div>
            <w:div w:id="748162418">
              <w:marLeft w:val="0"/>
              <w:marRight w:val="0"/>
              <w:marTop w:val="0"/>
              <w:marBottom w:val="0"/>
              <w:divBdr>
                <w:top w:val="single" w:sz="2" w:space="0" w:color="000000"/>
                <w:left w:val="single" w:sz="2" w:space="6" w:color="000000"/>
                <w:bottom w:val="single" w:sz="2" w:space="0" w:color="000000"/>
                <w:right w:val="single" w:sz="2" w:space="0" w:color="000000"/>
              </w:divBdr>
              <w:divsChild>
                <w:div w:id="18775464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54824347">
          <w:marLeft w:val="0"/>
          <w:marRight w:val="0"/>
          <w:marTop w:val="0"/>
          <w:marBottom w:val="0"/>
          <w:divBdr>
            <w:top w:val="single" w:sz="2" w:space="5" w:color="000000"/>
            <w:left w:val="single" w:sz="2" w:space="0" w:color="000000"/>
            <w:bottom w:val="single" w:sz="2" w:space="5" w:color="000000"/>
            <w:right w:val="single" w:sz="2" w:space="0" w:color="000000"/>
          </w:divBdr>
          <w:divsChild>
            <w:div w:id="1830052801">
              <w:marLeft w:val="0"/>
              <w:marRight w:val="0"/>
              <w:marTop w:val="0"/>
              <w:marBottom w:val="0"/>
              <w:divBdr>
                <w:top w:val="single" w:sz="2" w:space="0" w:color="000000"/>
                <w:left w:val="single" w:sz="2" w:space="0" w:color="000000"/>
                <w:bottom w:val="single" w:sz="2" w:space="0" w:color="000000"/>
                <w:right w:val="single" w:sz="2" w:space="4" w:color="000000"/>
              </w:divBdr>
            </w:div>
            <w:div w:id="1204369452">
              <w:marLeft w:val="0"/>
              <w:marRight w:val="0"/>
              <w:marTop w:val="0"/>
              <w:marBottom w:val="0"/>
              <w:divBdr>
                <w:top w:val="single" w:sz="2" w:space="0" w:color="000000"/>
                <w:left w:val="single" w:sz="2" w:space="6" w:color="000000"/>
                <w:bottom w:val="single" w:sz="2" w:space="0" w:color="000000"/>
                <w:right w:val="single" w:sz="2" w:space="0" w:color="000000"/>
              </w:divBdr>
              <w:divsChild>
                <w:div w:id="40271933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63726278">
          <w:marLeft w:val="0"/>
          <w:marRight w:val="0"/>
          <w:marTop w:val="0"/>
          <w:marBottom w:val="0"/>
          <w:divBdr>
            <w:top w:val="single" w:sz="2" w:space="5" w:color="000000"/>
            <w:left w:val="single" w:sz="2" w:space="0" w:color="000000"/>
            <w:bottom w:val="single" w:sz="2" w:space="5" w:color="000000"/>
            <w:right w:val="single" w:sz="2" w:space="0" w:color="000000"/>
          </w:divBdr>
          <w:divsChild>
            <w:div w:id="320237944">
              <w:marLeft w:val="0"/>
              <w:marRight w:val="0"/>
              <w:marTop w:val="0"/>
              <w:marBottom w:val="0"/>
              <w:divBdr>
                <w:top w:val="single" w:sz="2" w:space="0" w:color="000000"/>
                <w:left w:val="single" w:sz="2" w:space="0" w:color="000000"/>
                <w:bottom w:val="single" w:sz="2" w:space="0" w:color="000000"/>
                <w:right w:val="single" w:sz="2" w:space="4" w:color="000000"/>
              </w:divBdr>
            </w:div>
            <w:div w:id="113447550">
              <w:marLeft w:val="0"/>
              <w:marRight w:val="0"/>
              <w:marTop w:val="0"/>
              <w:marBottom w:val="0"/>
              <w:divBdr>
                <w:top w:val="single" w:sz="2" w:space="0" w:color="000000"/>
                <w:left w:val="single" w:sz="2" w:space="6" w:color="000000"/>
                <w:bottom w:val="single" w:sz="2" w:space="0" w:color="000000"/>
                <w:right w:val="single" w:sz="2" w:space="0" w:color="000000"/>
              </w:divBdr>
              <w:divsChild>
                <w:div w:id="79803597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51969002">
      <w:bodyDiv w:val="1"/>
      <w:marLeft w:val="0"/>
      <w:marRight w:val="0"/>
      <w:marTop w:val="0"/>
      <w:marBottom w:val="0"/>
      <w:divBdr>
        <w:top w:val="none" w:sz="0" w:space="0" w:color="auto"/>
        <w:left w:val="none" w:sz="0" w:space="0" w:color="auto"/>
        <w:bottom w:val="none" w:sz="0" w:space="0" w:color="auto"/>
        <w:right w:val="none" w:sz="0" w:space="0" w:color="auto"/>
      </w:divBdr>
      <w:divsChild>
        <w:div w:id="1699433657">
          <w:marLeft w:val="0"/>
          <w:marRight w:val="0"/>
          <w:marTop w:val="0"/>
          <w:marBottom w:val="0"/>
          <w:divBdr>
            <w:top w:val="single" w:sz="2" w:space="5" w:color="000000"/>
            <w:left w:val="single" w:sz="2" w:space="0" w:color="000000"/>
            <w:bottom w:val="single" w:sz="2" w:space="5" w:color="000000"/>
            <w:right w:val="single" w:sz="2" w:space="0" w:color="000000"/>
          </w:divBdr>
          <w:divsChild>
            <w:div w:id="1334799193">
              <w:marLeft w:val="0"/>
              <w:marRight w:val="0"/>
              <w:marTop w:val="0"/>
              <w:marBottom w:val="0"/>
              <w:divBdr>
                <w:top w:val="single" w:sz="2" w:space="0" w:color="000000"/>
                <w:left w:val="single" w:sz="2" w:space="6" w:color="000000"/>
                <w:bottom w:val="single" w:sz="2" w:space="0" w:color="000000"/>
                <w:right w:val="single" w:sz="2" w:space="0" w:color="000000"/>
              </w:divBdr>
              <w:divsChild>
                <w:div w:id="4660452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47093686">
          <w:marLeft w:val="0"/>
          <w:marRight w:val="0"/>
          <w:marTop w:val="0"/>
          <w:marBottom w:val="0"/>
          <w:divBdr>
            <w:top w:val="single" w:sz="2" w:space="5" w:color="000000"/>
            <w:left w:val="single" w:sz="2" w:space="0" w:color="000000"/>
            <w:bottom w:val="single" w:sz="2" w:space="5" w:color="000000"/>
            <w:right w:val="single" w:sz="2" w:space="0" w:color="000000"/>
          </w:divBdr>
          <w:divsChild>
            <w:div w:id="2093576692">
              <w:marLeft w:val="0"/>
              <w:marRight w:val="0"/>
              <w:marTop w:val="0"/>
              <w:marBottom w:val="0"/>
              <w:divBdr>
                <w:top w:val="single" w:sz="2" w:space="0" w:color="000000"/>
                <w:left w:val="single" w:sz="2" w:space="0" w:color="000000"/>
                <w:bottom w:val="single" w:sz="2" w:space="0" w:color="000000"/>
                <w:right w:val="single" w:sz="2" w:space="4" w:color="000000"/>
              </w:divBdr>
            </w:div>
            <w:div w:id="789711976">
              <w:marLeft w:val="0"/>
              <w:marRight w:val="0"/>
              <w:marTop w:val="0"/>
              <w:marBottom w:val="0"/>
              <w:divBdr>
                <w:top w:val="single" w:sz="2" w:space="0" w:color="000000"/>
                <w:left w:val="single" w:sz="2" w:space="6" w:color="000000"/>
                <w:bottom w:val="single" w:sz="2" w:space="0" w:color="000000"/>
                <w:right w:val="single" w:sz="2" w:space="0" w:color="000000"/>
              </w:divBdr>
              <w:divsChild>
                <w:div w:id="12706251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72076680">
          <w:marLeft w:val="0"/>
          <w:marRight w:val="0"/>
          <w:marTop w:val="0"/>
          <w:marBottom w:val="0"/>
          <w:divBdr>
            <w:top w:val="single" w:sz="2" w:space="5" w:color="000000"/>
            <w:left w:val="single" w:sz="2" w:space="0" w:color="000000"/>
            <w:bottom w:val="single" w:sz="2" w:space="5" w:color="000000"/>
            <w:right w:val="single" w:sz="2" w:space="0" w:color="000000"/>
          </w:divBdr>
          <w:divsChild>
            <w:div w:id="1946426809">
              <w:marLeft w:val="0"/>
              <w:marRight w:val="0"/>
              <w:marTop w:val="0"/>
              <w:marBottom w:val="0"/>
              <w:divBdr>
                <w:top w:val="single" w:sz="2" w:space="0" w:color="000000"/>
                <w:left w:val="single" w:sz="2" w:space="0" w:color="000000"/>
                <w:bottom w:val="single" w:sz="2" w:space="0" w:color="000000"/>
                <w:right w:val="single" w:sz="2" w:space="4" w:color="000000"/>
              </w:divBdr>
            </w:div>
            <w:div w:id="572201241">
              <w:marLeft w:val="0"/>
              <w:marRight w:val="0"/>
              <w:marTop w:val="0"/>
              <w:marBottom w:val="0"/>
              <w:divBdr>
                <w:top w:val="single" w:sz="2" w:space="0" w:color="000000"/>
                <w:left w:val="single" w:sz="2" w:space="6" w:color="000000"/>
                <w:bottom w:val="single" w:sz="2" w:space="0" w:color="000000"/>
                <w:right w:val="single" w:sz="2" w:space="0" w:color="000000"/>
              </w:divBdr>
              <w:divsChild>
                <w:div w:id="112704504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66035151">
          <w:marLeft w:val="0"/>
          <w:marRight w:val="0"/>
          <w:marTop w:val="0"/>
          <w:marBottom w:val="0"/>
          <w:divBdr>
            <w:top w:val="single" w:sz="2" w:space="5" w:color="000000"/>
            <w:left w:val="single" w:sz="2" w:space="0" w:color="000000"/>
            <w:bottom w:val="single" w:sz="2" w:space="5" w:color="000000"/>
            <w:right w:val="single" w:sz="2" w:space="0" w:color="000000"/>
          </w:divBdr>
          <w:divsChild>
            <w:div w:id="10957566">
              <w:marLeft w:val="0"/>
              <w:marRight w:val="0"/>
              <w:marTop w:val="0"/>
              <w:marBottom w:val="0"/>
              <w:divBdr>
                <w:top w:val="single" w:sz="2" w:space="0" w:color="000000"/>
                <w:left w:val="single" w:sz="2" w:space="0" w:color="000000"/>
                <w:bottom w:val="single" w:sz="2" w:space="0" w:color="000000"/>
                <w:right w:val="single" w:sz="2" w:space="4" w:color="000000"/>
              </w:divBdr>
            </w:div>
            <w:div w:id="2091268311">
              <w:marLeft w:val="0"/>
              <w:marRight w:val="0"/>
              <w:marTop w:val="0"/>
              <w:marBottom w:val="0"/>
              <w:divBdr>
                <w:top w:val="single" w:sz="2" w:space="0" w:color="000000"/>
                <w:left w:val="single" w:sz="2" w:space="6" w:color="000000"/>
                <w:bottom w:val="single" w:sz="2" w:space="0" w:color="000000"/>
                <w:right w:val="single" w:sz="2" w:space="0" w:color="000000"/>
              </w:divBdr>
              <w:divsChild>
                <w:div w:id="127259473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34588310">
      <w:bodyDiv w:val="1"/>
      <w:marLeft w:val="0"/>
      <w:marRight w:val="0"/>
      <w:marTop w:val="0"/>
      <w:marBottom w:val="0"/>
      <w:divBdr>
        <w:top w:val="none" w:sz="0" w:space="0" w:color="auto"/>
        <w:left w:val="none" w:sz="0" w:space="0" w:color="auto"/>
        <w:bottom w:val="none" w:sz="0" w:space="0" w:color="auto"/>
        <w:right w:val="none" w:sz="0" w:space="0" w:color="auto"/>
      </w:divBdr>
      <w:divsChild>
        <w:div w:id="1635133274">
          <w:marLeft w:val="0"/>
          <w:marRight w:val="0"/>
          <w:marTop w:val="0"/>
          <w:marBottom w:val="0"/>
          <w:divBdr>
            <w:top w:val="single" w:sz="2" w:space="5" w:color="000000"/>
            <w:left w:val="single" w:sz="2" w:space="0" w:color="000000"/>
            <w:bottom w:val="single" w:sz="2" w:space="5" w:color="000000"/>
            <w:right w:val="single" w:sz="2" w:space="0" w:color="000000"/>
          </w:divBdr>
          <w:divsChild>
            <w:div w:id="857816144">
              <w:marLeft w:val="0"/>
              <w:marRight w:val="0"/>
              <w:marTop w:val="0"/>
              <w:marBottom w:val="0"/>
              <w:divBdr>
                <w:top w:val="single" w:sz="2" w:space="0" w:color="000000"/>
                <w:left w:val="single" w:sz="2" w:space="6" w:color="000000"/>
                <w:bottom w:val="single" w:sz="2" w:space="0" w:color="000000"/>
                <w:right w:val="single" w:sz="2" w:space="0" w:color="000000"/>
              </w:divBdr>
              <w:divsChild>
                <w:div w:id="182100272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34896048">
          <w:marLeft w:val="0"/>
          <w:marRight w:val="0"/>
          <w:marTop w:val="0"/>
          <w:marBottom w:val="0"/>
          <w:divBdr>
            <w:top w:val="single" w:sz="2" w:space="5" w:color="000000"/>
            <w:left w:val="single" w:sz="2" w:space="0" w:color="000000"/>
            <w:bottom w:val="single" w:sz="2" w:space="5" w:color="000000"/>
            <w:right w:val="single" w:sz="2" w:space="0" w:color="000000"/>
          </w:divBdr>
          <w:divsChild>
            <w:div w:id="704404741">
              <w:marLeft w:val="0"/>
              <w:marRight w:val="0"/>
              <w:marTop w:val="0"/>
              <w:marBottom w:val="0"/>
              <w:divBdr>
                <w:top w:val="single" w:sz="2" w:space="0" w:color="000000"/>
                <w:left w:val="single" w:sz="2" w:space="0" w:color="000000"/>
                <w:bottom w:val="single" w:sz="2" w:space="0" w:color="000000"/>
                <w:right w:val="single" w:sz="2" w:space="4" w:color="000000"/>
              </w:divBdr>
            </w:div>
            <w:div w:id="265044196">
              <w:marLeft w:val="0"/>
              <w:marRight w:val="0"/>
              <w:marTop w:val="0"/>
              <w:marBottom w:val="0"/>
              <w:divBdr>
                <w:top w:val="single" w:sz="2" w:space="0" w:color="000000"/>
                <w:left w:val="single" w:sz="2" w:space="6" w:color="000000"/>
                <w:bottom w:val="single" w:sz="2" w:space="0" w:color="000000"/>
                <w:right w:val="single" w:sz="2" w:space="0" w:color="000000"/>
              </w:divBdr>
              <w:divsChild>
                <w:div w:id="95790595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23482338">
          <w:marLeft w:val="0"/>
          <w:marRight w:val="0"/>
          <w:marTop w:val="0"/>
          <w:marBottom w:val="0"/>
          <w:divBdr>
            <w:top w:val="single" w:sz="2" w:space="5" w:color="000000"/>
            <w:left w:val="single" w:sz="2" w:space="0" w:color="000000"/>
            <w:bottom w:val="single" w:sz="2" w:space="5" w:color="000000"/>
            <w:right w:val="single" w:sz="2" w:space="0" w:color="000000"/>
          </w:divBdr>
          <w:divsChild>
            <w:div w:id="236287307">
              <w:marLeft w:val="0"/>
              <w:marRight w:val="0"/>
              <w:marTop w:val="0"/>
              <w:marBottom w:val="0"/>
              <w:divBdr>
                <w:top w:val="single" w:sz="2" w:space="0" w:color="000000"/>
                <w:left w:val="single" w:sz="2" w:space="0" w:color="000000"/>
                <w:bottom w:val="single" w:sz="2" w:space="0" w:color="000000"/>
                <w:right w:val="single" w:sz="2" w:space="4" w:color="000000"/>
              </w:divBdr>
            </w:div>
            <w:div w:id="1218324294">
              <w:marLeft w:val="0"/>
              <w:marRight w:val="0"/>
              <w:marTop w:val="0"/>
              <w:marBottom w:val="0"/>
              <w:divBdr>
                <w:top w:val="single" w:sz="2" w:space="0" w:color="000000"/>
                <w:left w:val="single" w:sz="2" w:space="6" w:color="000000"/>
                <w:bottom w:val="single" w:sz="2" w:space="0" w:color="000000"/>
                <w:right w:val="single" w:sz="2" w:space="0" w:color="000000"/>
              </w:divBdr>
              <w:divsChild>
                <w:div w:id="17035541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3/20/s_942020" TargetMode="External"/><Relationship Id="rId13" Type="http://schemas.openxmlformats.org/officeDocument/2006/relationships/hyperlink" Target="https://www.blueletterbible.org/nasb/col/1/10/s_1108010" TargetMode="External"/><Relationship Id="rId3" Type="http://schemas.openxmlformats.org/officeDocument/2006/relationships/webSettings" Target="webSettings.xml"/><Relationship Id="rId7" Type="http://schemas.openxmlformats.org/officeDocument/2006/relationships/hyperlink" Target="https://www.blueletterbible.org/nasb/mat/13/17/s_942017" TargetMode="External"/><Relationship Id="rId12" Type="http://schemas.openxmlformats.org/officeDocument/2006/relationships/hyperlink" Target="https://www.blueletterbible.org/nasb/mat/13/16/s_94201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mat/13/16/s_942016" TargetMode="External"/><Relationship Id="rId11" Type="http://schemas.openxmlformats.org/officeDocument/2006/relationships/hyperlink" Target="https://www.blueletterbible.org/nasb/mat/13/23/s_942023" TargetMode="External"/><Relationship Id="rId5" Type="http://schemas.openxmlformats.org/officeDocument/2006/relationships/endnotes" Target="endnotes.xml"/><Relationship Id="rId15" Type="http://schemas.openxmlformats.org/officeDocument/2006/relationships/hyperlink" Target="https://www.blueletterbible.org/nasb/col/1/12/s_1108012" TargetMode="External"/><Relationship Id="rId10" Type="http://schemas.openxmlformats.org/officeDocument/2006/relationships/hyperlink" Target="https://www.blueletterbible.org/nasb/mat/13/22/s_942022" TargetMode="External"/><Relationship Id="rId4" Type="http://schemas.openxmlformats.org/officeDocument/2006/relationships/footnotes" Target="footnotes.xml"/><Relationship Id="rId9" Type="http://schemas.openxmlformats.org/officeDocument/2006/relationships/hyperlink" Target="https://www.blueletterbible.org/nasb/mat/13/21/s_942021" TargetMode="External"/><Relationship Id="rId14" Type="http://schemas.openxmlformats.org/officeDocument/2006/relationships/hyperlink" Target="https://www.blueletterbible.org/nasb/col/1/11/s_110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2020-02-22T16:28:00Z</dcterms:created>
  <dcterms:modified xsi:type="dcterms:W3CDTF">2020-02-24T19:19:00Z</dcterms:modified>
</cp:coreProperties>
</file>