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EDA70" w14:textId="245AC472" w:rsidR="009F652A" w:rsidRDefault="008361DE">
      <w:pPr>
        <w:rPr>
          <w:sz w:val="56"/>
          <w:szCs w:val="56"/>
        </w:rPr>
      </w:pPr>
      <w:r>
        <w:rPr>
          <w:sz w:val="56"/>
          <w:szCs w:val="56"/>
        </w:rPr>
        <w:t>James #180</w:t>
      </w:r>
    </w:p>
    <w:p w14:paraId="6AA361A9" w14:textId="2D7268A6" w:rsidR="008361DE" w:rsidRDefault="00080C02">
      <w:pPr>
        <w:rPr>
          <w:sz w:val="56"/>
          <w:szCs w:val="56"/>
        </w:rPr>
      </w:pPr>
      <w:r>
        <w:rPr>
          <w:sz w:val="56"/>
          <w:szCs w:val="56"/>
        </w:rPr>
        <w:t xml:space="preserve">Physical death has no victory, or power over the Christian.  </w:t>
      </w:r>
    </w:p>
    <w:p w14:paraId="2646CDCF" w14:textId="77777777" w:rsidR="00080C02" w:rsidRPr="00080C02" w:rsidRDefault="00080C02">
      <w:pPr>
        <w:rPr>
          <w:sz w:val="56"/>
          <w:szCs w:val="56"/>
        </w:rPr>
      </w:pPr>
    </w:p>
    <w:p w14:paraId="3F313589" w14:textId="74641D3D" w:rsidR="00080C02" w:rsidRDefault="00080C02">
      <w:pPr>
        <w:rPr>
          <w:sz w:val="56"/>
          <w:szCs w:val="56"/>
        </w:rPr>
      </w:pPr>
      <w:r w:rsidRPr="00080C02">
        <w:rPr>
          <w:sz w:val="56"/>
          <w:szCs w:val="56"/>
        </w:rPr>
        <w:t xml:space="preserve">Sunday night the </w:t>
      </w:r>
      <w:r>
        <w:rPr>
          <w:sz w:val="56"/>
          <w:szCs w:val="56"/>
        </w:rPr>
        <w:t>28</w:t>
      </w:r>
      <w:r w:rsidRPr="00080C02">
        <w:rPr>
          <w:sz w:val="56"/>
          <w:szCs w:val="56"/>
          <w:vertAlign w:val="superscript"/>
        </w:rPr>
        <w:t>th</w:t>
      </w:r>
      <w:r>
        <w:rPr>
          <w:sz w:val="56"/>
          <w:szCs w:val="56"/>
        </w:rPr>
        <w:t xml:space="preserve">, we have another praying meeting scheduled. </w:t>
      </w:r>
    </w:p>
    <w:p w14:paraId="28B5AF3A" w14:textId="77777777" w:rsidR="00080C02" w:rsidRPr="00080C02" w:rsidRDefault="00080C02">
      <w:pPr>
        <w:rPr>
          <w:sz w:val="56"/>
          <w:szCs w:val="56"/>
        </w:rPr>
      </w:pPr>
    </w:p>
    <w:p w14:paraId="4DDA2EC9" w14:textId="7A9B864F" w:rsidR="00D75E53" w:rsidRDefault="00D75E53">
      <w:pPr>
        <w:rPr>
          <w:sz w:val="56"/>
          <w:szCs w:val="56"/>
        </w:rPr>
      </w:pPr>
      <w:r>
        <w:rPr>
          <w:sz w:val="56"/>
          <w:szCs w:val="56"/>
        </w:rPr>
        <w:t>Open today in Philippians chapter one RF.</w:t>
      </w:r>
    </w:p>
    <w:p w14:paraId="30B33E4F" w14:textId="1438CC95" w:rsidR="00D75E53" w:rsidRDefault="00D75E53">
      <w:pPr>
        <w:rPr>
          <w:sz w:val="56"/>
          <w:szCs w:val="56"/>
        </w:rPr>
      </w:pPr>
      <w:r>
        <w:rPr>
          <w:sz w:val="56"/>
          <w:szCs w:val="56"/>
        </w:rPr>
        <w:t>As we get deeper into this study of the seven deaths written within scripture, we have taken a deeper look at physical death.</w:t>
      </w:r>
    </w:p>
    <w:p w14:paraId="41D33830" w14:textId="6D615110" w:rsidR="00D75E53" w:rsidRDefault="00D75E53">
      <w:pPr>
        <w:rPr>
          <w:sz w:val="56"/>
          <w:szCs w:val="56"/>
        </w:rPr>
      </w:pPr>
      <w:r>
        <w:rPr>
          <w:sz w:val="56"/>
          <w:szCs w:val="56"/>
        </w:rPr>
        <w:lastRenderedPageBreak/>
        <w:t xml:space="preserve">Because Physical death is a reality for all of us – </w:t>
      </w:r>
      <w:proofErr w:type="spellStart"/>
      <w:r>
        <w:rPr>
          <w:sz w:val="56"/>
          <w:szCs w:val="56"/>
        </w:rPr>
        <w:t>Unbels</w:t>
      </w:r>
      <w:proofErr w:type="spellEnd"/>
      <w:r>
        <w:rPr>
          <w:sz w:val="56"/>
          <w:szCs w:val="56"/>
        </w:rPr>
        <w:t xml:space="preserve"> or Bels, none of us stay in this temporal tent of flesh forever. </w:t>
      </w:r>
    </w:p>
    <w:p w14:paraId="24249C54" w14:textId="77777777" w:rsidR="00027F5F" w:rsidRDefault="00027F5F">
      <w:pPr>
        <w:rPr>
          <w:sz w:val="56"/>
          <w:szCs w:val="56"/>
        </w:rPr>
      </w:pPr>
      <w:r>
        <w:rPr>
          <w:sz w:val="56"/>
          <w:szCs w:val="56"/>
        </w:rPr>
        <w:t>Often times physical death on the surface, looks like a loss for the Christian.</w:t>
      </w:r>
    </w:p>
    <w:p w14:paraId="52367A80" w14:textId="262A7823" w:rsidR="00027F5F" w:rsidRDefault="00027F5F">
      <w:pPr>
        <w:rPr>
          <w:sz w:val="56"/>
          <w:szCs w:val="56"/>
        </w:rPr>
      </w:pPr>
      <w:r>
        <w:rPr>
          <w:sz w:val="56"/>
          <w:szCs w:val="56"/>
        </w:rPr>
        <w:t xml:space="preserve">For most of the natural world of </w:t>
      </w:r>
      <w:proofErr w:type="spellStart"/>
      <w:r>
        <w:rPr>
          <w:sz w:val="56"/>
          <w:szCs w:val="56"/>
        </w:rPr>
        <w:t>Unbels</w:t>
      </w:r>
      <w:proofErr w:type="spellEnd"/>
      <w:r>
        <w:rPr>
          <w:sz w:val="56"/>
          <w:szCs w:val="56"/>
        </w:rPr>
        <w:t>, it is used as a type of weapon to point out how unfair or unjust GOD is</w:t>
      </w:r>
      <w:r w:rsidR="00DB116A">
        <w:rPr>
          <w:sz w:val="56"/>
          <w:szCs w:val="56"/>
        </w:rPr>
        <w:t xml:space="preserve">. This gives them arrogance to ask - </w:t>
      </w:r>
      <w:r>
        <w:rPr>
          <w:sz w:val="56"/>
          <w:szCs w:val="56"/>
        </w:rPr>
        <w:t xml:space="preserve">why believe in Him, or why have a life focused on scripture? </w:t>
      </w:r>
    </w:p>
    <w:p w14:paraId="3200FE1B" w14:textId="77777777" w:rsidR="00DB116A" w:rsidRDefault="00DB116A">
      <w:pPr>
        <w:rPr>
          <w:sz w:val="56"/>
          <w:szCs w:val="56"/>
        </w:rPr>
      </w:pPr>
    </w:p>
    <w:p w14:paraId="77E4E3E5" w14:textId="04E26AAA" w:rsidR="00DB116A" w:rsidRDefault="00DB116A">
      <w:pPr>
        <w:rPr>
          <w:sz w:val="56"/>
          <w:szCs w:val="56"/>
        </w:rPr>
      </w:pPr>
      <w:r>
        <w:rPr>
          <w:sz w:val="56"/>
          <w:szCs w:val="56"/>
        </w:rPr>
        <w:t>HE will only allow you to die in the end??!</w:t>
      </w:r>
    </w:p>
    <w:p w14:paraId="3935E51D" w14:textId="18533EB5" w:rsidR="00DB116A" w:rsidRDefault="00DB116A">
      <w:pPr>
        <w:rPr>
          <w:sz w:val="56"/>
          <w:szCs w:val="56"/>
        </w:rPr>
      </w:pPr>
      <w:r>
        <w:rPr>
          <w:sz w:val="56"/>
          <w:szCs w:val="56"/>
        </w:rPr>
        <w:t xml:space="preserve">                      REPEAT</w:t>
      </w:r>
    </w:p>
    <w:p w14:paraId="728311C0" w14:textId="095E6940" w:rsidR="00DB116A" w:rsidRDefault="00DB116A">
      <w:pPr>
        <w:rPr>
          <w:sz w:val="56"/>
          <w:szCs w:val="56"/>
        </w:rPr>
      </w:pPr>
      <w:r>
        <w:rPr>
          <w:sz w:val="56"/>
          <w:szCs w:val="56"/>
        </w:rPr>
        <w:lastRenderedPageBreak/>
        <w:t xml:space="preserve">Once you gain spiritual momentum and learn all 7 deaths - you can explain the truth to them and remove that nonsense from their arsenal. </w:t>
      </w:r>
    </w:p>
    <w:p w14:paraId="03FF4191" w14:textId="592B44CC" w:rsidR="00027F5F" w:rsidRDefault="00027F5F">
      <w:pPr>
        <w:rPr>
          <w:sz w:val="56"/>
          <w:szCs w:val="56"/>
        </w:rPr>
      </w:pPr>
      <w:r>
        <w:rPr>
          <w:sz w:val="56"/>
          <w:szCs w:val="56"/>
        </w:rPr>
        <w:t xml:space="preserve">/The viewpoint on death reveals quite a lot, concerning what is deep within the soul and belief system of a person. When a person (Bel or </w:t>
      </w:r>
      <w:proofErr w:type="spellStart"/>
      <w:r>
        <w:rPr>
          <w:sz w:val="56"/>
          <w:szCs w:val="56"/>
        </w:rPr>
        <w:t>Unbel</w:t>
      </w:r>
      <w:proofErr w:type="spellEnd"/>
      <w:r>
        <w:rPr>
          <w:sz w:val="56"/>
          <w:szCs w:val="56"/>
        </w:rPr>
        <w:t xml:space="preserve">) has a lasting emotional response that brings forth bitterness, frustration or anger, after a death of a loved one. This is a red flag, that reveals where they have placed their faith and hope. They have clung onto human viewpoint, cosmic system ideologies and intimacy with the details of the devil’s world.\ </w:t>
      </w:r>
    </w:p>
    <w:p w14:paraId="7FD1CDAB" w14:textId="29ADF015" w:rsidR="006250ED" w:rsidRDefault="006250ED">
      <w:pPr>
        <w:rPr>
          <w:sz w:val="56"/>
          <w:szCs w:val="56"/>
        </w:rPr>
      </w:pPr>
      <w:r>
        <w:rPr>
          <w:sz w:val="56"/>
          <w:szCs w:val="56"/>
        </w:rPr>
        <w:lastRenderedPageBreak/>
        <w:t>A healthy attitude concerning death is one that embraces the pain for a period of time and allows the proper emotional response to run its course.</w:t>
      </w:r>
    </w:p>
    <w:p w14:paraId="747347A6" w14:textId="77777777" w:rsidR="006250ED" w:rsidRDefault="006250ED">
      <w:pPr>
        <w:rPr>
          <w:sz w:val="56"/>
          <w:szCs w:val="56"/>
        </w:rPr>
      </w:pPr>
    </w:p>
    <w:p w14:paraId="19EDED87" w14:textId="03D42FF1" w:rsidR="006250ED" w:rsidRDefault="006250ED">
      <w:pPr>
        <w:rPr>
          <w:sz w:val="56"/>
          <w:szCs w:val="56"/>
        </w:rPr>
      </w:pPr>
      <w:r>
        <w:rPr>
          <w:sz w:val="56"/>
          <w:szCs w:val="56"/>
        </w:rPr>
        <w:t>Depending on the relationship and closeness to the one who has gone onto physical death. Such as a spouse, or a family member, or a close friend, there can be a longer process which is between that Bel and God.</w:t>
      </w:r>
    </w:p>
    <w:p w14:paraId="44CE67C2" w14:textId="0DF9C66F" w:rsidR="006250ED" w:rsidRDefault="006250ED">
      <w:pPr>
        <w:rPr>
          <w:sz w:val="56"/>
          <w:szCs w:val="56"/>
        </w:rPr>
      </w:pPr>
      <w:r>
        <w:rPr>
          <w:sz w:val="56"/>
          <w:szCs w:val="56"/>
        </w:rPr>
        <w:t xml:space="preserve">                             REPEAT</w:t>
      </w:r>
    </w:p>
    <w:p w14:paraId="67C4D7C6" w14:textId="49ABCE6B" w:rsidR="006250ED" w:rsidRDefault="006250ED">
      <w:pPr>
        <w:rPr>
          <w:sz w:val="56"/>
          <w:szCs w:val="56"/>
        </w:rPr>
      </w:pPr>
      <w:r>
        <w:rPr>
          <w:sz w:val="56"/>
          <w:szCs w:val="56"/>
        </w:rPr>
        <w:t xml:space="preserve">We can never dictate how someone grieves and what standard of grief is acceptable. </w:t>
      </w:r>
    </w:p>
    <w:p w14:paraId="71EB2B6E" w14:textId="494543C2" w:rsidR="006250ED" w:rsidRDefault="006250ED">
      <w:pPr>
        <w:rPr>
          <w:sz w:val="56"/>
          <w:szCs w:val="56"/>
        </w:rPr>
      </w:pPr>
      <w:r>
        <w:rPr>
          <w:sz w:val="56"/>
          <w:szCs w:val="56"/>
        </w:rPr>
        <w:lastRenderedPageBreak/>
        <w:t xml:space="preserve">The death of a loved one should not change your life entirely and pull you away from God and then deeper into depression over time. </w:t>
      </w:r>
    </w:p>
    <w:p w14:paraId="1E74F811" w14:textId="3BBE9F17" w:rsidR="006250ED" w:rsidRDefault="006250ED">
      <w:pPr>
        <w:rPr>
          <w:sz w:val="56"/>
          <w:szCs w:val="56"/>
        </w:rPr>
      </w:pPr>
      <w:r>
        <w:rPr>
          <w:sz w:val="56"/>
          <w:szCs w:val="56"/>
        </w:rPr>
        <w:t>For those we truly love and are now gone, they will always bring a tear to our eye and sometimes, a smile to our face, long after they are gone, that is healthy and normal</w:t>
      </w:r>
      <w:r w:rsidR="001E4303">
        <w:rPr>
          <w:sz w:val="56"/>
          <w:szCs w:val="56"/>
        </w:rPr>
        <w:t xml:space="preserve"> response.</w:t>
      </w:r>
    </w:p>
    <w:p w14:paraId="220AAF2E" w14:textId="77777777" w:rsidR="001E4303" w:rsidRDefault="001E4303">
      <w:pPr>
        <w:rPr>
          <w:sz w:val="56"/>
          <w:szCs w:val="56"/>
        </w:rPr>
      </w:pPr>
    </w:p>
    <w:p w14:paraId="5A8DEB6D" w14:textId="05E3A999" w:rsidR="001E4303" w:rsidRDefault="001E4303">
      <w:pPr>
        <w:rPr>
          <w:sz w:val="56"/>
          <w:szCs w:val="56"/>
        </w:rPr>
      </w:pPr>
      <w:r>
        <w:rPr>
          <w:sz w:val="56"/>
          <w:szCs w:val="56"/>
        </w:rPr>
        <w:t xml:space="preserve">We can never allow physical death to drag us into a spiral of depression, anger and complete changes of our personalities or lifestyles, years after the death has occurred. </w:t>
      </w:r>
      <w:r w:rsidR="00DB116A">
        <w:rPr>
          <w:sz w:val="56"/>
          <w:szCs w:val="56"/>
        </w:rPr>
        <w:t xml:space="preserve">      REPEAT</w:t>
      </w:r>
    </w:p>
    <w:p w14:paraId="0C243667" w14:textId="65089F60" w:rsidR="001E4303" w:rsidRDefault="001E4303">
      <w:pPr>
        <w:rPr>
          <w:sz w:val="56"/>
          <w:szCs w:val="56"/>
        </w:rPr>
      </w:pPr>
      <w:r>
        <w:rPr>
          <w:sz w:val="56"/>
          <w:szCs w:val="56"/>
        </w:rPr>
        <w:lastRenderedPageBreak/>
        <w:t xml:space="preserve">How many years of grieving may be different for every person and every relationship. </w:t>
      </w:r>
    </w:p>
    <w:p w14:paraId="59A746EC" w14:textId="77777777" w:rsidR="006250ED" w:rsidRDefault="006250ED">
      <w:pPr>
        <w:rPr>
          <w:sz w:val="56"/>
          <w:szCs w:val="56"/>
        </w:rPr>
      </w:pPr>
    </w:p>
    <w:p w14:paraId="7DF317AF" w14:textId="0078464D" w:rsidR="00F17A86" w:rsidRDefault="00F17A86">
      <w:pPr>
        <w:rPr>
          <w:sz w:val="56"/>
          <w:szCs w:val="56"/>
        </w:rPr>
      </w:pPr>
      <w:r>
        <w:rPr>
          <w:sz w:val="56"/>
          <w:szCs w:val="56"/>
        </w:rPr>
        <w:t xml:space="preserve">The Christian who begins to grow up, understands how GOD looks at physical death and what is yet to come in our resurrected life; </w:t>
      </w:r>
    </w:p>
    <w:p w14:paraId="22B646EE" w14:textId="48C11300" w:rsidR="00D75E53" w:rsidRDefault="00D75E53" w:rsidP="00D75E53">
      <w:pPr>
        <w:rPr>
          <w:sz w:val="56"/>
          <w:szCs w:val="56"/>
        </w:rPr>
      </w:pPr>
      <w:r>
        <w:rPr>
          <w:sz w:val="56"/>
          <w:szCs w:val="56"/>
        </w:rPr>
        <w:t>/</w:t>
      </w:r>
      <w:proofErr w:type="spellStart"/>
      <w:r>
        <w:rPr>
          <w:sz w:val="56"/>
          <w:szCs w:val="56"/>
        </w:rPr>
        <w:t>Psa</w:t>
      </w:r>
      <w:proofErr w:type="spellEnd"/>
      <w:r>
        <w:rPr>
          <w:sz w:val="56"/>
          <w:szCs w:val="56"/>
        </w:rPr>
        <w:t xml:space="preserve"> 116:15 </w:t>
      </w:r>
      <w:r w:rsidRPr="00D75E53">
        <w:rPr>
          <w:sz w:val="56"/>
          <w:szCs w:val="56"/>
        </w:rPr>
        <w:t>Precious in the sight of the LORD</w:t>
      </w:r>
      <w:r>
        <w:rPr>
          <w:sz w:val="56"/>
          <w:szCs w:val="56"/>
        </w:rPr>
        <w:t xml:space="preserve"> </w:t>
      </w:r>
      <w:r w:rsidRPr="00D75E53">
        <w:rPr>
          <w:sz w:val="56"/>
          <w:szCs w:val="56"/>
        </w:rPr>
        <w:t>Is the death of His godly ones.</w:t>
      </w:r>
    </w:p>
    <w:p w14:paraId="3432BA8A" w14:textId="77777777" w:rsidR="00D75E53" w:rsidRDefault="00D75E53" w:rsidP="00D75E53">
      <w:pPr>
        <w:rPr>
          <w:sz w:val="56"/>
          <w:szCs w:val="56"/>
        </w:rPr>
      </w:pPr>
    </w:p>
    <w:p w14:paraId="260331F5" w14:textId="50D2F9AC" w:rsidR="00D75E53" w:rsidRPr="00D75E53" w:rsidRDefault="00D75E53" w:rsidP="00D75E53">
      <w:pPr>
        <w:rPr>
          <w:sz w:val="56"/>
          <w:szCs w:val="56"/>
        </w:rPr>
      </w:pPr>
      <w:r>
        <w:rPr>
          <w:sz w:val="56"/>
          <w:szCs w:val="56"/>
        </w:rPr>
        <w:t xml:space="preserve">Rev 21:4 </w:t>
      </w:r>
      <w:r w:rsidRPr="00D75E53">
        <w:rPr>
          <w:sz w:val="56"/>
          <w:szCs w:val="56"/>
        </w:rPr>
        <w:t>and He will</w:t>
      </w:r>
      <w:r>
        <w:rPr>
          <w:sz w:val="56"/>
          <w:szCs w:val="56"/>
        </w:rPr>
        <w:t xml:space="preserve"> wipe away every</w:t>
      </w:r>
      <w:r w:rsidRPr="00D75E53">
        <w:rPr>
          <w:sz w:val="56"/>
          <w:szCs w:val="56"/>
        </w:rPr>
        <w:t xml:space="preserve"> tear from their eyes; and there will no longer be </w:t>
      </w:r>
      <w:r w:rsidRPr="00D75E53">
        <w:rPr>
          <w:i/>
          <w:iCs/>
          <w:sz w:val="56"/>
          <w:szCs w:val="56"/>
        </w:rPr>
        <w:t>any</w:t>
      </w:r>
      <w:r w:rsidRPr="00D75E53">
        <w:rPr>
          <w:sz w:val="56"/>
          <w:szCs w:val="56"/>
        </w:rPr>
        <w:t> death; there will</w:t>
      </w:r>
      <w:r>
        <w:rPr>
          <w:sz w:val="56"/>
          <w:szCs w:val="56"/>
        </w:rPr>
        <w:t xml:space="preserve"> no</w:t>
      </w:r>
      <w:r w:rsidRPr="00D75E53">
        <w:rPr>
          <w:sz w:val="56"/>
          <w:szCs w:val="56"/>
        </w:rPr>
        <w:t xml:space="preserve"> </w:t>
      </w:r>
      <w:r w:rsidRPr="00D75E53">
        <w:rPr>
          <w:sz w:val="56"/>
          <w:szCs w:val="56"/>
        </w:rPr>
        <w:lastRenderedPageBreak/>
        <w:t>longer be </w:t>
      </w:r>
      <w:r w:rsidRPr="00D75E53">
        <w:rPr>
          <w:i/>
          <w:iCs/>
          <w:sz w:val="56"/>
          <w:szCs w:val="56"/>
        </w:rPr>
        <w:t>any</w:t>
      </w:r>
      <w:r w:rsidRPr="00D75E53">
        <w:rPr>
          <w:sz w:val="56"/>
          <w:szCs w:val="56"/>
        </w:rPr>
        <w:t> mourning, or crying,</w:t>
      </w:r>
      <w:r>
        <w:rPr>
          <w:sz w:val="56"/>
          <w:szCs w:val="56"/>
        </w:rPr>
        <w:t xml:space="preserve"> or</w:t>
      </w:r>
      <w:r w:rsidRPr="00D75E53">
        <w:rPr>
          <w:sz w:val="56"/>
          <w:szCs w:val="56"/>
        </w:rPr>
        <w:t xml:space="preserve"> pain; the first things have passed away</w:t>
      </w:r>
      <w:proofErr w:type="gramStart"/>
      <w:r w:rsidRPr="00D75E53">
        <w:rPr>
          <w:sz w:val="56"/>
          <w:szCs w:val="56"/>
        </w:rPr>
        <w:t>.”</w:t>
      </w:r>
      <w:r>
        <w:rPr>
          <w:sz w:val="56"/>
          <w:szCs w:val="56"/>
        </w:rPr>
        <w:t>\</w:t>
      </w:r>
      <w:proofErr w:type="gramEnd"/>
    </w:p>
    <w:p w14:paraId="6CB32C3B" w14:textId="45CBD6A7" w:rsidR="00D75E53" w:rsidRDefault="00D75E53">
      <w:pPr>
        <w:rPr>
          <w:sz w:val="56"/>
          <w:szCs w:val="56"/>
        </w:rPr>
      </w:pPr>
    </w:p>
    <w:p w14:paraId="552D7256" w14:textId="5A87BBD4" w:rsidR="001E4303" w:rsidRDefault="001E4303">
      <w:pPr>
        <w:rPr>
          <w:sz w:val="56"/>
          <w:szCs w:val="56"/>
        </w:rPr>
      </w:pPr>
      <w:r>
        <w:rPr>
          <w:sz w:val="56"/>
          <w:szCs w:val="56"/>
        </w:rPr>
        <w:t>Now in Philippians, as I have taught you before</w:t>
      </w:r>
      <w:r w:rsidR="0008438E">
        <w:rPr>
          <w:sz w:val="56"/>
          <w:szCs w:val="56"/>
        </w:rPr>
        <w:t>,</w:t>
      </w:r>
      <w:r>
        <w:rPr>
          <w:sz w:val="56"/>
          <w:szCs w:val="56"/>
        </w:rPr>
        <w:t xml:space="preserve"> you were dealing with a large portion of military families. Certainly, Roman military men who had retired, or were preparing to retire from active duty. There was a small number of Jews and there were Greek families in and around this region as well.</w:t>
      </w:r>
    </w:p>
    <w:p w14:paraId="4419B7A4" w14:textId="2E6365B8" w:rsidR="001E4303" w:rsidRDefault="001E4303">
      <w:pPr>
        <w:rPr>
          <w:sz w:val="56"/>
          <w:szCs w:val="56"/>
        </w:rPr>
      </w:pPr>
      <w:r>
        <w:rPr>
          <w:sz w:val="56"/>
          <w:szCs w:val="56"/>
        </w:rPr>
        <w:t>This congregation was strong and very supportive of the Apostle Paul</w:t>
      </w:r>
      <w:r w:rsidR="001E32E4">
        <w:rPr>
          <w:sz w:val="56"/>
          <w:szCs w:val="56"/>
        </w:rPr>
        <w:t>.</w:t>
      </w:r>
      <w:r>
        <w:rPr>
          <w:sz w:val="56"/>
          <w:szCs w:val="56"/>
        </w:rPr>
        <w:t xml:space="preserve"> </w:t>
      </w:r>
      <w:r w:rsidR="001E32E4">
        <w:rPr>
          <w:sz w:val="56"/>
          <w:szCs w:val="56"/>
        </w:rPr>
        <w:t>T</w:t>
      </w:r>
      <w:r>
        <w:rPr>
          <w:sz w:val="56"/>
          <w:szCs w:val="56"/>
        </w:rPr>
        <w:t xml:space="preserve">hey </w:t>
      </w:r>
      <w:r w:rsidR="001E32E4">
        <w:rPr>
          <w:sz w:val="56"/>
          <w:szCs w:val="56"/>
        </w:rPr>
        <w:t>generously</w:t>
      </w:r>
      <w:r>
        <w:rPr>
          <w:sz w:val="56"/>
          <w:szCs w:val="56"/>
        </w:rPr>
        <w:t xml:space="preserve"> helped his ministry and upheld his </w:t>
      </w:r>
      <w:r w:rsidR="001E32E4">
        <w:rPr>
          <w:sz w:val="56"/>
          <w:szCs w:val="56"/>
        </w:rPr>
        <w:t>authority</w:t>
      </w:r>
      <w:r>
        <w:rPr>
          <w:sz w:val="56"/>
          <w:szCs w:val="56"/>
        </w:rPr>
        <w:t xml:space="preserve">. </w:t>
      </w:r>
    </w:p>
    <w:p w14:paraId="1E7CF6A6" w14:textId="21E1EA16" w:rsidR="001E32E4" w:rsidRDefault="001E32E4">
      <w:pPr>
        <w:rPr>
          <w:sz w:val="56"/>
          <w:szCs w:val="56"/>
        </w:rPr>
      </w:pPr>
      <w:r>
        <w:rPr>
          <w:sz w:val="56"/>
          <w:szCs w:val="56"/>
        </w:rPr>
        <w:lastRenderedPageBreak/>
        <w:t>This letter is one of the prison epistles and Paul is glowing about these Bels, because they had shown so much support and spiritual growth under his teaching.</w:t>
      </w:r>
    </w:p>
    <w:p w14:paraId="4B60D974" w14:textId="243D974C" w:rsidR="001E32E4" w:rsidRDefault="001E32E4">
      <w:pPr>
        <w:rPr>
          <w:sz w:val="56"/>
          <w:szCs w:val="56"/>
        </w:rPr>
      </w:pPr>
      <w:r>
        <w:rPr>
          <w:sz w:val="56"/>
          <w:szCs w:val="56"/>
        </w:rPr>
        <w:t>He had a few men there</w:t>
      </w:r>
      <w:r w:rsidR="0008438E">
        <w:rPr>
          <w:sz w:val="56"/>
          <w:szCs w:val="56"/>
        </w:rPr>
        <w:t>,</w:t>
      </w:r>
      <w:r>
        <w:rPr>
          <w:sz w:val="56"/>
          <w:szCs w:val="56"/>
        </w:rPr>
        <w:t xml:space="preserve"> that were being groomed as pastor-teachers and deacons, they all were growing in the plan of God.</w:t>
      </w:r>
    </w:p>
    <w:p w14:paraId="712B2008" w14:textId="77777777" w:rsidR="00F17A86" w:rsidRDefault="00F17A86">
      <w:pPr>
        <w:rPr>
          <w:sz w:val="56"/>
          <w:szCs w:val="56"/>
        </w:rPr>
      </w:pPr>
    </w:p>
    <w:p w14:paraId="732B8CC3" w14:textId="38706298" w:rsidR="001E32E4" w:rsidRDefault="001E32E4">
      <w:pPr>
        <w:rPr>
          <w:sz w:val="56"/>
          <w:szCs w:val="56"/>
        </w:rPr>
      </w:pPr>
      <w:r>
        <w:rPr>
          <w:sz w:val="56"/>
          <w:szCs w:val="56"/>
        </w:rPr>
        <w:t xml:space="preserve">This was the first church established in Europe, at least under the Apostle Paul’s missionary journeys and he had opened this region up, about 10 years earlier. </w:t>
      </w:r>
    </w:p>
    <w:p w14:paraId="359132AA" w14:textId="1C23BC93" w:rsidR="000C06AC" w:rsidRDefault="000C06AC">
      <w:pPr>
        <w:rPr>
          <w:sz w:val="56"/>
          <w:szCs w:val="56"/>
        </w:rPr>
      </w:pPr>
      <w:r>
        <w:rPr>
          <w:sz w:val="56"/>
          <w:szCs w:val="56"/>
        </w:rPr>
        <w:lastRenderedPageBreak/>
        <w:t>/Many scholars believe without the Christians at Phillipi, Paul’s ministry would have crumbled years earlier. They were very generous to his ministry. As is often the case, even within the 3</w:t>
      </w:r>
      <w:r w:rsidR="00F17A86">
        <w:rPr>
          <w:sz w:val="56"/>
          <w:szCs w:val="56"/>
        </w:rPr>
        <w:t>-</w:t>
      </w:r>
      <w:r>
        <w:rPr>
          <w:sz w:val="56"/>
          <w:szCs w:val="56"/>
        </w:rPr>
        <w:t xml:space="preserve">year ministry of our LORD’s teaching, a minority used their time, talent and treasure consistently and kept it all moving forward.\ </w:t>
      </w:r>
    </w:p>
    <w:p w14:paraId="791E4F75" w14:textId="6F4F921D" w:rsidR="0008438E" w:rsidRDefault="0008438E">
      <w:pPr>
        <w:rPr>
          <w:sz w:val="56"/>
          <w:szCs w:val="56"/>
        </w:rPr>
      </w:pPr>
      <w:r>
        <w:rPr>
          <w:sz w:val="56"/>
          <w:szCs w:val="56"/>
        </w:rPr>
        <w:t xml:space="preserve">This is what is meant by invisible heroes. </w:t>
      </w:r>
    </w:p>
    <w:p w14:paraId="03A46694" w14:textId="116AEB3A" w:rsidR="000C06AC" w:rsidRDefault="000C06AC">
      <w:pPr>
        <w:rPr>
          <w:sz w:val="56"/>
          <w:szCs w:val="56"/>
        </w:rPr>
      </w:pPr>
      <w:r>
        <w:rPr>
          <w:sz w:val="56"/>
          <w:szCs w:val="56"/>
        </w:rPr>
        <w:t>God does not care about big buildings and big numbers. History teaches us that it is often the people you least suspect, or those in a minority, who hold up GOD’s word and His teaching</w:t>
      </w:r>
      <w:r w:rsidR="00F17A86">
        <w:rPr>
          <w:sz w:val="56"/>
          <w:szCs w:val="56"/>
        </w:rPr>
        <w:t xml:space="preserve"> over time</w:t>
      </w:r>
      <w:r>
        <w:rPr>
          <w:sz w:val="56"/>
          <w:szCs w:val="56"/>
        </w:rPr>
        <w:t>.</w:t>
      </w:r>
    </w:p>
    <w:p w14:paraId="0F956A85" w14:textId="0FE2FBD7" w:rsidR="00F17A86" w:rsidRDefault="00F17A86">
      <w:pPr>
        <w:rPr>
          <w:sz w:val="56"/>
          <w:szCs w:val="56"/>
        </w:rPr>
      </w:pPr>
      <w:r>
        <w:rPr>
          <w:sz w:val="56"/>
          <w:szCs w:val="56"/>
        </w:rPr>
        <w:lastRenderedPageBreak/>
        <w:t>Many of those Bels in Phillipi will be winner Bels highly respected in heaven.</w:t>
      </w:r>
    </w:p>
    <w:p w14:paraId="114F1A37" w14:textId="5AA554A6" w:rsidR="008361DE" w:rsidRDefault="000C06AC" w:rsidP="008361DE">
      <w:pPr>
        <w:rPr>
          <w:sz w:val="56"/>
          <w:szCs w:val="56"/>
        </w:rPr>
      </w:pPr>
      <w:r>
        <w:rPr>
          <w:sz w:val="56"/>
          <w:szCs w:val="56"/>
        </w:rPr>
        <w:t>/</w:t>
      </w:r>
      <w:proofErr w:type="spellStart"/>
      <w:r w:rsidR="008361DE">
        <w:rPr>
          <w:sz w:val="56"/>
          <w:szCs w:val="56"/>
        </w:rPr>
        <w:t>Phl</w:t>
      </w:r>
      <w:proofErr w:type="spellEnd"/>
      <w:r w:rsidR="008361DE">
        <w:rPr>
          <w:sz w:val="56"/>
          <w:szCs w:val="56"/>
        </w:rPr>
        <w:t xml:space="preserve"> 1:20 </w:t>
      </w:r>
      <w:r w:rsidR="008361DE" w:rsidRPr="008361DE">
        <w:rPr>
          <w:sz w:val="56"/>
          <w:szCs w:val="56"/>
        </w:rPr>
        <w:t>according to my</w:t>
      </w:r>
      <w:r>
        <w:rPr>
          <w:sz w:val="56"/>
          <w:szCs w:val="56"/>
        </w:rPr>
        <w:t xml:space="preserve"> eager</w:t>
      </w:r>
      <w:r w:rsidR="008361DE" w:rsidRPr="008361DE">
        <w:rPr>
          <w:sz w:val="56"/>
          <w:szCs w:val="56"/>
        </w:rPr>
        <w:t xml:space="preserve"> expectation and hope, that </w:t>
      </w:r>
      <w:r w:rsidR="008361DE" w:rsidRPr="000C06AC">
        <w:rPr>
          <w:b/>
          <w:bCs/>
          <w:sz w:val="56"/>
          <w:szCs w:val="56"/>
          <w:u w:val="single"/>
        </w:rPr>
        <w:t>I will not be put to shame in anything</w:t>
      </w:r>
      <w:r w:rsidR="008361DE" w:rsidRPr="008361DE">
        <w:rPr>
          <w:sz w:val="56"/>
          <w:szCs w:val="56"/>
        </w:rPr>
        <w:t>, but </w:t>
      </w:r>
      <w:r w:rsidR="008361DE" w:rsidRPr="008361DE">
        <w:rPr>
          <w:i/>
          <w:iCs/>
          <w:sz w:val="56"/>
          <w:szCs w:val="56"/>
        </w:rPr>
        <w:t>that</w:t>
      </w:r>
      <w:r w:rsidR="008361DE" w:rsidRPr="008361DE">
        <w:rPr>
          <w:sz w:val="56"/>
          <w:szCs w:val="56"/>
        </w:rPr>
        <w:t xml:space="preserve"> with </w:t>
      </w:r>
      <w:r w:rsidR="008361DE" w:rsidRPr="000C06AC">
        <w:rPr>
          <w:b/>
          <w:bCs/>
          <w:sz w:val="56"/>
          <w:szCs w:val="56"/>
          <w:u w:val="single"/>
        </w:rPr>
        <w:t>all boldness, Christ will even now</w:t>
      </w:r>
      <w:r w:rsidR="008361DE" w:rsidRPr="008361DE">
        <w:rPr>
          <w:sz w:val="56"/>
          <w:szCs w:val="56"/>
        </w:rPr>
        <w:t xml:space="preserve">, as always, be </w:t>
      </w:r>
      <w:r w:rsidR="008361DE" w:rsidRPr="000C06AC">
        <w:rPr>
          <w:b/>
          <w:bCs/>
          <w:sz w:val="56"/>
          <w:szCs w:val="56"/>
          <w:u w:val="single"/>
        </w:rPr>
        <w:t>exalted in my body</w:t>
      </w:r>
      <w:r w:rsidR="008361DE" w:rsidRPr="008361DE">
        <w:rPr>
          <w:sz w:val="56"/>
          <w:szCs w:val="56"/>
        </w:rPr>
        <w:t>,</w:t>
      </w:r>
      <w:r>
        <w:rPr>
          <w:sz w:val="56"/>
          <w:szCs w:val="56"/>
        </w:rPr>
        <w:t xml:space="preserve"> whether</w:t>
      </w:r>
      <w:r w:rsidR="008361DE" w:rsidRPr="008361DE">
        <w:rPr>
          <w:sz w:val="56"/>
          <w:szCs w:val="56"/>
        </w:rPr>
        <w:t xml:space="preserve"> by </w:t>
      </w:r>
      <w:r w:rsidR="008361DE" w:rsidRPr="000C06AC">
        <w:rPr>
          <w:b/>
          <w:bCs/>
          <w:sz w:val="56"/>
          <w:szCs w:val="56"/>
          <w:u w:val="single"/>
        </w:rPr>
        <w:t>life or by death</w:t>
      </w:r>
      <w:r w:rsidR="008361DE" w:rsidRPr="008361DE">
        <w:rPr>
          <w:sz w:val="56"/>
          <w:szCs w:val="56"/>
        </w:rPr>
        <w:t>.</w:t>
      </w:r>
    </w:p>
    <w:p w14:paraId="39DCF394" w14:textId="77777777" w:rsidR="000C06AC" w:rsidRDefault="000C06AC" w:rsidP="008361DE">
      <w:pPr>
        <w:rPr>
          <w:sz w:val="56"/>
          <w:szCs w:val="56"/>
        </w:rPr>
      </w:pPr>
    </w:p>
    <w:p w14:paraId="017F27E1" w14:textId="2A75C651" w:rsidR="000C06AC" w:rsidRDefault="000C06AC" w:rsidP="008361DE">
      <w:pPr>
        <w:rPr>
          <w:sz w:val="56"/>
          <w:szCs w:val="56"/>
        </w:rPr>
      </w:pPr>
      <w:r>
        <w:rPr>
          <w:sz w:val="56"/>
          <w:szCs w:val="56"/>
        </w:rPr>
        <w:t>Because the Apostle Paul was dealing with mature Bels, he knew he could count on them and teach them with greater boldness.\</w:t>
      </w:r>
    </w:p>
    <w:p w14:paraId="48CAFC00" w14:textId="59F147FB" w:rsidR="00F17A86" w:rsidRDefault="00F17A86" w:rsidP="008361DE">
      <w:pPr>
        <w:rPr>
          <w:sz w:val="56"/>
          <w:szCs w:val="56"/>
        </w:rPr>
      </w:pPr>
      <w:r>
        <w:rPr>
          <w:sz w:val="56"/>
          <w:szCs w:val="56"/>
        </w:rPr>
        <w:t xml:space="preserve">There are Bels who are fair weather followers and once the teaching gets </w:t>
      </w:r>
      <w:r>
        <w:rPr>
          <w:sz w:val="56"/>
          <w:szCs w:val="56"/>
        </w:rPr>
        <w:lastRenderedPageBreak/>
        <w:t xml:space="preserve">tough, or it no longer tickles their ears on subject </w:t>
      </w:r>
      <w:r w:rsidR="0008438E">
        <w:rPr>
          <w:sz w:val="56"/>
          <w:szCs w:val="56"/>
        </w:rPr>
        <w:t xml:space="preserve">a </w:t>
      </w:r>
      <w:r>
        <w:rPr>
          <w:sz w:val="56"/>
          <w:szCs w:val="56"/>
        </w:rPr>
        <w:t>matter they enjoy…they disappear.</w:t>
      </w:r>
    </w:p>
    <w:p w14:paraId="7855F057" w14:textId="77777777" w:rsidR="00F41D38" w:rsidRDefault="00F41D38" w:rsidP="008361DE">
      <w:pPr>
        <w:rPr>
          <w:sz w:val="56"/>
          <w:szCs w:val="56"/>
        </w:rPr>
      </w:pPr>
      <w:r>
        <w:rPr>
          <w:sz w:val="56"/>
          <w:szCs w:val="56"/>
        </w:rPr>
        <w:t xml:space="preserve">This was a congregation that he had deep intimacy with and actually taught them the doctrine of the Hypostatic Union in chapter two. </w:t>
      </w:r>
    </w:p>
    <w:p w14:paraId="36E418F6" w14:textId="7E7F6516" w:rsidR="00F41D38" w:rsidRDefault="00F41D38" w:rsidP="008361DE">
      <w:pPr>
        <w:rPr>
          <w:sz w:val="56"/>
          <w:szCs w:val="56"/>
        </w:rPr>
      </w:pPr>
      <w:r>
        <w:rPr>
          <w:sz w:val="56"/>
          <w:szCs w:val="56"/>
        </w:rPr>
        <w:t>You don’t see that teaching in a congregation like Corinth, not in-depth like at Phillipi.</w:t>
      </w:r>
    </w:p>
    <w:p w14:paraId="4F69C2E4" w14:textId="4183EC47" w:rsidR="00F41D38" w:rsidRDefault="00F41D38" w:rsidP="008361DE">
      <w:pPr>
        <w:rPr>
          <w:sz w:val="56"/>
          <w:szCs w:val="56"/>
        </w:rPr>
      </w:pPr>
      <w:r>
        <w:rPr>
          <w:sz w:val="56"/>
          <w:szCs w:val="56"/>
        </w:rPr>
        <w:t xml:space="preserve">                          REPEAT</w:t>
      </w:r>
    </w:p>
    <w:p w14:paraId="03813DE9" w14:textId="779F1A1C" w:rsidR="0008438E" w:rsidRPr="0008438E" w:rsidRDefault="0008438E" w:rsidP="0008438E">
      <w:pPr>
        <w:rPr>
          <w:sz w:val="56"/>
          <w:szCs w:val="56"/>
        </w:rPr>
      </w:pPr>
      <w:r>
        <w:rPr>
          <w:sz w:val="56"/>
          <w:szCs w:val="56"/>
        </w:rPr>
        <w:t>1Cor 3:2</w:t>
      </w:r>
      <w:r w:rsidRPr="0008438E">
        <w:rPr>
          <w:rFonts w:ascii="Arial" w:eastAsia="Times New Roman" w:hAnsi="Arial" w:cs="Arial"/>
          <w:color w:val="000000"/>
          <w:kern w:val="0"/>
          <w14:ligatures w14:val="none"/>
        </w:rPr>
        <w:t xml:space="preserve"> </w:t>
      </w:r>
      <w:r w:rsidRPr="0008438E">
        <w:rPr>
          <w:sz w:val="56"/>
          <w:szCs w:val="56"/>
        </w:rPr>
        <w:t>I gave you milk to drink, not solid food; for you were not yet able </w:t>
      </w:r>
      <w:r w:rsidRPr="0008438E">
        <w:rPr>
          <w:i/>
          <w:iCs/>
          <w:sz w:val="56"/>
          <w:szCs w:val="56"/>
        </w:rPr>
        <w:t>to consume it.</w:t>
      </w:r>
      <w:r w:rsidRPr="0008438E">
        <w:rPr>
          <w:sz w:val="56"/>
          <w:szCs w:val="56"/>
        </w:rPr>
        <w:t> But even now you are not yet able,</w:t>
      </w:r>
      <w:r>
        <w:rPr>
          <w:sz w:val="56"/>
          <w:szCs w:val="56"/>
        </w:rPr>
        <w:t xml:space="preserve"> 3 </w:t>
      </w:r>
      <w:r w:rsidRPr="0008438E">
        <w:rPr>
          <w:sz w:val="56"/>
          <w:szCs w:val="56"/>
        </w:rPr>
        <w:t xml:space="preserve">for you are still fleshly. For </w:t>
      </w:r>
      <w:r w:rsidRPr="0008438E">
        <w:rPr>
          <w:sz w:val="56"/>
          <w:szCs w:val="56"/>
        </w:rPr>
        <w:lastRenderedPageBreak/>
        <w:t xml:space="preserve">since there </w:t>
      </w:r>
      <w:proofErr w:type="gramStart"/>
      <w:r w:rsidRPr="0008438E">
        <w:rPr>
          <w:sz w:val="56"/>
          <w:szCs w:val="56"/>
        </w:rPr>
        <w:t>is</w:t>
      </w:r>
      <w:proofErr w:type="gramEnd"/>
      <w:r w:rsidRPr="0008438E">
        <w:rPr>
          <w:sz w:val="56"/>
          <w:szCs w:val="56"/>
        </w:rPr>
        <w:t xml:space="preserve"> jealousy and</w:t>
      </w:r>
      <w:r>
        <w:rPr>
          <w:sz w:val="56"/>
          <w:szCs w:val="56"/>
        </w:rPr>
        <w:t xml:space="preserve"> strife among</w:t>
      </w:r>
      <w:r w:rsidRPr="0008438E">
        <w:rPr>
          <w:sz w:val="56"/>
          <w:szCs w:val="56"/>
        </w:rPr>
        <w:t xml:space="preserve"> you, are you not fleshly, and are you not walking like </w:t>
      </w:r>
      <w:r w:rsidRPr="0008438E">
        <w:rPr>
          <w:i/>
          <w:iCs/>
          <w:sz w:val="56"/>
          <w:szCs w:val="56"/>
        </w:rPr>
        <w:t>ordinary</w:t>
      </w:r>
      <w:r w:rsidRPr="0008438E">
        <w:rPr>
          <w:sz w:val="56"/>
          <w:szCs w:val="56"/>
        </w:rPr>
        <w:t> people?</w:t>
      </w:r>
    </w:p>
    <w:p w14:paraId="4A058AB4" w14:textId="1030B524" w:rsidR="0008438E" w:rsidRDefault="0008438E" w:rsidP="008361DE">
      <w:pPr>
        <w:rPr>
          <w:sz w:val="56"/>
          <w:szCs w:val="56"/>
        </w:rPr>
      </w:pPr>
    </w:p>
    <w:p w14:paraId="27A34DA3" w14:textId="64364822" w:rsidR="00F17A86" w:rsidRPr="00F17A86" w:rsidRDefault="00F41D38" w:rsidP="00F17A86">
      <w:pPr>
        <w:rPr>
          <w:sz w:val="56"/>
          <w:szCs w:val="56"/>
        </w:rPr>
      </w:pPr>
      <w:r>
        <w:rPr>
          <w:sz w:val="56"/>
          <w:szCs w:val="56"/>
        </w:rPr>
        <w:t>/</w:t>
      </w:r>
      <w:r w:rsidR="00F17A86" w:rsidRPr="00F17A86">
        <w:rPr>
          <w:sz w:val="56"/>
          <w:szCs w:val="56"/>
        </w:rPr>
        <w:t>Th</w:t>
      </w:r>
      <w:r>
        <w:rPr>
          <w:sz w:val="56"/>
          <w:szCs w:val="56"/>
        </w:rPr>
        <w:t>e Apostle Paul</w:t>
      </w:r>
      <w:r w:rsidR="00F17A86" w:rsidRPr="00F17A86">
        <w:rPr>
          <w:sz w:val="56"/>
          <w:szCs w:val="56"/>
        </w:rPr>
        <w:t xml:space="preserve"> was in prison and awaiting trial before Caesar, </w:t>
      </w:r>
      <w:r>
        <w:rPr>
          <w:sz w:val="56"/>
          <w:szCs w:val="56"/>
        </w:rPr>
        <w:t xml:space="preserve">his health was getting worse and the death sentence was getting closer. </w:t>
      </w:r>
      <w:r w:rsidR="00F17A86" w:rsidRPr="00F17A86">
        <w:rPr>
          <w:sz w:val="56"/>
          <w:szCs w:val="56"/>
        </w:rPr>
        <w:t>Paul had the confidence that he was in the center of God’s will</w:t>
      </w:r>
      <w:r>
        <w:rPr>
          <w:sz w:val="56"/>
          <w:szCs w:val="56"/>
        </w:rPr>
        <w:t>, not his own</w:t>
      </w:r>
      <w:r w:rsidR="00F17A86" w:rsidRPr="00F17A86">
        <w:rPr>
          <w:sz w:val="56"/>
          <w:szCs w:val="56"/>
        </w:rPr>
        <w:t xml:space="preserve">. He knew God </w:t>
      </w:r>
      <w:r>
        <w:rPr>
          <w:sz w:val="56"/>
          <w:szCs w:val="56"/>
        </w:rPr>
        <w:t xml:space="preserve">may allow his own martyrdom to be a powerful lesson and he wanted to keep teaching until that time. Knowing all this, here is his attitude; </w:t>
      </w:r>
    </w:p>
    <w:p w14:paraId="222A08F7" w14:textId="2D91FB29" w:rsidR="00F41D38" w:rsidRDefault="00F17A86" w:rsidP="00F17A86">
      <w:pPr>
        <w:rPr>
          <w:sz w:val="56"/>
          <w:szCs w:val="56"/>
        </w:rPr>
      </w:pPr>
      <w:r w:rsidRPr="008E403A">
        <w:rPr>
          <w:i/>
          <w:iCs/>
          <w:sz w:val="56"/>
          <w:szCs w:val="56"/>
          <w:u w:val="single"/>
        </w:rPr>
        <w:lastRenderedPageBreak/>
        <w:t>Christ will be magnified in my body, whether by life or by death</w:t>
      </w:r>
      <w:r w:rsidR="008E403A">
        <w:rPr>
          <w:sz w:val="56"/>
          <w:szCs w:val="56"/>
        </w:rPr>
        <w:t xml:space="preserve">.\ </w:t>
      </w:r>
      <w:r w:rsidRPr="00F17A86">
        <w:rPr>
          <w:sz w:val="56"/>
          <w:szCs w:val="56"/>
        </w:rPr>
        <w:t xml:space="preserve"> </w:t>
      </w:r>
    </w:p>
    <w:p w14:paraId="3005A820" w14:textId="77777777" w:rsidR="00F41D38" w:rsidRDefault="00F41D38" w:rsidP="00F17A86">
      <w:pPr>
        <w:rPr>
          <w:sz w:val="56"/>
          <w:szCs w:val="56"/>
        </w:rPr>
      </w:pPr>
    </w:p>
    <w:p w14:paraId="45D903A8" w14:textId="7B23B305" w:rsidR="00F17A86" w:rsidRDefault="008E403A" w:rsidP="008361DE">
      <w:pPr>
        <w:rPr>
          <w:sz w:val="56"/>
          <w:szCs w:val="56"/>
        </w:rPr>
      </w:pPr>
      <w:r>
        <w:rPr>
          <w:sz w:val="56"/>
          <w:szCs w:val="56"/>
        </w:rPr>
        <w:t>That is not an attitude a Christian can fake under pressure, that is an attitude developed over time as a Chistian grows toward maturity.</w:t>
      </w:r>
    </w:p>
    <w:p w14:paraId="63CC5929" w14:textId="6DFC17C4" w:rsidR="00D54DA2" w:rsidRDefault="00D54DA2" w:rsidP="008361DE">
      <w:pPr>
        <w:rPr>
          <w:sz w:val="56"/>
          <w:szCs w:val="56"/>
        </w:rPr>
      </w:pPr>
      <w:r>
        <w:rPr>
          <w:sz w:val="56"/>
          <w:szCs w:val="56"/>
        </w:rPr>
        <w:t>This was not a lesson new Bels, or those who were tangled up in reversionism can handle.</w:t>
      </w:r>
    </w:p>
    <w:p w14:paraId="652D91F9" w14:textId="75E01BAE" w:rsidR="00D54DA2" w:rsidRDefault="00D54DA2" w:rsidP="008361DE">
      <w:pPr>
        <w:rPr>
          <w:sz w:val="56"/>
          <w:szCs w:val="56"/>
        </w:rPr>
      </w:pPr>
      <w:r>
        <w:rPr>
          <w:sz w:val="56"/>
          <w:szCs w:val="56"/>
        </w:rPr>
        <w:t>The Bels at Phillipi were already very mature and the Apostle Paul had a deeper relationship with them.</w:t>
      </w:r>
    </w:p>
    <w:p w14:paraId="6A35D790" w14:textId="47DBC5C5" w:rsidR="00D54DA2" w:rsidRPr="008361DE" w:rsidRDefault="00D54DA2" w:rsidP="008361DE">
      <w:pPr>
        <w:rPr>
          <w:sz w:val="56"/>
          <w:szCs w:val="56"/>
        </w:rPr>
      </w:pPr>
      <w:r>
        <w:rPr>
          <w:sz w:val="56"/>
          <w:szCs w:val="56"/>
        </w:rPr>
        <w:t>These types of Bels can be fed deeper teachings and more in-depth principles.</w:t>
      </w:r>
    </w:p>
    <w:p w14:paraId="328980D1" w14:textId="6740C7F0" w:rsidR="008361DE" w:rsidRDefault="00D54DA2" w:rsidP="008361DE">
      <w:pPr>
        <w:rPr>
          <w:sz w:val="56"/>
          <w:szCs w:val="56"/>
        </w:rPr>
      </w:pPr>
      <w:hyperlink r:id="rId4" w:history="1">
        <w:r>
          <w:rPr>
            <w:rStyle w:val="Hyperlink"/>
            <w:color w:val="000000" w:themeColor="text1"/>
            <w:sz w:val="56"/>
            <w:szCs w:val="56"/>
            <w:u w:val="none"/>
          </w:rPr>
          <w:t>/</w:t>
        </w:r>
        <w:proofErr w:type="spellStart"/>
        <w:r>
          <w:rPr>
            <w:rStyle w:val="Hyperlink"/>
            <w:color w:val="000000" w:themeColor="text1"/>
            <w:sz w:val="56"/>
            <w:szCs w:val="56"/>
            <w:u w:val="none"/>
          </w:rPr>
          <w:t>P</w:t>
        </w:r>
        <w:r w:rsidR="008361DE" w:rsidRPr="00D54DA2">
          <w:rPr>
            <w:rStyle w:val="Hyperlink"/>
            <w:color w:val="000000" w:themeColor="text1"/>
            <w:sz w:val="56"/>
            <w:szCs w:val="56"/>
            <w:u w:val="none"/>
          </w:rPr>
          <w:t>hl</w:t>
        </w:r>
        <w:proofErr w:type="spellEnd"/>
        <w:r w:rsidR="008361DE" w:rsidRPr="00D54DA2">
          <w:rPr>
            <w:rStyle w:val="Hyperlink"/>
            <w:color w:val="000000" w:themeColor="text1"/>
            <w:sz w:val="56"/>
            <w:szCs w:val="56"/>
            <w:u w:val="none"/>
          </w:rPr>
          <w:t xml:space="preserve"> 1:21</w:t>
        </w:r>
      </w:hyperlink>
      <w:r>
        <w:rPr>
          <w:sz w:val="56"/>
          <w:szCs w:val="56"/>
        </w:rPr>
        <w:t xml:space="preserve"> </w:t>
      </w:r>
      <w:r w:rsidR="008361DE" w:rsidRPr="008361DE">
        <w:rPr>
          <w:sz w:val="56"/>
          <w:szCs w:val="56"/>
        </w:rPr>
        <w:t xml:space="preserve">For to me, </w:t>
      </w:r>
      <w:r w:rsidR="008361DE" w:rsidRPr="00BD3538">
        <w:rPr>
          <w:b/>
          <w:bCs/>
          <w:sz w:val="56"/>
          <w:szCs w:val="56"/>
          <w:u w:val="single"/>
        </w:rPr>
        <w:t>to live is Christ</w:t>
      </w:r>
      <w:r w:rsidR="008361DE" w:rsidRPr="008361DE">
        <w:rPr>
          <w:sz w:val="56"/>
          <w:szCs w:val="56"/>
        </w:rPr>
        <w:t xml:space="preserve">, and </w:t>
      </w:r>
      <w:r w:rsidR="008361DE" w:rsidRPr="00BD3538">
        <w:rPr>
          <w:b/>
          <w:bCs/>
          <w:sz w:val="56"/>
          <w:szCs w:val="56"/>
          <w:u w:val="single"/>
        </w:rPr>
        <w:t>to die is gain</w:t>
      </w:r>
      <w:r w:rsidR="008361DE" w:rsidRPr="008361DE">
        <w:rPr>
          <w:sz w:val="56"/>
          <w:szCs w:val="56"/>
        </w:rPr>
        <w:t>.</w:t>
      </w:r>
    </w:p>
    <w:p w14:paraId="008FFB47" w14:textId="77777777" w:rsidR="00BD3538" w:rsidRDefault="00BD3538" w:rsidP="008361DE">
      <w:pPr>
        <w:rPr>
          <w:sz w:val="56"/>
          <w:szCs w:val="56"/>
        </w:rPr>
      </w:pPr>
    </w:p>
    <w:p w14:paraId="6C6C5003" w14:textId="508F0B4B" w:rsidR="00BD3538" w:rsidRDefault="00BD3538" w:rsidP="008361DE">
      <w:pPr>
        <w:rPr>
          <w:sz w:val="56"/>
          <w:szCs w:val="56"/>
        </w:rPr>
      </w:pPr>
      <w:r>
        <w:rPr>
          <w:sz w:val="56"/>
          <w:szCs w:val="56"/>
        </w:rPr>
        <w:t xml:space="preserve">My life is now, full occupation with Christ, it is a super grace life. Yet to die would be the gain of resurrected glory in HIS presence.\ </w:t>
      </w:r>
    </w:p>
    <w:p w14:paraId="5E4008A9" w14:textId="3A643620" w:rsidR="003F09BB" w:rsidRDefault="0008438E" w:rsidP="008361DE">
      <w:pPr>
        <w:rPr>
          <w:sz w:val="56"/>
          <w:szCs w:val="56"/>
        </w:rPr>
      </w:pPr>
      <w:r>
        <w:rPr>
          <w:sz w:val="56"/>
          <w:szCs w:val="56"/>
        </w:rPr>
        <w:t xml:space="preserve">The Apostle </w:t>
      </w:r>
      <w:r w:rsidR="003F09BB">
        <w:rPr>
          <w:sz w:val="56"/>
          <w:szCs w:val="56"/>
        </w:rPr>
        <w:t xml:space="preserve">Paul was still about 5 yrs away from his death sentence. </w:t>
      </w:r>
    </w:p>
    <w:p w14:paraId="45A00EBA" w14:textId="2924EB80" w:rsidR="003F09BB" w:rsidRDefault="003F09BB" w:rsidP="008361DE">
      <w:pPr>
        <w:rPr>
          <w:sz w:val="56"/>
          <w:szCs w:val="56"/>
        </w:rPr>
      </w:pPr>
      <w:r>
        <w:rPr>
          <w:sz w:val="56"/>
          <w:szCs w:val="56"/>
        </w:rPr>
        <w:t xml:space="preserve">He did not know how it would all turn </w:t>
      </w:r>
      <w:proofErr w:type="gramStart"/>
      <w:r>
        <w:rPr>
          <w:sz w:val="56"/>
          <w:szCs w:val="56"/>
        </w:rPr>
        <w:t>out,</w:t>
      </w:r>
      <w:proofErr w:type="gramEnd"/>
      <w:r>
        <w:rPr>
          <w:sz w:val="56"/>
          <w:szCs w:val="56"/>
        </w:rPr>
        <w:t xml:space="preserve"> both his poor health and the Roman court case were staring him in the face. </w:t>
      </w:r>
    </w:p>
    <w:p w14:paraId="17F8261E" w14:textId="68FBE86D" w:rsidR="003F09BB" w:rsidRDefault="003F09BB" w:rsidP="008361DE">
      <w:pPr>
        <w:rPr>
          <w:sz w:val="56"/>
          <w:szCs w:val="56"/>
        </w:rPr>
      </w:pPr>
      <w:r>
        <w:rPr>
          <w:sz w:val="56"/>
          <w:szCs w:val="56"/>
        </w:rPr>
        <w:t>God does not expect us to be like the Apostle Paul overnight.</w:t>
      </w:r>
    </w:p>
    <w:p w14:paraId="50043896" w14:textId="5DFA696C" w:rsidR="003F09BB" w:rsidRDefault="003F09BB" w:rsidP="008361DE">
      <w:pPr>
        <w:rPr>
          <w:sz w:val="56"/>
          <w:szCs w:val="56"/>
        </w:rPr>
      </w:pPr>
      <w:r>
        <w:rPr>
          <w:sz w:val="56"/>
          <w:szCs w:val="56"/>
        </w:rPr>
        <w:lastRenderedPageBreak/>
        <w:t xml:space="preserve">We are expected to grow to a point where, facing death for ourselves, or even those closest to us, does not result into an emotional roller-coaster for years to follow. </w:t>
      </w:r>
    </w:p>
    <w:p w14:paraId="4BBF9E78" w14:textId="5E0DBC78" w:rsidR="003F09BB" w:rsidRDefault="003F09BB" w:rsidP="008361DE">
      <w:pPr>
        <w:rPr>
          <w:sz w:val="56"/>
          <w:szCs w:val="56"/>
        </w:rPr>
      </w:pPr>
      <w:r>
        <w:rPr>
          <w:sz w:val="56"/>
          <w:szCs w:val="56"/>
        </w:rPr>
        <w:t>Taking us off our course of spiritual maturity.</w:t>
      </w:r>
    </w:p>
    <w:p w14:paraId="74C96CC4" w14:textId="5F574A4C" w:rsidR="001B313C" w:rsidRPr="00D54DA2" w:rsidRDefault="001B313C" w:rsidP="008361DE">
      <w:pPr>
        <w:rPr>
          <w:b/>
          <w:bCs/>
          <w:sz w:val="56"/>
          <w:szCs w:val="56"/>
        </w:rPr>
      </w:pPr>
      <w:r>
        <w:rPr>
          <w:sz w:val="56"/>
          <w:szCs w:val="56"/>
        </w:rPr>
        <w:t>Then we can note how the Apostle Paul looked at his life, as well as how he looked at death if that happened.</w:t>
      </w:r>
    </w:p>
    <w:p w14:paraId="3C0D443D" w14:textId="6CDD30A4" w:rsidR="008361DE" w:rsidRDefault="00625892" w:rsidP="008361DE">
      <w:pPr>
        <w:rPr>
          <w:sz w:val="56"/>
          <w:szCs w:val="56"/>
        </w:rPr>
      </w:pPr>
      <w:hyperlink r:id="rId5" w:history="1">
        <w:r>
          <w:rPr>
            <w:rStyle w:val="Hyperlink"/>
            <w:color w:val="000000" w:themeColor="text1"/>
            <w:sz w:val="56"/>
            <w:szCs w:val="56"/>
            <w:u w:val="none"/>
          </w:rPr>
          <w:t>/</w:t>
        </w:r>
        <w:proofErr w:type="spellStart"/>
        <w:r>
          <w:rPr>
            <w:rStyle w:val="Hyperlink"/>
            <w:color w:val="000000" w:themeColor="text1"/>
            <w:sz w:val="56"/>
            <w:szCs w:val="56"/>
            <w:u w:val="none"/>
          </w:rPr>
          <w:t>P</w:t>
        </w:r>
        <w:r w:rsidR="008361DE" w:rsidRPr="003F09BB">
          <w:rPr>
            <w:rStyle w:val="Hyperlink"/>
            <w:color w:val="000000" w:themeColor="text1"/>
            <w:sz w:val="56"/>
            <w:szCs w:val="56"/>
            <w:u w:val="none"/>
          </w:rPr>
          <w:t>hl</w:t>
        </w:r>
        <w:proofErr w:type="spellEnd"/>
        <w:r w:rsidR="008361DE" w:rsidRPr="003F09BB">
          <w:rPr>
            <w:rStyle w:val="Hyperlink"/>
            <w:color w:val="000000" w:themeColor="text1"/>
            <w:sz w:val="56"/>
            <w:szCs w:val="56"/>
            <w:u w:val="none"/>
          </w:rPr>
          <w:t xml:space="preserve"> 1:22</w:t>
        </w:r>
      </w:hyperlink>
      <w:r w:rsidR="003F09BB">
        <w:rPr>
          <w:sz w:val="56"/>
          <w:szCs w:val="56"/>
        </w:rPr>
        <w:t xml:space="preserve"> </w:t>
      </w:r>
      <w:r w:rsidR="008361DE" w:rsidRPr="008361DE">
        <w:rPr>
          <w:sz w:val="56"/>
          <w:szCs w:val="56"/>
        </w:rPr>
        <w:t>But if </w:t>
      </w:r>
      <w:r w:rsidR="008361DE" w:rsidRPr="008361DE">
        <w:rPr>
          <w:i/>
          <w:iCs/>
          <w:sz w:val="56"/>
          <w:szCs w:val="56"/>
        </w:rPr>
        <w:t>I am</w:t>
      </w:r>
      <w:r w:rsidR="008361DE" w:rsidRPr="008361DE">
        <w:rPr>
          <w:sz w:val="56"/>
          <w:szCs w:val="56"/>
        </w:rPr>
        <w:t> to live </w:t>
      </w:r>
      <w:r w:rsidR="008361DE" w:rsidRPr="008361DE">
        <w:rPr>
          <w:i/>
          <w:iCs/>
          <w:sz w:val="56"/>
          <w:szCs w:val="56"/>
        </w:rPr>
        <w:t>on</w:t>
      </w:r>
      <w:r w:rsidR="008361DE" w:rsidRPr="008361DE">
        <w:rPr>
          <w:sz w:val="56"/>
          <w:szCs w:val="56"/>
        </w:rPr>
        <w:t> in the flesh, this </w:t>
      </w:r>
      <w:r w:rsidR="008361DE" w:rsidRPr="008361DE">
        <w:rPr>
          <w:i/>
          <w:iCs/>
          <w:sz w:val="56"/>
          <w:szCs w:val="56"/>
        </w:rPr>
        <w:t>will</w:t>
      </w:r>
      <w:r>
        <w:rPr>
          <w:i/>
          <w:iCs/>
          <w:sz w:val="56"/>
          <w:szCs w:val="56"/>
        </w:rPr>
        <w:t xml:space="preserve"> mean </w:t>
      </w:r>
      <w:r w:rsidRPr="00625892">
        <w:rPr>
          <w:b/>
          <w:bCs/>
          <w:sz w:val="56"/>
          <w:szCs w:val="56"/>
          <w:u w:val="single"/>
        </w:rPr>
        <w:t>fruitful labor</w:t>
      </w:r>
      <w:r>
        <w:rPr>
          <w:i/>
          <w:iCs/>
          <w:sz w:val="56"/>
          <w:szCs w:val="56"/>
        </w:rPr>
        <w:t xml:space="preserve"> </w:t>
      </w:r>
      <w:r>
        <w:rPr>
          <w:sz w:val="56"/>
          <w:szCs w:val="56"/>
        </w:rPr>
        <w:t>(</w:t>
      </w:r>
      <w:proofErr w:type="spellStart"/>
      <w:r w:rsidRPr="00625892">
        <w:rPr>
          <w:i/>
          <w:iCs/>
          <w:sz w:val="56"/>
          <w:szCs w:val="56"/>
          <w:u w:val="single"/>
        </w:rPr>
        <w:t>karpos</w:t>
      </w:r>
      <w:proofErr w:type="spellEnd"/>
      <w:r w:rsidRPr="00625892">
        <w:rPr>
          <w:i/>
          <w:iCs/>
          <w:sz w:val="56"/>
          <w:szCs w:val="56"/>
          <w:u w:val="single"/>
        </w:rPr>
        <w:t xml:space="preserve"> ergon</w:t>
      </w:r>
      <w:r>
        <w:rPr>
          <w:sz w:val="56"/>
          <w:szCs w:val="56"/>
        </w:rPr>
        <w:t xml:space="preserve">) </w:t>
      </w:r>
      <w:r w:rsidR="008361DE" w:rsidRPr="00625892">
        <w:rPr>
          <w:sz w:val="56"/>
          <w:szCs w:val="56"/>
        </w:rPr>
        <w:t>for</w:t>
      </w:r>
      <w:r w:rsidR="008361DE" w:rsidRPr="008361DE">
        <w:rPr>
          <w:sz w:val="56"/>
          <w:szCs w:val="56"/>
        </w:rPr>
        <w:t xml:space="preserve"> me; and </w:t>
      </w:r>
      <w:r w:rsidR="008361DE" w:rsidRPr="00625892">
        <w:rPr>
          <w:b/>
          <w:bCs/>
          <w:sz w:val="56"/>
          <w:szCs w:val="56"/>
          <w:u w:val="single"/>
        </w:rPr>
        <w:t>I do not know which to choose</w:t>
      </w:r>
      <w:r w:rsidR="008361DE" w:rsidRPr="008361DE">
        <w:rPr>
          <w:sz w:val="56"/>
          <w:szCs w:val="56"/>
        </w:rPr>
        <w:t>.</w:t>
      </w:r>
    </w:p>
    <w:p w14:paraId="6BE1603A" w14:textId="77777777" w:rsidR="00625892" w:rsidRDefault="00625892" w:rsidP="008361DE">
      <w:pPr>
        <w:rPr>
          <w:sz w:val="56"/>
          <w:szCs w:val="56"/>
        </w:rPr>
      </w:pPr>
    </w:p>
    <w:p w14:paraId="48136325" w14:textId="0019170D" w:rsidR="00625892" w:rsidRDefault="00625892" w:rsidP="008361DE">
      <w:pPr>
        <w:rPr>
          <w:sz w:val="56"/>
          <w:szCs w:val="56"/>
        </w:rPr>
      </w:pPr>
      <w:r>
        <w:rPr>
          <w:sz w:val="56"/>
          <w:szCs w:val="56"/>
        </w:rPr>
        <w:lastRenderedPageBreak/>
        <w:t xml:space="preserve">The Apostle Paul understood the calling for the Christian is one of bearing fruit, forward motion which produces something of eternal value.\ </w:t>
      </w:r>
    </w:p>
    <w:p w14:paraId="5EDA0137" w14:textId="26D11A04" w:rsidR="00625892" w:rsidRDefault="00625892" w:rsidP="008361DE">
      <w:pPr>
        <w:rPr>
          <w:sz w:val="56"/>
          <w:szCs w:val="56"/>
        </w:rPr>
      </w:pPr>
      <w:r>
        <w:rPr>
          <w:sz w:val="56"/>
          <w:szCs w:val="56"/>
        </w:rPr>
        <w:t xml:space="preserve">CAR-PAS   AIR-GONE – this means a full bounty from your labor; a goal achieved at the end of your </w:t>
      </w:r>
      <w:r w:rsidR="00302FE5">
        <w:rPr>
          <w:sz w:val="56"/>
          <w:szCs w:val="56"/>
        </w:rPr>
        <w:t xml:space="preserve">hard </w:t>
      </w:r>
      <w:r>
        <w:rPr>
          <w:sz w:val="56"/>
          <w:szCs w:val="56"/>
        </w:rPr>
        <w:t>work.</w:t>
      </w:r>
    </w:p>
    <w:p w14:paraId="5F9EC8DA" w14:textId="209B2330" w:rsidR="00625892" w:rsidRDefault="00625892" w:rsidP="008361DE">
      <w:pPr>
        <w:rPr>
          <w:sz w:val="56"/>
          <w:szCs w:val="56"/>
        </w:rPr>
      </w:pPr>
      <w:r>
        <w:rPr>
          <w:sz w:val="56"/>
          <w:szCs w:val="56"/>
        </w:rPr>
        <w:t>This points to a full harvest after the season was complete.</w:t>
      </w:r>
    </w:p>
    <w:p w14:paraId="2C38D944" w14:textId="77777777" w:rsidR="00302FE5" w:rsidRPr="003F09BB" w:rsidRDefault="00302FE5" w:rsidP="008361DE">
      <w:pPr>
        <w:rPr>
          <w:b/>
          <w:bCs/>
          <w:sz w:val="56"/>
          <w:szCs w:val="56"/>
        </w:rPr>
      </w:pPr>
    </w:p>
    <w:p w14:paraId="21664A3F" w14:textId="058969C2" w:rsidR="008361DE" w:rsidRDefault="008361DE" w:rsidP="008361DE">
      <w:pPr>
        <w:rPr>
          <w:sz w:val="56"/>
          <w:szCs w:val="56"/>
        </w:rPr>
      </w:pPr>
      <w:hyperlink r:id="rId6" w:history="1">
        <w:proofErr w:type="spellStart"/>
        <w:r w:rsidRPr="001B313C">
          <w:rPr>
            <w:rStyle w:val="Hyperlink"/>
            <w:color w:val="000000" w:themeColor="text1"/>
            <w:sz w:val="56"/>
            <w:szCs w:val="56"/>
            <w:u w:val="none"/>
          </w:rPr>
          <w:t>Phl</w:t>
        </w:r>
        <w:proofErr w:type="spellEnd"/>
        <w:r w:rsidRPr="001B313C">
          <w:rPr>
            <w:rStyle w:val="Hyperlink"/>
            <w:color w:val="000000" w:themeColor="text1"/>
            <w:sz w:val="56"/>
            <w:szCs w:val="56"/>
            <w:u w:val="none"/>
          </w:rPr>
          <w:t xml:space="preserve"> 1:23</w:t>
        </w:r>
      </w:hyperlink>
      <w:r w:rsidR="001B313C">
        <w:rPr>
          <w:sz w:val="56"/>
          <w:szCs w:val="56"/>
        </w:rPr>
        <w:t xml:space="preserve"> </w:t>
      </w:r>
      <w:r w:rsidRPr="008361DE">
        <w:rPr>
          <w:sz w:val="56"/>
          <w:szCs w:val="56"/>
        </w:rPr>
        <w:t>But I am hard-pressed from both </w:t>
      </w:r>
      <w:r w:rsidRPr="008361DE">
        <w:rPr>
          <w:i/>
          <w:iCs/>
          <w:sz w:val="56"/>
          <w:szCs w:val="56"/>
        </w:rPr>
        <w:t>directions,</w:t>
      </w:r>
      <w:r w:rsidRPr="008361DE">
        <w:rPr>
          <w:sz w:val="56"/>
          <w:szCs w:val="56"/>
        </w:rPr>
        <w:t> having the desire to depart and be with Christ, for </w:t>
      </w:r>
      <w:r w:rsidRPr="008361DE">
        <w:rPr>
          <w:i/>
          <w:iCs/>
          <w:sz w:val="56"/>
          <w:szCs w:val="56"/>
        </w:rPr>
        <w:t>that</w:t>
      </w:r>
      <w:r w:rsidRPr="008361DE">
        <w:rPr>
          <w:sz w:val="56"/>
          <w:szCs w:val="56"/>
        </w:rPr>
        <w:t> is very much better;</w:t>
      </w:r>
    </w:p>
    <w:p w14:paraId="5B7E7A15" w14:textId="13E5B390" w:rsidR="00625892" w:rsidRPr="001B313C" w:rsidRDefault="00625892" w:rsidP="008361DE">
      <w:pPr>
        <w:rPr>
          <w:b/>
          <w:bCs/>
          <w:sz w:val="56"/>
          <w:szCs w:val="56"/>
        </w:rPr>
      </w:pPr>
      <w:r>
        <w:rPr>
          <w:sz w:val="56"/>
          <w:szCs w:val="56"/>
        </w:rPr>
        <w:lastRenderedPageBreak/>
        <w:t>/The Apostle Paul had no morbid desire to cross over into physical death; he was interested in fulfilling his calling. Yet if and when, his time came to face physical death</w:t>
      </w:r>
      <w:r w:rsidR="00302FE5">
        <w:rPr>
          <w:sz w:val="56"/>
          <w:szCs w:val="56"/>
        </w:rPr>
        <w:t>,</w:t>
      </w:r>
      <w:r>
        <w:rPr>
          <w:sz w:val="56"/>
          <w:szCs w:val="56"/>
        </w:rPr>
        <w:t xml:space="preserve"> he had a</w:t>
      </w:r>
      <w:r w:rsidR="00302FE5">
        <w:rPr>
          <w:sz w:val="56"/>
          <w:szCs w:val="56"/>
        </w:rPr>
        <w:t>n</w:t>
      </w:r>
      <w:r>
        <w:rPr>
          <w:sz w:val="56"/>
          <w:szCs w:val="56"/>
        </w:rPr>
        <w:t xml:space="preserve"> inexpressible joy and desire to be face to face with our LORD.</w:t>
      </w:r>
      <w:r w:rsidR="008A0B04">
        <w:rPr>
          <w:sz w:val="56"/>
          <w:szCs w:val="56"/>
        </w:rPr>
        <w:t xml:space="preserve"> This is an incredible attitude to strive for in our spiritual walk. It happens as maturity arrives in your life.\ </w:t>
      </w:r>
      <w:r>
        <w:rPr>
          <w:sz w:val="56"/>
          <w:szCs w:val="56"/>
        </w:rPr>
        <w:t xml:space="preserve"> </w:t>
      </w:r>
    </w:p>
    <w:p w14:paraId="4A4090CF" w14:textId="7831D44D" w:rsidR="008361DE" w:rsidRPr="001B313C" w:rsidRDefault="008361DE" w:rsidP="008361DE">
      <w:pPr>
        <w:rPr>
          <w:b/>
          <w:bCs/>
          <w:sz w:val="56"/>
          <w:szCs w:val="56"/>
        </w:rPr>
      </w:pPr>
      <w:hyperlink r:id="rId7" w:history="1">
        <w:proofErr w:type="spellStart"/>
        <w:r w:rsidRPr="001B313C">
          <w:rPr>
            <w:rStyle w:val="Hyperlink"/>
            <w:color w:val="000000" w:themeColor="text1"/>
            <w:sz w:val="56"/>
            <w:szCs w:val="56"/>
            <w:u w:val="none"/>
          </w:rPr>
          <w:t>Phl</w:t>
        </w:r>
        <w:proofErr w:type="spellEnd"/>
        <w:r w:rsidRPr="001B313C">
          <w:rPr>
            <w:rStyle w:val="Hyperlink"/>
            <w:color w:val="000000" w:themeColor="text1"/>
            <w:sz w:val="56"/>
            <w:szCs w:val="56"/>
            <w:u w:val="none"/>
          </w:rPr>
          <w:t xml:space="preserve"> 1:24</w:t>
        </w:r>
      </w:hyperlink>
      <w:r w:rsidR="001B313C">
        <w:rPr>
          <w:sz w:val="56"/>
          <w:szCs w:val="56"/>
        </w:rPr>
        <w:t xml:space="preserve"> </w:t>
      </w:r>
      <w:r w:rsidRPr="008361DE">
        <w:rPr>
          <w:sz w:val="56"/>
          <w:szCs w:val="56"/>
        </w:rPr>
        <w:t>yet to remain on in the flesh is more necessary for your sakes.</w:t>
      </w:r>
    </w:p>
    <w:p w14:paraId="0F98ABA8" w14:textId="517B8AC3" w:rsidR="008361DE" w:rsidRPr="00625892" w:rsidRDefault="008361DE" w:rsidP="008361DE">
      <w:pPr>
        <w:rPr>
          <w:b/>
          <w:bCs/>
          <w:sz w:val="56"/>
          <w:szCs w:val="56"/>
        </w:rPr>
      </w:pPr>
      <w:hyperlink r:id="rId8" w:history="1">
        <w:proofErr w:type="spellStart"/>
        <w:r w:rsidRPr="00625892">
          <w:rPr>
            <w:rStyle w:val="Hyperlink"/>
            <w:color w:val="000000" w:themeColor="text1"/>
            <w:sz w:val="56"/>
            <w:szCs w:val="56"/>
            <w:u w:val="none"/>
          </w:rPr>
          <w:t>Phl</w:t>
        </w:r>
        <w:proofErr w:type="spellEnd"/>
        <w:r w:rsidRPr="00625892">
          <w:rPr>
            <w:rStyle w:val="Hyperlink"/>
            <w:color w:val="000000" w:themeColor="text1"/>
            <w:sz w:val="56"/>
            <w:szCs w:val="56"/>
            <w:u w:val="none"/>
          </w:rPr>
          <w:t xml:space="preserve"> 1:25</w:t>
        </w:r>
      </w:hyperlink>
      <w:r w:rsidR="00625892">
        <w:rPr>
          <w:sz w:val="56"/>
          <w:szCs w:val="56"/>
        </w:rPr>
        <w:t xml:space="preserve"> </w:t>
      </w:r>
      <w:r w:rsidRPr="008361DE">
        <w:rPr>
          <w:sz w:val="56"/>
          <w:szCs w:val="56"/>
        </w:rPr>
        <w:t>Convinced of this, I know that I will remain and continue with you all for your progress and joy in the faith,</w:t>
      </w:r>
    </w:p>
    <w:p w14:paraId="779744A8" w14:textId="3AD4C887" w:rsidR="008361DE" w:rsidRDefault="008361DE" w:rsidP="008361DE">
      <w:pPr>
        <w:rPr>
          <w:sz w:val="56"/>
          <w:szCs w:val="56"/>
        </w:rPr>
      </w:pPr>
      <w:hyperlink r:id="rId9" w:history="1">
        <w:proofErr w:type="spellStart"/>
        <w:r w:rsidRPr="008A0B04">
          <w:rPr>
            <w:rStyle w:val="Hyperlink"/>
            <w:color w:val="000000" w:themeColor="text1"/>
            <w:sz w:val="56"/>
            <w:szCs w:val="56"/>
            <w:u w:val="none"/>
          </w:rPr>
          <w:t>Phl</w:t>
        </w:r>
        <w:proofErr w:type="spellEnd"/>
        <w:r w:rsidRPr="008A0B04">
          <w:rPr>
            <w:rStyle w:val="Hyperlink"/>
            <w:color w:val="000000" w:themeColor="text1"/>
            <w:sz w:val="56"/>
            <w:szCs w:val="56"/>
            <w:u w:val="none"/>
          </w:rPr>
          <w:t xml:space="preserve"> 1:26</w:t>
        </w:r>
      </w:hyperlink>
      <w:r w:rsidR="008A0B04">
        <w:rPr>
          <w:sz w:val="56"/>
          <w:szCs w:val="56"/>
        </w:rPr>
        <w:t xml:space="preserve"> </w:t>
      </w:r>
      <w:r w:rsidRPr="008361DE">
        <w:rPr>
          <w:sz w:val="56"/>
          <w:szCs w:val="56"/>
        </w:rPr>
        <w:t>so that your pride in</w:t>
      </w:r>
      <w:r w:rsidR="008A0B04">
        <w:rPr>
          <w:sz w:val="56"/>
          <w:szCs w:val="56"/>
        </w:rPr>
        <w:t xml:space="preserve"> Christ Jesus</w:t>
      </w:r>
      <w:r w:rsidRPr="008361DE">
        <w:rPr>
          <w:sz w:val="56"/>
          <w:szCs w:val="56"/>
        </w:rPr>
        <w:t xml:space="preserve"> may be abundant because of me by my coming to you again.</w:t>
      </w:r>
    </w:p>
    <w:p w14:paraId="5D8CD05B" w14:textId="77777777" w:rsidR="008A0B04" w:rsidRDefault="008A0B04" w:rsidP="008361DE">
      <w:pPr>
        <w:rPr>
          <w:sz w:val="56"/>
          <w:szCs w:val="56"/>
        </w:rPr>
      </w:pPr>
    </w:p>
    <w:p w14:paraId="7B2D6709" w14:textId="4D117073" w:rsidR="008A0B04" w:rsidRDefault="008A0B04" w:rsidP="008361DE">
      <w:pPr>
        <w:rPr>
          <w:sz w:val="56"/>
          <w:szCs w:val="56"/>
        </w:rPr>
      </w:pPr>
      <w:r>
        <w:rPr>
          <w:sz w:val="56"/>
          <w:szCs w:val="56"/>
        </w:rPr>
        <w:t xml:space="preserve">/The pinnacle of how your life reflects Jesus Christ in time, is often seen within how you touch others around you. Positive impact, positive volition spreads from your life. Your fruit is not hidden and it is in fact, growing outward and touching lives. You have a fruit that produces seed-life in others, it nurtures and assists in their growth.\  </w:t>
      </w:r>
    </w:p>
    <w:p w14:paraId="7AD495A0" w14:textId="45167EDA" w:rsidR="00302FE5" w:rsidRPr="008A0B04" w:rsidRDefault="00302FE5" w:rsidP="008361DE">
      <w:pPr>
        <w:rPr>
          <w:b/>
          <w:bCs/>
          <w:sz w:val="56"/>
          <w:szCs w:val="56"/>
        </w:rPr>
      </w:pPr>
      <w:r>
        <w:rPr>
          <w:sz w:val="56"/>
          <w:szCs w:val="56"/>
        </w:rPr>
        <w:t>The age-old saying is Christianity should be about – OTHERS.</w:t>
      </w:r>
    </w:p>
    <w:p w14:paraId="54163480" w14:textId="6AA03342" w:rsidR="008361DE" w:rsidRDefault="008361DE" w:rsidP="008361DE">
      <w:pPr>
        <w:rPr>
          <w:sz w:val="56"/>
          <w:szCs w:val="56"/>
        </w:rPr>
      </w:pPr>
      <w:hyperlink r:id="rId10" w:history="1">
        <w:proofErr w:type="spellStart"/>
        <w:r w:rsidRPr="008A0B04">
          <w:rPr>
            <w:rStyle w:val="Hyperlink"/>
            <w:color w:val="000000" w:themeColor="text1"/>
            <w:sz w:val="56"/>
            <w:szCs w:val="56"/>
            <w:u w:val="none"/>
          </w:rPr>
          <w:t>Phl</w:t>
        </w:r>
        <w:proofErr w:type="spellEnd"/>
        <w:r w:rsidRPr="008A0B04">
          <w:rPr>
            <w:rStyle w:val="Hyperlink"/>
            <w:color w:val="000000" w:themeColor="text1"/>
            <w:sz w:val="56"/>
            <w:szCs w:val="56"/>
            <w:u w:val="none"/>
          </w:rPr>
          <w:t xml:space="preserve"> 1:27</w:t>
        </w:r>
      </w:hyperlink>
      <w:r w:rsidR="008A0B04">
        <w:rPr>
          <w:sz w:val="56"/>
          <w:szCs w:val="56"/>
        </w:rPr>
        <w:t xml:space="preserve"> </w:t>
      </w:r>
      <w:r w:rsidRPr="008361DE">
        <w:rPr>
          <w:sz w:val="56"/>
          <w:szCs w:val="56"/>
        </w:rPr>
        <w:t>Only conduct yourselves in a manner worthy of the gospel of Christ, so that whether I come and</w:t>
      </w:r>
      <w:r w:rsidR="008A0B04">
        <w:rPr>
          <w:sz w:val="56"/>
          <w:szCs w:val="56"/>
        </w:rPr>
        <w:t xml:space="preserve"> see</w:t>
      </w:r>
      <w:r w:rsidRPr="008361DE">
        <w:rPr>
          <w:sz w:val="56"/>
          <w:szCs w:val="56"/>
        </w:rPr>
        <w:t xml:space="preserve"> you or remain absent, I will</w:t>
      </w:r>
      <w:r w:rsidR="008A0B04">
        <w:rPr>
          <w:sz w:val="56"/>
          <w:szCs w:val="56"/>
        </w:rPr>
        <w:t xml:space="preserve"> hear about</w:t>
      </w:r>
      <w:r w:rsidRPr="008361DE">
        <w:rPr>
          <w:sz w:val="56"/>
          <w:szCs w:val="56"/>
        </w:rPr>
        <w:t xml:space="preserve"> you that you are standing firm in one spirit, with</w:t>
      </w:r>
      <w:r w:rsidR="008A0B04">
        <w:rPr>
          <w:sz w:val="56"/>
          <w:szCs w:val="56"/>
        </w:rPr>
        <w:t xml:space="preserve"> one mind striving</w:t>
      </w:r>
      <w:r w:rsidRPr="008361DE">
        <w:rPr>
          <w:sz w:val="56"/>
          <w:szCs w:val="56"/>
        </w:rPr>
        <w:t xml:space="preserve"> together for the faith of the gospel;</w:t>
      </w:r>
    </w:p>
    <w:p w14:paraId="17DF0BA0" w14:textId="77777777" w:rsidR="00302FE5" w:rsidRDefault="00302FE5" w:rsidP="008361DE">
      <w:pPr>
        <w:rPr>
          <w:sz w:val="56"/>
          <w:szCs w:val="56"/>
        </w:rPr>
      </w:pPr>
    </w:p>
    <w:p w14:paraId="72714C38" w14:textId="5341A837" w:rsidR="00EB2BE9" w:rsidRDefault="00EB2BE9" w:rsidP="008361DE">
      <w:pPr>
        <w:rPr>
          <w:sz w:val="56"/>
          <w:szCs w:val="56"/>
        </w:rPr>
      </w:pPr>
      <w:r>
        <w:rPr>
          <w:sz w:val="56"/>
          <w:szCs w:val="56"/>
        </w:rPr>
        <w:t xml:space="preserve">/The Apostle Paul is striving to keep contact and do everything in his means to assist the Bels at Phillipi. He may be absent and may continue to be absent. As well as absent from the body at some point in the future yet he is not focused on SELF. The reality of death was not </w:t>
      </w:r>
      <w:r>
        <w:rPr>
          <w:sz w:val="56"/>
          <w:szCs w:val="56"/>
        </w:rPr>
        <w:lastRenderedPageBreak/>
        <w:t xml:space="preserve">changing his life dramatically; it was more of a mere inconvenience to </w:t>
      </w:r>
      <w:proofErr w:type="gramStart"/>
      <w:r>
        <w:rPr>
          <w:sz w:val="56"/>
          <w:szCs w:val="56"/>
        </w:rPr>
        <w:t>him!\</w:t>
      </w:r>
      <w:proofErr w:type="gramEnd"/>
    </w:p>
    <w:p w14:paraId="5F806C0E" w14:textId="6B6BBA3D" w:rsidR="00302FE5" w:rsidRPr="008A0B04" w:rsidRDefault="00302FE5" w:rsidP="008361DE">
      <w:pPr>
        <w:rPr>
          <w:b/>
          <w:bCs/>
          <w:sz w:val="56"/>
          <w:szCs w:val="56"/>
        </w:rPr>
      </w:pPr>
      <w:r>
        <w:rPr>
          <w:sz w:val="56"/>
          <w:szCs w:val="56"/>
        </w:rPr>
        <w:t xml:space="preserve">That deep, spiritual ideology and calm assurance </w:t>
      </w:r>
      <w:proofErr w:type="gramStart"/>
      <w:r>
        <w:rPr>
          <w:sz w:val="56"/>
          <w:szCs w:val="56"/>
        </w:rPr>
        <w:t>does</w:t>
      </w:r>
      <w:proofErr w:type="gramEnd"/>
      <w:r>
        <w:rPr>
          <w:sz w:val="56"/>
          <w:szCs w:val="56"/>
        </w:rPr>
        <w:t xml:space="preserve"> not happen by accident. </w:t>
      </w:r>
    </w:p>
    <w:p w14:paraId="1EADA198" w14:textId="77777777" w:rsidR="00EB2BE9" w:rsidRDefault="00EB2BE9" w:rsidP="008361DE">
      <w:pPr>
        <w:rPr>
          <w:color w:val="000000" w:themeColor="text1"/>
        </w:rPr>
      </w:pPr>
    </w:p>
    <w:p w14:paraId="6725B670" w14:textId="7B63DCA6" w:rsidR="008361DE" w:rsidRDefault="008361DE" w:rsidP="008361DE">
      <w:pPr>
        <w:rPr>
          <w:sz w:val="56"/>
          <w:szCs w:val="56"/>
        </w:rPr>
      </w:pPr>
      <w:hyperlink r:id="rId11" w:history="1">
        <w:proofErr w:type="spellStart"/>
        <w:r w:rsidRPr="00EB2BE9">
          <w:rPr>
            <w:rStyle w:val="Hyperlink"/>
            <w:color w:val="000000" w:themeColor="text1"/>
            <w:sz w:val="56"/>
            <w:szCs w:val="56"/>
            <w:u w:val="none"/>
          </w:rPr>
          <w:t>Phl</w:t>
        </w:r>
        <w:proofErr w:type="spellEnd"/>
        <w:r w:rsidRPr="00EB2BE9">
          <w:rPr>
            <w:rStyle w:val="Hyperlink"/>
            <w:color w:val="000000" w:themeColor="text1"/>
            <w:sz w:val="56"/>
            <w:szCs w:val="56"/>
            <w:u w:val="none"/>
          </w:rPr>
          <w:t xml:space="preserve"> 1:28</w:t>
        </w:r>
      </w:hyperlink>
      <w:r w:rsidR="00EB2BE9">
        <w:rPr>
          <w:sz w:val="56"/>
          <w:szCs w:val="56"/>
        </w:rPr>
        <w:t xml:space="preserve"> </w:t>
      </w:r>
      <w:r w:rsidRPr="008361DE">
        <w:rPr>
          <w:sz w:val="56"/>
          <w:szCs w:val="56"/>
        </w:rPr>
        <w:t>and in</w:t>
      </w:r>
      <w:r w:rsidR="00EB2BE9">
        <w:rPr>
          <w:sz w:val="56"/>
          <w:szCs w:val="56"/>
        </w:rPr>
        <w:t xml:space="preserve"> no way alarmed by</w:t>
      </w:r>
      <w:r w:rsidRPr="008361DE">
        <w:rPr>
          <w:sz w:val="56"/>
          <w:szCs w:val="56"/>
        </w:rPr>
        <w:t xml:space="preserve"> </w:t>
      </w:r>
      <w:r w:rsidRPr="008361DE">
        <w:rPr>
          <w:i/>
          <w:iCs/>
          <w:sz w:val="56"/>
          <w:szCs w:val="56"/>
        </w:rPr>
        <w:t>your</w:t>
      </w:r>
      <w:r w:rsidRPr="008361DE">
        <w:rPr>
          <w:sz w:val="56"/>
          <w:szCs w:val="56"/>
        </w:rPr>
        <w:t> opponents—which is a sign of destruction for them, but of salvation for you, and this </w:t>
      </w:r>
      <w:r w:rsidRPr="008361DE">
        <w:rPr>
          <w:i/>
          <w:iCs/>
          <w:sz w:val="56"/>
          <w:szCs w:val="56"/>
        </w:rPr>
        <w:t>too,</w:t>
      </w:r>
      <w:r w:rsidRPr="008361DE">
        <w:rPr>
          <w:sz w:val="56"/>
          <w:szCs w:val="56"/>
        </w:rPr>
        <w:t> from God.</w:t>
      </w:r>
    </w:p>
    <w:p w14:paraId="73576C3D" w14:textId="535A604C" w:rsidR="002C5F86" w:rsidRDefault="002C5F86" w:rsidP="008361DE">
      <w:pPr>
        <w:rPr>
          <w:sz w:val="56"/>
          <w:szCs w:val="56"/>
        </w:rPr>
      </w:pPr>
      <w:r>
        <w:rPr>
          <w:sz w:val="56"/>
          <w:szCs w:val="56"/>
        </w:rPr>
        <w:t>The attacks from the devil’s world are going to happen…find security in this, it is a sign you are a true child of GOD!</w:t>
      </w:r>
    </w:p>
    <w:p w14:paraId="57E38A08" w14:textId="77777777" w:rsidR="002C5F86" w:rsidRPr="00EB2BE9" w:rsidRDefault="002C5F86" w:rsidP="008361DE">
      <w:pPr>
        <w:rPr>
          <w:b/>
          <w:bCs/>
          <w:sz w:val="56"/>
          <w:szCs w:val="56"/>
        </w:rPr>
      </w:pPr>
    </w:p>
    <w:p w14:paraId="44816D6A" w14:textId="6B05734E" w:rsidR="008361DE" w:rsidRPr="00EB2BE9" w:rsidRDefault="008361DE" w:rsidP="008361DE">
      <w:pPr>
        <w:rPr>
          <w:b/>
          <w:bCs/>
          <w:sz w:val="56"/>
          <w:szCs w:val="56"/>
        </w:rPr>
      </w:pPr>
      <w:hyperlink r:id="rId12" w:history="1">
        <w:proofErr w:type="spellStart"/>
        <w:r w:rsidRPr="00EB2BE9">
          <w:rPr>
            <w:rStyle w:val="Hyperlink"/>
            <w:color w:val="000000" w:themeColor="text1"/>
            <w:sz w:val="56"/>
            <w:szCs w:val="56"/>
            <w:u w:val="none"/>
          </w:rPr>
          <w:t>Phl</w:t>
        </w:r>
        <w:proofErr w:type="spellEnd"/>
        <w:r w:rsidRPr="00EB2BE9">
          <w:rPr>
            <w:rStyle w:val="Hyperlink"/>
            <w:color w:val="000000" w:themeColor="text1"/>
            <w:sz w:val="56"/>
            <w:szCs w:val="56"/>
            <w:u w:val="none"/>
          </w:rPr>
          <w:t xml:space="preserve"> 1:29</w:t>
        </w:r>
      </w:hyperlink>
      <w:r w:rsidR="00EB2BE9">
        <w:rPr>
          <w:sz w:val="56"/>
          <w:szCs w:val="56"/>
        </w:rPr>
        <w:t xml:space="preserve"> </w:t>
      </w:r>
      <w:r w:rsidRPr="008361DE">
        <w:rPr>
          <w:sz w:val="56"/>
          <w:szCs w:val="56"/>
        </w:rPr>
        <w:t xml:space="preserve">For to you it has been granted for Christ’s sake, not only to </w:t>
      </w:r>
      <w:r w:rsidRPr="008361DE">
        <w:rPr>
          <w:sz w:val="56"/>
          <w:szCs w:val="56"/>
        </w:rPr>
        <w:lastRenderedPageBreak/>
        <w:t>believe in Him, but also to suffer on His behalf,</w:t>
      </w:r>
    </w:p>
    <w:p w14:paraId="508A7342" w14:textId="7BD7B767" w:rsidR="008361DE" w:rsidRPr="00EB2BE9" w:rsidRDefault="008361DE" w:rsidP="008361DE">
      <w:pPr>
        <w:rPr>
          <w:b/>
          <w:bCs/>
          <w:sz w:val="56"/>
          <w:szCs w:val="56"/>
        </w:rPr>
      </w:pPr>
      <w:hyperlink r:id="rId13" w:history="1">
        <w:proofErr w:type="spellStart"/>
        <w:r w:rsidRPr="00EB2BE9">
          <w:rPr>
            <w:rStyle w:val="Hyperlink"/>
            <w:color w:val="000000" w:themeColor="text1"/>
            <w:sz w:val="56"/>
            <w:szCs w:val="56"/>
            <w:u w:val="none"/>
          </w:rPr>
          <w:t>Phl</w:t>
        </w:r>
        <w:proofErr w:type="spellEnd"/>
        <w:r w:rsidRPr="00EB2BE9">
          <w:rPr>
            <w:rStyle w:val="Hyperlink"/>
            <w:color w:val="000000" w:themeColor="text1"/>
            <w:sz w:val="56"/>
            <w:szCs w:val="56"/>
            <w:u w:val="none"/>
          </w:rPr>
          <w:t xml:space="preserve"> 1:30</w:t>
        </w:r>
      </w:hyperlink>
      <w:r w:rsidR="00EB2BE9">
        <w:rPr>
          <w:sz w:val="56"/>
          <w:szCs w:val="56"/>
        </w:rPr>
        <w:t xml:space="preserve"> </w:t>
      </w:r>
      <w:r w:rsidRPr="008361DE">
        <w:rPr>
          <w:sz w:val="56"/>
          <w:szCs w:val="56"/>
        </w:rPr>
        <w:t>experiencing the</w:t>
      </w:r>
      <w:r w:rsidR="00EB2BE9">
        <w:rPr>
          <w:sz w:val="56"/>
          <w:szCs w:val="56"/>
        </w:rPr>
        <w:t xml:space="preserve"> same conflict</w:t>
      </w:r>
      <w:r w:rsidRPr="008361DE">
        <w:rPr>
          <w:sz w:val="56"/>
          <w:szCs w:val="56"/>
        </w:rPr>
        <w:t xml:space="preserve"> which you saw in me, and now hear </w:t>
      </w:r>
      <w:r w:rsidRPr="008361DE">
        <w:rPr>
          <w:i/>
          <w:iCs/>
          <w:sz w:val="56"/>
          <w:szCs w:val="56"/>
        </w:rPr>
        <w:t>to be</w:t>
      </w:r>
      <w:r w:rsidRPr="008361DE">
        <w:rPr>
          <w:sz w:val="56"/>
          <w:szCs w:val="56"/>
        </w:rPr>
        <w:t> in me.</w:t>
      </w:r>
    </w:p>
    <w:p w14:paraId="5C04A044" w14:textId="676CD949" w:rsidR="008361DE" w:rsidRDefault="002C5F86">
      <w:pPr>
        <w:rPr>
          <w:sz w:val="56"/>
          <w:szCs w:val="56"/>
        </w:rPr>
      </w:pPr>
      <w:r>
        <w:rPr>
          <w:sz w:val="56"/>
          <w:szCs w:val="56"/>
        </w:rPr>
        <w:t>/</w:t>
      </w:r>
      <w:r w:rsidRPr="002C5F86">
        <w:rPr>
          <w:sz w:val="56"/>
          <w:szCs w:val="56"/>
        </w:rPr>
        <w:t>The Greek word for </w:t>
      </w:r>
      <w:r w:rsidRPr="002C5F86">
        <w:rPr>
          <w:b/>
          <w:bCs/>
          <w:i/>
          <w:iCs/>
          <w:sz w:val="56"/>
          <w:szCs w:val="56"/>
          <w:u w:val="single"/>
        </w:rPr>
        <w:t>suffer</w:t>
      </w:r>
      <w:r w:rsidRPr="002C5F86">
        <w:rPr>
          <w:sz w:val="56"/>
          <w:szCs w:val="56"/>
        </w:rPr>
        <w:t> </w:t>
      </w:r>
      <w:r>
        <w:rPr>
          <w:sz w:val="56"/>
          <w:szCs w:val="56"/>
        </w:rPr>
        <w:t xml:space="preserve">used in this case, </w:t>
      </w:r>
      <w:r w:rsidRPr="002C5F86">
        <w:rPr>
          <w:sz w:val="56"/>
          <w:szCs w:val="56"/>
        </w:rPr>
        <w:t>is </w:t>
      </w:r>
      <w:proofErr w:type="spellStart"/>
      <w:r w:rsidRPr="002C5F86">
        <w:rPr>
          <w:i/>
          <w:iCs/>
          <w:sz w:val="56"/>
          <w:szCs w:val="56"/>
          <w:u w:val="single"/>
        </w:rPr>
        <w:t>pasko</w:t>
      </w:r>
      <w:proofErr w:type="spellEnd"/>
      <w:r w:rsidRPr="002C5F86">
        <w:rPr>
          <w:sz w:val="56"/>
          <w:szCs w:val="56"/>
        </w:rPr>
        <w:t xml:space="preserve">. This word is used primarily in the sense of persecution. </w:t>
      </w:r>
      <w:r>
        <w:rPr>
          <w:sz w:val="56"/>
          <w:szCs w:val="56"/>
        </w:rPr>
        <w:t>I</w:t>
      </w:r>
      <w:r w:rsidRPr="002C5F86">
        <w:rPr>
          <w:sz w:val="56"/>
          <w:szCs w:val="56"/>
        </w:rPr>
        <w:t>t is also used of physical sufferings not related to persecution (</w:t>
      </w:r>
      <w:hyperlink r:id="rId14" w:history="1">
        <w:r w:rsidRPr="002C5F86">
          <w:rPr>
            <w:rStyle w:val="Hyperlink"/>
            <w:color w:val="000000" w:themeColor="text1"/>
            <w:sz w:val="56"/>
            <w:szCs w:val="56"/>
            <w:u w:val="none"/>
          </w:rPr>
          <w:t>Acts 28:5</w:t>
        </w:r>
      </w:hyperlink>
      <w:r w:rsidRPr="002C5F86">
        <w:rPr>
          <w:sz w:val="56"/>
          <w:szCs w:val="56"/>
        </w:rPr>
        <w:t>,</w:t>
      </w:r>
      <w:r>
        <w:rPr>
          <w:sz w:val="56"/>
          <w:szCs w:val="56"/>
        </w:rPr>
        <w:t xml:space="preserve"> </w:t>
      </w:r>
      <w:hyperlink r:id="rId15" w:history="1">
        <w:r w:rsidRPr="002C5F86">
          <w:rPr>
            <w:rStyle w:val="Hyperlink"/>
            <w:color w:val="000000" w:themeColor="text1"/>
            <w:sz w:val="56"/>
            <w:szCs w:val="56"/>
            <w:u w:val="none"/>
          </w:rPr>
          <w:t>Mat</w:t>
        </w:r>
        <w:r w:rsidRPr="002C5F86">
          <w:rPr>
            <w:rStyle w:val="Hyperlink"/>
            <w:color w:val="000000" w:themeColor="text1"/>
            <w:sz w:val="56"/>
            <w:szCs w:val="56"/>
            <w:u w:val="none"/>
          </w:rPr>
          <w:t xml:space="preserve"> </w:t>
        </w:r>
        <w:r w:rsidRPr="002C5F86">
          <w:rPr>
            <w:rStyle w:val="Hyperlink"/>
            <w:color w:val="000000" w:themeColor="text1"/>
            <w:sz w:val="56"/>
            <w:szCs w:val="56"/>
            <w:u w:val="none"/>
          </w:rPr>
          <w:t>17:15</w:t>
        </w:r>
      </w:hyperlink>
      <w:r w:rsidRPr="002C5F86">
        <w:rPr>
          <w:sz w:val="56"/>
          <w:szCs w:val="56"/>
        </w:rPr>
        <w:t>), of suffering under temptation (</w:t>
      </w:r>
      <w:hyperlink r:id="rId16" w:history="1">
        <w:r w:rsidRPr="002C5F86">
          <w:rPr>
            <w:rStyle w:val="Hyperlink"/>
            <w:color w:val="000000" w:themeColor="text1"/>
            <w:sz w:val="56"/>
            <w:szCs w:val="56"/>
            <w:u w:val="none"/>
          </w:rPr>
          <w:t>Heb</w:t>
        </w:r>
        <w:r w:rsidRPr="002C5F86">
          <w:rPr>
            <w:rStyle w:val="Hyperlink"/>
            <w:color w:val="000000" w:themeColor="text1"/>
            <w:sz w:val="56"/>
            <w:szCs w:val="56"/>
            <w:u w:val="none"/>
          </w:rPr>
          <w:t xml:space="preserve"> </w:t>
        </w:r>
        <w:r w:rsidRPr="002C5F86">
          <w:rPr>
            <w:rStyle w:val="Hyperlink"/>
            <w:color w:val="000000" w:themeColor="text1"/>
            <w:sz w:val="56"/>
            <w:szCs w:val="56"/>
            <w:u w:val="none"/>
          </w:rPr>
          <w:t>2:18</w:t>
        </w:r>
      </w:hyperlink>
      <w:r w:rsidRPr="002C5F86">
        <w:rPr>
          <w:sz w:val="56"/>
          <w:szCs w:val="56"/>
        </w:rPr>
        <w:t>) and hardships in a general sense (</w:t>
      </w:r>
      <w:hyperlink r:id="rId17" w:history="1">
        <w:r w:rsidRPr="002C5F86">
          <w:rPr>
            <w:rStyle w:val="Hyperlink"/>
            <w:color w:val="000000" w:themeColor="text1"/>
            <w:sz w:val="56"/>
            <w:szCs w:val="56"/>
            <w:u w:val="none"/>
          </w:rPr>
          <w:t>1Cor</w:t>
        </w:r>
        <w:r w:rsidRPr="002C5F86">
          <w:rPr>
            <w:rStyle w:val="Hyperlink"/>
            <w:color w:val="000000" w:themeColor="text1"/>
            <w:sz w:val="56"/>
            <w:szCs w:val="56"/>
            <w:u w:val="none"/>
          </w:rPr>
          <w:t xml:space="preserve"> </w:t>
        </w:r>
        <w:r w:rsidRPr="002C5F86">
          <w:rPr>
            <w:rStyle w:val="Hyperlink"/>
            <w:color w:val="000000" w:themeColor="text1"/>
            <w:sz w:val="56"/>
            <w:szCs w:val="56"/>
            <w:u w:val="none"/>
          </w:rPr>
          <w:t>12:26</w:t>
        </w:r>
      </w:hyperlink>
      <w:r w:rsidRPr="002C5F86">
        <w:rPr>
          <w:sz w:val="56"/>
          <w:szCs w:val="56"/>
        </w:rPr>
        <w:t>,</w:t>
      </w:r>
      <w:r>
        <w:rPr>
          <w:sz w:val="56"/>
          <w:szCs w:val="56"/>
        </w:rPr>
        <w:t xml:space="preserve"> </w:t>
      </w:r>
      <w:hyperlink r:id="rId18" w:history="1">
        <w:r w:rsidRPr="002C5F86">
          <w:rPr>
            <w:rStyle w:val="Hyperlink"/>
            <w:color w:val="000000" w:themeColor="text1"/>
            <w:sz w:val="56"/>
            <w:szCs w:val="56"/>
            <w:u w:val="none"/>
          </w:rPr>
          <w:t>Gal</w:t>
        </w:r>
        <w:r w:rsidRPr="002C5F86">
          <w:rPr>
            <w:rStyle w:val="Hyperlink"/>
            <w:color w:val="000000" w:themeColor="text1"/>
            <w:sz w:val="56"/>
            <w:szCs w:val="56"/>
            <w:u w:val="none"/>
          </w:rPr>
          <w:t xml:space="preserve"> </w:t>
        </w:r>
        <w:r w:rsidRPr="002C5F86">
          <w:rPr>
            <w:rStyle w:val="Hyperlink"/>
            <w:color w:val="000000" w:themeColor="text1"/>
            <w:sz w:val="56"/>
            <w:szCs w:val="56"/>
            <w:u w:val="none"/>
          </w:rPr>
          <w:t>3:4</w:t>
        </w:r>
      </w:hyperlink>
      <w:r w:rsidRPr="002C5F86">
        <w:rPr>
          <w:sz w:val="56"/>
          <w:szCs w:val="56"/>
        </w:rPr>
        <w:t>).</w:t>
      </w:r>
      <w:r>
        <w:rPr>
          <w:sz w:val="56"/>
          <w:szCs w:val="56"/>
        </w:rPr>
        <w:t xml:space="preserve"> We have to be aware that as we grow we can reflect the lives of the apostles and early church leaders. We must not allow that to </w:t>
      </w:r>
      <w:r>
        <w:rPr>
          <w:sz w:val="56"/>
          <w:szCs w:val="56"/>
        </w:rPr>
        <w:lastRenderedPageBreak/>
        <w:t xml:space="preserve">distract us and change our steadfast course.\ </w:t>
      </w:r>
    </w:p>
    <w:p w14:paraId="76D00B44" w14:textId="7E9C4A52" w:rsidR="002C5F86" w:rsidRDefault="002C5F86">
      <w:pPr>
        <w:rPr>
          <w:sz w:val="56"/>
          <w:szCs w:val="56"/>
        </w:rPr>
      </w:pPr>
      <w:r>
        <w:rPr>
          <w:sz w:val="56"/>
          <w:szCs w:val="56"/>
        </w:rPr>
        <w:t>How you look at death or suffering speaks volumes to how deep your faith runs and where your hope lies.</w:t>
      </w:r>
    </w:p>
    <w:p w14:paraId="3223C88A" w14:textId="1EB0AFBD" w:rsidR="002C5F86" w:rsidRDefault="002C5F86">
      <w:pPr>
        <w:rPr>
          <w:sz w:val="56"/>
          <w:szCs w:val="56"/>
        </w:rPr>
      </w:pPr>
      <w:r>
        <w:rPr>
          <w:sz w:val="56"/>
          <w:szCs w:val="56"/>
        </w:rPr>
        <w:t>What we should all want is to be stronger over time. More and more capable to handle adversity and fully understand difficult doctrines, like death.</w:t>
      </w:r>
    </w:p>
    <w:p w14:paraId="2CE32D34" w14:textId="77777777" w:rsidR="002C5F86" w:rsidRDefault="002C5F86">
      <w:pPr>
        <w:rPr>
          <w:sz w:val="56"/>
          <w:szCs w:val="56"/>
        </w:rPr>
      </w:pPr>
    </w:p>
    <w:p w14:paraId="1EE08780" w14:textId="142A2AF8" w:rsidR="00167B07" w:rsidRDefault="00167B07">
      <w:pPr>
        <w:rPr>
          <w:sz w:val="56"/>
          <w:szCs w:val="56"/>
        </w:rPr>
      </w:pPr>
      <w:r>
        <w:rPr>
          <w:sz w:val="56"/>
          <w:szCs w:val="56"/>
        </w:rPr>
        <w:t>The question comes down to what do you truly believe?</w:t>
      </w:r>
    </w:p>
    <w:p w14:paraId="5FF2E8A8" w14:textId="11030942" w:rsidR="00386E8E" w:rsidRPr="00167B07" w:rsidRDefault="002C5F86" w:rsidP="00386E8E">
      <w:pPr>
        <w:rPr>
          <w:b/>
          <w:bCs/>
          <w:sz w:val="56"/>
          <w:szCs w:val="56"/>
          <w:u w:val="single"/>
        </w:rPr>
      </w:pPr>
      <w:r>
        <w:rPr>
          <w:sz w:val="56"/>
          <w:szCs w:val="56"/>
        </w:rPr>
        <w:t>/</w:t>
      </w:r>
      <w:proofErr w:type="spellStart"/>
      <w:r w:rsidR="00386E8E">
        <w:rPr>
          <w:sz w:val="56"/>
          <w:szCs w:val="56"/>
        </w:rPr>
        <w:t>Jhn</w:t>
      </w:r>
      <w:proofErr w:type="spellEnd"/>
      <w:r w:rsidR="00386E8E">
        <w:rPr>
          <w:sz w:val="56"/>
          <w:szCs w:val="56"/>
        </w:rPr>
        <w:t xml:space="preserve"> 11:25 </w:t>
      </w:r>
      <w:r w:rsidR="00386E8E" w:rsidRPr="00386E8E">
        <w:rPr>
          <w:sz w:val="56"/>
          <w:szCs w:val="56"/>
        </w:rPr>
        <w:t xml:space="preserve">Jesus said to her, “I am the resurrection and the life; </w:t>
      </w:r>
      <w:r w:rsidR="00386E8E" w:rsidRPr="00167B07">
        <w:rPr>
          <w:b/>
          <w:bCs/>
          <w:sz w:val="56"/>
          <w:szCs w:val="56"/>
          <w:u w:val="single"/>
        </w:rPr>
        <w:t>the one who believes in Me will live, even if he dies</w:t>
      </w:r>
      <w:r w:rsidR="00386E8E" w:rsidRPr="00386E8E">
        <w:rPr>
          <w:sz w:val="56"/>
          <w:szCs w:val="56"/>
        </w:rPr>
        <w:t>,</w:t>
      </w:r>
      <w:r w:rsidR="00386E8E">
        <w:rPr>
          <w:sz w:val="56"/>
          <w:szCs w:val="56"/>
        </w:rPr>
        <w:t xml:space="preserve"> </w:t>
      </w:r>
      <w:r w:rsidR="00386E8E">
        <w:rPr>
          <w:sz w:val="56"/>
          <w:szCs w:val="56"/>
        </w:rPr>
        <w:lastRenderedPageBreak/>
        <w:t xml:space="preserve">26 </w:t>
      </w:r>
      <w:r w:rsidR="00386E8E" w:rsidRPr="00386E8E">
        <w:rPr>
          <w:sz w:val="56"/>
          <w:szCs w:val="56"/>
        </w:rPr>
        <w:t xml:space="preserve">and </w:t>
      </w:r>
      <w:r w:rsidR="00386E8E" w:rsidRPr="00167B07">
        <w:rPr>
          <w:b/>
          <w:bCs/>
          <w:sz w:val="56"/>
          <w:szCs w:val="56"/>
          <w:u w:val="single"/>
        </w:rPr>
        <w:t>everyone who lives and</w:t>
      </w:r>
      <w:r w:rsidRPr="00167B07">
        <w:rPr>
          <w:b/>
          <w:bCs/>
          <w:sz w:val="56"/>
          <w:szCs w:val="56"/>
          <w:u w:val="single"/>
        </w:rPr>
        <w:t xml:space="preserve"> believes</w:t>
      </w:r>
      <w:r w:rsidR="00386E8E" w:rsidRPr="00167B07">
        <w:rPr>
          <w:b/>
          <w:bCs/>
          <w:sz w:val="56"/>
          <w:szCs w:val="56"/>
          <w:u w:val="single"/>
        </w:rPr>
        <w:t xml:space="preserve"> in Me will never die. Do you</w:t>
      </w:r>
      <w:r w:rsidRPr="00167B07">
        <w:rPr>
          <w:b/>
          <w:bCs/>
          <w:sz w:val="56"/>
          <w:szCs w:val="56"/>
          <w:u w:val="single"/>
        </w:rPr>
        <w:t xml:space="preserve"> believe</w:t>
      </w:r>
      <w:r w:rsidR="00386E8E" w:rsidRPr="00167B07">
        <w:rPr>
          <w:b/>
          <w:bCs/>
          <w:sz w:val="56"/>
          <w:szCs w:val="56"/>
          <w:u w:val="single"/>
        </w:rPr>
        <w:t xml:space="preserve"> this</w:t>
      </w:r>
      <w:proofErr w:type="gramStart"/>
      <w:r w:rsidR="00386E8E" w:rsidRPr="00167B07">
        <w:rPr>
          <w:b/>
          <w:bCs/>
          <w:sz w:val="56"/>
          <w:szCs w:val="56"/>
          <w:u w:val="single"/>
        </w:rPr>
        <w:t>?”</w:t>
      </w:r>
      <w:r w:rsidR="00167B07">
        <w:rPr>
          <w:b/>
          <w:bCs/>
          <w:sz w:val="56"/>
          <w:szCs w:val="56"/>
          <w:u w:val="single"/>
        </w:rPr>
        <w:t>\</w:t>
      </w:r>
      <w:proofErr w:type="gramEnd"/>
    </w:p>
    <w:p w14:paraId="212811F8" w14:textId="03B598EC" w:rsidR="00386E8E" w:rsidRDefault="00302FE5">
      <w:pPr>
        <w:rPr>
          <w:sz w:val="56"/>
          <w:szCs w:val="56"/>
        </w:rPr>
      </w:pPr>
      <w:r>
        <w:rPr>
          <w:sz w:val="56"/>
          <w:szCs w:val="56"/>
        </w:rPr>
        <w:t xml:space="preserve">The bible is very clear on who is control over life and death and how the Bel is given eternal life. </w:t>
      </w:r>
    </w:p>
    <w:p w14:paraId="7DD83113" w14:textId="77777777" w:rsidR="00302FE5" w:rsidRDefault="00302FE5">
      <w:pPr>
        <w:rPr>
          <w:sz w:val="56"/>
          <w:szCs w:val="56"/>
        </w:rPr>
      </w:pPr>
    </w:p>
    <w:p w14:paraId="76A9B325" w14:textId="30BF2F75" w:rsidR="00386E8E" w:rsidRDefault="00167B07" w:rsidP="00386E8E">
      <w:pPr>
        <w:rPr>
          <w:sz w:val="56"/>
          <w:szCs w:val="56"/>
        </w:rPr>
      </w:pPr>
      <w:r>
        <w:rPr>
          <w:sz w:val="56"/>
          <w:szCs w:val="56"/>
        </w:rPr>
        <w:t>/</w:t>
      </w:r>
      <w:proofErr w:type="spellStart"/>
      <w:r w:rsidR="00386E8E">
        <w:rPr>
          <w:sz w:val="56"/>
          <w:szCs w:val="56"/>
        </w:rPr>
        <w:t>Psa</w:t>
      </w:r>
      <w:proofErr w:type="spellEnd"/>
      <w:r w:rsidR="00386E8E">
        <w:rPr>
          <w:sz w:val="56"/>
          <w:szCs w:val="56"/>
        </w:rPr>
        <w:t xml:space="preserve"> 23:4 </w:t>
      </w:r>
      <w:r w:rsidR="00386E8E" w:rsidRPr="00386E8E">
        <w:rPr>
          <w:sz w:val="56"/>
          <w:szCs w:val="56"/>
        </w:rPr>
        <w:t>Even though </w:t>
      </w:r>
      <w:r w:rsidR="00386E8E" w:rsidRPr="00167B07">
        <w:rPr>
          <w:b/>
          <w:bCs/>
          <w:sz w:val="56"/>
          <w:szCs w:val="56"/>
          <w:u w:val="single"/>
        </w:rPr>
        <w:t>I walk through the valley of the shadow of death,</w:t>
      </w:r>
      <w:r w:rsidR="00386E8E" w:rsidRPr="00167B07">
        <w:rPr>
          <w:b/>
          <w:bCs/>
          <w:sz w:val="56"/>
          <w:szCs w:val="56"/>
          <w:u w:val="single"/>
        </w:rPr>
        <w:t xml:space="preserve"> </w:t>
      </w:r>
      <w:r w:rsidR="00386E8E" w:rsidRPr="00167B07">
        <w:rPr>
          <w:b/>
          <w:bCs/>
          <w:sz w:val="56"/>
          <w:szCs w:val="56"/>
          <w:u w:val="single"/>
        </w:rPr>
        <w:t>I</w:t>
      </w:r>
      <w:r w:rsidR="00386E8E" w:rsidRPr="00167B07">
        <w:rPr>
          <w:b/>
          <w:bCs/>
          <w:sz w:val="56"/>
          <w:szCs w:val="56"/>
          <w:u w:val="single"/>
        </w:rPr>
        <w:t xml:space="preserve"> </w:t>
      </w:r>
      <w:r w:rsidR="00386E8E" w:rsidRPr="00167B07">
        <w:rPr>
          <w:b/>
          <w:bCs/>
          <w:sz w:val="56"/>
          <w:szCs w:val="56"/>
          <w:u w:val="single"/>
        </w:rPr>
        <w:t>fear no evil, for You are with me</w:t>
      </w:r>
      <w:r w:rsidR="00386E8E" w:rsidRPr="00386E8E">
        <w:rPr>
          <w:sz w:val="56"/>
          <w:szCs w:val="56"/>
        </w:rPr>
        <w:t>;</w:t>
      </w:r>
      <w:r w:rsidR="00386E8E">
        <w:rPr>
          <w:sz w:val="56"/>
          <w:szCs w:val="56"/>
        </w:rPr>
        <w:t xml:space="preserve"> </w:t>
      </w:r>
      <w:r w:rsidR="00386E8E" w:rsidRPr="00386E8E">
        <w:rPr>
          <w:sz w:val="56"/>
          <w:szCs w:val="56"/>
        </w:rPr>
        <w:t xml:space="preserve">Your </w:t>
      </w:r>
      <w:r w:rsidR="00386E8E" w:rsidRPr="00167B07">
        <w:rPr>
          <w:b/>
          <w:bCs/>
          <w:sz w:val="56"/>
          <w:szCs w:val="56"/>
          <w:u w:val="single"/>
        </w:rPr>
        <w:t>rod and Your staff, they comfort me</w:t>
      </w:r>
      <w:r w:rsidR="00386E8E" w:rsidRPr="00386E8E">
        <w:rPr>
          <w:sz w:val="56"/>
          <w:szCs w:val="56"/>
        </w:rPr>
        <w:t>.</w:t>
      </w:r>
    </w:p>
    <w:p w14:paraId="376B070E" w14:textId="77777777" w:rsidR="00386E8E" w:rsidRDefault="00386E8E" w:rsidP="00386E8E">
      <w:pPr>
        <w:rPr>
          <w:sz w:val="56"/>
          <w:szCs w:val="56"/>
        </w:rPr>
      </w:pPr>
    </w:p>
    <w:p w14:paraId="7070D153" w14:textId="7D9CEAB0" w:rsidR="00167B07" w:rsidRDefault="00167B07" w:rsidP="00386E8E">
      <w:pPr>
        <w:rPr>
          <w:sz w:val="56"/>
          <w:szCs w:val="56"/>
        </w:rPr>
      </w:pPr>
      <w:r>
        <w:rPr>
          <w:sz w:val="56"/>
          <w:szCs w:val="56"/>
        </w:rPr>
        <w:t xml:space="preserve">The rod and staff are how we are guided and sometimes, even disciplined, by the filling power of the HS and the WORD.\ </w:t>
      </w:r>
    </w:p>
    <w:p w14:paraId="5FE08D76" w14:textId="434531DB" w:rsidR="00167B07" w:rsidRDefault="00167B07" w:rsidP="00386E8E">
      <w:pPr>
        <w:rPr>
          <w:sz w:val="56"/>
          <w:szCs w:val="56"/>
        </w:rPr>
      </w:pPr>
      <w:r>
        <w:rPr>
          <w:sz w:val="56"/>
          <w:szCs w:val="56"/>
        </w:rPr>
        <w:lastRenderedPageBreak/>
        <w:t>That is how you achieve this outlook concerning physical death.</w:t>
      </w:r>
    </w:p>
    <w:p w14:paraId="685CC5DD" w14:textId="029EBA32" w:rsidR="00ED07C6" w:rsidRDefault="00ED07C6" w:rsidP="00386E8E">
      <w:pPr>
        <w:rPr>
          <w:sz w:val="56"/>
          <w:szCs w:val="56"/>
        </w:rPr>
      </w:pPr>
      <w:r>
        <w:rPr>
          <w:sz w:val="56"/>
          <w:szCs w:val="56"/>
        </w:rPr>
        <w:t>It is a shadow valley we walk through in a moment of time. Walk with HIM by the way!</w:t>
      </w:r>
    </w:p>
    <w:p w14:paraId="75937229" w14:textId="77777777" w:rsidR="00ED07C6" w:rsidRDefault="00167B07" w:rsidP="00386E8E">
      <w:pPr>
        <w:rPr>
          <w:sz w:val="56"/>
          <w:szCs w:val="56"/>
        </w:rPr>
      </w:pPr>
      <w:r>
        <w:rPr>
          <w:sz w:val="56"/>
          <w:szCs w:val="56"/>
        </w:rPr>
        <w:t xml:space="preserve">There has to be accountability inside the word and time spent in it, filled by God the HS. </w:t>
      </w:r>
    </w:p>
    <w:p w14:paraId="36DDBB01" w14:textId="1E59C97D" w:rsidR="00167B07" w:rsidRDefault="00167B07" w:rsidP="00386E8E">
      <w:pPr>
        <w:rPr>
          <w:sz w:val="56"/>
          <w:szCs w:val="56"/>
        </w:rPr>
      </w:pPr>
      <w:r>
        <w:rPr>
          <w:sz w:val="56"/>
          <w:szCs w:val="56"/>
        </w:rPr>
        <w:t>That is what will give you calm assurance and not allow you to spiral into an emotional roller-coaster when difficulties like death arise.</w:t>
      </w:r>
    </w:p>
    <w:p w14:paraId="5021E8E6" w14:textId="23580114" w:rsidR="00386E8E" w:rsidRPr="00386E8E" w:rsidRDefault="00167B07" w:rsidP="00386E8E">
      <w:pPr>
        <w:rPr>
          <w:sz w:val="56"/>
          <w:szCs w:val="56"/>
        </w:rPr>
      </w:pPr>
      <w:r>
        <w:rPr>
          <w:sz w:val="56"/>
          <w:szCs w:val="56"/>
        </w:rPr>
        <w:t>/</w:t>
      </w:r>
      <w:r w:rsidR="00386E8E">
        <w:rPr>
          <w:sz w:val="56"/>
          <w:szCs w:val="56"/>
        </w:rPr>
        <w:t xml:space="preserve">Rom 14:8 </w:t>
      </w:r>
      <w:r w:rsidR="00386E8E" w:rsidRPr="00386E8E">
        <w:rPr>
          <w:sz w:val="56"/>
          <w:szCs w:val="56"/>
        </w:rPr>
        <w:t xml:space="preserve">for </w:t>
      </w:r>
      <w:r w:rsidR="00386E8E" w:rsidRPr="00167B07">
        <w:rPr>
          <w:b/>
          <w:bCs/>
          <w:sz w:val="56"/>
          <w:szCs w:val="56"/>
          <w:u w:val="single"/>
        </w:rPr>
        <w:t>if we live, we live for the Lord, or if we die, we die for the Lord</w:t>
      </w:r>
      <w:r w:rsidR="00386E8E" w:rsidRPr="00386E8E">
        <w:rPr>
          <w:sz w:val="56"/>
          <w:szCs w:val="56"/>
        </w:rPr>
        <w:t xml:space="preserve">; </w:t>
      </w:r>
      <w:proofErr w:type="gramStart"/>
      <w:r w:rsidR="00386E8E" w:rsidRPr="00386E8E">
        <w:rPr>
          <w:sz w:val="56"/>
          <w:szCs w:val="56"/>
        </w:rPr>
        <w:t>therefore</w:t>
      </w:r>
      <w:proofErr w:type="gramEnd"/>
      <w:r w:rsidR="00386E8E" w:rsidRPr="00386E8E">
        <w:rPr>
          <w:sz w:val="56"/>
          <w:szCs w:val="56"/>
        </w:rPr>
        <w:t> </w:t>
      </w:r>
      <w:r w:rsidR="00386E8E" w:rsidRPr="00167B07">
        <w:rPr>
          <w:b/>
          <w:bCs/>
          <w:sz w:val="56"/>
          <w:szCs w:val="56"/>
          <w:u w:val="single"/>
        </w:rPr>
        <w:t xml:space="preserve">whether we live or die, we are </w:t>
      </w:r>
      <w:r w:rsidR="00386E8E" w:rsidRPr="00167B07">
        <w:rPr>
          <w:b/>
          <w:bCs/>
          <w:sz w:val="56"/>
          <w:szCs w:val="56"/>
          <w:u w:val="single"/>
        </w:rPr>
        <w:lastRenderedPageBreak/>
        <w:t>the Lord’s</w:t>
      </w:r>
      <w:r w:rsidR="00386E8E" w:rsidRPr="00386E8E">
        <w:rPr>
          <w:sz w:val="56"/>
          <w:szCs w:val="56"/>
        </w:rPr>
        <w:t>.</w:t>
      </w:r>
      <w:r>
        <w:rPr>
          <w:sz w:val="56"/>
          <w:szCs w:val="56"/>
        </w:rPr>
        <w:t xml:space="preserve"> 9 </w:t>
      </w:r>
      <w:r w:rsidR="00386E8E" w:rsidRPr="00386E8E">
        <w:rPr>
          <w:sz w:val="56"/>
          <w:szCs w:val="56"/>
        </w:rPr>
        <w:t>For to</w:t>
      </w:r>
      <w:r>
        <w:rPr>
          <w:sz w:val="56"/>
          <w:szCs w:val="56"/>
        </w:rPr>
        <w:t xml:space="preserve"> this </w:t>
      </w:r>
      <w:r w:rsidRPr="00167B07">
        <w:rPr>
          <w:i/>
          <w:iCs/>
          <w:sz w:val="56"/>
          <w:szCs w:val="56"/>
        </w:rPr>
        <w:t>end</w:t>
      </w:r>
      <w:r>
        <w:rPr>
          <w:sz w:val="56"/>
          <w:szCs w:val="56"/>
        </w:rPr>
        <w:t xml:space="preserve"> </w:t>
      </w:r>
      <w:r w:rsidRPr="00167B07">
        <w:rPr>
          <w:b/>
          <w:bCs/>
          <w:sz w:val="56"/>
          <w:szCs w:val="56"/>
          <w:u w:val="single"/>
        </w:rPr>
        <w:t>Christ died</w:t>
      </w:r>
      <w:r w:rsidR="00386E8E" w:rsidRPr="00167B07">
        <w:rPr>
          <w:b/>
          <w:bCs/>
          <w:sz w:val="56"/>
          <w:szCs w:val="56"/>
          <w:u w:val="single"/>
        </w:rPr>
        <w:t xml:space="preserve"> and lived </w:t>
      </w:r>
      <w:r w:rsidR="00386E8E" w:rsidRPr="00167B07">
        <w:rPr>
          <w:b/>
          <w:bCs/>
          <w:i/>
          <w:iCs/>
          <w:sz w:val="56"/>
          <w:szCs w:val="56"/>
          <w:u w:val="single"/>
        </w:rPr>
        <w:t>again</w:t>
      </w:r>
      <w:r w:rsidR="00386E8E" w:rsidRPr="00386E8E">
        <w:rPr>
          <w:i/>
          <w:iCs/>
          <w:sz w:val="56"/>
          <w:szCs w:val="56"/>
        </w:rPr>
        <w:t>,</w:t>
      </w:r>
      <w:r w:rsidR="00386E8E" w:rsidRPr="00386E8E">
        <w:rPr>
          <w:sz w:val="56"/>
          <w:szCs w:val="56"/>
        </w:rPr>
        <w:t> that He might</w:t>
      </w:r>
      <w:r>
        <w:rPr>
          <w:sz w:val="56"/>
          <w:szCs w:val="56"/>
        </w:rPr>
        <w:t xml:space="preserve"> be Lord</w:t>
      </w:r>
      <w:r w:rsidR="00386E8E" w:rsidRPr="00386E8E">
        <w:rPr>
          <w:sz w:val="56"/>
          <w:szCs w:val="56"/>
        </w:rPr>
        <w:t xml:space="preserve"> </w:t>
      </w:r>
      <w:r w:rsidR="00386E8E" w:rsidRPr="00167B07">
        <w:rPr>
          <w:b/>
          <w:bCs/>
          <w:sz w:val="56"/>
          <w:szCs w:val="56"/>
          <w:u w:val="single"/>
        </w:rPr>
        <w:t>both of the dead and of the living.</w:t>
      </w:r>
      <w:r>
        <w:rPr>
          <w:sz w:val="56"/>
          <w:szCs w:val="56"/>
        </w:rPr>
        <w:t>\</w:t>
      </w:r>
    </w:p>
    <w:p w14:paraId="691C6EFD" w14:textId="2CAFFC3B" w:rsidR="00386E8E" w:rsidRDefault="00ED07C6" w:rsidP="00386E8E">
      <w:pPr>
        <w:rPr>
          <w:sz w:val="56"/>
          <w:szCs w:val="56"/>
        </w:rPr>
      </w:pPr>
      <w:r>
        <w:rPr>
          <w:sz w:val="56"/>
          <w:szCs w:val="56"/>
        </w:rPr>
        <w:t xml:space="preserve">Again, what is your viewpoint human or doctrinal? </w:t>
      </w:r>
    </w:p>
    <w:p w14:paraId="26C1B269" w14:textId="77777777" w:rsidR="00ED07C6" w:rsidRDefault="00ED07C6" w:rsidP="00386E8E">
      <w:pPr>
        <w:rPr>
          <w:sz w:val="56"/>
          <w:szCs w:val="56"/>
        </w:rPr>
      </w:pPr>
    </w:p>
    <w:p w14:paraId="6E54222D" w14:textId="77777777" w:rsidR="00ED07C6" w:rsidRDefault="00ED07C6" w:rsidP="00386E8E">
      <w:pPr>
        <w:rPr>
          <w:sz w:val="56"/>
          <w:szCs w:val="56"/>
        </w:rPr>
      </w:pPr>
    </w:p>
    <w:p w14:paraId="17FF7854" w14:textId="0247CF4D" w:rsidR="00386E8E" w:rsidRDefault="00167B07" w:rsidP="00386E8E">
      <w:pPr>
        <w:rPr>
          <w:sz w:val="56"/>
          <w:szCs w:val="56"/>
        </w:rPr>
      </w:pPr>
      <w:r>
        <w:rPr>
          <w:sz w:val="56"/>
          <w:szCs w:val="56"/>
        </w:rPr>
        <w:t>/</w:t>
      </w:r>
      <w:r w:rsidR="00386E8E">
        <w:rPr>
          <w:sz w:val="56"/>
          <w:szCs w:val="56"/>
        </w:rPr>
        <w:t xml:space="preserve">2Tim 2:11 </w:t>
      </w:r>
      <w:r w:rsidR="00386E8E" w:rsidRPr="00386E8E">
        <w:rPr>
          <w:sz w:val="56"/>
          <w:szCs w:val="56"/>
        </w:rPr>
        <w:t>The statement is trustworthy:</w:t>
      </w:r>
      <w:r>
        <w:rPr>
          <w:sz w:val="56"/>
          <w:szCs w:val="56"/>
        </w:rPr>
        <w:t xml:space="preserve"> </w:t>
      </w:r>
      <w:r w:rsidR="00386E8E" w:rsidRPr="00386E8E">
        <w:rPr>
          <w:sz w:val="56"/>
          <w:szCs w:val="56"/>
        </w:rPr>
        <w:t xml:space="preserve">For </w:t>
      </w:r>
      <w:r w:rsidR="00386E8E" w:rsidRPr="00167B07">
        <w:rPr>
          <w:b/>
          <w:bCs/>
          <w:sz w:val="56"/>
          <w:szCs w:val="56"/>
          <w:u w:val="single"/>
        </w:rPr>
        <w:t>if we died with Him, we will</w:t>
      </w:r>
      <w:r w:rsidRPr="00167B07">
        <w:rPr>
          <w:b/>
          <w:bCs/>
          <w:sz w:val="56"/>
          <w:szCs w:val="56"/>
          <w:u w:val="single"/>
        </w:rPr>
        <w:t xml:space="preserve"> also </w:t>
      </w:r>
      <w:r w:rsidR="00386E8E" w:rsidRPr="00167B07">
        <w:rPr>
          <w:b/>
          <w:bCs/>
          <w:sz w:val="56"/>
          <w:szCs w:val="56"/>
          <w:u w:val="single"/>
        </w:rPr>
        <w:t>live with Him</w:t>
      </w:r>
      <w:r w:rsidR="00386E8E" w:rsidRPr="00386E8E">
        <w:rPr>
          <w:sz w:val="56"/>
          <w:szCs w:val="56"/>
        </w:rPr>
        <w:t>;</w:t>
      </w:r>
    </w:p>
    <w:p w14:paraId="48B659E7" w14:textId="77777777" w:rsidR="00167B07" w:rsidRDefault="00167B07" w:rsidP="00386E8E">
      <w:pPr>
        <w:rPr>
          <w:sz w:val="56"/>
          <w:szCs w:val="56"/>
        </w:rPr>
      </w:pPr>
    </w:p>
    <w:p w14:paraId="2637D189" w14:textId="19C7CB56" w:rsidR="00167B07" w:rsidRDefault="00167B07" w:rsidP="00386E8E">
      <w:pPr>
        <w:rPr>
          <w:sz w:val="56"/>
          <w:szCs w:val="56"/>
        </w:rPr>
      </w:pPr>
      <w:r>
        <w:rPr>
          <w:sz w:val="56"/>
          <w:szCs w:val="56"/>
        </w:rPr>
        <w:t xml:space="preserve">Eternal security means you are forever IN Christ and HE in you. Your life was saved at salvation – physical death has no power over you any longer. No final </w:t>
      </w:r>
      <w:r>
        <w:rPr>
          <w:sz w:val="56"/>
          <w:szCs w:val="56"/>
        </w:rPr>
        <w:lastRenderedPageBreak/>
        <w:t xml:space="preserve">judgment and no separation from God will happen to the Believer.\  </w:t>
      </w:r>
    </w:p>
    <w:p w14:paraId="28BE708D" w14:textId="77777777" w:rsidR="00080C02" w:rsidRDefault="00080C02" w:rsidP="00386E8E">
      <w:pPr>
        <w:rPr>
          <w:sz w:val="56"/>
          <w:szCs w:val="56"/>
        </w:rPr>
      </w:pPr>
    </w:p>
    <w:p w14:paraId="07350A29" w14:textId="7A7CF119" w:rsidR="00080C02" w:rsidRDefault="00080C02" w:rsidP="00386E8E">
      <w:pPr>
        <w:rPr>
          <w:sz w:val="56"/>
          <w:szCs w:val="56"/>
        </w:rPr>
      </w:pPr>
      <w:r>
        <w:rPr>
          <w:sz w:val="56"/>
          <w:szCs w:val="56"/>
        </w:rPr>
        <w:t>God has no desire for you to walk in a life of doubt and anxiety – He wants you to take advantage of all that He has given you within your new birth. Then grow into it all…become bold and the best version of who you are IN Christ.</w:t>
      </w:r>
    </w:p>
    <w:p w14:paraId="26005918" w14:textId="03FE98A7" w:rsidR="00080C02" w:rsidRPr="00386E8E" w:rsidRDefault="00080C02" w:rsidP="00386E8E">
      <w:pPr>
        <w:rPr>
          <w:sz w:val="56"/>
          <w:szCs w:val="56"/>
        </w:rPr>
      </w:pPr>
      <w:r>
        <w:rPr>
          <w:sz w:val="56"/>
          <w:szCs w:val="56"/>
        </w:rPr>
        <w:t>You can never do that living in an emotional state.</w:t>
      </w:r>
    </w:p>
    <w:p w14:paraId="2099B63E" w14:textId="766C1BDA" w:rsidR="002C5F86" w:rsidRDefault="00080C02" w:rsidP="002C5F86">
      <w:pPr>
        <w:rPr>
          <w:sz w:val="56"/>
          <w:szCs w:val="56"/>
        </w:rPr>
      </w:pPr>
      <w:r>
        <w:rPr>
          <w:sz w:val="56"/>
          <w:szCs w:val="56"/>
        </w:rPr>
        <w:t>/</w:t>
      </w:r>
      <w:proofErr w:type="spellStart"/>
      <w:r w:rsidR="002C5F86">
        <w:rPr>
          <w:sz w:val="56"/>
          <w:szCs w:val="56"/>
        </w:rPr>
        <w:t>Jhn</w:t>
      </w:r>
      <w:proofErr w:type="spellEnd"/>
      <w:r w:rsidR="002C5F86">
        <w:rPr>
          <w:sz w:val="56"/>
          <w:szCs w:val="56"/>
        </w:rPr>
        <w:t xml:space="preserve"> 14:1 </w:t>
      </w:r>
      <w:r w:rsidR="002C5F86" w:rsidRPr="00080C02">
        <w:rPr>
          <w:b/>
          <w:bCs/>
          <w:sz w:val="56"/>
          <w:szCs w:val="56"/>
          <w:u w:val="single"/>
        </w:rPr>
        <w:t>Do not let your heart be troubled; believe in God, believe also in Me.</w:t>
      </w:r>
      <w:r>
        <w:rPr>
          <w:sz w:val="56"/>
          <w:szCs w:val="56"/>
        </w:rPr>
        <w:t xml:space="preserve"> 2 </w:t>
      </w:r>
      <w:r w:rsidR="002C5F86" w:rsidRPr="002C5F86">
        <w:rPr>
          <w:sz w:val="56"/>
          <w:szCs w:val="56"/>
        </w:rPr>
        <w:t>“In My Father’s house are</w:t>
      </w:r>
      <w:r>
        <w:rPr>
          <w:sz w:val="56"/>
          <w:szCs w:val="56"/>
        </w:rPr>
        <w:t xml:space="preserve"> many </w:t>
      </w:r>
      <w:r w:rsidR="002C5F86" w:rsidRPr="002C5F86">
        <w:rPr>
          <w:sz w:val="56"/>
          <w:szCs w:val="56"/>
        </w:rPr>
        <w:t>rooms; if </w:t>
      </w:r>
      <w:r w:rsidR="002C5F86" w:rsidRPr="002C5F86">
        <w:rPr>
          <w:i/>
          <w:iCs/>
          <w:sz w:val="56"/>
          <w:szCs w:val="56"/>
        </w:rPr>
        <w:t>that</w:t>
      </w:r>
      <w:r w:rsidR="002C5F86" w:rsidRPr="002C5F86">
        <w:rPr>
          <w:sz w:val="56"/>
          <w:szCs w:val="56"/>
        </w:rPr>
        <w:t> were not </w:t>
      </w:r>
      <w:r w:rsidR="002C5F86" w:rsidRPr="002C5F86">
        <w:rPr>
          <w:i/>
          <w:iCs/>
          <w:sz w:val="56"/>
          <w:szCs w:val="56"/>
        </w:rPr>
        <w:t>so,</w:t>
      </w:r>
      <w:r w:rsidR="002C5F86" w:rsidRPr="002C5F86">
        <w:rPr>
          <w:sz w:val="56"/>
          <w:szCs w:val="56"/>
        </w:rPr>
        <w:t xml:space="preserve"> I would have </w:t>
      </w:r>
      <w:r w:rsidR="002C5F86" w:rsidRPr="002C5F86">
        <w:rPr>
          <w:sz w:val="56"/>
          <w:szCs w:val="56"/>
        </w:rPr>
        <w:lastRenderedPageBreak/>
        <w:t>told you, because </w:t>
      </w:r>
      <w:r w:rsidR="002C5F86" w:rsidRPr="00080C02">
        <w:rPr>
          <w:b/>
          <w:bCs/>
          <w:sz w:val="56"/>
          <w:szCs w:val="56"/>
          <w:u w:val="single"/>
        </w:rPr>
        <w:t>I am going </w:t>
      </w:r>
      <w:r w:rsidR="002C5F86" w:rsidRPr="00080C02">
        <w:rPr>
          <w:b/>
          <w:bCs/>
          <w:i/>
          <w:iCs/>
          <w:sz w:val="56"/>
          <w:szCs w:val="56"/>
          <w:u w:val="single"/>
        </w:rPr>
        <w:t>there</w:t>
      </w:r>
      <w:r w:rsidR="002C5F86" w:rsidRPr="00080C02">
        <w:rPr>
          <w:b/>
          <w:bCs/>
          <w:sz w:val="56"/>
          <w:szCs w:val="56"/>
          <w:u w:val="single"/>
        </w:rPr>
        <w:t> to prepare a place for you</w:t>
      </w:r>
      <w:r w:rsidR="002C5F86" w:rsidRPr="002C5F86">
        <w:rPr>
          <w:sz w:val="56"/>
          <w:szCs w:val="56"/>
        </w:rPr>
        <w:t>.</w:t>
      </w:r>
      <w:r>
        <w:rPr>
          <w:sz w:val="56"/>
          <w:szCs w:val="56"/>
        </w:rPr>
        <w:t>\</w:t>
      </w:r>
    </w:p>
    <w:p w14:paraId="7B0CAD3C" w14:textId="54E163CA" w:rsidR="00ED07C6" w:rsidRDefault="00ED07C6" w:rsidP="002C5F86">
      <w:pPr>
        <w:rPr>
          <w:sz w:val="56"/>
          <w:szCs w:val="56"/>
        </w:rPr>
      </w:pPr>
      <w:r>
        <w:rPr>
          <w:sz w:val="56"/>
          <w:szCs w:val="56"/>
        </w:rPr>
        <w:t>This is very unique to the CA body of Christ. Because TLJC specifically says I am coming back to get you…MY bride!</w:t>
      </w:r>
    </w:p>
    <w:p w14:paraId="49057344" w14:textId="3DB8155D" w:rsidR="00ED07C6" w:rsidRPr="002C5F86" w:rsidRDefault="00ED07C6" w:rsidP="002C5F86">
      <w:pPr>
        <w:rPr>
          <w:sz w:val="56"/>
          <w:szCs w:val="56"/>
        </w:rPr>
      </w:pPr>
      <w:r>
        <w:rPr>
          <w:sz w:val="56"/>
          <w:szCs w:val="56"/>
        </w:rPr>
        <w:t>Just as the groom in the ancient world prepared a place for his new bride, then came and scooped her up from her family.</w:t>
      </w:r>
    </w:p>
    <w:p w14:paraId="761108D8" w14:textId="034AC492" w:rsidR="002C5F86" w:rsidRPr="00ED07C6" w:rsidRDefault="00ED07C6" w:rsidP="002C5F86">
      <w:pPr>
        <w:rPr>
          <w:b/>
          <w:bCs/>
          <w:sz w:val="56"/>
          <w:szCs w:val="56"/>
        </w:rPr>
      </w:pPr>
      <w:r>
        <w:rPr>
          <w:color w:val="000000" w:themeColor="text1"/>
          <w:sz w:val="56"/>
          <w:szCs w:val="56"/>
        </w:rPr>
        <w:t>/</w:t>
      </w:r>
      <w:proofErr w:type="spellStart"/>
      <w:r w:rsidR="002C5F86" w:rsidRPr="00ED07C6">
        <w:rPr>
          <w:color w:val="000000" w:themeColor="text1"/>
          <w:sz w:val="56"/>
          <w:szCs w:val="56"/>
        </w:rPr>
        <w:fldChar w:fldCharType="begin"/>
      </w:r>
      <w:r w:rsidR="002C5F86" w:rsidRPr="00ED07C6">
        <w:rPr>
          <w:color w:val="000000" w:themeColor="text1"/>
          <w:sz w:val="56"/>
          <w:szCs w:val="56"/>
        </w:rPr>
        <w:instrText>HYPERLINK "https://www.blueletterbible.org/nasb20/jhn/14/3/s_1011003"</w:instrText>
      </w:r>
      <w:r w:rsidR="002C5F86" w:rsidRPr="00ED07C6">
        <w:rPr>
          <w:color w:val="000000" w:themeColor="text1"/>
          <w:sz w:val="56"/>
          <w:szCs w:val="56"/>
        </w:rPr>
      </w:r>
      <w:r w:rsidR="002C5F86" w:rsidRPr="00ED07C6">
        <w:rPr>
          <w:color w:val="000000" w:themeColor="text1"/>
          <w:sz w:val="56"/>
          <w:szCs w:val="56"/>
        </w:rPr>
        <w:fldChar w:fldCharType="separate"/>
      </w:r>
      <w:r w:rsidR="002C5F86" w:rsidRPr="00ED07C6">
        <w:rPr>
          <w:rStyle w:val="Hyperlink"/>
          <w:color w:val="000000" w:themeColor="text1"/>
          <w:sz w:val="56"/>
          <w:szCs w:val="56"/>
          <w:u w:val="none"/>
        </w:rPr>
        <w:t>Jhn</w:t>
      </w:r>
      <w:proofErr w:type="spellEnd"/>
      <w:r w:rsidR="002C5F86" w:rsidRPr="00ED07C6">
        <w:rPr>
          <w:rStyle w:val="Hyperlink"/>
          <w:color w:val="000000" w:themeColor="text1"/>
          <w:sz w:val="56"/>
          <w:szCs w:val="56"/>
          <w:u w:val="none"/>
        </w:rPr>
        <w:t xml:space="preserve"> 14:3</w:t>
      </w:r>
      <w:r w:rsidR="002C5F86" w:rsidRPr="00ED07C6">
        <w:rPr>
          <w:color w:val="000000" w:themeColor="text1"/>
          <w:sz w:val="56"/>
          <w:szCs w:val="56"/>
        </w:rPr>
        <w:fldChar w:fldCharType="end"/>
      </w:r>
      <w:r>
        <w:rPr>
          <w:sz w:val="56"/>
          <w:szCs w:val="56"/>
        </w:rPr>
        <w:t xml:space="preserve"> </w:t>
      </w:r>
      <w:r w:rsidR="002C5F86" w:rsidRPr="002C5F86">
        <w:rPr>
          <w:sz w:val="56"/>
          <w:szCs w:val="56"/>
        </w:rPr>
        <w:t>“And if I go and prepare a place for you, I am coming again and will take you to Myself, so that where I am, </w:t>
      </w:r>
      <w:r w:rsidR="002C5F86" w:rsidRPr="002C5F86">
        <w:rPr>
          <w:i/>
          <w:iCs/>
          <w:sz w:val="56"/>
          <w:szCs w:val="56"/>
        </w:rPr>
        <w:t>there</w:t>
      </w:r>
      <w:r w:rsidR="002C5F86" w:rsidRPr="002C5F86">
        <w:rPr>
          <w:sz w:val="56"/>
          <w:szCs w:val="56"/>
        </w:rPr>
        <w:t> you also will be.</w:t>
      </w:r>
      <w:r>
        <w:rPr>
          <w:sz w:val="56"/>
          <w:szCs w:val="56"/>
        </w:rPr>
        <w:t>\</w:t>
      </w:r>
    </w:p>
    <w:p w14:paraId="3ED66F0E" w14:textId="068D3DE9" w:rsidR="00386E8E" w:rsidRPr="00386E8E" w:rsidRDefault="00386E8E" w:rsidP="00386E8E">
      <w:pPr>
        <w:rPr>
          <w:sz w:val="56"/>
          <w:szCs w:val="56"/>
        </w:rPr>
      </w:pPr>
    </w:p>
    <w:p w14:paraId="559ABB5D" w14:textId="674A7E30" w:rsidR="00386E8E" w:rsidRDefault="00386E8E">
      <w:pPr>
        <w:rPr>
          <w:sz w:val="56"/>
          <w:szCs w:val="56"/>
        </w:rPr>
      </w:pPr>
    </w:p>
    <w:sectPr w:rsidR="00386E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1DE"/>
    <w:rsid w:val="00027F5F"/>
    <w:rsid w:val="00080C02"/>
    <w:rsid w:val="0008438E"/>
    <w:rsid w:val="000C06AC"/>
    <w:rsid w:val="00167B07"/>
    <w:rsid w:val="001B313C"/>
    <w:rsid w:val="001E32E4"/>
    <w:rsid w:val="001E4303"/>
    <w:rsid w:val="002C5F86"/>
    <w:rsid w:val="00302FE5"/>
    <w:rsid w:val="00317A5B"/>
    <w:rsid w:val="00386E8E"/>
    <w:rsid w:val="003F09BB"/>
    <w:rsid w:val="006250ED"/>
    <w:rsid w:val="00625892"/>
    <w:rsid w:val="00630341"/>
    <w:rsid w:val="00726D9F"/>
    <w:rsid w:val="008361DE"/>
    <w:rsid w:val="008A003D"/>
    <w:rsid w:val="008A0B04"/>
    <w:rsid w:val="008D6C23"/>
    <w:rsid w:val="008E403A"/>
    <w:rsid w:val="009F652A"/>
    <w:rsid w:val="00A1240B"/>
    <w:rsid w:val="00BD3538"/>
    <w:rsid w:val="00D54DA2"/>
    <w:rsid w:val="00D75E53"/>
    <w:rsid w:val="00DB116A"/>
    <w:rsid w:val="00E74D54"/>
    <w:rsid w:val="00EB2BE9"/>
    <w:rsid w:val="00ED07C6"/>
    <w:rsid w:val="00F17A86"/>
    <w:rsid w:val="00F41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D9303"/>
  <w15:chartTrackingRefBased/>
  <w15:docId w15:val="{3E10C3DC-D25F-4C02-BD46-1E886DCA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1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61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61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61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61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61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1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1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1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1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61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61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61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61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61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1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1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1DE"/>
    <w:rPr>
      <w:rFonts w:eastAsiaTheme="majorEastAsia" w:cstheme="majorBidi"/>
      <w:color w:val="272727" w:themeColor="text1" w:themeTint="D8"/>
    </w:rPr>
  </w:style>
  <w:style w:type="paragraph" w:styleId="Title">
    <w:name w:val="Title"/>
    <w:basedOn w:val="Normal"/>
    <w:next w:val="Normal"/>
    <w:link w:val="TitleChar"/>
    <w:uiPriority w:val="10"/>
    <w:qFormat/>
    <w:rsid w:val="008361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1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1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1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1DE"/>
    <w:pPr>
      <w:spacing w:before="160"/>
      <w:jc w:val="center"/>
    </w:pPr>
    <w:rPr>
      <w:i/>
      <w:iCs/>
      <w:color w:val="404040" w:themeColor="text1" w:themeTint="BF"/>
    </w:rPr>
  </w:style>
  <w:style w:type="character" w:customStyle="1" w:styleId="QuoteChar">
    <w:name w:val="Quote Char"/>
    <w:basedOn w:val="DefaultParagraphFont"/>
    <w:link w:val="Quote"/>
    <w:uiPriority w:val="29"/>
    <w:rsid w:val="008361DE"/>
    <w:rPr>
      <w:i/>
      <w:iCs/>
      <w:color w:val="404040" w:themeColor="text1" w:themeTint="BF"/>
    </w:rPr>
  </w:style>
  <w:style w:type="paragraph" w:styleId="ListParagraph">
    <w:name w:val="List Paragraph"/>
    <w:basedOn w:val="Normal"/>
    <w:uiPriority w:val="34"/>
    <w:qFormat/>
    <w:rsid w:val="008361DE"/>
    <w:pPr>
      <w:ind w:left="720"/>
      <w:contextualSpacing/>
    </w:pPr>
  </w:style>
  <w:style w:type="character" w:styleId="IntenseEmphasis">
    <w:name w:val="Intense Emphasis"/>
    <w:basedOn w:val="DefaultParagraphFont"/>
    <w:uiPriority w:val="21"/>
    <w:qFormat/>
    <w:rsid w:val="008361DE"/>
    <w:rPr>
      <w:i/>
      <w:iCs/>
      <w:color w:val="2F5496" w:themeColor="accent1" w:themeShade="BF"/>
    </w:rPr>
  </w:style>
  <w:style w:type="paragraph" w:styleId="IntenseQuote">
    <w:name w:val="Intense Quote"/>
    <w:basedOn w:val="Normal"/>
    <w:next w:val="Normal"/>
    <w:link w:val="IntenseQuoteChar"/>
    <w:uiPriority w:val="30"/>
    <w:qFormat/>
    <w:rsid w:val="008361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61DE"/>
    <w:rPr>
      <w:i/>
      <w:iCs/>
      <w:color w:val="2F5496" w:themeColor="accent1" w:themeShade="BF"/>
    </w:rPr>
  </w:style>
  <w:style w:type="character" w:styleId="IntenseReference">
    <w:name w:val="Intense Reference"/>
    <w:basedOn w:val="DefaultParagraphFont"/>
    <w:uiPriority w:val="32"/>
    <w:qFormat/>
    <w:rsid w:val="008361DE"/>
    <w:rPr>
      <w:b/>
      <w:bCs/>
      <w:smallCaps/>
      <w:color w:val="2F5496" w:themeColor="accent1" w:themeShade="BF"/>
      <w:spacing w:val="5"/>
    </w:rPr>
  </w:style>
  <w:style w:type="character" w:styleId="Hyperlink">
    <w:name w:val="Hyperlink"/>
    <w:basedOn w:val="DefaultParagraphFont"/>
    <w:uiPriority w:val="99"/>
    <w:unhideWhenUsed/>
    <w:rsid w:val="008361DE"/>
    <w:rPr>
      <w:color w:val="0563C1" w:themeColor="hyperlink"/>
      <w:u w:val="single"/>
    </w:rPr>
  </w:style>
  <w:style w:type="character" w:styleId="UnresolvedMention">
    <w:name w:val="Unresolved Mention"/>
    <w:basedOn w:val="DefaultParagraphFont"/>
    <w:uiPriority w:val="99"/>
    <w:semiHidden/>
    <w:unhideWhenUsed/>
    <w:rsid w:val="00836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phl/1/25/s_1104025" TargetMode="External"/><Relationship Id="rId13" Type="http://schemas.openxmlformats.org/officeDocument/2006/relationships/hyperlink" Target="https://www.blueletterbible.org/nasb20/phl/1/30/s_1104030" TargetMode="External"/><Relationship Id="rId18" Type="http://schemas.openxmlformats.org/officeDocument/2006/relationships/hyperlink" Target="https://www.blueletterbible.org/kjv/gal/3/4/s_1094004" TargetMode="External"/><Relationship Id="rId3" Type="http://schemas.openxmlformats.org/officeDocument/2006/relationships/webSettings" Target="webSettings.xml"/><Relationship Id="rId7" Type="http://schemas.openxmlformats.org/officeDocument/2006/relationships/hyperlink" Target="https://www.blueletterbible.org/nasb20/phl/1/24/s_1104024" TargetMode="External"/><Relationship Id="rId12" Type="http://schemas.openxmlformats.org/officeDocument/2006/relationships/hyperlink" Target="https://www.blueletterbible.org/nasb20/phl/1/29/s_1104029" TargetMode="External"/><Relationship Id="rId17" Type="http://schemas.openxmlformats.org/officeDocument/2006/relationships/hyperlink" Target="https://www.blueletterbible.org/kjv/1co/12/26/s_1074026" TargetMode="External"/><Relationship Id="rId2" Type="http://schemas.openxmlformats.org/officeDocument/2006/relationships/settings" Target="settings.xml"/><Relationship Id="rId16" Type="http://schemas.openxmlformats.org/officeDocument/2006/relationships/hyperlink" Target="https://www.blueletterbible.org/kjv/heb/2/18/s_1135018"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blueletterbible.org/nasb20/phl/1/23/s_1104023" TargetMode="External"/><Relationship Id="rId11" Type="http://schemas.openxmlformats.org/officeDocument/2006/relationships/hyperlink" Target="https://www.blueletterbible.org/nasb20/phl/1/28/s_1104028" TargetMode="External"/><Relationship Id="rId5" Type="http://schemas.openxmlformats.org/officeDocument/2006/relationships/hyperlink" Target="https://www.blueletterbible.org/nasb20/phl/1/22/s_1104022" TargetMode="External"/><Relationship Id="rId15" Type="http://schemas.openxmlformats.org/officeDocument/2006/relationships/hyperlink" Target="https://www.blueletterbible.org/kjv/mat/17/15/s_946015" TargetMode="External"/><Relationship Id="rId10" Type="http://schemas.openxmlformats.org/officeDocument/2006/relationships/hyperlink" Target="https://www.blueletterbible.org/nasb20/phl/1/27/s_1104027" TargetMode="External"/><Relationship Id="rId19" Type="http://schemas.openxmlformats.org/officeDocument/2006/relationships/fontTable" Target="fontTable.xml"/><Relationship Id="rId4" Type="http://schemas.openxmlformats.org/officeDocument/2006/relationships/hyperlink" Target="https://www.blueletterbible.org/nasb20/phl/1/21/s_1104021" TargetMode="External"/><Relationship Id="rId9" Type="http://schemas.openxmlformats.org/officeDocument/2006/relationships/hyperlink" Target="https://www.blueletterbible.org/nasb20/phl/1/26/s_1104026" TargetMode="External"/><Relationship Id="rId14" Type="http://schemas.openxmlformats.org/officeDocument/2006/relationships/hyperlink" Target="https://www.blueletterbible.org/kjv/act/28/5/s_1046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1</Pages>
  <Words>2127</Words>
  <Characters>12128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5</cp:revision>
  <dcterms:created xsi:type="dcterms:W3CDTF">2026-06-18T19:13:00Z</dcterms:created>
  <dcterms:modified xsi:type="dcterms:W3CDTF">2026-06-22T20:31:00Z</dcterms:modified>
</cp:coreProperties>
</file>