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E10B" w14:textId="1D61157D" w:rsidR="009F652A" w:rsidRDefault="00C242B9">
      <w:pPr>
        <w:rPr>
          <w:sz w:val="56"/>
          <w:szCs w:val="56"/>
        </w:rPr>
      </w:pPr>
      <w:r>
        <w:rPr>
          <w:sz w:val="56"/>
          <w:szCs w:val="56"/>
        </w:rPr>
        <w:t>James #1</w:t>
      </w:r>
    </w:p>
    <w:p w14:paraId="7C42C4A7" w14:textId="13ECCCE9" w:rsidR="00C242B9" w:rsidRDefault="00C242B9">
      <w:pPr>
        <w:rPr>
          <w:sz w:val="56"/>
          <w:szCs w:val="56"/>
        </w:rPr>
      </w:pPr>
      <w:r>
        <w:rPr>
          <w:sz w:val="56"/>
          <w:szCs w:val="56"/>
        </w:rPr>
        <w:t>Introduction into the book of James</w:t>
      </w:r>
    </w:p>
    <w:p w14:paraId="08AE08E2" w14:textId="77777777" w:rsidR="00C242B9" w:rsidRDefault="00C242B9">
      <w:pPr>
        <w:rPr>
          <w:sz w:val="56"/>
          <w:szCs w:val="56"/>
        </w:rPr>
      </w:pPr>
    </w:p>
    <w:p w14:paraId="0B91AA5F" w14:textId="3715AA5B" w:rsidR="00C242B9" w:rsidRDefault="00C242B9">
      <w:pPr>
        <w:rPr>
          <w:sz w:val="56"/>
          <w:szCs w:val="56"/>
        </w:rPr>
      </w:pPr>
      <w:r>
        <w:rPr>
          <w:sz w:val="56"/>
          <w:szCs w:val="56"/>
        </w:rPr>
        <w:t>This will be an introduction into the book of James and I will be doing a re-cap of 2024 PRB Ministry costs or expenses</w:t>
      </w:r>
      <w:r w:rsidR="00974C0A">
        <w:rPr>
          <w:sz w:val="56"/>
          <w:szCs w:val="56"/>
        </w:rPr>
        <w:t xml:space="preserve"> at the end of the lesson</w:t>
      </w:r>
      <w:r>
        <w:rPr>
          <w:sz w:val="56"/>
          <w:szCs w:val="56"/>
        </w:rPr>
        <w:t xml:space="preserve">. </w:t>
      </w:r>
    </w:p>
    <w:p w14:paraId="099B2324" w14:textId="36E307E9" w:rsidR="00C242B9" w:rsidRDefault="00C242B9">
      <w:pPr>
        <w:rPr>
          <w:sz w:val="56"/>
          <w:szCs w:val="56"/>
        </w:rPr>
      </w:pPr>
      <w:r>
        <w:rPr>
          <w:sz w:val="56"/>
          <w:szCs w:val="56"/>
        </w:rPr>
        <w:t>I do this at the beginning of every year as a transparent gesture to give you all an idea how I handle the ministry and the basic costs I have as a full-time pastor.</w:t>
      </w:r>
    </w:p>
    <w:p w14:paraId="3C5F1AA3" w14:textId="77777777" w:rsidR="00C242B9" w:rsidRDefault="00C242B9">
      <w:pPr>
        <w:rPr>
          <w:sz w:val="56"/>
          <w:szCs w:val="56"/>
        </w:rPr>
      </w:pPr>
    </w:p>
    <w:p w14:paraId="004F3ECD" w14:textId="1BA0D67F" w:rsidR="00C242B9" w:rsidRDefault="00C242B9">
      <w:pPr>
        <w:rPr>
          <w:sz w:val="56"/>
          <w:szCs w:val="56"/>
        </w:rPr>
      </w:pPr>
      <w:r>
        <w:rPr>
          <w:sz w:val="56"/>
          <w:szCs w:val="56"/>
        </w:rPr>
        <w:t>I will also announce the 2025 PRB Ministry Bible Conference again as a reminder for all you folks.</w:t>
      </w:r>
    </w:p>
    <w:p w14:paraId="70E5D72B" w14:textId="6B5BB471" w:rsidR="00C242B9" w:rsidRDefault="00C242B9">
      <w:pPr>
        <w:rPr>
          <w:sz w:val="56"/>
          <w:szCs w:val="56"/>
        </w:rPr>
      </w:pPr>
      <w:r>
        <w:rPr>
          <w:sz w:val="56"/>
          <w:szCs w:val="56"/>
        </w:rPr>
        <w:lastRenderedPageBreak/>
        <w:t>Open up into the epistle of James chapter one RF.</w:t>
      </w:r>
    </w:p>
    <w:p w14:paraId="2E15FBD0" w14:textId="109EA731" w:rsidR="00C242B9" w:rsidRDefault="00C242B9">
      <w:pPr>
        <w:rPr>
          <w:sz w:val="56"/>
          <w:szCs w:val="56"/>
        </w:rPr>
      </w:pPr>
      <w:r>
        <w:rPr>
          <w:sz w:val="56"/>
          <w:szCs w:val="56"/>
        </w:rPr>
        <w:t>We will read right through about 8 verses to get us introduced into the letter.</w:t>
      </w:r>
    </w:p>
    <w:p w14:paraId="29928995" w14:textId="77777777" w:rsidR="00C242B9" w:rsidRDefault="00C242B9">
      <w:pPr>
        <w:rPr>
          <w:sz w:val="56"/>
          <w:szCs w:val="56"/>
        </w:rPr>
      </w:pPr>
    </w:p>
    <w:p w14:paraId="5B79A043" w14:textId="4A1FE2D9" w:rsidR="00C242B9" w:rsidRPr="00C242B9" w:rsidRDefault="00C242B9" w:rsidP="00C242B9">
      <w:pPr>
        <w:rPr>
          <w:sz w:val="56"/>
          <w:szCs w:val="56"/>
        </w:rPr>
      </w:pPr>
      <w:r>
        <w:rPr>
          <w:sz w:val="56"/>
          <w:szCs w:val="56"/>
        </w:rPr>
        <w:t xml:space="preserve">/Jam 1:1 </w:t>
      </w:r>
      <w:r w:rsidRPr="00C242B9">
        <w:rPr>
          <w:b/>
          <w:bCs/>
          <w:sz w:val="56"/>
          <w:szCs w:val="56"/>
          <w:u w:val="single"/>
        </w:rPr>
        <w:t>James, a bond-servant of God and of the Lord Jesus Christ</w:t>
      </w:r>
      <w:r w:rsidRPr="00C242B9">
        <w:rPr>
          <w:sz w:val="56"/>
          <w:szCs w:val="56"/>
        </w:rPr>
        <w:t>,</w:t>
      </w:r>
      <w:r>
        <w:rPr>
          <w:sz w:val="56"/>
          <w:szCs w:val="56"/>
        </w:rPr>
        <w:t xml:space="preserve"> </w:t>
      </w:r>
      <w:r w:rsidRPr="00C242B9">
        <w:rPr>
          <w:sz w:val="56"/>
          <w:szCs w:val="56"/>
        </w:rPr>
        <w:t xml:space="preserve">To the </w:t>
      </w:r>
      <w:r w:rsidRPr="00C242B9">
        <w:rPr>
          <w:b/>
          <w:bCs/>
          <w:sz w:val="56"/>
          <w:szCs w:val="56"/>
          <w:u w:val="single"/>
        </w:rPr>
        <w:t>twelve tribes</w:t>
      </w:r>
      <w:r w:rsidRPr="00C242B9">
        <w:rPr>
          <w:sz w:val="56"/>
          <w:szCs w:val="56"/>
        </w:rPr>
        <w:t> who are dispersed abroad: Greetings.</w:t>
      </w:r>
      <w:r>
        <w:rPr>
          <w:sz w:val="56"/>
          <w:szCs w:val="56"/>
        </w:rPr>
        <w:t>\</w:t>
      </w:r>
    </w:p>
    <w:p w14:paraId="02187E25" w14:textId="3084CCD1" w:rsidR="00C242B9" w:rsidRDefault="00C242B9" w:rsidP="00C242B9">
      <w:pPr>
        <w:rPr>
          <w:sz w:val="56"/>
          <w:szCs w:val="56"/>
        </w:rPr>
      </w:pPr>
      <w:hyperlink r:id="rId4" w:history="1">
        <w:r w:rsidRPr="00C242B9">
          <w:rPr>
            <w:rStyle w:val="Hyperlink"/>
            <w:color w:val="000000" w:themeColor="text1"/>
            <w:sz w:val="56"/>
            <w:szCs w:val="56"/>
            <w:u w:val="none"/>
          </w:rPr>
          <w:t>Jas 1:2</w:t>
        </w:r>
      </w:hyperlink>
      <w:r>
        <w:rPr>
          <w:color w:val="000000" w:themeColor="text1"/>
          <w:sz w:val="56"/>
          <w:szCs w:val="56"/>
        </w:rPr>
        <w:t xml:space="preserve"> </w:t>
      </w:r>
      <w:r w:rsidRPr="00C242B9">
        <w:rPr>
          <w:sz w:val="56"/>
          <w:szCs w:val="56"/>
        </w:rPr>
        <w:t>Consider it all joy, my</w:t>
      </w:r>
      <w:r>
        <w:rPr>
          <w:sz w:val="56"/>
          <w:szCs w:val="56"/>
        </w:rPr>
        <w:t xml:space="preserve"> brothers</w:t>
      </w:r>
      <w:r w:rsidRPr="00C242B9">
        <w:rPr>
          <w:sz w:val="56"/>
          <w:szCs w:val="56"/>
        </w:rPr>
        <w:t xml:space="preserve"> </w:t>
      </w:r>
      <w:r w:rsidRPr="00C242B9">
        <w:rPr>
          <w:i/>
          <w:iCs/>
          <w:sz w:val="56"/>
          <w:szCs w:val="56"/>
        </w:rPr>
        <w:t>and sisters,</w:t>
      </w:r>
      <w:r w:rsidRPr="00C242B9">
        <w:rPr>
          <w:sz w:val="56"/>
          <w:szCs w:val="56"/>
        </w:rPr>
        <w:t> when you</w:t>
      </w:r>
      <w:r>
        <w:rPr>
          <w:sz w:val="56"/>
          <w:szCs w:val="56"/>
        </w:rPr>
        <w:t xml:space="preserve"> encounter</w:t>
      </w:r>
      <w:r w:rsidRPr="00C242B9">
        <w:rPr>
          <w:sz w:val="56"/>
          <w:szCs w:val="56"/>
        </w:rPr>
        <w:t xml:space="preserve"> various trials,</w:t>
      </w:r>
    </w:p>
    <w:p w14:paraId="2982251C" w14:textId="77777777" w:rsidR="00C242B9" w:rsidRPr="00C242B9" w:rsidRDefault="00C242B9" w:rsidP="00C242B9">
      <w:pPr>
        <w:rPr>
          <w:b/>
          <w:bCs/>
          <w:sz w:val="56"/>
          <w:szCs w:val="56"/>
        </w:rPr>
      </w:pPr>
    </w:p>
    <w:p w14:paraId="505916B0" w14:textId="3A991D8C" w:rsidR="00C242B9" w:rsidRPr="00C242B9" w:rsidRDefault="00C242B9" w:rsidP="00C242B9">
      <w:pPr>
        <w:rPr>
          <w:b/>
          <w:bCs/>
          <w:sz w:val="56"/>
          <w:szCs w:val="56"/>
        </w:rPr>
      </w:pPr>
      <w:hyperlink r:id="rId5" w:history="1">
        <w:r w:rsidRPr="00C242B9">
          <w:rPr>
            <w:rStyle w:val="Hyperlink"/>
            <w:color w:val="000000" w:themeColor="text1"/>
            <w:sz w:val="56"/>
            <w:szCs w:val="56"/>
            <w:u w:val="none"/>
          </w:rPr>
          <w:t>Jas 1:3</w:t>
        </w:r>
      </w:hyperlink>
      <w:r>
        <w:rPr>
          <w:sz w:val="56"/>
          <w:szCs w:val="56"/>
        </w:rPr>
        <w:t xml:space="preserve"> </w:t>
      </w:r>
      <w:r w:rsidRPr="00C242B9">
        <w:rPr>
          <w:sz w:val="56"/>
          <w:szCs w:val="56"/>
        </w:rPr>
        <w:t>knowing that the testing of your faith produces endurance.</w:t>
      </w:r>
    </w:p>
    <w:p w14:paraId="4A936BC6" w14:textId="49DB158E" w:rsidR="00C242B9" w:rsidRPr="00C242B9" w:rsidRDefault="00C242B9" w:rsidP="00C242B9">
      <w:pPr>
        <w:rPr>
          <w:b/>
          <w:bCs/>
          <w:sz w:val="56"/>
          <w:szCs w:val="56"/>
        </w:rPr>
      </w:pPr>
      <w:hyperlink r:id="rId6" w:history="1">
        <w:r w:rsidRPr="00C242B9">
          <w:rPr>
            <w:rStyle w:val="Hyperlink"/>
            <w:color w:val="000000" w:themeColor="text1"/>
            <w:sz w:val="56"/>
            <w:szCs w:val="56"/>
            <w:u w:val="none"/>
          </w:rPr>
          <w:t>Jas 1:4</w:t>
        </w:r>
      </w:hyperlink>
      <w:r>
        <w:rPr>
          <w:sz w:val="56"/>
          <w:szCs w:val="56"/>
        </w:rPr>
        <w:t xml:space="preserve"> </w:t>
      </w:r>
      <w:r w:rsidRPr="00C242B9">
        <w:rPr>
          <w:sz w:val="56"/>
          <w:szCs w:val="56"/>
        </w:rPr>
        <w:t>And</w:t>
      </w:r>
      <w:r>
        <w:rPr>
          <w:sz w:val="56"/>
          <w:szCs w:val="56"/>
        </w:rPr>
        <w:t xml:space="preserve"> let endurance have its </w:t>
      </w:r>
      <w:r w:rsidRPr="00C242B9">
        <w:rPr>
          <w:sz w:val="56"/>
          <w:szCs w:val="56"/>
        </w:rPr>
        <w:t>perfect result, so that you may be perfect and complete, lacking in nothing.</w:t>
      </w:r>
    </w:p>
    <w:p w14:paraId="02CE19CB" w14:textId="33EE3F71" w:rsidR="00C242B9" w:rsidRPr="00C242B9" w:rsidRDefault="00C242B9" w:rsidP="00C242B9">
      <w:pPr>
        <w:rPr>
          <w:b/>
          <w:bCs/>
          <w:sz w:val="56"/>
          <w:szCs w:val="56"/>
        </w:rPr>
      </w:pPr>
      <w:hyperlink r:id="rId7" w:history="1">
        <w:r w:rsidRPr="00C242B9">
          <w:rPr>
            <w:rStyle w:val="Hyperlink"/>
            <w:color w:val="000000" w:themeColor="text1"/>
            <w:sz w:val="56"/>
            <w:szCs w:val="56"/>
            <w:u w:val="none"/>
          </w:rPr>
          <w:t>Jas 1:5</w:t>
        </w:r>
      </w:hyperlink>
      <w:r>
        <w:rPr>
          <w:sz w:val="56"/>
          <w:szCs w:val="56"/>
        </w:rPr>
        <w:t xml:space="preserve"> </w:t>
      </w:r>
      <w:r w:rsidRPr="00C242B9">
        <w:rPr>
          <w:sz w:val="56"/>
          <w:szCs w:val="56"/>
        </w:rPr>
        <w:t>But if any of you lacks wisdom, let him ask of God, who gives to</w:t>
      </w:r>
      <w:r>
        <w:rPr>
          <w:sz w:val="56"/>
          <w:szCs w:val="56"/>
        </w:rPr>
        <w:t xml:space="preserve"> all</w:t>
      </w:r>
      <w:r w:rsidRPr="00C242B9">
        <w:rPr>
          <w:sz w:val="56"/>
          <w:szCs w:val="56"/>
        </w:rPr>
        <w:t xml:space="preserve"> generously and without reproach, and it will be given to him.</w:t>
      </w:r>
    </w:p>
    <w:p w14:paraId="47CDA3FA" w14:textId="5AA1F04F" w:rsidR="00C242B9" w:rsidRDefault="00C242B9" w:rsidP="00C242B9">
      <w:pPr>
        <w:rPr>
          <w:sz w:val="56"/>
          <w:szCs w:val="56"/>
        </w:rPr>
      </w:pPr>
      <w:hyperlink r:id="rId8" w:history="1">
        <w:r w:rsidRPr="00C242B9">
          <w:rPr>
            <w:rStyle w:val="Hyperlink"/>
            <w:color w:val="000000" w:themeColor="text1"/>
            <w:sz w:val="56"/>
            <w:szCs w:val="56"/>
            <w:u w:val="none"/>
          </w:rPr>
          <w:t>Jas 1:6</w:t>
        </w:r>
      </w:hyperlink>
      <w:r>
        <w:rPr>
          <w:sz w:val="56"/>
          <w:szCs w:val="56"/>
        </w:rPr>
        <w:t xml:space="preserve"> </w:t>
      </w:r>
      <w:r w:rsidRPr="00C242B9">
        <w:rPr>
          <w:sz w:val="56"/>
          <w:szCs w:val="56"/>
        </w:rPr>
        <w:t>But he must ask in</w:t>
      </w:r>
      <w:r>
        <w:rPr>
          <w:sz w:val="56"/>
          <w:szCs w:val="56"/>
        </w:rPr>
        <w:t xml:space="preserve"> faith without</w:t>
      </w:r>
      <w:r w:rsidRPr="00C242B9">
        <w:rPr>
          <w:sz w:val="56"/>
          <w:szCs w:val="56"/>
        </w:rPr>
        <w:t xml:space="preserve"> any doubting, for the one who</w:t>
      </w:r>
      <w:r>
        <w:rPr>
          <w:sz w:val="56"/>
          <w:szCs w:val="56"/>
        </w:rPr>
        <w:t xml:space="preserve"> doubts</w:t>
      </w:r>
      <w:r w:rsidRPr="00C242B9">
        <w:rPr>
          <w:sz w:val="56"/>
          <w:szCs w:val="56"/>
        </w:rPr>
        <w:t xml:space="preserve"> is like the surf of the sea, driven and tossed by the wind.</w:t>
      </w:r>
    </w:p>
    <w:p w14:paraId="643E636D" w14:textId="77777777" w:rsidR="00C242B9" w:rsidRPr="00C242B9" w:rsidRDefault="00C242B9" w:rsidP="00C242B9">
      <w:pPr>
        <w:rPr>
          <w:b/>
          <w:bCs/>
          <w:sz w:val="56"/>
          <w:szCs w:val="56"/>
        </w:rPr>
      </w:pPr>
    </w:p>
    <w:p w14:paraId="28A240A1" w14:textId="4E49DB62" w:rsidR="00C242B9" w:rsidRPr="00C242B9" w:rsidRDefault="00C242B9" w:rsidP="00C242B9">
      <w:pPr>
        <w:rPr>
          <w:b/>
          <w:bCs/>
          <w:sz w:val="56"/>
          <w:szCs w:val="56"/>
        </w:rPr>
      </w:pPr>
      <w:hyperlink r:id="rId9" w:history="1">
        <w:r w:rsidRPr="00C242B9">
          <w:rPr>
            <w:rStyle w:val="Hyperlink"/>
            <w:color w:val="000000" w:themeColor="text1"/>
            <w:sz w:val="56"/>
            <w:szCs w:val="56"/>
            <w:u w:val="none"/>
          </w:rPr>
          <w:t>Jas 1:7</w:t>
        </w:r>
      </w:hyperlink>
      <w:r>
        <w:rPr>
          <w:sz w:val="56"/>
          <w:szCs w:val="56"/>
        </w:rPr>
        <w:t xml:space="preserve"> </w:t>
      </w:r>
      <w:r w:rsidRPr="00C242B9">
        <w:rPr>
          <w:sz w:val="56"/>
          <w:szCs w:val="56"/>
        </w:rPr>
        <w:t>For that person ought not to expect that he will receive anything from the Lord,</w:t>
      </w:r>
    </w:p>
    <w:p w14:paraId="15605729" w14:textId="7AC42563" w:rsidR="00C242B9" w:rsidRDefault="00C242B9" w:rsidP="00C242B9">
      <w:pPr>
        <w:rPr>
          <w:sz w:val="56"/>
          <w:szCs w:val="56"/>
        </w:rPr>
      </w:pPr>
      <w:hyperlink r:id="rId10" w:history="1">
        <w:r w:rsidRPr="00C242B9">
          <w:rPr>
            <w:rStyle w:val="Hyperlink"/>
            <w:color w:val="000000" w:themeColor="text1"/>
            <w:sz w:val="56"/>
            <w:szCs w:val="56"/>
            <w:u w:val="none"/>
          </w:rPr>
          <w:t>Jas 1:8</w:t>
        </w:r>
      </w:hyperlink>
      <w:r>
        <w:rPr>
          <w:i/>
          <w:iCs/>
          <w:sz w:val="56"/>
          <w:szCs w:val="56"/>
        </w:rPr>
        <w:t xml:space="preserve"> </w:t>
      </w:r>
      <w:r w:rsidRPr="00C242B9">
        <w:rPr>
          <w:i/>
          <w:iCs/>
          <w:sz w:val="56"/>
          <w:szCs w:val="56"/>
        </w:rPr>
        <w:t>being</w:t>
      </w:r>
      <w:r w:rsidRPr="00C242B9">
        <w:rPr>
          <w:sz w:val="56"/>
          <w:szCs w:val="56"/>
        </w:rPr>
        <w:t> a double-minded man, unstable in all his ways.</w:t>
      </w:r>
    </w:p>
    <w:p w14:paraId="41046CC5" w14:textId="77777777" w:rsidR="004E090F" w:rsidRDefault="004E090F" w:rsidP="00C242B9">
      <w:pPr>
        <w:rPr>
          <w:sz w:val="56"/>
          <w:szCs w:val="56"/>
        </w:rPr>
      </w:pPr>
    </w:p>
    <w:p w14:paraId="4DFD914D" w14:textId="54A41B54" w:rsidR="00E9248F" w:rsidRDefault="00E9248F" w:rsidP="00C242B9">
      <w:pPr>
        <w:rPr>
          <w:sz w:val="56"/>
          <w:szCs w:val="56"/>
        </w:rPr>
      </w:pPr>
      <w:r>
        <w:rPr>
          <w:sz w:val="56"/>
          <w:szCs w:val="56"/>
        </w:rPr>
        <w:t xml:space="preserve">The </w:t>
      </w:r>
      <w:r w:rsidRPr="00E9248F">
        <w:rPr>
          <w:sz w:val="56"/>
          <w:szCs w:val="56"/>
        </w:rPr>
        <w:t xml:space="preserve">Greek </w:t>
      </w:r>
      <w:r>
        <w:rPr>
          <w:sz w:val="56"/>
          <w:szCs w:val="56"/>
        </w:rPr>
        <w:t xml:space="preserve">New </w:t>
      </w:r>
      <w:r w:rsidRPr="00E9248F">
        <w:rPr>
          <w:sz w:val="56"/>
          <w:szCs w:val="56"/>
        </w:rPr>
        <w:t xml:space="preserve">Testament version of James identifies 38 references to statements in </w:t>
      </w:r>
      <w:r w:rsidR="00974C0A">
        <w:rPr>
          <w:sz w:val="56"/>
          <w:szCs w:val="56"/>
        </w:rPr>
        <w:t xml:space="preserve">the gospel of </w:t>
      </w:r>
      <w:r w:rsidRPr="00E9248F">
        <w:rPr>
          <w:sz w:val="56"/>
          <w:szCs w:val="56"/>
        </w:rPr>
        <w:t>Matthew. Both books seem to have been written about the same time, namely, in the late 40s A.D.</w:t>
      </w:r>
    </w:p>
    <w:p w14:paraId="6263B460" w14:textId="200FF2D5" w:rsidR="00E9248F" w:rsidRDefault="00E9248F" w:rsidP="00C242B9">
      <w:pPr>
        <w:rPr>
          <w:sz w:val="56"/>
          <w:szCs w:val="56"/>
        </w:rPr>
      </w:pPr>
      <w:r>
        <w:rPr>
          <w:sz w:val="56"/>
          <w:szCs w:val="56"/>
        </w:rPr>
        <w:t xml:space="preserve">Although many agree James was the first and may have been even written much </w:t>
      </w:r>
      <w:r>
        <w:rPr>
          <w:sz w:val="56"/>
          <w:szCs w:val="56"/>
        </w:rPr>
        <w:lastRenderedPageBreak/>
        <w:t>early, such as the early portion of 40’s A.D.</w:t>
      </w:r>
    </w:p>
    <w:p w14:paraId="2A22BBAF" w14:textId="05D5CAD1" w:rsidR="004E090F" w:rsidRDefault="004E090F" w:rsidP="00C242B9">
      <w:pPr>
        <w:rPr>
          <w:sz w:val="56"/>
          <w:szCs w:val="56"/>
        </w:rPr>
      </w:pPr>
      <w:r>
        <w:rPr>
          <w:sz w:val="56"/>
          <w:szCs w:val="56"/>
        </w:rPr>
        <w:t>/This is the earliest of the letters/books written in the NT. This epistle along with the writings of Peter, John and Jude (the other half brother of Jesus) were called ‘</w:t>
      </w:r>
      <w:r w:rsidRPr="004E090F">
        <w:rPr>
          <w:i/>
          <w:iCs/>
          <w:sz w:val="56"/>
          <w:szCs w:val="56"/>
          <w:u w:val="single"/>
        </w:rPr>
        <w:t>general or universal’</w:t>
      </w:r>
      <w:r>
        <w:rPr>
          <w:sz w:val="56"/>
          <w:szCs w:val="56"/>
        </w:rPr>
        <w:t xml:space="preserve"> letters. Written for all Christianity even though some were written directed at Jewish Bels. A Greek term call </w:t>
      </w:r>
      <w:r w:rsidRPr="004E090F">
        <w:rPr>
          <w:i/>
          <w:iCs/>
          <w:sz w:val="56"/>
          <w:szCs w:val="56"/>
          <w:u w:val="single"/>
        </w:rPr>
        <w:t>"</w:t>
      </w:r>
      <w:proofErr w:type="spellStart"/>
      <w:r w:rsidRPr="004E090F">
        <w:rPr>
          <w:i/>
          <w:iCs/>
          <w:sz w:val="56"/>
          <w:szCs w:val="56"/>
          <w:u w:val="single"/>
        </w:rPr>
        <w:t>katholou</w:t>
      </w:r>
      <w:proofErr w:type="spellEnd"/>
      <w:r w:rsidRPr="004E090F">
        <w:rPr>
          <w:i/>
          <w:iCs/>
          <w:sz w:val="56"/>
          <w:szCs w:val="56"/>
          <w:u w:val="single"/>
        </w:rPr>
        <w:t>,"</w:t>
      </w:r>
      <w:r>
        <w:rPr>
          <w:sz w:val="56"/>
          <w:szCs w:val="56"/>
        </w:rPr>
        <w:t xml:space="preserve"> became a popular way to describe these letters by the end of the 1</w:t>
      </w:r>
      <w:r w:rsidRPr="004E090F">
        <w:rPr>
          <w:sz w:val="56"/>
          <w:szCs w:val="56"/>
          <w:vertAlign w:val="superscript"/>
        </w:rPr>
        <w:t>st</w:t>
      </w:r>
      <w:r>
        <w:rPr>
          <w:sz w:val="56"/>
          <w:szCs w:val="56"/>
        </w:rPr>
        <w:t xml:space="preserve"> century. Later in the 2</w:t>
      </w:r>
      <w:r w:rsidRPr="004E090F">
        <w:rPr>
          <w:sz w:val="56"/>
          <w:szCs w:val="56"/>
          <w:vertAlign w:val="superscript"/>
        </w:rPr>
        <w:t>nd</w:t>
      </w:r>
      <w:r>
        <w:rPr>
          <w:sz w:val="56"/>
          <w:szCs w:val="56"/>
        </w:rPr>
        <w:t xml:space="preserve"> century what developed was the roots of the Roman Catholic Church.\</w:t>
      </w:r>
    </w:p>
    <w:p w14:paraId="1BCC36CD" w14:textId="77777777" w:rsidR="00E9248F" w:rsidRDefault="004E090F" w:rsidP="00C242B9">
      <w:pPr>
        <w:rPr>
          <w:sz w:val="56"/>
          <w:szCs w:val="56"/>
        </w:rPr>
      </w:pPr>
      <w:r>
        <w:rPr>
          <w:sz w:val="56"/>
          <w:szCs w:val="56"/>
        </w:rPr>
        <w:t xml:space="preserve">KATH-AH-LOU-A, is made up of two Greek words which basically mean – </w:t>
      </w:r>
      <w:r>
        <w:rPr>
          <w:sz w:val="56"/>
          <w:szCs w:val="56"/>
        </w:rPr>
        <w:lastRenderedPageBreak/>
        <w:t>about the whole, or all together</w:t>
      </w:r>
      <w:r w:rsidR="006D33AE">
        <w:rPr>
          <w:sz w:val="56"/>
          <w:szCs w:val="56"/>
        </w:rPr>
        <w:t>, all- embracing.</w:t>
      </w:r>
      <w:r>
        <w:rPr>
          <w:sz w:val="56"/>
          <w:szCs w:val="56"/>
        </w:rPr>
        <w:t xml:space="preserve"> </w:t>
      </w:r>
    </w:p>
    <w:p w14:paraId="210CCC2A" w14:textId="5F58B4D2" w:rsidR="004E090F" w:rsidRDefault="00E9248F" w:rsidP="00C242B9">
      <w:pPr>
        <w:rPr>
          <w:sz w:val="56"/>
          <w:szCs w:val="56"/>
        </w:rPr>
      </w:pPr>
      <w:r>
        <w:rPr>
          <w:sz w:val="56"/>
          <w:szCs w:val="56"/>
        </w:rPr>
        <w:t xml:space="preserve">The easy definition is - </w:t>
      </w:r>
      <w:r w:rsidR="006D33AE" w:rsidRPr="00E9248F">
        <w:rPr>
          <w:i/>
          <w:iCs/>
          <w:sz w:val="56"/>
          <w:szCs w:val="56"/>
          <w:u w:val="single"/>
        </w:rPr>
        <w:t>E</w:t>
      </w:r>
      <w:r w:rsidR="004E090F" w:rsidRPr="00E9248F">
        <w:rPr>
          <w:i/>
          <w:iCs/>
          <w:sz w:val="56"/>
          <w:szCs w:val="56"/>
          <w:u w:val="single"/>
        </w:rPr>
        <w:t>veryone under the same umbrella</w:t>
      </w:r>
      <w:r>
        <w:rPr>
          <w:sz w:val="56"/>
          <w:szCs w:val="56"/>
        </w:rPr>
        <w:t>,</w:t>
      </w:r>
      <w:r w:rsidR="006D33AE" w:rsidRPr="00E9248F">
        <w:rPr>
          <w:sz w:val="56"/>
          <w:szCs w:val="56"/>
        </w:rPr>
        <w:t xml:space="preserve"> </w:t>
      </w:r>
      <w:r w:rsidR="006D33AE">
        <w:rPr>
          <w:sz w:val="56"/>
          <w:szCs w:val="56"/>
        </w:rPr>
        <w:t>is where the rubber meets the road.</w:t>
      </w:r>
    </w:p>
    <w:p w14:paraId="439EA13B" w14:textId="6B276B9A" w:rsidR="006D33AE" w:rsidRDefault="00974C0A" w:rsidP="00C242B9">
      <w:pPr>
        <w:rPr>
          <w:sz w:val="56"/>
          <w:szCs w:val="56"/>
        </w:rPr>
      </w:pPr>
      <w:r>
        <w:rPr>
          <w:sz w:val="56"/>
          <w:szCs w:val="56"/>
        </w:rPr>
        <w:t>Catholic means – all-embracing, or under all in one.</w:t>
      </w:r>
    </w:p>
    <w:p w14:paraId="7CFB8CDC" w14:textId="7E9CEB51" w:rsidR="006D33AE" w:rsidRPr="00C242B9" w:rsidRDefault="006D33AE" w:rsidP="00C242B9">
      <w:pPr>
        <w:rPr>
          <w:b/>
          <w:bCs/>
          <w:sz w:val="56"/>
          <w:szCs w:val="56"/>
        </w:rPr>
      </w:pPr>
      <w:r>
        <w:rPr>
          <w:sz w:val="56"/>
          <w:szCs w:val="56"/>
        </w:rPr>
        <w:t xml:space="preserve">/The term was coined and capitalized on by Saint Ignatius of Antioch, a founding father of what would </w:t>
      </w:r>
      <w:r w:rsidR="00E9248F">
        <w:rPr>
          <w:sz w:val="56"/>
          <w:szCs w:val="56"/>
        </w:rPr>
        <w:t xml:space="preserve">later </w:t>
      </w:r>
      <w:r>
        <w:rPr>
          <w:sz w:val="56"/>
          <w:szCs w:val="56"/>
        </w:rPr>
        <w:t>become known as the RCC by the end of the 2</w:t>
      </w:r>
      <w:r w:rsidRPr="006D33AE">
        <w:rPr>
          <w:sz w:val="56"/>
          <w:szCs w:val="56"/>
          <w:vertAlign w:val="superscript"/>
        </w:rPr>
        <w:t>nd</w:t>
      </w:r>
      <w:r>
        <w:rPr>
          <w:sz w:val="56"/>
          <w:szCs w:val="56"/>
        </w:rPr>
        <w:t xml:space="preserve"> century. The original use of the term simply means to be universal or general as far as access to those original letters</w:t>
      </w:r>
      <w:r w:rsidR="00E9248F">
        <w:rPr>
          <w:sz w:val="56"/>
          <w:szCs w:val="56"/>
        </w:rPr>
        <w:t>.</w:t>
      </w:r>
      <w:r>
        <w:rPr>
          <w:sz w:val="56"/>
          <w:szCs w:val="56"/>
        </w:rPr>
        <w:t xml:space="preserve"> </w:t>
      </w:r>
      <w:r w:rsidR="00E9248F">
        <w:rPr>
          <w:sz w:val="56"/>
          <w:szCs w:val="56"/>
        </w:rPr>
        <w:t>Y</w:t>
      </w:r>
      <w:r>
        <w:rPr>
          <w:sz w:val="56"/>
          <w:szCs w:val="56"/>
        </w:rPr>
        <w:t xml:space="preserve">et now it became a captive term, used </w:t>
      </w:r>
      <w:r>
        <w:rPr>
          <w:sz w:val="56"/>
          <w:szCs w:val="56"/>
        </w:rPr>
        <w:lastRenderedPageBreak/>
        <w:t xml:space="preserve">by a new religious movement. Basically, meaning everyone under the same roof, a universal religion – NOT A NARROW gate through faith alone in Christ alone.\ </w:t>
      </w:r>
    </w:p>
    <w:p w14:paraId="2A810C1C" w14:textId="7BE360F5" w:rsidR="001667FA" w:rsidRDefault="001667FA">
      <w:pPr>
        <w:rPr>
          <w:sz w:val="56"/>
          <w:szCs w:val="56"/>
        </w:rPr>
      </w:pPr>
      <w:r>
        <w:rPr>
          <w:sz w:val="56"/>
          <w:szCs w:val="56"/>
        </w:rPr>
        <w:t>There were a few historians many years ago who argued about which James wrote this, but that truly has been put to rest – this is the brother of Jesus, James.</w:t>
      </w:r>
    </w:p>
    <w:p w14:paraId="47E3F860" w14:textId="77777777" w:rsidR="00E9248F" w:rsidRDefault="00E9248F">
      <w:pPr>
        <w:rPr>
          <w:sz w:val="56"/>
          <w:szCs w:val="56"/>
        </w:rPr>
      </w:pPr>
    </w:p>
    <w:p w14:paraId="554D97B0" w14:textId="2A1B2A7B" w:rsidR="004B69F7" w:rsidRDefault="004B69F7">
      <w:pPr>
        <w:rPr>
          <w:sz w:val="56"/>
          <w:szCs w:val="56"/>
        </w:rPr>
      </w:pPr>
      <w:r>
        <w:rPr>
          <w:sz w:val="56"/>
          <w:szCs w:val="56"/>
        </w:rPr>
        <w:t xml:space="preserve">/Mat 13:55 </w:t>
      </w:r>
      <w:r w:rsidRPr="004B69F7">
        <w:rPr>
          <w:sz w:val="56"/>
          <w:szCs w:val="56"/>
        </w:rPr>
        <w:t xml:space="preserve">“Is this not </w:t>
      </w:r>
      <w:r w:rsidRPr="001667FA">
        <w:rPr>
          <w:b/>
          <w:bCs/>
          <w:sz w:val="56"/>
          <w:szCs w:val="56"/>
          <w:u w:val="single"/>
        </w:rPr>
        <w:t>the</w:t>
      </w:r>
      <w:r w:rsidRPr="001667FA">
        <w:rPr>
          <w:b/>
          <w:bCs/>
          <w:sz w:val="56"/>
          <w:szCs w:val="56"/>
          <w:u w:val="single"/>
        </w:rPr>
        <w:t xml:space="preserve"> carpenter’s</w:t>
      </w:r>
      <w:r w:rsidRPr="001667FA">
        <w:rPr>
          <w:b/>
          <w:bCs/>
          <w:sz w:val="56"/>
          <w:szCs w:val="56"/>
          <w:u w:val="single"/>
        </w:rPr>
        <w:t xml:space="preserve"> son</w:t>
      </w:r>
      <w:r w:rsidRPr="004B69F7">
        <w:rPr>
          <w:sz w:val="56"/>
          <w:szCs w:val="56"/>
        </w:rPr>
        <w:t xml:space="preserve">? Is His mother not called Mary, and His brothers, </w:t>
      </w:r>
      <w:r w:rsidRPr="004B69F7">
        <w:rPr>
          <w:b/>
          <w:bCs/>
          <w:sz w:val="56"/>
          <w:szCs w:val="56"/>
          <w:u w:val="single"/>
        </w:rPr>
        <w:t>James,</w:t>
      </w:r>
      <w:r w:rsidRPr="004B69F7">
        <w:rPr>
          <w:sz w:val="56"/>
          <w:szCs w:val="56"/>
        </w:rPr>
        <w:t xml:space="preserve"> Joseph, Simon, and Judas</w:t>
      </w:r>
      <w:r>
        <w:rPr>
          <w:sz w:val="56"/>
          <w:szCs w:val="56"/>
        </w:rPr>
        <w:t xml:space="preserve"> (Jude)</w:t>
      </w:r>
      <w:r w:rsidRPr="004B69F7">
        <w:rPr>
          <w:sz w:val="56"/>
          <w:szCs w:val="56"/>
        </w:rPr>
        <w:t>?</w:t>
      </w:r>
      <w:r>
        <w:rPr>
          <w:sz w:val="56"/>
          <w:szCs w:val="56"/>
        </w:rPr>
        <w:t xml:space="preserve"> (also, Jesus had sisters).</w:t>
      </w:r>
    </w:p>
    <w:p w14:paraId="30C09171" w14:textId="77777777" w:rsidR="004B69F7" w:rsidRDefault="004B69F7">
      <w:pPr>
        <w:rPr>
          <w:sz w:val="56"/>
          <w:szCs w:val="56"/>
        </w:rPr>
      </w:pPr>
    </w:p>
    <w:p w14:paraId="66DBA7B8" w14:textId="659A35C5" w:rsidR="004B69F7" w:rsidRPr="004B69F7" w:rsidRDefault="004B69F7" w:rsidP="004B69F7">
      <w:pPr>
        <w:rPr>
          <w:sz w:val="56"/>
          <w:szCs w:val="56"/>
        </w:rPr>
      </w:pPr>
      <w:r>
        <w:rPr>
          <w:sz w:val="56"/>
          <w:szCs w:val="56"/>
        </w:rPr>
        <w:lastRenderedPageBreak/>
        <w:t xml:space="preserve">Jud 1:1 </w:t>
      </w:r>
      <w:r w:rsidRPr="004B69F7">
        <w:rPr>
          <w:sz w:val="56"/>
          <w:szCs w:val="56"/>
        </w:rPr>
        <w:t>Jude, a bond-servant of</w:t>
      </w:r>
      <w:r w:rsidR="001667FA">
        <w:rPr>
          <w:sz w:val="56"/>
          <w:szCs w:val="56"/>
        </w:rPr>
        <w:t xml:space="preserve"> Jesus</w:t>
      </w:r>
      <w:r w:rsidRPr="004B69F7">
        <w:rPr>
          <w:sz w:val="56"/>
          <w:szCs w:val="56"/>
        </w:rPr>
        <w:t xml:space="preserve"> Christ and </w:t>
      </w:r>
      <w:r w:rsidRPr="004B69F7">
        <w:rPr>
          <w:b/>
          <w:bCs/>
          <w:sz w:val="56"/>
          <w:szCs w:val="56"/>
          <w:u w:val="single"/>
        </w:rPr>
        <w:t>brother of James</w:t>
      </w:r>
      <w:r w:rsidRPr="004B69F7">
        <w:rPr>
          <w:sz w:val="56"/>
          <w:szCs w:val="56"/>
        </w:rPr>
        <w:t>,</w:t>
      </w:r>
      <w:r w:rsidR="001667FA">
        <w:rPr>
          <w:sz w:val="56"/>
          <w:szCs w:val="56"/>
        </w:rPr>
        <w:t xml:space="preserve"> </w:t>
      </w:r>
      <w:r w:rsidRPr="004B69F7">
        <w:rPr>
          <w:sz w:val="56"/>
          <w:szCs w:val="56"/>
        </w:rPr>
        <w:t>To</w:t>
      </w:r>
      <w:r w:rsidR="001667FA">
        <w:rPr>
          <w:sz w:val="56"/>
          <w:szCs w:val="56"/>
        </w:rPr>
        <w:t xml:space="preserve"> those</w:t>
      </w:r>
      <w:r w:rsidRPr="004B69F7">
        <w:rPr>
          <w:sz w:val="56"/>
          <w:szCs w:val="56"/>
        </w:rPr>
        <w:t xml:space="preserve"> who are the called, beloved in God the Father, and kept for Jesus </w:t>
      </w:r>
      <w:proofErr w:type="gramStart"/>
      <w:r w:rsidRPr="004B69F7">
        <w:rPr>
          <w:sz w:val="56"/>
          <w:szCs w:val="56"/>
        </w:rPr>
        <w:t>Christ:</w:t>
      </w:r>
      <w:r>
        <w:rPr>
          <w:sz w:val="56"/>
          <w:szCs w:val="56"/>
        </w:rPr>
        <w:t>\</w:t>
      </w:r>
      <w:proofErr w:type="gramEnd"/>
    </w:p>
    <w:p w14:paraId="00B62B9A" w14:textId="13BE2194" w:rsidR="004B69F7" w:rsidRDefault="004B69F7">
      <w:pPr>
        <w:rPr>
          <w:sz w:val="56"/>
          <w:szCs w:val="56"/>
        </w:rPr>
      </w:pPr>
    </w:p>
    <w:p w14:paraId="71DA58E5" w14:textId="77777777" w:rsidR="001667FA" w:rsidRDefault="004B69F7">
      <w:pPr>
        <w:rPr>
          <w:sz w:val="56"/>
          <w:szCs w:val="56"/>
        </w:rPr>
      </w:pPr>
      <w:r>
        <w:rPr>
          <w:sz w:val="56"/>
          <w:szCs w:val="56"/>
        </w:rPr>
        <w:t>This is the same James who stood up for Barnabus and the Apostle Paul who were teaching</w:t>
      </w:r>
      <w:r w:rsidR="001667FA">
        <w:rPr>
          <w:sz w:val="56"/>
          <w:szCs w:val="56"/>
        </w:rPr>
        <w:t xml:space="preserve"> that the Gentiles were welcomed into the RF by faith alone in Christ alone. </w:t>
      </w:r>
    </w:p>
    <w:p w14:paraId="4E57FB56" w14:textId="267D512B" w:rsidR="004B69F7" w:rsidRDefault="001667FA">
      <w:pPr>
        <w:rPr>
          <w:sz w:val="56"/>
          <w:szCs w:val="56"/>
        </w:rPr>
      </w:pPr>
      <w:r>
        <w:rPr>
          <w:sz w:val="56"/>
          <w:szCs w:val="56"/>
        </w:rPr>
        <w:t xml:space="preserve">This was during </w:t>
      </w:r>
      <w:r w:rsidR="00E9248F">
        <w:rPr>
          <w:sz w:val="56"/>
          <w:szCs w:val="56"/>
        </w:rPr>
        <w:t>the</w:t>
      </w:r>
      <w:r>
        <w:rPr>
          <w:sz w:val="56"/>
          <w:szCs w:val="56"/>
        </w:rPr>
        <w:t xml:space="preserve"> council meeting in Jerusalem, because James became a pastor-teacher for the original church in Jerusalem</w:t>
      </w:r>
      <w:r w:rsidR="00E9248F">
        <w:rPr>
          <w:sz w:val="56"/>
          <w:szCs w:val="56"/>
        </w:rPr>
        <w:t xml:space="preserve"> a few years earlier. </w:t>
      </w:r>
    </w:p>
    <w:p w14:paraId="0D75A900" w14:textId="4D2C1BFB" w:rsidR="004B69F7" w:rsidRDefault="004B69F7">
      <w:pPr>
        <w:rPr>
          <w:sz w:val="56"/>
          <w:szCs w:val="56"/>
        </w:rPr>
      </w:pPr>
      <w:r>
        <w:rPr>
          <w:sz w:val="56"/>
          <w:szCs w:val="56"/>
        </w:rPr>
        <w:lastRenderedPageBreak/>
        <w:t xml:space="preserve">/Act 15:13 </w:t>
      </w:r>
      <w:r w:rsidRPr="004B69F7">
        <w:rPr>
          <w:sz w:val="56"/>
          <w:szCs w:val="56"/>
        </w:rPr>
        <w:t>After they</w:t>
      </w:r>
      <w:r>
        <w:rPr>
          <w:sz w:val="56"/>
          <w:szCs w:val="56"/>
        </w:rPr>
        <w:t xml:space="preserve"> stopped speaking,</w:t>
      </w:r>
      <w:r w:rsidRPr="004B69F7">
        <w:rPr>
          <w:sz w:val="56"/>
          <w:szCs w:val="56"/>
        </w:rPr>
        <w:t xml:space="preserve"> </w:t>
      </w:r>
      <w:r w:rsidR="00974C0A">
        <w:rPr>
          <w:sz w:val="56"/>
          <w:szCs w:val="56"/>
        </w:rPr>
        <w:t xml:space="preserve">speaking, </w:t>
      </w:r>
      <w:r w:rsidRPr="004B69F7">
        <w:rPr>
          <w:b/>
          <w:bCs/>
          <w:sz w:val="56"/>
          <w:szCs w:val="56"/>
          <w:u w:val="single"/>
        </w:rPr>
        <w:t>James responded</w:t>
      </w:r>
      <w:r w:rsidRPr="004B69F7">
        <w:rPr>
          <w:sz w:val="56"/>
          <w:szCs w:val="56"/>
        </w:rPr>
        <w:t>, saying, “Brothers, listen to me.</w:t>
      </w:r>
      <w:r>
        <w:rPr>
          <w:sz w:val="56"/>
          <w:szCs w:val="56"/>
        </w:rPr>
        <w:t xml:space="preserve"> 14 </w:t>
      </w:r>
      <w:r w:rsidRPr="004B69F7">
        <w:rPr>
          <w:sz w:val="56"/>
          <w:szCs w:val="56"/>
        </w:rPr>
        <w:t>“Simeon</w:t>
      </w:r>
      <w:r>
        <w:rPr>
          <w:sz w:val="56"/>
          <w:szCs w:val="56"/>
        </w:rPr>
        <w:t xml:space="preserve"> (Peter)</w:t>
      </w:r>
      <w:r w:rsidRPr="004B69F7">
        <w:rPr>
          <w:sz w:val="56"/>
          <w:szCs w:val="56"/>
        </w:rPr>
        <w:t> has</w:t>
      </w:r>
      <w:r w:rsidR="00974C0A">
        <w:rPr>
          <w:sz w:val="56"/>
          <w:szCs w:val="56"/>
        </w:rPr>
        <w:t xml:space="preserve"> described how God first</w:t>
      </w:r>
      <w:r w:rsidRPr="004B69F7">
        <w:rPr>
          <w:sz w:val="56"/>
          <w:szCs w:val="56"/>
        </w:rPr>
        <w:t xml:space="preserve"> concerned </w:t>
      </w:r>
      <w:r>
        <w:rPr>
          <w:sz w:val="56"/>
          <w:szCs w:val="56"/>
        </w:rPr>
        <w:t>Hims</w:t>
      </w:r>
      <w:r w:rsidRPr="004B69F7">
        <w:rPr>
          <w:sz w:val="56"/>
          <w:szCs w:val="56"/>
        </w:rPr>
        <w:t>elf about taking a people for His name </w:t>
      </w:r>
      <w:r w:rsidRPr="004B69F7">
        <w:rPr>
          <w:b/>
          <w:bCs/>
          <w:sz w:val="56"/>
          <w:szCs w:val="56"/>
          <w:u w:val="single"/>
        </w:rPr>
        <w:t>from among the Gentiles</w:t>
      </w:r>
      <w:r w:rsidRPr="004B69F7">
        <w:rPr>
          <w:sz w:val="56"/>
          <w:szCs w:val="56"/>
        </w:rPr>
        <w:t>.</w:t>
      </w:r>
      <w:r w:rsidR="001667FA">
        <w:rPr>
          <w:sz w:val="56"/>
          <w:szCs w:val="56"/>
        </w:rPr>
        <w:t>\</w:t>
      </w:r>
    </w:p>
    <w:p w14:paraId="3CCB66B4" w14:textId="4D9162E7" w:rsidR="001667FA" w:rsidRDefault="001667FA">
      <w:pPr>
        <w:rPr>
          <w:sz w:val="56"/>
          <w:szCs w:val="56"/>
        </w:rPr>
      </w:pPr>
      <w:r>
        <w:rPr>
          <w:sz w:val="56"/>
          <w:szCs w:val="56"/>
        </w:rPr>
        <w:t xml:space="preserve">More than likely the Apostle Peter and </w:t>
      </w:r>
      <w:r w:rsidR="00E9248F">
        <w:rPr>
          <w:sz w:val="56"/>
          <w:szCs w:val="56"/>
        </w:rPr>
        <w:t xml:space="preserve">Apostle </w:t>
      </w:r>
      <w:r>
        <w:rPr>
          <w:sz w:val="56"/>
          <w:szCs w:val="56"/>
        </w:rPr>
        <w:t xml:space="preserve">John helped groom James and Jude for the office of pastor-teacher. </w:t>
      </w:r>
    </w:p>
    <w:p w14:paraId="155CCF92" w14:textId="77777777" w:rsidR="001667FA" w:rsidRDefault="001667FA">
      <w:pPr>
        <w:rPr>
          <w:sz w:val="56"/>
          <w:szCs w:val="56"/>
        </w:rPr>
      </w:pPr>
    </w:p>
    <w:p w14:paraId="56ACE9DA" w14:textId="63820912" w:rsidR="001667FA" w:rsidRDefault="001667FA">
      <w:pPr>
        <w:rPr>
          <w:sz w:val="56"/>
          <w:szCs w:val="56"/>
        </w:rPr>
      </w:pPr>
      <w:r>
        <w:rPr>
          <w:sz w:val="56"/>
          <w:szCs w:val="56"/>
        </w:rPr>
        <w:t xml:space="preserve">/This would have been written around 40-45 AD. </w:t>
      </w:r>
      <w:r w:rsidRPr="001667FA">
        <w:rPr>
          <w:sz w:val="56"/>
          <w:szCs w:val="56"/>
        </w:rPr>
        <w:t xml:space="preserve">The recipients of this letter were the Jewish Christians, Jews who had scattered from Palestine and had </w:t>
      </w:r>
      <w:r w:rsidRPr="001667FA">
        <w:rPr>
          <w:sz w:val="56"/>
          <w:szCs w:val="56"/>
        </w:rPr>
        <w:lastRenderedPageBreak/>
        <w:t>come to faith in Christ. Several Jewish references in the book support the claim that a Jew wrote it to other Jews</w:t>
      </w:r>
      <w:r>
        <w:rPr>
          <w:sz w:val="56"/>
          <w:szCs w:val="56"/>
        </w:rPr>
        <w:t xml:space="preserve">. Yet it is considered a circular letter that should be used for ALL of the CA Bels. A universal letter for Christians with </w:t>
      </w:r>
      <w:r w:rsidR="00712C34">
        <w:rPr>
          <w:sz w:val="56"/>
          <w:szCs w:val="56"/>
        </w:rPr>
        <w:t xml:space="preserve">a </w:t>
      </w:r>
      <w:r>
        <w:rPr>
          <w:sz w:val="56"/>
          <w:szCs w:val="56"/>
        </w:rPr>
        <w:t xml:space="preserve">strong emphasis on </w:t>
      </w:r>
      <w:r w:rsidR="00712C34">
        <w:rPr>
          <w:sz w:val="56"/>
          <w:szCs w:val="56"/>
        </w:rPr>
        <w:t>how to apply your faith – divine work, fruit of the Spirit in the application of life.\</w:t>
      </w:r>
    </w:p>
    <w:p w14:paraId="017AA418" w14:textId="77777777" w:rsidR="00DE026E" w:rsidRDefault="00DE026E">
      <w:pPr>
        <w:rPr>
          <w:sz w:val="56"/>
          <w:szCs w:val="56"/>
        </w:rPr>
      </w:pPr>
    </w:p>
    <w:p w14:paraId="1BA8557A" w14:textId="2D8AD7F5" w:rsidR="00712C34" w:rsidRDefault="00712C34">
      <w:pPr>
        <w:rPr>
          <w:sz w:val="56"/>
          <w:szCs w:val="56"/>
        </w:rPr>
      </w:pPr>
      <w:r>
        <w:rPr>
          <w:sz w:val="56"/>
          <w:szCs w:val="56"/>
        </w:rPr>
        <w:t xml:space="preserve">Always remember something, Jesus’s brothers… especially James and Jude, only came to believe upon TLJC as </w:t>
      </w:r>
      <w:r w:rsidR="00DE026E">
        <w:rPr>
          <w:sz w:val="56"/>
          <w:szCs w:val="56"/>
        </w:rPr>
        <w:t xml:space="preserve">their </w:t>
      </w:r>
      <w:r>
        <w:rPr>
          <w:sz w:val="56"/>
          <w:szCs w:val="56"/>
        </w:rPr>
        <w:t>Lord and S</w:t>
      </w:r>
      <w:r w:rsidR="00B617D1">
        <w:rPr>
          <w:sz w:val="56"/>
          <w:szCs w:val="56"/>
        </w:rPr>
        <w:t>avio</w:t>
      </w:r>
      <w:r>
        <w:rPr>
          <w:sz w:val="56"/>
          <w:szCs w:val="56"/>
        </w:rPr>
        <w:t>r after HIS resurrection.</w:t>
      </w:r>
    </w:p>
    <w:p w14:paraId="6FA8AF2D" w14:textId="77777777" w:rsidR="00B617D1" w:rsidRDefault="00B617D1">
      <w:pPr>
        <w:rPr>
          <w:sz w:val="56"/>
          <w:szCs w:val="56"/>
        </w:rPr>
      </w:pPr>
    </w:p>
    <w:p w14:paraId="249C662E" w14:textId="0FB894F5" w:rsidR="00B617D1" w:rsidRDefault="00B617D1">
      <w:pPr>
        <w:rPr>
          <w:sz w:val="56"/>
          <w:szCs w:val="56"/>
        </w:rPr>
      </w:pPr>
      <w:r>
        <w:rPr>
          <w:sz w:val="56"/>
          <w:szCs w:val="56"/>
        </w:rPr>
        <w:lastRenderedPageBreak/>
        <w:t>Not during the earthly ministry of Jesus Christ.</w:t>
      </w:r>
    </w:p>
    <w:p w14:paraId="78244992" w14:textId="2DCC8724" w:rsidR="00712C34" w:rsidRDefault="00712C34">
      <w:pPr>
        <w:rPr>
          <w:sz w:val="56"/>
          <w:szCs w:val="56"/>
        </w:rPr>
      </w:pPr>
      <w:r>
        <w:rPr>
          <w:sz w:val="56"/>
          <w:szCs w:val="56"/>
        </w:rPr>
        <w:t>/The letter itself is believed to be a written sermon or set of notes preparing for several sermons. It is loaded with commands (imperative mood) and dozens of references to the OT.</w:t>
      </w:r>
      <w:r w:rsidR="00B617D1">
        <w:rPr>
          <w:sz w:val="56"/>
          <w:szCs w:val="56"/>
        </w:rPr>
        <w:t xml:space="preserve"> Even though James does not consistently use the name of Christ, he references and uses terminology from the Sermon on the Mount, as much, or may be more so than some of the apostle’s writings.\</w:t>
      </w:r>
    </w:p>
    <w:p w14:paraId="47C906B1" w14:textId="4AAFAB6E" w:rsidR="00712C34" w:rsidRDefault="00345A1D">
      <w:pPr>
        <w:rPr>
          <w:sz w:val="56"/>
          <w:szCs w:val="56"/>
        </w:rPr>
      </w:pPr>
      <w:r>
        <w:rPr>
          <w:sz w:val="56"/>
          <w:szCs w:val="56"/>
        </w:rPr>
        <w:t>James teaches like a season rabbi, using very creative descriptions to paint visual pictures for the congregation.</w:t>
      </w:r>
    </w:p>
    <w:p w14:paraId="777FB7D3" w14:textId="7B9D64CE" w:rsidR="00345A1D" w:rsidRDefault="00345A1D">
      <w:pPr>
        <w:rPr>
          <w:sz w:val="56"/>
          <w:szCs w:val="56"/>
        </w:rPr>
      </w:pPr>
      <w:r>
        <w:rPr>
          <w:sz w:val="56"/>
          <w:szCs w:val="56"/>
        </w:rPr>
        <w:lastRenderedPageBreak/>
        <w:t>/James would be killed by 62 A</w:t>
      </w:r>
      <w:r w:rsidR="00FD4866">
        <w:rPr>
          <w:sz w:val="56"/>
          <w:szCs w:val="56"/>
        </w:rPr>
        <w:t>.</w:t>
      </w:r>
      <w:r>
        <w:rPr>
          <w:sz w:val="56"/>
          <w:szCs w:val="56"/>
        </w:rPr>
        <w:t>D</w:t>
      </w:r>
      <w:r w:rsidR="00FD4866">
        <w:rPr>
          <w:sz w:val="56"/>
          <w:szCs w:val="56"/>
        </w:rPr>
        <w:t>.</w:t>
      </w:r>
      <w:r>
        <w:rPr>
          <w:sz w:val="56"/>
          <w:szCs w:val="56"/>
        </w:rPr>
        <w:t xml:space="preserve"> </w:t>
      </w:r>
      <w:r w:rsidR="00FD4866">
        <w:rPr>
          <w:sz w:val="56"/>
          <w:szCs w:val="56"/>
        </w:rPr>
        <w:t>a</w:t>
      </w:r>
      <w:r w:rsidRPr="00345A1D">
        <w:rPr>
          <w:sz w:val="56"/>
          <w:szCs w:val="56"/>
        </w:rPr>
        <w:t>ccording to Eusebius</w:t>
      </w:r>
      <w:r>
        <w:rPr>
          <w:sz w:val="56"/>
          <w:szCs w:val="56"/>
        </w:rPr>
        <w:t xml:space="preserve"> as well as the Jewish historian Josephus</w:t>
      </w:r>
      <w:r w:rsidR="00FD4866">
        <w:rPr>
          <w:sz w:val="56"/>
          <w:szCs w:val="56"/>
        </w:rPr>
        <w:t>.</w:t>
      </w:r>
      <w:r w:rsidRPr="00345A1D">
        <w:rPr>
          <w:sz w:val="56"/>
          <w:szCs w:val="56"/>
        </w:rPr>
        <w:t xml:space="preserve"> </w:t>
      </w:r>
      <w:r w:rsidR="00FD4866">
        <w:rPr>
          <w:sz w:val="56"/>
          <w:szCs w:val="56"/>
        </w:rPr>
        <w:t>T</w:t>
      </w:r>
      <w:r w:rsidRPr="00345A1D">
        <w:rPr>
          <w:sz w:val="56"/>
          <w:szCs w:val="56"/>
        </w:rPr>
        <w:t xml:space="preserve">he scribes and Pharisees threw James down from the pinnacle of the temple, which was </w:t>
      </w:r>
      <w:r w:rsidR="00FD4866">
        <w:rPr>
          <w:sz w:val="56"/>
          <w:szCs w:val="56"/>
        </w:rPr>
        <w:t xml:space="preserve">at least </w:t>
      </w:r>
      <w:r w:rsidRPr="00345A1D">
        <w:rPr>
          <w:sz w:val="56"/>
          <w:szCs w:val="56"/>
        </w:rPr>
        <w:t>170 feet above the Kidron Valley</w:t>
      </w:r>
      <w:r w:rsidR="00FD4866">
        <w:rPr>
          <w:sz w:val="56"/>
          <w:szCs w:val="56"/>
        </w:rPr>
        <w:t>. James lay there broken and half-dead, so</w:t>
      </w:r>
      <w:r w:rsidRPr="00345A1D">
        <w:rPr>
          <w:sz w:val="56"/>
          <w:szCs w:val="56"/>
        </w:rPr>
        <w:t xml:space="preserve"> then </w:t>
      </w:r>
      <w:r w:rsidR="00FD4866">
        <w:rPr>
          <w:sz w:val="56"/>
          <w:szCs w:val="56"/>
        </w:rPr>
        <w:t xml:space="preserve">they </w:t>
      </w:r>
      <w:r w:rsidRPr="00345A1D">
        <w:rPr>
          <w:sz w:val="56"/>
          <w:szCs w:val="56"/>
        </w:rPr>
        <w:t xml:space="preserve">stoned him, and </w:t>
      </w:r>
      <w:r w:rsidR="00E9248F">
        <w:rPr>
          <w:sz w:val="56"/>
          <w:szCs w:val="56"/>
        </w:rPr>
        <w:t xml:space="preserve">then </w:t>
      </w:r>
      <w:r w:rsidR="00FD4866">
        <w:rPr>
          <w:sz w:val="56"/>
          <w:szCs w:val="56"/>
        </w:rPr>
        <w:t xml:space="preserve">clubbed him to death. James had no history of teaching outside of </w:t>
      </w:r>
      <w:r w:rsidR="00E9248F">
        <w:rPr>
          <w:sz w:val="56"/>
          <w:szCs w:val="56"/>
        </w:rPr>
        <w:t>Jerusalem;</w:t>
      </w:r>
      <w:r w:rsidR="00FD4866">
        <w:rPr>
          <w:sz w:val="56"/>
          <w:szCs w:val="56"/>
        </w:rPr>
        <w:t xml:space="preserve"> it is believed he remained a pastor-teacher</w:t>
      </w:r>
      <w:r w:rsidR="00E9248F">
        <w:rPr>
          <w:sz w:val="56"/>
          <w:szCs w:val="56"/>
        </w:rPr>
        <w:t xml:space="preserve"> there</w:t>
      </w:r>
      <w:r w:rsidR="00FD4866">
        <w:rPr>
          <w:sz w:val="56"/>
          <w:szCs w:val="56"/>
        </w:rPr>
        <w:t xml:space="preserve"> until they murder him.\</w:t>
      </w:r>
    </w:p>
    <w:p w14:paraId="5AD61480" w14:textId="77777777" w:rsidR="00E9248F" w:rsidRDefault="00E9248F">
      <w:pPr>
        <w:rPr>
          <w:sz w:val="56"/>
          <w:szCs w:val="56"/>
        </w:rPr>
      </w:pPr>
    </w:p>
    <w:p w14:paraId="54A2894D" w14:textId="6030D1EE" w:rsidR="008E2DBE" w:rsidRDefault="008E2DBE">
      <w:pPr>
        <w:rPr>
          <w:sz w:val="56"/>
          <w:szCs w:val="56"/>
        </w:rPr>
      </w:pPr>
      <w:r w:rsidRPr="008E2DBE">
        <w:rPr>
          <w:sz w:val="56"/>
          <w:szCs w:val="56"/>
        </w:rPr>
        <w:t xml:space="preserve">The </w:t>
      </w:r>
      <w:r>
        <w:rPr>
          <w:sz w:val="56"/>
          <w:szCs w:val="56"/>
        </w:rPr>
        <w:t>main goal</w:t>
      </w:r>
      <w:r w:rsidRPr="008E2DBE">
        <w:rPr>
          <w:sz w:val="56"/>
          <w:szCs w:val="56"/>
        </w:rPr>
        <w:t xml:space="preserve"> of the Epistle is to strengthen the faith and loyalty of the Jewish Christians in the face of </w:t>
      </w:r>
      <w:r w:rsidRPr="008E2DBE">
        <w:rPr>
          <w:sz w:val="56"/>
          <w:szCs w:val="56"/>
        </w:rPr>
        <w:lastRenderedPageBreak/>
        <w:t xml:space="preserve">persecution from rich and </w:t>
      </w:r>
      <w:r w:rsidRPr="008E2DBE">
        <w:rPr>
          <w:sz w:val="56"/>
          <w:szCs w:val="56"/>
        </w:rPr>
        <w:t>arrogant</w:t>
      </w:r>
      <w:r w:rsidRPr="008E2DBE">
        <w:rPr>
          <w:sz w:val="56"/>
          <w:szCs w:val="56"/>
        </w:rPr>
        <w:t xml:space="preserve"> Jews who were defrauding and oppressing them.</w:t>
      </w:r>
      <w:r>
        <w:rPr>
          <w:sz w:val="56"/>
          <w:szCs w:val="56"/>
        </w:rPr>
        <w:t xml:space="preserve"> To help them avoid legalistic nonsense and falling backward into rituals without reality.</w:t>
      </w:r>
    </w:p>
    <w:p w14:paraId="42AA4363" w14:textId="39C4B7B5" w:rsidR="00DE026E" w:rsidRDefault="00DE026E">
      <w:pPr>
        <w:rPr>
          <w:sz w:val="56"/>
          <w:szCs w:val="56"/>
        </w:rPr>
      </w:pPr>
      <w:r>
        <w:rPr>
          <w:sz w:val="56"/>
          <w:szCs w:val="56"/>
        </w:rPr>
        <w:t xml:space="preserve">                         REPEAT</w:t>
      </w:r>
    </w:p>
    <w:p w14:paraId="20F76F77" w14:textId="12663FB7" w:rsidR="008E64FD" w:rsidRDefault="008E64FD">
      <w:pPr>
        <w:rPr>
          <w:sz w:val="56"/>
          <w:szCs w:val="56"/>
        </w:rPr>
      </w:pPr>
      <w:r>
        <w:rPr>
          <w:sz w:val="56"/>
          <w:szCs w:val="56"/>
        </w:rPr>
        <w:t>Jump over to Matthew chapter five RF.</w:t>
      </w:r>
    </w:p>
    <w:p w14:paraId="4B24BD66" w14:textId="4DED7CD7" w:rsidR="00E9248F" w:rsidRDefault="00E9248F">
      <w:pPr>
        <w:rPr>
          <w:sz w:val="56"/>
          <w:szCs w:val="56"/>
        </w:rPr>
      </w:pPr>
      <w:r>
        <w:rPr>
          <w:sz w:val="56"/>
          <w:szCs w:val="56"/>
        </w:rPr>
        <w:t xml:space="preserve">/Jam 1:1 - </w:t>
      </w:r>
      <w:r w:rsidRPr="008E2DBE">
        <w:rPr>
          <w:i/>
          <w:iCs/>
          <w:sz w:val="56"/>
          <w:szCs w:val="56"/>
          <w:u w:val="single"/>
        </w:rPr>
        <w:t>A bondservant of God and of the Lord Jesus Christ</w:t>
      </w:r>
      <w:r w:rsidRPr="00E9248F">
        <w:rPr>
          <w:sz w:val="56"/>
          <w:szCs w:val="56"/>
        </w:rPr>
        <w:t xml:space="preserve">: Knowing that this James was the half-brother of Jesus makes his self-introduction all the more significant. He did not proclaim himself </w:t>
      </w:r>
      <w:r w:rsidRPr="00E9248F">
        <w:rPr>
          <w:i/>
          <w:iCs/>
          <w:sz w:val="56"/>
          <w:szCs w:val="56"/>
        </w:rPr>
        <w:t>“</w:t>
      </w:r>
      <w:r w:rsidRPr="008E2DBE">
        <w:rPr>
          <w:i/>
          <w:iCs/>
          <w:sz w:val="56"/>
          <w:szCs w:val="56"/>
          <w:u w:val="single"/>
        </w:rPr>
        <w:t>the brother of Jesus</w:t>
      </w:r>
      <w:r w:rsidRPr="00E9248F">
        <w:rPr>
          <w:sz w:val="56"/>
          <w:szCs w:val="56"/>
        </w:rPr>
        <w:t>”</w:t>
      </w:r>
      <w:r>
        <w:rPr>
          <w:sz w:val="56"/>
          <w:szCs w:val="56"/>
        </w:rPr>
        <w:t xml:space="preserve"> nor did his other brother, Jude a pastor as well ever do so. There conversion was so powerful that </w:t>
      </w:r>
      <w:r>
        <w:rPr>
          <w:sz w:val="56"/>
          <w:szCs w:val="56"/>
        </w:rPr>
        <w:lastRenderedPageBreak/>
        <w:t>they immediately dove into discipleship at the highest level, eventually becoming teachers themselves.\</w:t>
      </w:r>
    </w:p>
    <w:p w14:paraId="3041B984" w14:textId="03036FE9" w:rsidR="008E2DBE" w:rsidRDefault="008E2DBE">
      <w:pPr>
        <w:rPr>
          <w:sz w:val="56"/>
          <w:szCs w:val="56"/>
        </w:rPr>
      </w:pPr>
      <w:r>
        <w:rPr>
          <w:sz w:val="56"/>
          <w:szCs w:val="56"/>
        </w:rPr>
        <w:t>There was no sense attempting to rest on the laurels of being a half-brother of Jesus - because they now knew the doctrine of the Hypostatic Union, the angelic conflict and the Grace plan of God the Father.</w:t>
      </w:r>
    </w:p>
    <w:p w14:paraId="45FDF259" w14:textId="5B9F7464" w:rsidR="008E2DBE" w:rsidRDefault="008E2DBE">
      <w:pPr>
        <w:rPr>
          <w:sz w:val="56"/>
          <w:szCs w:val="56"/>
        </w:rPr>
      </w:pPr>
      <w:r>
        <w:rPr>
          <w:sz w:val="56"/>
          <w:szCs w:val="56"/>
        </w:rPr>
        <w:t>Jude and James were given crash courses on the Mystery Doctrine of the Church Age. James would have been ordained first, probably after a ten</w:t>
      </w:r>
      <w:r w:rsidR="008E64FD">
        <w:rPr>
          <w:sz w:val="56"/>
          <w:szCs w:val="56"/>
        </w:rPr>
        <w:t>-</w:t>
      </w:r>
      <w:r>
        <w:rPr>
          <w:sz w:val="56"/>
          <w:szCs w:val="56"/>
        </w:rPr>
        <w:t>year period of studying under apostles like John or Peter.</w:t>
      </w:r>
    </w:p>
    <w:p w14:paraId="4EDAA67A" w14:textId="2DE7D757" w:rsidR="008E64FD" w:rsidRDefault="008E64FD">
      <w:pPr>
        <w:rPr>
          <w:sz w:val="56"/>
          <w:szCs w:val="56"/>
        </w:rPr>
      </w:pPr>
      <w:r>
        <w:rPr>
          <w:sz w:val="56"/>
          <w:szCs w:val="56"/>
        </w:rPr>
        <w:lastRenderedPageBreak/>
        <w:t>/The misconception that James teaches against the grace that the Apostle Paul taught is just nonsense. All writers in the NT or OT fall under the authority of the mind of Christ. James was teaching principles of what the Christian-walk (lifestyle) looks like</w:t>
      </w:r>
      <w:r w:rsidR="00DE026E">
        <w:rPr>
          <w:sz w:val="56"/>
          <w:szCs w:val="56"/>
        </w:rPr>
        <w:t>,</w:t>
      </w:r>
      <w:r>
        <w:rPr>
          <w:sz w:val="56"/>
          <w:szCs w:val="56"/>
        </w:rPr>
        <w:t xml:space="preserve"> which is not a works program</w:t>
      </w:r>
      <w:r w:rsidR="00DE026E">
        <w:rPr>
          <w:sz w:val="56"/>
          <w:szCs w:val="56"/>
        </w:rPr>
        <w:t>,</w:t>
      </w:r>
      <w:r>
        <w:rPr>
          <w:sz w:val="56"/>
          <w:szCs w:val="56"/>
        </w:rPr>
        <w:t xml:space="preserve"> it is spiritual growth and the RESULT of that growth! \</w:t>
      </w:r>
    </w:p>
    <w:p w14:paraId="698B5045" w14:textId="6A33D213" w:rsidR="008E64FD" w:rsidRDefault="008E64FD">
      <w:pPr>
        <w:rPr>
          <w:sz w:val="56"/>
          <w:szCs w:val="56"/>
        </w:rPr>
      </w:pPr>
      <w:r>
        <w:rPr>
          <w:sz w:val="56"/>
          <w:szCs w:val="56"/>
        </w:rPr>
        <w:t>Legalistic people like to use the book of James to force Bels into works and guilt.</w:t>
      </w:r>
    </w:p>
    <w:p w14:paraId="1B69A401" w14:textId="1B1397D3" w:rsidR="008E64FD" w:rsidRDefault="008E64FD">
      <w:pPr>
        <w:rPr>
          <w:sz w:val="56"/>
          <w:szCs w:val="56"/>
        </w:rPr>
      </w:pPr>
      <w:r>
        <w:rPr>
          <w:sz w:val="56"/>
          <w:szCs w:val="56"/>
        </w:rPr>
        <w:t>While the apathetic Bels, scoff at the teaching of James and fully embrace grace teaching which they think is a license to sin.</w:t>
      </w:r>
    </w:p>
    <w:p w14:paraId="6F7F04CE" w14:textId="67E6D6E3" w:rsidR="008E64FD" w:rsidRDefault="008E64FD">
      <w:pPr>
        <w:rPr>
          <w:sz w:val="56"/>
          <w:szCs w:val="56"/>
        </w:rPr>
      </w:pPr>
      <w:r>
        <w:rPr>
          <w:sz w:val="56"/>
          <w:szCs w:val="56"/>
        </w:rPr>
        <w:lastRenderedPageBreak/>
        <w:t>Which again, points us to accurately handling the word and making sure you are under the right pastor-teacher.</w:t>
      </w:r>
    </w:p>
    <w:p w14:paraId="1F591583" w14:textId="5570CD6F" w:rsidR="008E64FD" w:rsidRDefault="008E64FD">
      <w:pPr>
        <w:rPr>
          <w:sz w:val="56"/>
          <w:szCs w:val="56"/>
        </w:rPr>
      </w:pPr>
      <w:r>
        <w:rPr>
          <w:sz w:val="56"/>
          <w:szCs w:val="56"/>
        </w:rPr>
        <w:t>Both the legalistic people and the apathetic Christian are living a life outside the Plan of God.</w:t>
      </w:r>
    </w:p>
    <w:p w14:paraId="26E7093D" w14:textId="5E3C9582" w:rsidR="008E64FD" w:rsidRDefault="008E64FD">
      <w:pPr>
        <w:rPr>
          <w:sz w:val="56"/>
          <w:szCs w:val="56"/>
        </w:rPr>
      </w:pPr>
      <w:r>
        <w:rPr>
          <w:sz w:val="56"/>
          <w:szCs w:val="56"/>
        </w:rPr>
        <w:t xml:space="preserve">                            REPEAT</w:t>
      </w:r>
    </w:p>
    <w:p w14:paraId="12161852" w14:textId="5B1AF8BA" w:rsidR="008E64FD" w:rsidRDefault="008E64FD" w:rsidP="008E64FD">
      <w:pPr>
        <w:rPr>
          <w:sz w:val="56"/>
          <w:szCs w:val="56"/>
        </w:rPr>
      </w:pPr>
      <w:r>
        <w:rPr>
          <w:sz w:val="56"/>
          <w:szCs w:val="56"/>
        </w:rPr>
        <w:t>Look at the words and teaching of TLJC;</w:t>
      </w:r>
    </w:p>
    <w:p w14:paraId="5543C5CE" w14:textId="74AFC778" w:rsidR="008E64FD" w:rsidRDefault="008E64FD" w:rsidP="008E64FD">
      <w:pPr>
        <w:rPr>
          <w:sz w:val="56"/>
          <w:szCs w:val="56"/>
        </w:rPr>
      </w:pPr>
      <w:r>
        <w:rPr>
          <w:sz w:val="56"/>
          <w:szCs w:val="56"/>
        </w:rPr>
        <w:t xml:space="preserve">/Mat 5:17 </w:t>
      </w:r>
      <w:r w:rsidRPr="008E64FD">
        <w:rPr>
          <w:sz w:val="56"/>
          <w:szCs w:val="56"/>
        </w:rPr>
        <w:t>“Do not presume that I</w:t>
      </w:r>
      <w:r>
        <w:rPr>
          <w:sz w:val="56"/>
          <w:szCs w:val="56"/>
        </w:rPr>
        <w:t xml:space="preserve"> came</w:t>
      </w:r>
      <w:r w:rsidRPr="008E64FD">
        <w:rPr>
          <w:sz w:val="56"/>
          <w:szCs w:val="56"/>
        </w:rPr>
        <w:t xml:space="preserve"> to abolish the Law or the Prophets; </w:t>
      </w:r>
      <w:r w:rsidRPr="008E64FD">
        <w:rPr>
          <w:b/>
          <w:bCs/>
          <w:sz w:val="56"/>
          <w:szCs w:val="56"/>
          <w:u w:val="single"/>
        </w:rPr>
        <w:t>I did not come to abolish, but to fulfill</w:t>
      </w:r>
      <w:r w:rsidRPr="008E64FD">
        <w:rPr>
          <w:sz w:val="56"/>
          <w:szCs w:val="56"/>
        </w:rPr>
        <w:t>.</w:t>
      </w:r>
    </w:p>
    <w:p w14:paraId="7E0CD607" w14:textId="77777777" w:rsidR="008E64FD" w:rsidRDefault="008E64FD" w:rsidP="008E64FD">
      <w:pPr>
        <w:rPr>
          <w:sz w:val="56"/>
          <w:szCs w:val="56"/>
        </w:rPr>
      </w:pPr>
    </w:p>
    <w:p w14:paraId="2131F24E" w14:textId="357ED2DC" w:rsidR="008E64FD" w:rsidRDefault="008E64FD" w:rsidP="008E64FD">
      <w:pPr>
        <w:rPr>
          <w:sz w:val="56"/>
          <w:szCs w:val="56"/>
        </w:rPr>
      </w:pPr>
      <w:r>
        <w:rPr>
          <w:sz w:val="56"/>
          <w:szCs w:val="56"/>
        </w:rPr>
        <w:t xml:space="preserve">This is a core concept that all Christians have to fully understand to walk a true path toward maturity.\ </w:t>
      </w:r>
    </w:p>
    <w:p w14:paraId="13C303EF" w14:textId="7423EB25" w:rsidR="008E64FD" w:rsidRDefault="008E64FD" w:rsidP="008E64FD">
      <w:pPr>
        <w:rPr>
          <w:sz w:val="56"/>
          <w:szCs w:val="56"/>
        </w:rPr>
      </w:pPr>
      <w:r>
        <w:rPr>
          <w:sz w:val="56"/>
          <w:szCs w:val="56"/>
        </w:rPr>
        <w:lastRenderedPageBreak/>
        <w:t>The WHOLE OF THE BIBLE – is the mind of Christ.</w:t>
      </w:r>
    </w:p>
    <w:p w14:paraId="5955A514" w14:textId="77777777" w:rsidR="00DE026E" w:rsidRDefault="003A3B5E" w:rsidP="008E64FD">
      <w:pPr>
        <w:rPr>
          <w:sz w:val="56"/>
          <w:szCs w:val="56"/>
        </w:rPr>
      </w:pPr>
      <w:r>
        <w:rPr>
          <w:sz w:val="56"/>
          <w:szCs w:val="56"/>
        </w:rPr>
        <w:t>The doctrine of dispensations is clear, once you thoroughly study your Bible</w:t>
      </w:r>
      <w:r w:rsidR="00DE026E">
        <w:rPr>
          <w:sz w:val="56"/>
          <w:szCs w:val="56"/>
        </w:rPr>
        <w:t xml:space="preserve"> it becomes obvious</w:t>
      </w:r>
      <w:r>
        <w:rPr>
          <w:sz w:val="56"/>
          <w:szCs w:val="56"/>
        </w:rPr>
        <w:t xml:space="preserve">. </w:t>
      </w:r>
    </w:p>
    <w:p w14:paraId="740B4817" w14:textId="61671040" w:rsidR="003A3B5E" w:rsidRPr="008E64FD" w:rsidRDefault="003A3B5E" w:rsidP="008E64FD">
      <w:pPr>
        <w:rPr>
          <w:sz w:val="56"/>
          <w:szCs w:val="56"/>
        </w:rPr>
      </w:pPr>
      <w:r>
        <w:rPr>
          <w:sz w:val="56"/>
          <w:szCs w:val="56"/>
        </w:rPr>
        <w:t xml:space="preserve">Therefore, understanding how and when to apply certain divine principles </w:t>
      </w:r>
      <w:r w:rsidR="00DE026E">
        <w:rPr>
          <w:sz w:val="56"/>
          <w:szCs w:val="56"/>
        </w:rPr>
        <w:t xml:space="preserve">really </w:t>
      </w:r>
      <w:r>
        <w:rPr>
          <w:sz w:val="56"/>
          <w:szCs w:val="56"/>
        </w:rPr>
        <w:t xml:space="preserve">matters. </w:t>
      </w:r>
    </w:p>
    <w:p w14:paraId="17ED3BD1" w14:textId="105B9149" w:rsidR="008E64FD" w:rsidRPr="008E64FD" w:rsidRDefault="008E64FD" w:rsidP="008E64FD">
      <w:pPr>
        <w:rPr>
          <w:b/>
          <w:bCs/>
          <w:sz w:val="56"/>
          <w:szCs w:val="56"/>
        </w:rPr>
      </w:pPr>
      <w:hyperlink r:id="rId11" w:history="1">
        <w:r w:rsidRPr="008E64FD">
          <w:rPr>
            <w:rStyle w:val="Hyperlink"/>
            <w:color w:val="000000" w:themeColor="text1"/>
            <w:sz w:val="56"/>
            <w:szCs w:val="56"/>
            <w:u w:val="none"/>
          </w:rPr>
          <w:t>Mat 5:18</w:t>
        </w:r>
      </w:hyperlink>
      <w:r w:rsidR="003A3B5E">
        <w:rPr>
          <w:color w:val="000000" w:themeColor="text1"/>
          <w:sz w:val="56"/>
          <w:szCs w:val="56"/>
        </w:rPr>
        <w:t xml:space="preserve"> </w:t>
      </w:r>
      <w:r w:rsidRPr="008E64FD">
        <w:rPr>
          <w:sz w:val="56"/>
          <w:szCs w:val="56"/>
        </w:rPr>
        <w:t>“For truly I say to you, until heaven and earth pass away, not the</w:t>
      </w:r>
      <w:r w:rsidR="003A3B5E">
        <w:rPr>
          <w:sz w:val="56"/>
          <w:szCs w:val="56"/>
        </w:rPr>
        <w:t xml:space="preserve"> smallest letter or stroke of a</w:t>
      </w:r>
      <w:r w:rsidRPr="008E64FD">
        <w:rPr>
          <w:sz w:val="56"/>
          <w:szCs w:val="56"/>
        </w:rPr>
        <w:t xml:space="preserve"> letter shall pass from the Law, until all is accomplished!</w:t>
      </w:r>
    </w:p>
    <w:p w14:paraId="1FF2AA9E" w14:textId="226C64F9" w:rsidR="003A3B5E" w:rsidRDefault="003A3B5E" w:rsidP="008E64FD">
      <w:pPr>
        <w:rPr>
          <w:sz w:val="56"/>
          <w:szCs w:val="56"/>
        </w:rPr>
      </w:pPr>
      <w:r w:rsidRPr="003A3B5E">
        <w:rPr>
          <w:sz w:val="56"/>
          <w:szCs w:val="56"/>
        </w:rPr>
        <w:t>There are incredible lessons and analogies found in the OT for CA Bels</w:t>
      </w:r>
      <w:r>
        <w:rPr>
          <w:sz w:val="56"/>
          <w:szCs w:val="56"/>
        </w:rPr>
        <w:t xml:space="preserve"> – </w:t>
      </w:r>
      <w:r>
        <w:rPr>
          <w:sz w:val="56"/>
          <w:szCs w:val="56"/>
        </w:rPr>
        <w:lastRenderedPageBreak/>
        <w:t>yet many rituals and principles we are not call</w:t>
      </w:r>
      <w:r w:rsidR="00845806">
        <w:rPr>
          <w:sz w:val="56"/>
          <w:szCs w:val="56"/>
        </w:rPr>
        <w:t>ed</w:t>
      </w:r>
      <w:r>
        <w:rPr>
          <w:sz w:val="56"/>
          <w:szCs w:val="56"/>
        </w:rPr>
        <w:t xml:space="preserve"> into today.</w:t>
      </w:r>
    </w:p>
    <w:p w14:paraId="6DC2393F" w14:textId="1FF3A1E8" w:rsidR="008E64FD" w:rsidRDefault="008E64FD" w:rsidP="008E64FD">
      <w:pPr>
        <w:rPr>
          <w:sz w:val="56"/>
          <w:szCs w:val="56"/>
        </w:rPr>
      </w:pPr>
      <w:hyperlink r:id="rId12" w:history="1">
        <w:r w:rsidRPr="008E64FD">
          <w:rPr>
            <w:rStyle w:val="Hyperlink"/>
            <w:color w:val="000000" w:themeColor="text1"/>
            <w:sz w:val="56"/>
            <w:szCs w:val="56"/>
            <w:u w:val="none"/>
          </w:rPr>
          <w:t>Mat 5:19</w:t>
        </w:r>
      </w:hyperlink>
      <w:r w:rsidR="003A3B5E">
        <w:rPr>
          <w:sz w:val="56"/>
          <w:szCs w:val="56"/>
        </w:rPr>
        <w:t xml:space="preserve"> </w:t>
      </w:r>
      <w:r w:rsidRPr="008E64FD">
        <w:rPr>
          <w:sz w:val="56"/>
          <w:szCs w:val="56"/>
        </w:rPr>
        <w:t>“Therefore,</w:t>
      </w:r>
      <w:r w:rsidR="003A3B5E">
        <w:rPr>
          <w:sz w:val="56"/>
          <w:szCs w:val="56"/>
        </w:rPr>
        <w:t xml:space="preserve"> whoever nullifies</w:t>
      </w:r>
      <w:r w:rsidRPr="008E64FD">
        <w:rPr>
          <w:sz w:val="56"/>
          <w:szCs w:val="56"/>
        </w:rPr>
        <w:t xml:space="preserve"> one of the least of</w:t>
      </w:r>
      <w:r w:rsidR="003A3B5E">
        <w:rPr>
          <w:sz w:val="56"/>
          <w:szCs w:val="56"/>
        </w:rPr>
        <w:t xml:space="preserve"> these </w:t>
      </w:r>
      <w:r w:rsidRPr="008E64FD">
        <w:rPr>
          <w:sz w:val="56"/>
          <w:szCs w:val="56"/>
        </w:rPr>
        <w:t>commandments, and teaches others </w:t>
      </w:r>
      <w:r w:rsidRPr="008E64FD">
        <w:rPr>
          <w:i/>
          <w:iCs/>
          <w:sz w:val="56"/>
          <w:szCs w:val="56"/>
        </w:rPr>
        <w:t>to do</w:t>
      </w:r>
      <w:r w:rsidRPr="008E64FD">
        <w:rPr>
          <w:sz w:val="56"/>
          <w:szCs w:val="56"/>
        </w:rPr>
        <w:t xml:space="preserve"> the same, shall be called least in the kingdom of heaven; but </w:t>
      </w:r>
      <w:r w:rsidR="003A3B5E">
        <w:rPr>
          <w:sz w:val="56"/>
          <w:szCs w:val="56"/>
        </w:rPr>
        <w:t xml:space="preserve">whoever keeps </w:t>
      </w:r>
      <w:r w:rsidRPr="008E64FD">
        <w:rPr>
          <w:sz w:val="56"/>
          <w:szCs w:val="56"/>
        </w:rPr>
        <w:t>and teaches </w:t>
      </w:r>
      <w:r w:rsidRPr="008E64FD">
        <w:rPr>
          <w:i/>
          <w:iCs/>
          <w:sz w:val="56"/>
          <w:szCs w:val="56"/>
        </w:rPr>
        <w:t>them,</w:t>
      </w:r>
      <w:r w:rsidRPr="008E64FD">
        <w:rPr>
          <w:sz w:val="56"/>
          <w:szCs w:val="56"/>
        </w:rPr>
        <w:t> he shall be</w:t>
      </w:r>
      <w:r w:rsidR="003A3B5E">
        <w:rPr>
          <w:sz w:val="56"/>
          <w:szCs w:val="56"/>
        </w:rPr>
        <w:t xml:space="preserve"> called</w:t>
      </w:r>
      <w:r w:rsidRPr="008E64FD">
        <w:rPr>
          <w:sz w:val="56"/>
          <w:szCs w:val="56"/>
        </w:rPr>
        <w:t xml:space="preserve"> great in the kingdom of heaven.</w:t>
      </w:r>
    </w:p>
    <w:p w14:paraId="136B6A1A" w14:textId="77777777" w:rsidR="00845806" w:rsidRDefault="00845806" w:rsidP="008E64FD">
      <w:pPr>
        <w:rPr>
          <w:sz w:val="56"/>
          <w:szCs w:val="56"/>
        </w:rPr>
      </w:pPr>
    </w:p>
    <w:p w14:paraId="1A1499C5" w14:textId="38DAE18E" w:rsidR="003A3B5E" w:rsidRDefault="003A3B5E" w:rsidP="008E64FD">
      <w:pPr>
        <w:rPr>
          <w:sz w:val="56"/>
          <w:szCs w:val="56"/>
        </w:rPr>
      </w:pPr>
      <w:r>
        <w:rPr>
          <w:sz w:val="56"/>
          <w:szCs w:val="56"/>
        </w:rPr>
        <w:t xml:space="preserve">/All commands and laws are fulfilled IN CHRIST – the CA Bel is living in the time of a supernatural union with Christ, a filling power of the HS and the completed canon of scripture. The first </w:t>
      </w:r>
      <w:r>
        <w:rPr>
          <w:sz w:val="56"/>
          <w:szCs w:val="56"/>
        </w:rPr>
        <w:lastRenderedPageBreak/>
        <w:t>two dispensations did not have that.</w:t>
      </w:r>
      <w:r w:rsidR="00AE3B52">
        <w:rPr>
          <w:sz w:val="56"/>
          <w:szCs w:val="56"/>
        </w:rPr>
        <w:t xml:space="preserve"> We live in the </w:t>
      </w:r>
      <w:r w:rsidR="00AE3B52" w:rsidRPr="00AE3B52">
        <w:rPr>
          <w:i/>
          <w:iCs/>
          <w:sz w:val="56"/>
          <w:szCs w:val="56"/>
          <w:u w:val="single"/>
        </w:rPr>
        <w:t>Fulfilled Time</w:t>
      </w:r>
      <w:r w:rsidR="00AE3B52">
        <w:rPr>
          <w:sz w:val="56"/>
          <w:szCs w:val="56"/>
        </w:rPr>
        <w:t xml:space="preserve"> of God’s grace plan. The LAW for OT Bels was a teaching tool which clarified the flesh will never have divine righteousness. It points to what all OT principles pointed out – WE NEED THE SAVING MINISTRY of Christ.\ </w:t>
      </w:r>
    </w:p>
    <w:p w14:paraId="7A0C936F" w14:textId="77777777" w:rsidR="00AE3B52" w:rsidRDefault="00AE3B52" w:rsidP="008E64FD">
      <w:pPr>
        <w:rPr>
          <w:sz w:val="56"/>
          <w:szCs w:val="56"/>
        </w:rPr>
      </w:pPr>
    </w:p>
    <w:p w14:paraId="208F2239" w14:textId="544BBE3F" w:rsidR="00AE3B52" w:rsidRDefault="00AE3B52" w:rsidP="008E64FD">
      <w:pPr>
        <w:rPr>
          <w:sz w:val="56"/>
          <w:szCs w:val="56"/>
        </w:rPr>
      </w:pPr>
      <w:r>
        <w:rPr>
          <w:sz w:val="56"/>
          <w:szCs w:val="56"/>
        </w:rPr>
        <w:t>TLJC is the center of universe - HE is the purpose and answer of the whole Bible.</w:t>
      </w:r>
    </w:p>
    <w:p w14:paraId="6B13B362" w14:textId="4F80F9CA" w:rsidR="008E64FD" w:rsidRPr="008E64FD" w:rsidRDefault="00AE3B52" w:rsidP="008E64FD">
      <w:pPr>
        <w:rPr>
          <w:b/>
          <w:bCs/>
          <w:sz w:val="56"/>
          <w:szCs w:val="56"/>
        </w:rPr>
      </w:pPr>
      <w:r>
        <w:rPr>
          <w:b/>
          <w:bCs/>
          <w:sz w:val="56"/>
          <w:szCs w:val="56"/>
        </w:rPr>
        <w:t>/</w:t>
      </w:r>
      <w:hyperlink r:id="rId13" w:history="1">
        <w:r w:rsidR="008E64FD" w:rsidRPr="008E64FD">
          <w:rPr>
            <w:rStyle w:val="Hyperlink"/>
            <w:color w:val="000000" w:themeColor="text1"/>
            <w:sz w:val="56"/>
            <w:szCs w:val="56"/>
            <w:u w:val="none"/>
          </w:rPr>
          <w:t>Mat 5:20</w:t>
        </w:r>
      </w:hyperlink>
      <w:r w:rsidR="003A3B5E">
        <w:rPr>
          <w:sz w:val="56"/>
          <w:szCs w:val="56"/>
        </w:rPr>
        <w:t xml:space="preserve"> </w:t>
      </w:r>
      <w:r w:rsidR="008E64FD" w:rsidRPr="008E64FD">
        <w:rPr>
          <w:sz w:val="56"/>
          <w:szCs w:val="56"/>
        </w:rPr>
        <w:t xml:space="preserve">“For I say to you that </w:t>
      </w:r>
      <w:r w:rsidR="008E64FD" w:rsidRPr="008E64FD">
        <w:rPr>
          <w:b/>
          <w:bCs/>
          <w:sz w:val="56"/>
          <w:szCs w:val="56"/>
          <w:u w:val="single"/>
        </w:rPr>
        <w:t>unless your</w:t>
      </w:r>
      <w:r w:rsidR="003A3B5E" w:rsidRPr="00AE3B52">
        <w:rPr>
          <w:b/>
          <w:bCs/>
          <w:sz w:val="56"/>
          <w:szCs w:val="56"/>
          <w:u w:val="single"/>
        </w:rPr>
        <w:t xml:space="preserve"> righteousness far surpasses</w:t>
      </w:r>
      <w:r w:rsidR="008E64FD" w:rsidRPr="008E64FD">
        <w:rPr>
          <w:sz w:val="56"/>
          <w:szCs w:val="56"/>
        </w:rPr>
        <w:t xml:space="preserve"> </w:t>
      </w:r>
      <w:r w:rsidR="008E64FD" w:rsidRPr="008E64FD">
        <w:rPr>
          <w:i/>
          <w:iCs/>
          <w:sz w:val="56"/>
          <w:szCs w:val="56"/>
        </w:rPr>
        <w:t>that</w:t>
      </w:r>
      <w:r w:rsidR="008E64FD" w:rsidRPr="008E64FD">
        <w:rPr>
          <w:sz w:val="56"/>
          <w:szCs w:val="56"/>
        </w:rPr>
        <w:t> of the scribes and Pharisees, you will not enter the kingdom of heaven.</w:t>
      </w:r>
    </w:p>
    <w:p w14:paraId="4CDD2E10" w14:textId="6DD5B6E0" w:rsidR="008E64FD" w:rsidRDefault="008E64FD">
      <w:pPr>
        <w:rPr>
          <w:sz w:val="56"/>
          <w:szCs w:val="56"/>
        </w:rPr>
      </w:pPr>
    </w:p>
    <w:p w14:paraId="4B0A6C73" w14:textId="77777777" w:rsidR="0063488A" w:rsidRDefault="00AE3B52">
      <w:pPr>
        <w:rPr>
          <w:sz w:val="56"/>
          <w:szCs w:val="56"/>
        </w:rPr>
      </w:pPr>
      <w:r>
        <w:rPr>
          <w:sz w:val="56"/>
          <w:szCs w:val="56"/>
        </w:rPr>
        <w:lastRenderedPageBreak/>
        <w:t xml:space="preserve">Though several members of the legalistic Jews were very corrupt especially within the Sanhedrin. Many were strict religious people with high moral standards – yet none ever had the righteousness needed for salvation – it is IN CHRIST.\ </w:t>
      </w:r>
    </w:p>
    <w:p w14:paraId="41B08571" w14:textId="77777777" w:rsidR="0063488A" w:rsidRDefault="0063488A">
      <w:pPr>
        <w:rPr>
          <w:sz w:val="56"/>
          <w:szCs w:val="56"/>
        </w:rPr>
      </w:pPr>
    </w:p>
    <w:p w14:paraId="013234BD" w14:textId="3D08B496" w:rsidR="0063488A" w:rsidRDefault="0063488A">
      <w:pPr>
        <w:rPr>
          <w:sz w:val="56"/>
          <w:szCs w:val="56"/>
        </w:rPr>
      </w:pPr>
      <w:r>
        <w:rPr>
          <w:sz w:val="56"/>
          <w:szCs w:val="56"/>
        </w:rPr>
        <w:t>This was our basic introduction into our study in the book of James.</w:t>
      </w:r>
    </w:p>
    <w:p w14:paraId="5BE6921E" w14:textId="77777777" w:rsidR="0063488A" w:rsidRDefault="0063488A">
      <w:pPr>
        <w:rPr>
          <w:sz w:val="56"/>
          <w:szCs w:val="56"/>
        </w:rPr>
      </w:pPr>
    </w:p>
    <w:p w14:paraId="536FBD4C" w14:textId="7B8352D9" w:rsidR="0063488A" w:rsidRDefault="0063488A">
      <w:pPr>
        <w:rPr>
          <w:sz w:val="56"/>
          <w:szCs w:val="56"/>
        </w:rPr>
      </w:pPr>
      <w:r>
        <w:rPr>
          <w:sz w:val="56"/>
          <w:szCs w:val="56"/>
        </w:rPr>
        <w:t xml:space="preserve">Let me close with conference information as well as a re-cap of </w:t>
      </w:r>
      <w:r w:rsidR="00845806">
        <w:rPr>
          <w:sz w:val="56"/>
          <w:szCs w:val="56"/>
        </w:rPr>
        <w:t xml:space="preserve">the </w:t>
      </w:r>
      <w:r>
        <w:rPr>
          <w:sz w:val="56"/>
          <w:szCs w:val="56"/>
        </w:rPr>
        <w:t>ministry budget issues from 2024.</w:t>
      </w:r>
    </w:p>
    <w:p w14:paraId="387068D0" w14:textId="77777777" w:rsidR="0063488A" w:rsidRDefault="0063488A">
      <w:pPr>
        <w:rPr>
          <w:sz w:val="56"/>
          <w:szCs w:val="56"/>
        </w:rPr>
      </w:pPr>
    </w:p>
    <w:p w14:paraId="15AFBF81" w14:textId="77777777" w:rsidR="0063488A" w:rsidRDefault="0063488A">
      <w:pPr>
        <w:rPr>
          <w:sz w:val="56"/>
          <w:szCs w:val="56"/>
        </w:rPr>
      </w:pPr>
      <w:r>
        <w:rPr>
          <w:sz w:val="56"/>
          <w:szCs w:val="56"/>
        </w:rPr>
        <w:t xml:space="preserve">/2025 PRB Ministry Bible Conference </w:t>
      </w:r>
    </w:p>
    <w:p w14:paraId="01A33102" w14:textId="0320FCF4" w:rsidR="0063488A" w:rsidRPr="0063488A" w:rsidRDefault="0063488A" w:rsidP="0063488A">
      <w:pPr>
        <w:rPr>
          <w:sz w:val="56"/>
          <w:szCs w:val="56"/>
        </w:rPr>
      </w:pPr>
      <w:r>
        <w:rPr>
          <w:sz w:val="56"/>
          <w:szCs w:val="56"/>
        </w:rPr>
        <w:lastRenderedPageBreak/>
        <w:t xml:space="preserve">            @</w:t>
      </w:r>
      <w:r w:rsidR="00AE3B52">
        <w:rPr>
          <w:sz w:val="56"/>
          <w:szCs w:val="56"/>
        </w:rPr>
        <w:t xml:space="preserve"> </w:t>
      </w:r>
      <w:r w:rsidRPr="0063488A">
        <w:rPr>
          <w:sz w:val="56"/>
          <w:szCs w:val="56"/>
        </w:rPr>
        <w:t>VFW Post #8315</w:t>
      </w:r>
    </w:p>
    <w:p w14:paraId="6C9BC735" w14:textId="77777777" w:rsidR="0063488A" w:rsidRPr="0063488A" w:rsidRDefault="0063488A" w:rsidP="0063488A">
      <w:pPr>
        <w:rPr>
          <w:sz w:val="56"/>
          <w:szCs w:val="56"/>
        </w:rPr>
      </w:pPr>
      <w:r w:rsidRPr="0063488A">
        <w:rPr>
          <w:sz w:val="56"/>
          <w:szCs w:val="56"/>
        </w:rPr>
        <w:t>1000 John E. Peterson Blvd (FM 78)</w:t>
      </w:r>
    </w:p>
    <w:p w14:paraId="2F361FE9" w14:textId="21B604BE" w:rsidR="0063488A" w:rsidRPr="0063488A" w:rsidRDefault="0063488A" w:rsidP="0063488A">
      <w:pPr>
        <w:rPr>
          <w:sz w:val="56"/>
          <w:szCs w:val="56"/>
        </w:rPr>
      </w:pPr>
      <w:r>
        <w:rPr>
          <w:sz w:val="56"/>
          <w:szCs w:val="56"/>
        </w:rPr>
        <w:t xml:space="preserve">                          </w:t>
      </w:r>
      <w:r w:rsidRPr="0063488A">
        <w:rPr>
          <w:sz w:val="56"/>
          <w:szCs w:val="56"/>
        </w:rPr>
        <w:t>Schertz, TX 78154</w:t>
      </w:r>
    </w:p>
    <w:p w14:paraId="3946797B" w14:textId="1C65FE94" w:rsidR="0063488A" w:rsidRDefault="0063488A" w:rsidP="0063488A">
      <w:pPr>
        <w:rPr>
          <w:sz w:val="56"/>
          <w:szCs w:val="56"/>
        </w:rPr>
      </w:pPr>
      <w:r w:rsidRPr="0063488A">
        <w:rPr>
          <w:sz w:val="56"/>
          <w:szCs w:val="56"/>
        </w:rPr>
        <w:t>Dates: 7th-9th, November 2025</w:t>
      </w:r>
      <w:r>
        <w:rPr>
          <w:sz w:val="56"/>
          <w:szCs w:val="56"/>
        </w:rPr>
        <w:t xml:space="preserve"> \</w:t>
      </w:r>
    </w:p>
    <w:p w14:paraId="6EFACC4F" w14:textId="4DF20B8D" w:rsidR="0063488A" w:rsidRPr="0063488A" w:rsidRDefault="0063488A" w:rsidP="0063488A">
      <w:pPr>
        <w:rPr>
          <w:sz w:val="56"/>
          <w:szCs w:val="56"/>
        </w:rPr>
      </w:pPr>
      <w:r>
        <w:rPr>
          <w:sz w:val="56"/>
          <w:szCs w:val="56"/>
        </w:rPr>
        <w:t>All information will be on the website - prbministry.org and all hotel info will also be posted by the end of May.</w:t>
      </w:r>
    </w:p>
    <w:p w14:paraId="4F26B5B3" w14:textId="5FAF27CB" w:rsidR="00AE3B52" w:rsidRDefault="00AE3B52">
      <w:pPr>
        <w:rPr>
          <w:sz w:val="56"/>
          <w:szCs w:val="56"/>
        </w:rPr>
      </w:pPr>
    </w:p>
    <w:p w14:paraId="24C49681" w14:textId="02B1EBED" w:rsidR="00661B49" w:rsidRDefault="00661B49">
      <w:pPr>
        <w:rPr>
          <w:sz w:val="56"/>
          <w:szCs w:val="56"/>
        </w:rPr>
      </w:pPr>
      <w:r>
        <w:rPr>
          <w:sz w:val="56"/>
          <w:szCs w:val="56"/>
        </w:rPr>
        <w:t>/PRB MINISTRY LISTED expenses;</w:t>
      </w:r>
    </w:p>
    <w:p w14:paraId="7191B5B4" w14:textId="77777777" w:rsidR="00661B49" w:rsidRDefault="00661B49" w:rsidP="00661B49">
      <w:pPr>
        <w:rPr>
          <w:rFonts w:cstheme="minorHAnsi"/>
          <w:sz w:val="48"/>
          <w:szCs w:val="48"/>
        </w:rPr>
      </w:pPr>
      <w:r w:rsidRPr="00661B49">
        <w:rPr>
          <w:rFonts w:cstheme="minorHAnsi"/>
          <w:sz w:val="48"/>
          <w:szCs w:val="48"/>
        </w:rPr>
        <w:t xml:space="preserve">TRAVEL EXPENSES </w:t>
      </w:r>
    </w:p>
    <w:p w14:paraId="38AF5A63" w14:textId="04454C6D" w:rsidR="00661B49" w:rsidRPr="00661B49" w:rsidRDefault="00661B49" w:rsidP="00661B49">
      <w:pPr>
        <w:rPr>
          <w:rFonts w:cstheme="minorHAnsi"/>
          <w:sz w:val="48"/>
          <w:szCs w:val="48"/>
        </w:rPr>
      </w:pPr>
      <w:r w:rsidRPr="00661B49">
        <w:rPr>
          <w:rFonts w:cstheme="minorHAnsi"/>
          <w:sz w:val="48"/>
          <w:szCs w:val="48"/>
        </w:rPr>
        <w:t xml:space="preserve">(conferences and consultations, wedding or funerals) </w:t>
      </w:r>
    </w:p>
    <w:p w14:paraId="3A2B4EEC" w14:textId="381025D3" w:rsidR="00661B49" w:rsidRPr="00661B49" w:rsidRDefault="00661B49" w:rsidP="00661B49">
      <w:pPr>
        <w:rPr>
          <w:rFonts w:cstheme="minorHAnsi"/>
          <w:sz w:val="48"/>
          <w:szCs w:val="48"/>
        </w:rPr>
      </w:pPr>
      <w:r w:rsidRPr="00661B49">
        <w:rPr>
          <w:rFonts w:cstheme="minorHAnsi"/>
          <w:sz w:val="48"/>
          <w:szCs w:val="48"/>
        </w:rPr>
        <w:t>Parking and or</w:t>
      </w:r>
      <w:r>
        <w:rPr>
          <w:rFonts w:cstheme="minorHAnsi"/>
          <w:sz w:val="48"/>
          <w:szCs w:val="48"/>
        </w:rPr>
        <w:t xml:space="preserve"> </w:t>
      </w:r>
      <w:r w:rsidRPr="00661B49">
        <w:rPr>
          <w:rFonts w:cstheme="minorHAnsi"/>
          <w:sz w:val="48"/>
          <w:szCs w:val="48"/>
        </w:rPr>
        <w:t>tolls……………………..$398.60.00</w:t>
      </w:r>
    </w:p>
    <w:p w14:paraId="2A7F8E19" w14:textId="30EBCCBA" w:rsidR="00661B49" w:rsidRPr="00661B49" w:rsidRDefault="00661B49" w:rsidP="00661B49">
      <w:pPr>
        <w:rPr>
          <w:rFonts w:cstheme="minorHAnsi"/>
          <w:sz w:val="48"/>
          <w:szCs w:val="48"/>
        </w:rPr>
      </w:pPr>
      <w:r w:rsidRPr="00661B49">
        <w:rPr>
          <w:rFonts w:cstheme="minorHAnsi"/>
          <w:sz w:val="48"/>
          <w:szCs w:val="48"/>
        </w:rPr>
        <w:t>Plane tickets………………………………..$1,875.00</w:t>
      </w:r>
    </w:p>
    <w:p w14:paraId="7A7B312A" w14:textId="608CDC47" w:rsidR="00661B49" w:rsidRDefault="00661B49" w:rsidP="00661B49">
      <w:pPr>
        <w:rPr>
          <w:rFonts w:cstheme="minorHAnsi"/>
          <w:sz w:val="48"/>
          <w:szCs w:val="48"/>
        </w:rPr>
      </w:pPr>
      <w:r w:rsidRPr="00661B49">
        <w:rPr>
          <w:rFonts w:cstheme="minorHAnsi"/>
          <w:sz w:val="48"/>
          <w:szCs w:val="48"/>
        </w:rPr>
        <w:t>Food or dining out……………………</w:t>
      </w:r>
      <w:proofErr w:type="gramStart"/>
      <w:r w:rsidRPr="00661B49">
        <w:rPr>
          <w:rFonts w:cstheme="minorHAnsi"/>
          <w:sz w:val="48"/>
          <w:szCs w:val="48"/>
        </w:rPr>
        <w:t>….$</w:t>
      </w:r>
      <w:proofErr w:type="gramEnd"/>
      <w:r w:rsidRPr="00661B49">
        <w:rPr>
          <w:rFonts w:cstheme="minorHAnsi"/>
          <w:sz w:val="48"/>
          <w:szCs w:val="48"/>
        </w:rPr>
        <w:t>887.00</w:t>
      </w:r>
    </w:p>
    <w:p w14:paraId="77ED89AC" w14:textId="21A50851" w:rsidR="00661B49" w:rsidRP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lastRenderedPageBreak/>
        <w:t>DONATIONS TO</w:t>
      </w:r>
      <w:r>
        <w:rPr>
          <w:rFonts w:eastAsia="Calibri" w:cstheme="minorHAnsi"/>
          <w:kern w:val="0"/>
          <w:sz w:val="48"/>
          <w:szCs w:val="48"/>
          <w14:ligatures w14:val="none"/>
        </w:rPr>
        <w:t xml:space="preserve"> </w:t>
      </w:r>
      <w:r w:rsidRPr="00661B49">
        <w:rPr>
          <w:rFonts w:eastAsia="Calibri" w:cstheme="minorHAnsi"/>
          <w:kern w:val="0"/>
          <w:sz w:val="48"/>
          <w:szCs w:val="48"/>
          <w14:ligatures w14:val="none"/>
        </w:rPr>
        <w:t>MINISTRIES or COMMUNITY ASSISTANCE</w:t>
      </w:r>
      <w:r>
        <w:rPr>
          <w:rFonts w:eastAsia="Calibri" w:cstheme="minorHAnsi"/>
          <w:kern w:val="0"/>
          <w:sz w:val="48"/>
          <w:szCs w:val="48"/>
          <w14:ligatures w14:val="none"/>
        </w:rPr>
        <w:t xml:space="preserve">; </w:t>
      </w:r>
      <w:r w:rsidRPr="00661B49">
        <w:rPr>
          <w:rFonts w:eastAsia="Calibri" w:cstheme="minorHAnsi"/>
          <w:kern w:val="0"/>
          <w:sz w:val="48"/>
          <w:szCs w:val="48"/>
          <w14:ligatures w14:val="none"/>
        </w:rPr>
        <w:t>Child Fund</w:t>
      </w:r>
      <w:r>
        <w:rPr>
          <w:rFonts w:eastAsia="Calibri" w:cstheme="minorHAnsi"/>
          <w:kern w:val="0"/>
          <w:sz w:val="48"/>
          <w:szCs w:val="48"/>
          <w14:ligatures w14:val="none"/>
        </w:rPr>
        <w:t xml:space="preserve">; Grace Bible </w:t>
      </w:r>
      <w:proofErr w:type="gramStart"/>
      <w:r>
        <w:rPr>
          <w:rFonts w:eastAsia="Calibri" w:cstheme="minorHAnsi"/>
          <w:kern w:val="0"/>
          <w:sz w:val="48"/>
          <w:szCs w:val="48"/>
          <w14:ligatures w14:val="none"/>
        </w:rPr>
        <w:t>Church;</w:t>
      </w:r>
      <w:r w:rsidRPr="00661B49">
        <w:rPr>
          <w:rFonts w:eastAsia="Calibri" w:cstheme="minorHAnsi"/>
          <w:kern w:val="0"/>
          <w:sz w:val="48"/>
          <w:szCs w:val="48"/>
          <w14:ligatures w14:val="none"/>
        </w:rPr>
        <w:t xml:space="preserve">   </w:t>
      </w:r>
      <w:proofErr w:type="gramEnd"/>
      <w:r w:rsidRPr="00661B49">
        <w:rPr>
          <w:rFonts w:eastAsia="Calibri" w:cstheme="minorHAnsi"/>
          <w:kern w:val="0"/>
          <w:sz w:val="48"/>
          <w:szCs w:val="48"/>
          <w14:ligatures w14:val="none"/>
        </w:rPr>
        <w:t xml:space="preserve">                                     Judicial Watch</w:t>
      </w:r>
      <w:r>
        <w:rPr>
          <w:rFonts w:eastAsia="Calibri" w:cstheme="minorHAnsi"/>
          <w:kern w:val="0"/>
          <w:sz w:val="48"/>
          <w:szCs w:val="48"/>
          <w14:ligatures w14:val="none"/>
        </w:rPr>
        <w:t xml:space="preserve">; </w:t>
      </w:r>
      <w:r w:rsidRPr="00661B49">
        <w:rPr>
          <w:rFonts w:eastAsia="Calibri" w:cstheme="minorHAnsi"/>
          <w:kern w:val="0"/>
          <w:sz w:val="48"/>
          <w:szCs w:val="48"/>
          <w14:ligatures w14:val="none"/>
        </w:rPr>
        <w:t>Blue letter Bible</w:t>
      </w:r>
      <w:r>
        <w:rPr>
          <w:rFonts w:eastAsia="Calibri" w:cstheme="minorHAnsi"/>
          <w:kern w:val="0"/>
          <w:sz w:val="48"/>
          <w:szCs w:val="48"/>
          <w14:ligatures w14:val="none"/>
        </w:rPr>
        <w:t>: VFW;</w:t>
      </w:r>
      <w:r w:rsidRPr="00661B49">
        <w:rPr>
          <w:rFonts w:eastAsia="Calibri" w:cstheme="minorHAnsi"/>
          <w:kern w:val="0"/>
          <w:sz w:val="48"/>
          <w:szCs w:val="48"/>
          <w14:ligatures w14:val="none"/>
        </w:rPr>
        <w:t xml:space="preserve">                               Paralyzed vets of Am.</w:t>
      </w:r>
      <w:r>
        <w:rPr>
          <w:rFonts w:eastAsia="Calibri" w:cstheme="minorHAnsi"/>
          <w:kern w:val="0"/>
          <w:sz w:val="48"/>
          <w:szCs w:val="48"/>
          <w14:ligatures w14:val="none"/>
        </w:rPr>
        <w:t xml:space="preserve">; </w:t>
      </w:r>
      <w:r w:rsidRPr="00661B49">
        <w:rPr>
          <w:rFonts w:eastAsia="Calibri" w:cstheme="minorHAnsi"/>
          <w:kern w:val="0"/>
          <w:sz w:val="48"/>
          <w:szCs w:val="48"/>
          <w14:ligatures w14:val="none"/>
        </w:rPr>
        <w:t>US Deputy</w:t>
      </w:r>
      <w:r>
        <w:rPr>
          <w:rFonts w:eastAsia="Calibri" w:cstheme="minorHAnsi"/>
          <w:kern w:val="0"/>
          <w:sz w:val="48"/>
          <w:szCs w:val="48"/>
          <w14:ligatures w14:val="none"/>
        </w:rPr>
        <w:t>/Sheriff</w:t>
      </w:r>
      <w:r w:rsidRPr="00661B49">
        <w:rPr>
          <w:rFonts w:eastAsia="Calibri" w:cstheme="minorHAnsi"/>
          <w:kern w:val="0"/>
          <w:sz w:val="48"/>
          <w:szCs w:val="48"/>
          <w14:ligatures w14:val="none"/>
        </w:rPr>
        <w:t xml:space="preserve"> Assoc.</w:t>
      </w:r>
      <w:r>
        <w:rPr>
          <w:rFonts w:eastAsia="Calibri" w:cstheme="minorHAnsi"/>
          <w:kern w:val="0"/>
          <w:sz w:val="48"/>
          <w:szCs w:val="48"/>
          <w14:ligatures w14:val="none"/>
        </w:rPr>
        <w:t xml:space="preserve">; </w:t>
      </w:r>
      <w:r w:rsidRPr="00661B49">
        <w:rPr>
          <w:rFonts w:eastAsia="Calibri" w:cstheme="minorHAnsi"/>
          <w:kern w:val="0"/>
          <w:sz w:val="48"/>
          <w:szCs w:val="48"/>
          <w14:ligatures w14:val="none"/>
        </w:rPr>
        <w:t>Wounded Warrior</w:t>
      </w:r>
      <w:r>
        <w:rPr>
          <w:rFonts w:eastAsia="Calibri" w:cstheme="minorHAnsi"/>
          <w:kern w:val="0"/>
          <w:sz w:val="48"/>
          <w:szCs w:val="48"/>
          <w14:ligatures w14:val="none"/>
        </w:rPr>
        <w:t>; Tunnel to Towers;</w:t>
      </w:r>
      <w:r w:rsidRPr="00661B49">
        <w:rPr>
          <w:rFonts w:eastAsia="Calibri" w:cstheme="minorHAnsi"/>
          <w:kern w:val="0"/>
          <w:sz w:val="48"/>
          <w:szCs w:val="48"/>
          <w14:ligatures w14:val="none"/>
        </w:rPr>
        <w:t xml:space="preserve">                                     Food Bank</w:t>
      </w:r>
      <w:r>
        <w:rPr>
          <w:rFonts w:eastAsia="Calibri" w:cstheme="minorHAnsi"/>
          <w:kern w:val="0"/>
          <w:sz w:val="48"/>
          <w:szCs w:val="48"/>
          <w14:ligatures w14:val="none"/>
        </w:rPr>
        <w:t xml:space="preserve">; </w:t>
      </w:r>
      <w:r w:rsidRPr="00661B49">
        <w:rPr>
          <w:rFonts w:eastAsia="Calibri" w:cstheme="minorHAnsi"/>
          <w:kern w:val="0"/>
          <w:sz w:val="48"/>
          <w:szCs w:val="48"/>
          <w14:ligatures w14:val="none"/>
        </w:rPr>
        <w:t>Operation Bible drop</w:t>
      </w:r>
      <w:r>
        <w:rPr>
          <w:rFonts w:eastAsia="Calibri" w:cstheme="minorHAnsi"/>
          <w:kern w:val="0"/>
          <w:sz w:val="48"/>
          <w:szCs w:val="48"/>
          <w14:ligatures w14:val="none"/>
        </w:rPr>
        <w:t>;</w:t>
      </w:r>
    </w:p>
    <w:p w14:paraId="6EC77A27" w14:textId="52BB2AD3" w:rsid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t xml:space="preserve">   TOTAL……………………………………$2, 305.00</w:t>
      </w:r>
      <w:r>
        <w:rPr>
          <w:rFonts w:eastAsia="Calibri" w:cstheme="minorHAnsi"/>
          <w:kern w:val="0"/>
          <w:sz w:val="48"/>
          <w:szCs w:val="48"/>
          <w14:ligatures w14:val="none"/>
        </w:rPr>
        <w:t>\</w:t>
      </w:r>
    </w:p>
    <w:p w14:paraId="0CAE69B7" w14:textId="77777777" w:rsidR="00661B49" w:rsidRDefault="00661B49" w:rsidP="00661B49">
      <w:pPr>
        <w:spacing w:line="259" w:lineRule="auto"/>
        <w:rPr>
          <w:rFonts w:eastAsia="Calibri" w:cstheme="minorHAnsi"/>
          <w:kern w:val="0"/>
          <w:sz w:val="48"/>
          <w:szCs w:val="48"/>
          <w14:ligatures w14:val="none"/>
        </w:rPr>
      </w:pPr>
    </w:p>
    <w:p w14:paraId="0E6F2A06" w14:textId="577806CE" w:rsidR="00F26057" w:rsidRDefault="00F26057" w:rsidP="00661B49">
      <w:pPr>
        <w:spacing w:line="259" w:lineRule="auto"/>
        <w:rPr>
          <w:rFonts w:eastAsia="Calibri" w:cstheme="minorHAnsi"/>
          <w:kern w:val="0"/>
          <w:sz w:val="56"/>
          <w:szCs w:val="56"/>
          <w14:ligatures w14:val="none"/>
        </w:rPr>
      </w:pPr>
      <w:r w:rsidRPr="00845806">
        <w:rPr>
          <w:rFonts w:eastAsia="Calibri" w:cstheme="minorHAnsi"/>
          <w:kern w:val="0"/>
          <w:sz w:val="56"/>
          <w:szCs w:val="56"/>
          <w14:ligatures w14:val="none"/>
        </w:rPr>
        <w:t>I try to exclude my food budget and some other basic needs and keep it focused just on ministry needs.</w:t>
      </w:r>
    </w:p>
    <w:p w14:paraId="4B55A0CD" w14:textId="77777777" w:rsidR="00845806" w:rsidRPr="00845806" w:rsidRDefault="00845806" w:rsidP="00661B49">
      <w:pPr>
        <w:spacing w:line="259" w:lineRule="auto"/>
        <w:rPr>
          <w:rFonts w:eastAsia="Calibri" w:cstheme="minorHAnsi"/>
          <w:kern w:val="0"/>
          <w:sz w:val="56"/>
          <w:szCs w:val="56"/>
          <w14:ligatures w14:val="none"/>
        </w:rPr>
      </w:pPr>
    </w:p>
    <w:p w14:paraId="3BAFC4C3" w14:textId="51A1806E" w:rsidR="00F26057" w:rsidRDefault="00F26057" w:rsidP="00661B49">
      <w:pPr>
        <w:spacing w:line="259" w:lineRule="auto"/>
        <w:rPr>
          <w:rFonts w:eastAsia="Calibri" w:cstheme="minorHAnsi"/>
          <w:kern w:val="0"/>
          <w:sz w:val="56"/>
          <w:szCs w:val="56"/>
          <w14:ligatures w14:val="none"/>
        </w:rPr>
      </w:pPr>
      <w:r w:rsidRPr="00845806">
        <w:rPr>
          <w:rFonts w:eastAsia="Calibri" w:cstheme="minorHAnsi"/>
          <w:kern w:val="0"/>
          <w:sz w:val="56"/>
          <w:szCs w:val="56"/>
          <w14:ligatures w14:val="none"/>
        </w:rPr>
        <w:t>But the fact is this is my full</w:t>
      </w:r>
      <w:r w:rsidR="00845806">
        <w:rPr>
          <w:rFonts w:eastAsia="Calibri" w:cstheme="minorHAnsi"/>
          <w:kern w:val="0"/>
          <w:sz w:val="56"/>
          <w:szCs w:val="56"/>
          <w14:ligatures w14:val="none"/>
        </w:rPr>
        <w:t>-</w:t>
      </w:r>
      <w:r w:rsidRPr="00845806">
        <w:rPr>
          <w:rFonts w:eastAsia="Calibri" w:cstheme="minorHAnsi"/>
          <w:kern w:val="0"/>
          <w:sz w:val="56"/>
          <w:szCs w:val="56"/>
          <w14:ligatures w14:val="none"/>
        </w:rPr>
        <w:t>time job</w:t>
      </w:r>
      <w:r w:rsidR="00845806">
        <w:rPr>
          <w:rFonts w:eastAsia="Calibri" w:cstheme="minorHAnsi"/>
          <w:kern w:val="0"/>
          <w:sz w:val="56"/>
          <w:szCs w:val="56"/>
          <w14:ligatures w14:val="none"/>
        </w:rPr>
        <w:t>,</w:t>
      </w:r>
      <w:r w:rsidRPr="00845806">
        <w:rPr>
          <w:rFonts w:eastAsia="Calibri" w:cstheme="minorHAnsi"/>
          <w:kern w:val="0"/>
          <w:sz w:val="56"/>
          <w:szCs w:val="56"/>
          <w14:ligatures w14:val="none"/>
        </w:rPr>
        <w:t xml:space="preserve"> my wife works full time and gets benefits at her job so that does help, but the bulk of the bills does fall on me.</w:t>
      </w:r>
    </w:p>
    <w:p w14:paraId="22828DDD" w14:textId="77777777" w:rsidR="00845806" w:rsidRPr="00845806" w:rsidRDefault="00845806" w:rsidP="00661B49">
      <w:pPr>
        <w:spacing w:line="259" w:lineRule="auto"/>
        <w:rPr>
          <w:rFonts w:eastAsia="Calibri" w:cstheme="minorHAnsi"/>
          <w:kern w:val="0"/>
          <w:sz w:val="56"/>
          <w:szCs w:val="56"/>
          <w14:ligatures w14:val="none"/>
        </w:rPr>
      </w:pPr>
    </w:p>
    <w:p w14:paraId="506FD316" w14:textId="28C2F0C5" w:rsidR="00661B49" w:rsidRPr="00661B49" w:rsidRDefault="00661B49" w:rsidP="00661B49">
      <w:pPr>
        <w:rPr>
          <w:rFonts w:eastAsia="Calibri" w:cstheme="minorHAnsi"/>
          <w:kern w:val="0"/>
          <w:sz w:val="48"/>
          <w:szCs w:val="48"/>
          <w14:ligatures w14:val="none"/>
        </w:rPr>
      </w:pPr>
      <w:r>
        <w:rPr>
          <w:rFonts w:eastAsia="Calibri" w:cstheme="minorHAnsi"/>
          <w:kern w:val="0"/>
          <w:sz w:val="48"/>
          <w:szCs w:val="48"/>
          <w14:ligatures w14:val="none"/>
        </w:rPr>
        <w:lastRenderedPageBreak/>
        <w:t>/</w:t>
      </w:r>
      <w:r w:rsidRPr="00661B49">
        <w:rPr>
          <w:rFonts w:ascii="Times New Roman" w:eastAsia="Calibri" w:hAnsi="Times New Roman" w:cs="Times New Roman"/>
          <w:kern w:val="0"/>
          <w:sz w:val="28"/>
          <w:szCs w:val="28"/>
          <w14:ligatures w14:val="none"/>
        </w:rPr>
        <w:t xml:space="preserve"> </w:t>
      </w:r>
      <w:r w:rsidRPr="00661B49">
        <w:rPr>
          <w:rFonts w:eastAsia="Calibri" w:cstheme="minorHAnsi"/>
          <w:kern w:val="0"/>
          <w:sz w:val="48"/>
          <w:szCs w:val="48"/>
          <w14:ligatures w14:val="none"/>
        </w:rPr>
        <w:t>DAY TO DAY MINISTRY OPERATIONS</w:t>
      </w:r>
    </w:p>
    <w:p w14:paraId="6D01C569" w14:textId="2B6B53A9" w:rsidR="00661B49" w:rsidRP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t>Dry cleaning/new cloths……………..</w:t>
      </w:r>
      <w:proofErr w:type="gramStart"/>
      <w:r w:rsidRPr="00661B49">
        <w:rPr>
          <w:rFonts w:eastAsia="Calibri" w:cstheme="minorHAnsi"/>
          <w:kern w:val="0"/>
          <w:sz w:val="48"/>
          <w:szCs w:val="48"/>
          <w14:ligatures w14:val="none"/>
        </w:rPr>
        <w:t>….$</w:t>
      </w:r>
      <w:proofErr w:type="gramEnd"/>
      <w:r w:rsidRPr="00661B49">
        <w:rPr>
          <w:rFonts w:eastAsia="Calibri" w:cstheme="minorHAnsi"/>
          <w:kern w:val="0"/>
          <w:sz w:val="48"/>
          <w:szCs w:val="48"/>
          <w14:ligatures w14:val="none"/>
        </w:rPr>
        <w:t>721.10</w:t>
      </w:r>
    </w:p>
    <w:p w14:paraId="77FF45DA" w14:textId="34FD8F9D" w:rsidR="00661B49" w:rsidRP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t>PO Box, shipping/maili</w:t>
      </w:r>
      <w:r>
        <w:rPr>
          <w:rFonts w:eastAsia="Calibri" w:cstheme="minorHAnsi"/>
          <w:kern w:val="0"/>
          <w:sz w:val="48"/>
          <w:szCs w:val="48"/>
          <w14:ligatures w14:val="none"/>
        </w:rPr>
        <w:t>ng</w:t>
      </w:r>
      <w:r w:rsidRPr="00661B49">
        <w:rPr>
          <w:rFonts w:eastAsia="Calibri" w:cstheme="minorHAnsi"/>
          <w:kern w:val="0"/>
          <w:sz w:val="48"/>
          <w:szCs w:val="48"/>
          <w14:ligatures w14:val="none"/>
        </w:rPr>
        <w:t>…………..$ 1,486.88</w:t>
      </w:r>
    </w:p>
    <w:p w14:paraId="1727AE04" w14:textId="7429E82D" w:rsidR="00661B49" w:rsidRP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t>Offices supplies/computer……</w:t>
      </w:r>
      <w:proofErr w:type="gramStart"/>
      <w:r w:rsidRPr="00661B49">
        <w:rPr>
          <w:rFonts w:eastAsia="Calibri" w:cstheme="minorHAnsi"/>
          <w:kern w:val="0"/>
          <w:sz w:val="48"/>
          <w:szCs w:val="48"/>
          <w14:ligatures w14:val="none"/>
        </w:rPr>
        <w:t>….$</w:t>
      </w:r>
      <w:proofErr w:type="gramEnd"/>
      <w:r w:rsidRPr="00661B49">
        <w:rPr>
          <w:rFonts w:eastAsia="Calibri" w:cstheme="minorHAnsi"/>
          <w:kern w:val="0"/>
          <w:sz w:val="48"/>
          <w:szCs w:val="48"/>
          <w14:ligatures w14:val="none"/>
        </w:rPr>
        <w:t xml:space="preserve"> 4,640.45</w:t>
      </w:r>
    </w:p>
    <w:p w14:paraId="684B7FA1" w14:textId="5C5D271E" w:rsidR="00661B49" w:rsidRP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t>Legal &amp; state fees (documents)…..$865.20</w:t>
      </w:r>
    </w:p>
    <w:p w14:paraId="336C3BD3" w14:textId="4947538A" w:rsidR="00661B49" w:rsidRP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t>Medical exp. &amp; medication/vitamin…$2,526.65</w:t>
      </w:r>
    </w:p>
    <w:p w14:paraId="5A3FDC8D" w14:textId="52C7DD22" w:rsidR="00661B49" w:rsidRDefault="00661B49" w:rsidP="00661B49">
      <w:pPr>
        <w:spacing w:line="259" w:lineRule="auto"/>
        <w:rPr>
          <w:rFonts w:eastAsia="Calibri" w:cstheme="minorHAnsi"/>
          <w:kern w:val="0"/>
          <w:sz w:val="48"/>
          <w:szCs w:val="48"/>
          <w14:ligatures w14:val="none"/>
        </w:rPr>
      </w:pPr>
      <w:r w:rsidRPr="00661B49">
        <w:rPr>
          <w:rFonts w:eastAsia="Calibri" w:cstheme="minorHAnsi"/>
          <w:kern w:val="0"/>
          <w:sz w:val="48"/>
          <w:szCs w:val="48"/>
          <w14:ligatures w14:val="none"/>
        </w:rPr>
        <w:t>Liberty Health Share</w:t>
      </w:r>
      <w:r w:rsidR="00F26057">
        <w:rPr>
          <w:rFonts w:eastAsia="Calibri" w:cstheme="minorHAnsi"/>
          <w:kern w:val="0"/>
          <w:sz w:val="48"/>
          <w:szCs w:val="48"/>
          <w14:ligatures w14:val="none"/>
        </w:rPr>
        <w:t xml:space="preserve"> INS…………….</w:t>
      </w:r>
      <w:r w:rsidRPr="00661B49">
        <w:rPr>
          <w:rFonts w:eastAsia="Calibri" w:cstheme="minorHAnsi"/>
          <w:kern w:val="0"/>
          <w:sz w:val="48"/>
          <w:szCs w:val="48"/>
          <w14:ligatures w14:val="none"/>
        </w:rPr>
        <w:t>…$2,425.00</w:t>
      </w:r>
    </w:p>
    <w:p w14:paraId="594C7D98" w14:textId="1BAB3CAA" w:rsidR="00661B49" w:rsidRPr="00661B49" w:rsidRDefault="00661B49"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Property taxes…………………………</w:t>
      </w:r>
      <w:proofErr w:type="gramStart"/>
      <w:r>
        <w:rPr>
          <w:rFonts w:eastAsia="Calibri" w:cstheme="minorHAnsi"/>
          <w:kern w:val="0"/>
          <w:sz w:val="48"/>
          <w:szCs w:val="48"/>
          <w14:ligatures w14:val="none"/>
        </w:rPr>
        <w:t>….$</w:t>
      </w:r>
      <w:proofErr w:type="gramEnd"/>
      <w:r w:rsidR="00F26057">
        <w:rPr>
          <w:rFonts w:eastAsia="Calibri" w:cstheme="minorHAnsi"/>
          <w:kern w:val="0"/>
          <w:sz w:val="48"/>
          <w:szCs w:val="48"/>
          <w14:ligatures w14:val="none"/>
        </w:rPr>
        <w:t>3,536.67</w:t>
      </w:r>
    </w:p>
    <w:p w14:paraId="7FE7D93D" w14:textId="654472C6" w:rsidR="00661B49"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T</w:t>
      </w:r>
      <w:r w:rsidR="00661B49">
        <w:rPr>
          <w:rFonts w:eastAsia="Calibri" w:cstheme="minorHAnsi"/>
          <w:kern w:val="0"/>
          <w:sz w:val="48"/>
          <w:szCs w:val="48"/>
          <w14:ligatures w14:val="none"/>
        </w:rPr>
        <w:t>ax consultant……</w:t>
      </w:r>
      <w:r>
        <w:rPr>
          <w:rFonts w:eastAsia="Calibri" w:cstheme="minorHAnsi"/>
          <w:kern w:val="0"/>
          <w:sz w:val="48"/>
          <w:szCs w:val="48"/>
          <w14:ligatures w14:val="none"/>
        </w:rPr>
        <w:t>……</w:t>
      </w:r>
      <w:r w:rsidR="00661B49">
        <w:rPr>
          <w:rFonts w:eastAsia="Calibri" w:cstheme="minorHAnsi"/>
          <w:kern w:val="0"/>
          <w:sz w:val="48"/>
          <w:szCs w:val="48"/>
          <w14:ligatures w14:val="none"/>
        </w:rPr>
        <w:t>.……………………$486.00</w:t>
      </w:r>
      <w:r>
        <w:rPr>
          <w:rFonts w:eastAsia="Calibri" w:cstheme="minorHAnsi"/>
          <w:kern w:val="0"/>
          <w:sz w:val="48"/>
          <w:szCs w:val="48"/>
          <w14:ligatures w14:val="none"/>
        </w:rPr>
        <w:t>\</w:t>
      </w:r>
    </w:p>
    <w:p w14:paraId="74F97E72" w14:textId="77777777" w:rsidR="00F26057" w:rsidRDefault="00F26057" w:rsidP="00661B49">
      <w:pPr>
        <w:spacing w:line="259" w:lineRule="auto"/>
        <w:rPr>
          <w:rFonts w:eastAsia="Calibri" w:cstheme="minorHAnsi"/>
          <w:kern w:val="0"/>
          <w:sz w:val="48"/>
          <w:szCs w:val="48"/>
          <w14:ligatures w14:val="none"/>
        </w:rPr>
      </w:pPr>
    </w:p>
    <w:p w14:paraId="386C34F4" w14:textId="5ABB4B34" w:rsidR="00F26057" w:rsidRPr="00463E1C" w:rsidRDefault="00F26057" w:rsidP="00661B49">
      <w:pPr>
        <w:spacing w:line="259" w:lineRule="auto"/>
        <w:rPr>
          <w:rFonts w:eastAsia="Calibri" w:cstheme="minorHAnsi"/>
          <w:kern w:val="0"/>
          <w:sz w:val="56"/>
          <w:szCs w:val="56"/>
          <w14:ligatures w14:val="none"/>
        </w:rPr>
      </w:pPr>
      <w:r w:rsidRPr="00463E1C">
        <w:rPr>
          <w:rFonts w:eastAsia="Calibri" w:cstheme="minorHAnsi"/>
          <w:kern w:val="0"/>
          <w:sz w:val="56"/>
          <w:szCs w:val="56"/>
          <w14:ligatures w14:val="none"/>
        </w:rPr>
        <w:t>This is all daily or weekly needs averaged out for a yearly budget for you folks to see;</w:t>
      </w:r>
    </w:p>
    <w:p w14:paraId="7E6CA090" w14:textId="77777777" w:rsidR="00F26057" w:rsidRDefault="00F26057" w:rsidP="00661B49">
      <w:pPr>
        <w:spacing w:line="259" w:lineRule="auto"/>
        <w:rPr>
          <w:rFonts w:eastAsia="Calibri" w:cstheme="minorHAnsi"/>
          <w:kern w:val="0"/>
          <w:sz w:val="48"/>
          <w:szCs w:val="48"/>
          <w14:ligatures w14:val="none"/>
        </w:rPr>
      </w:pPr>
    </w:p>
    <w:p w14:paraId="73C48010" w14:textId="0ED9D21B" w:rsidR="00F26057"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/Cell phone………………………………</w:t>
      </w:r>
      <w:proofErr w:type="gramStart"/>
      <w:r>
        <w:rPr>
          <w:rFonts w:eastAsia="Calibri" w:cstheme="minorHAnsi"/>
          <w:kern w:val="0"/>
          <w:sz w:val="48"/>
          <w:szCs w:val="48"/>
          <w14:ligatures w14:val="none"/>
        </w:rPr>
        <w:t>….$</w:t>
      </w:r>
      <w:proofErr w:type="gramEnd"/>
      <w:r>
        <w:rPr>
          <w:rFonts w:eastAsia="Calibri" w:cstheme="minorHAnsi"/>
          <w:kern w:val="0"/>
          <w:sz w:val="48"/>
          <w:szCs w:val="48"/>
          <w14:ligatures w14:val="none"/>
        </w:rPr>
        <w:t>2,548.14</w:t>
      </w:r>
    </w:p>
    <w:p w14:paraId="13C22541" w14:textId="3C110304" w:rsidR="00F26057"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Cable/internet……………………………..$2,847.13</w:t>
      </w:r>
    </w:p>
    <w:p w14:paraId="64098C22" w14:textId="24597958" w:rsidR="00F26057"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lastRenderedPageBreak/>
        <w:t>Car (ministry) pay/maintain………..$5,945.52</w:t>
      </w:r>
    </w:p>
    <w:p w14:paraId="305B3F12" w14:textId="143B85DB" w:rsidR="00F26057"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Home/auto Ins……………………………..$5,061.24</w:t>
      </w:r>
    </w:p>
    <w:p w14:paraId="05FC6A54" w14:textId="4943F5B7" w:rsidR="00F26057"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Water Bill………………………………………..$180.00</w:t>
      </w:r>
    </w:p>
    <w:p w14:paraId="71ED545A" w14:textId="404D7DCC" w:rsidR="00F26057"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Electric bill………………………………</w:t>
      </w:r>
      <w:proofErr w:type="gramStart"/>
      <w:r>
        <w:rPr>
          <w:rFonts w:eastAsia="Calibri" w:cstheme="minorHAnsi"/>
          <w:kern w:val="0"/>
          <w:sz w:val="48"/>
          <w:szCs w:val="48"/>
          <w14:ligatures w14:val="none"/>
        </w:rPr>
        <w:t>….$</w:t>
      </w:r>
      <w:proofErr w:type="gramEnd"/>
      <w:r>
        <w:rPr>
          <w:rFonts w:eastAsia="Calibri" w:cstheme="minorHAnsi"/>
          <w:kern w:val="0"/>
          <w:sz w:val="48"/>
          <w:szCs w:val="48"/>
          <w14:ligatures w14:val="none"/>
        </w:rPr>
        <w:t>1,890.27</w:t>
      </w:r>
    </w:p>
    <w:p w14:paraId="4D7B0F56" w14:textId="7F51114C" w:rsidR="00F26057" w:rsidRPr="00661B49" w:rsidRDefault="00F26057" w:rsidP="00661B49">
      <w:pPr>
        <w:spacing w:line="259" w:lineRule="auto"/>
        <w:rPr>
          <w:rFonts w:eastAsia="Calibri" w:cstheme="minorHAnsi"/>
          <w:kern w:val="0"/>
          <w:sz w:val="48"/>
          <w:szCs w:val="48"/>
          <w14:ligatures w14:val="none"/>
        </w:rPr>
      </w:pPr>
      <w:r>
        <w:rPr>
          <w:rFonts w:eastAsia="Calibri" w:cstheme="minorHAnsi"/>
          <w:kern w:val="0"/>
          <w:sz w:val="48"/>
          <w:szCs w:val="48"/>
          <w14:ligatures w14:val="none"/>
        </w:rPr>
        <w:t xml:space="preserve">Avg. gas for my car </w:t>
      </w:r>
      <w:proofErr w:type="spellStart"/>
      <w:r>
        <w:rPr>
          <w:rFonts w:eastAsia="Calibri" w:cstheme="minorHAnsi"/>
          <w:kern w:val="0"/>
          <w:sz w:val="48"/>
          <w:szCs w:val="48"/>
          <w14:ligatures w14:val="none"/>
        </w:rPr>
        <w:t>yrly</w:t>
      </w:r>
      <w:proofErr w:type="spellEnd"/>
      <w:r>
        <w:rPr>
          <w:rFonts w:eastAsia="Calibri" w:cstheme="minorHAnsi"/>
          <w:kern w:val="0"/>
          <w:sz w:val="48"/>
          <w:szCs w:val="48"/>
          <w14:ligatures w14:val="none"/>
        </w:rPr>
        <w:t>…………………..$905.00\</w:t>
      </w:r>
    </w:p>
    <w:p w14:paraId="56FE43DC" w14:textId="77777777" w:rsidR="00661B49" w:rsidRPr="00661B49" w:rsidRDefault="00661B49" w:rsidP="00661B49">
      <w:pPr>
        <w:rPr>
          <w:rFonts w:cstheme="minorHAnsi"/>
          <w:sz w:val="48"/>
          <w:szCs w:val="48"/>
        </w:rPr>
      </w:pPr>
    </w:p>
    <w:p w14:paraId="701B616C" w14:textId="77777777" w:rsidR="00661B49" w:rsidRDefault="00661B49">
      <w:pPr>
        <w:rPr>
          <w:sz w:val="56"/>
          <w:szCs w:val="56"/>
        </w:rPr>
      </w:pPr>
    </w:p>
    <w:p w14:paraId="42C98DE4" w14:textId="77777777" w:rsidR="00E9248F" w:rsidRDefault="00E9248F">
      <w:pPr>
        <w:rPr>
          <w:sz w:val="56"/>
          <w:szCs w:val="56"/>
        </w:rPr>
      </w:pPr>
    </w:p>
    <w:sectPr w:rsidR="00E9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B9"/>
    <w:rsid w:val="001667FA"/>
    <w:rsid w:val="00345A1D"/>
    <w:rsid w:val="003A3B5E"/>
    <w:rsid w:val="00412B52"/>
    <w:rsid w:val="00463E1C"/>
    <w:rsid w:val="004B69F7"/>
    <w:rsid w:val="004E090F"/>
    <w:rsid w:val="00630341"/>
    <w:rsid w:val="0063488A"/>
    <w:rsid w:val="00661B49"/>
    <w:rsid w:val="006D33AE"/>
    <w:rsid w:val="00712C34"/>
    <w:rsid w:val="00845806"/>
    <w:rsid w:val="008A003D"/>
    <w:rsid w:val="008E2DBE"/>
    <w:rsid w:val="008E64FD"/>
    <w:rsid w:val="00974C0A"/>
    <w:rsid w:val="009F652A"/>
    <w:rsid w:val="00AE3B52"/>
    <w:rsid w:val="00B617D1"/>
    <w:rsid w:val="00C242B9"/>
    <w:rsid w:val="00DE026E"/>
    <w:rsid w:val="00E74D54"/>
    <w:rsid w:val="00E9248F"/>
    <w:rsid w:val="00F26057"/>
    <w:rsid w:val="00FD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D897"/>
  <w15:chartTrackingRefBased/>
  <w15:docId w15:val="{51E5EF4F-82F1-49D7-9BF2-2657B44A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2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2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2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2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2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2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2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2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2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2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2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2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2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2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2B9"/>
    <w:rPr>
      <w:rFonts w:eastAsiaTheme="majorEastAsia" w:cstheme="majorBidi"/>
      <w:color w:val="272727" w:themeColor="text1" w:themeTint="D8"/>
    </w:rPr>
  </w:style>
  <w:style w:type="paragraph" w:styleId="Title">
    <w:name w:val="Title"/>
    <w:basedOn w:val="Normal"/>
    <w:next w:val="Normal"/>
    <w:link w:val="TitleChar"/>
    <w:uiPriority w:val="10"/>
    <w:qFormat/>
    <w:rsid w:val="00C24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2B9"/>
    <w:pPr>
      <w:spacing w:before="160"/>
      <w:jc w:val="center"/>
    </w:pPr>
    <w:rPr>
      <w:i/>
      <w:iCs/>
      <w:color w:val="404040" w:themeColor="text1" w:themeTint="BF"/>
    </w:rPr>
  </w:style>
  <w:style w:type="character" w:customStyle="1" w:styleId="QuoteChar">
    <w:name w:val="Quote Char"/>
    <w:basedOn w:val="DefaultParagraphFont"/>
    <w:link w:val="Quote"/>
    <w:uiPriority w:val="29"/>
    <w:rsid w:val="00C242B9"/>
    <w:rPr>
      <w:i/>
      <w:iCs/>
      <w:color w:val="404040" w:themeColor="text1" w:themeTint="BF"/>
    </w:rPr>
  </w:style>
  <w:style w:type="paragraph" w:styleId="ListParagraph">
    <w:name w:val="List Paragraph"/>
    <w:basedOn w:val="Normal"/>
    <w:uiPriority w:val="34"/>
    <w:qFormat/>
    <w:rsid w:val="00C242B9"/>
    <w:pPr>
      <w:ind w:left="720"/>
      <w:contextualSpacing/>
    </w:pPr>
  </w:style>
  <w:style w:type="character" w:styleId="IntenseEmphasis">
    <w:name w:val="Intense Emphasis"/>
    <w:basedOn w:val="DefaultParagraphFont"/>
    <w:uiPriority w:val="21"/>
    <w:qFormat/>
    <w:rsid w:val="00C242B9"/>
    <w:rPr>
      <w:i/>
      <w:iCs/>
      <w:color w:val="2F5496" w:themeColor="accent1" w:themeShade="BF"/>
    </w:rPr>
  </w:style>
  <w:style w:type="paragraph" w:styleId="IntenseQuote">
    <w:name w:val="Intense Quote"/>
    <w:basedOn w:val="Normal"/>
    <w:next w:val="Normal"/>
    <w:link w:val="IntenseQuoteChar"/>
    <w:uiPriority w:val="30"/>
    <w:qFormat/>
    <w:rsid w:val="00C24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2B9"/>
    <w:rPr>
      <w:i/>
      <w:iCs/>
      <w:color w:val="2F5496" w:themeColor="accent1" w:themeShade="BF"/>
    </w:rPr>
  </w:style>
  <w:style w:type="character" w:styleId="IntenseReference">
    <w:name w:val="Intense Reference"/>
    <w:basedOn w:val="DefaultParagraphFont"/>
    <w:uiPriority w:val="32"/>
    <w:qFormat/>
    <w:rsid w:val="00C242B9"/>
    <w:rPr>
      <w:b/>
      <w:bCs/>
      <w:smallCaps/>
      <w:color w:val="2F5496" w:themeColor="accent1" w:themeShade="BF"/>
      <w:spacing w:val="5"/>
    </w:rPr>
  </w:style>
  <w:style w:type="character" w:styleId="Hyperlink">
    <w:name w:val="Hyperlink"/>
    <w:basedOn w:val="DefaultParagraphFont"/>
    <w:uiPriority w:val="99"/>
    <w:unhideWhenUsed/>
    <w:rsid w:val="00C242B9"/>
    <w:rPr>
      <w:color w:val="0563C1" w:themeColor="hyperlink"/>
      <w:u w:val="single"/>
    </w:rPr>
  </w:style>
  <w:style w:type="character" w:styleId="UnresolvedMention">
    <w:name w:val="Unresolved Mention"/>
    <w:basedOn w:val="DefaultParagraphFont"/>
    <w:uiPriority w:val="99"/>
    <w:semiHidden/>
    <w:unhideWhenUsed/>
    <w:rsid w:val="00C2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86576">
      <w:bodyDiv w:val="1"/>
      <w:marLeft w:val="0"/>
      <w:marRight w:val="0"/>
      <w:marTop w:val="0"/>
      <w:marBottom w:val="0"/>
      <w:divBdr>
        <w:top w:val="none" w:sz="0" w:space="0" w:color="auto"/>
        <w:left w:val="none" w:sz="0" w:space="0" w:color="auto"/>
        <w:bottom w:val="none" w:sz="0" w:space="0" w:color="auto"/>
        <w:right w:val="none" w:sz="0" w:space="0" w:color="auto"/>
      </w:divBdr>
      <w:divsChild>
        <w:div w:id="1425807098">
          <w:marLeft w:val="0"/>
          <w:marRight w:val="225"/>
          <w:marTop w:val="90"/>
          <w:marBottom w:val="90"/>
          <w:divBdr>
            <w:top w:val="single" w:sz="2" w:space="0" w:color="000000"/>
            <w:left w:val="single" w:sz="2" w:space="0" w:color="000000"/>
            <w:bottom w:val="single" w:sz="2" w:space="0" w:color="000000"/>
            <w:right w:val="single" w:sz="2" w:space="0" w:color="000000"/>
          </w:divBdr>
          <w:divsChild>
            <w:div w:id="191696252">
              <w:marLeft w:val="0"/>
              <w:marRight w:val="0"/>
              <w:marTop w:val="0"/>
              <w:marBottom w:val="0"/>
              <w:divBdr>
                <w:top w:val="single" w:sz="2" w:space="0" w:color="000000"/>
                <w:left w:val="single" w:sz="2" w:space="0" w:color="000000"/>
                <w:bottom w:val="single" w:sz="2" w:space="0" w:color="000000"/>
                <w:right w:val="single" w:sz="2" w:space="0" w:color="000000"/>
              </w:divBdr>
              <w:divsChild>
                <w:div w:id="7635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1278">
          <w:marLeft w:val="0"/>
          <w:marRight w:val="225"/>
          <w:marTop w:val="90"/>
          <w:marBottom w:val="90"/>
          <w:divBdr>
            <w:top w:val="single" w:sz="2" w:space="0" w:color="000000"/>
            <w:left w:val="single" w:sz="2" w:space="0" w:color="000000"/>
            <w:bottom w:val="single" w:sz="2" w:space="0" w:color="000000"/>
            <w:right w:val="single" w:sz="2" w:space="0" w:color="000000"/>
          </w:divBdr>
          <w:divsChild>
            <w:div w:id="286352646">
              <w:marLeft w:val="0"/>
              <w:marRight w:val="0"/>
              <w:marTop w:val="0"/>
              <w:marBottom w:val="0"/>
              <w:divBdr>
                <w:top w:val="single" w:sz="2" w:space="0" w:color="000000"/>
                <w:left w:val="single" w:sz="2" w:space="0" w:color="000000"/>
                <w:bottom w:val="single" w:sz="2" w:space="0" w:color="000000"/>
                <w:right w:val="single" w:sz="2" w:space="0" w:color="000000"/>
              </w:divBdr>
            </w:div>
            <w:div w:id="892622065">
              <w:marLeft w:val="0"/>
              <w:marRight w:val="0"/>
              <w:marTop w:val="0"/>
              <w:marBottom w:val="0"/>
              <w:divBdr>
                <w:top w:val="single" w:sz="2" w:space="0" w:color="000000"/>
                <w:left w:val="single" w:sz="2" w:space="0" w:color="000000"/>
                <w:bottom w:val="single" w:sz="2" w:space="0" w:color="000000"/>
                <w:right w:val="single" w:sz="2" w:space="4" w:color="000000"/>
              </w:divBdr>
            </w:div>
            <w:div w:id="1129394665">
              <w:marLeft w:val="0"/>
              <w:marRight w:val="0"/>
              <w:marTop w:val="0"/>
              <w:marBottom w:val="0"/>
              <w:divBdr>
                <w:top w:val="single" w:sz="2" w:space="0" w:color="000000"/>
                <w:left w:val="single" w:sz="2" w:space="0" w:color="000000"/>
                <w:bottom w:val="single" w:sz="2" w:space="0" w:color="000000"/>
                <w:right w:val="single" w:sz="2" w:space="0" w:color="000000"/>
              </w:divBdr>
              <w:divsChild>
                <w:div w:id="11362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459">
          <w:marLeft w:val="0"/>
          <w:marRight w:val="225"/>
          <w:marTop w:val="90"/>
          <w:marBottom w:val="90"/>
          <w:divBdr>
            <w:top w:val="single" w:sz="2" w:space="0" w:color="000000"/>
            <w:left w:val="single" w:sz="2" w:space="0" w:color="000000"/>
            <w:bottom w:val="single" w:sz="2" w:space="0" w:color="000000"/>
            <w:right w:val="single" w:sz="2" w:space="0" w:color="000000"/>
          </w:divBdr>
          <w:divsChild>
            <w:div w:id="1490244137">
              <w:marLeft w:val="0"/>
              <w:marRight w:val="0"/>
              <w:marTop w:val="0"/>
              <w:marBottom w:val="0"/>
              <w:divBdr>
                <w:top w:val="single" w:sz="2" w:space="0" w:color="000000"/>
                <w:left w:val="single" w:sz="2" w:space="0" w:color="000000"/>
                <w:bottom w:val="single" w:sz="2" w:space="0" w:color="000000"/>
                <w:right w:val="single" w:sz="2" w:space="0" w:color="000000"/>
              </w:divBdr>
            </w:div>
            <w:div w:id="162555032">
              <w:marLeft w:val="0"/>
              <w:marRight w:val="0"/>
              <w:marTop w:val="0"/>
              <w:marBottom w:val="0"/>
              <w:divBdr>
                <w:top w:val="single" w:sz="2" w:space="0" w:color="000000"/>
                <w:left w:val="single" w:sz="2" w:space="0" w:color="000000"/>
                <w:bottom w:val="single" w:sz="2" w:space="0" w:color="000000"/>
                <w:right w:val="single" w:sz="2" w:space="4" w:color="000000"/>
              </w:divBdr>
            </w:div>
            <w:div w:id="2086955789">
              <w:marLeft w:val="0"/>
              <w:marRight w:val="0"/>
              <w:marTop w:val="0"/>
              <w:marBottom w:val="0"/>
              <w:divBdr>
                <w:top w:val="single" w:sz="2" w:space="0" w:color="000000"/>
                <w:left w:val="single" w:sz="2" w:space="0" w:color="000000"/>
                <w:bottom w:val="single" w:sz="2" w:space="0" w:color="000000"/>
                <w:right w:val="single" w:sz="2" w:space="0" w:color="000000"/>
              </w:divBdr>
              <w:divsChild>
                <w:div w:id="13168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3891">
          <w:marLeft w:val="0"/>
          <w:marRight w:val="225"/>
          <w:marTop w:val="90"/>
          <w:marBottom w:val="90"/>
          <w:divBdr>
            <w:top w:val="single" w:sz="2" w:space="0" w:color="000000"/>
            <w:left w:val="single" w:sz="2" w:space="0" w:color="000000"/>
            <w:bottom w:val="single" w:sz="2" w:space="0" w:color="000000"/>
            <w:right w:val="single" w:sz="2" w:space="0" w:color="000000"/>
          </w:divBdr>
          <w:divsChild>
            <w:div w:id="1735618523">
              <w:marLeft w:val="0"/>
              <w:marRight w:val="0"/>
              <w:marTop w:val="0"/>
              <w:marBottom w:val="0"/>
              <w:divBdr>
                <w:top w:val="single" w:sz="2" w:space="0" w:color="000000"/>
                <w:left w:val="single" w:sz="2" w:space="0" w:color="000000"/>
                <w:bottom w:val="single" w:sz="2" w:space="0" w:color="000000"/>
                <w:right w:val="single" w:sz="2" w:space="0" w:color="000000"/>
              </w:divBdr>
            </w:div>
            <w:div w:id="1131677072">
              <w:marLeft w:val="0"/>
              <w:marRight w:val="0"/>
              <w:marTop w:val="0"/>
              <w:marBottom w:val="0"/>
              <w:divBdr>
                <w:top w:val="single" w:sz="2" w:space="0" w:color="000000"/>
                <w:left w:val="single" w:sz="2" w:space="0" w:color="000000"/>
                <w:bottom w:val="single" w:sz="2" w:space="0" w:color="000000"/>
                <w:right w:val="single" w:sz="2" w:space="4" w:color="000000"/>
              </w:divBdr>
            </w:div>
            <w:div w:id="1938781368">
              <w:marLeft w:val="0"/>
              <w:marRight w:val="0"/>
              <w:marTop w:val="0"/>
              <w:marBottom w:val="0"/>
              <w:divBdr>
                <w:top w:val="single" w:sz="2" w:space="0" w:color="000000"/>
                <w:left w:val="single" w:sz="2" w:space="0" w:color="000000"/>
                <w:bottom w:val="single" w:sz="2" w:space="0" w:color="000000"/>
                <w:right w:val="single" w:sz="2" w:space="0" w:color="000000"/>
              </w:divBdr>
              <w:divsChild>
                <w:div w:id="208090851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83538414">
      <w:bodyDiv w:val="1"/>
      <w:marLeft w:val="0"/>
      <w:marRight w:val="0"/>
      <w:marTop w:val="0"/>
      <w:marBottom w:val="0"/>
      <w:divBdr>
        <w:top w:val="none" w:sz="0" w:space="0" w:color="auto"/>
        <w:left w:val="none" w:sz="0" w:space="0" w:color="auto"/>
        <w:bottom w:val="none" w:sz="0" w:space="0" w:color="auto"/>
        <w:right w:val="none" w:sz="0" w:space="0" w:color="auto"/>
      </w:divBdr>
    </w:div>
    <w:div w:id="1528519931">
      <w:bodyDiv w:val="1"/>
      <w:marLeft w:val="0"/>
      <w:marRight w:val="0"/>
      <w:marTop w:val="0"/>
      <w:marBottom w:val="0"/>
      <w:divBdr>
        <w:top w:val="none" w:sz="0" w:space="0" w:color="auto"/>
        <w:left w:val="none" w:sz="0" w:space="0" w:color="auto"/>
        <w:bottom w:val="none" w:sz="0" w:space="0" w:color="auto"/>
        <w:right w:val="none" w:sz="0" w:space="0" w:color="auto"/>
      </w:divBdr>
      <w:divsChild>
        <w:div w:id="878248844">
          <w:marLeft w:val="0"/>
          <w:marRight w:val="0"/>
          <w:marTop w:val="0"/>
          <w:marBottom w:val="0"/>
          <w:divBdr>
            <w:top w:val="none" w:sz="0" w:space="0" w:color="auto"/>
            <w:left w:val="none" w:sz="0" w:space="0" w:color="auto"/>
            <w:bottom w:val="none" w:sz="0" w:space="0" w:color="auto"/>
            <w:right w:val="none" w:sz="0" w:space="0" w:color="auto"/>
          </w:divBdr>
        </w:div>
        <w:div w:id="439566494">
          <w:marLeft w:val="0"/>
          <w:marRight w:val="0"/>
          <w:marTop w:val="0"/>
          <w:marBottom w:val="0"/>
          <w:divBdr>
            <w:top w:val="none" w:sz="0" w:space="0" w:color="auto"/>
            <w:left w:val="none" w:sz="0" w:space="0" w:color="auto"/>
            <w:bottom w:val="none" w:sz="0" w:space="0" w:color="auto"/>
            <w:right w:val="none" w:sz="0" w:space="0" w:color="auto"/>
          </w:divBdr>
        </w:div>
        <w:div w:id="31613611">
          <w:marLeft w:val="0"/>
          <w:marRight w:val="0"/>
          <w:marTop w:val="0"/>
          <w:marBottom w:val="0"/>
          <w:divBdr>
            <w:top w:val="none" w:sz="0" w:space="0" w:color="auto"/>
            <w:left w:val="none" w:sz="0" w:space="0" w:color="auto"/>
            <w:bottom w:val="none" w:sz="0" w:space="0" w:color="auto"/>
            <w:right w:val="none" w:sz="0" w:space="0" w:color="auto"/>
          </w:divBdr>
        </w:div>
        <w:div w:id="1797530526">
          <w:marLeft w:val="0"/>
          <w:marRight w:val="0"/>
          <w:marTop w:val="0"/>
          <w:marBottom w:val="0"/>
          <w:divBdr>
            <w:top w:val="none" w:sz="0" w:space="0" w:color="auto"/>
            <w:left w:val="none" w:sz="0" w:space="0" w:color="auto"/>
            <w:bottom w:val="none" w:sz="0" w:space="0" w:color="auto"/>
            <w:right w:val="none" w:sz="0" w:space="0" w:color="auto"/>
          </w:divBdr>
        </w:div>
        <w:div w:id="1815636605">
          <w:marLeft w:val="0"/>
          <w:marRight w:val="0"/>
          <w:marTop w:val="0"/>
          <w:marBottom w:val="0"/>
          <w:divBdr>
            <w:top w:val="none" w:sz="0" w:space="0" w:color="auto"/>
            <w:left w:val="none" w:sz="0" w:space="0" w:color="auto"/>
            <w:bottom w:val="none" w:sz="0" w:space="0" w:color="auto"/>
            <w:right w:val="none" w:sz="0" w:space="0" w:color="auto"/>
          </w:divBdr>
        </w:div>
      </w:divsChild>
    </w:div>
    <w:div w:id="1770395584">
      <w:bodyDiv w:val="1"/>
      <w:marLeft w:val="0"/>
      <w:marRight w:val="0"/>
      <w:marTop w:val="0"/>
      <w:marBottom w:val="0"/>
      <w:divBdr>
        <w:top w:val="none" w:sz="0" w:space="0" w:color="auto"/>
        <w:left w:val="none" w:sz="0" w:space="0" w:color="auto"/>
        <w:bottom w:val="none" w:sz="0" w:space="0" w:color="auto"/>
        <w:right w:val="none" w:sz="0" w:space="0" w:color="auto"/>
      </w:divBdr>
      <w:divsChild>
        <w:div w:id="373118695">
          <w:marLeft w:val="0"/>
          <w:marRight w:val="225"/>
          <w:marTop w:val="90"/>
          <w:marBottom w:val="90"/>
          <w:divBdr>
            <w:top w:val="single" w:sz="2" w:space="0" w:color="000000"/>
            <w:left w:val="single" w:sz="2" w:space="0" w:color="000000"/>
            <w:bottom w:val="single" w:sz="2" w:space="0" w:color="000000"/>
            <w:right w:val="single" w:sz="2" w:space="0" w:color="000000"/>
          </w:divBdr>
          <w:divsChild>
            <w:div w:id="1496142057">
              <w:marLeft w:val="0"/>
              <w:marRight w:val="0"/>
              <w:marTop w:val="0"/>
              <w:marBottom w:val="0"/>
              <w:divBdr>
                <w:top w:val="single" w:sz="2" w:space="0" w:color="000000"/>
                <w:left w:val="single" w:sz="2" w:space="0" w:color="000000"/>
                <w:bottom w:val="single" w:sz="2" w:space="0" w:color="000000"/>
                <w:right w:val="single" w:sz="2" w:space="0" w:color="000000"/>
              </w:divBdr>
              <w:divsChild>
                <w:div w:id="8819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5391">
          <w:marLeft w:val="0"/>
          <w:marRight w:val="225"/>
          <w:marTop w:val="90"/>
          <w:marBottom w:val="90"/>
          <w:divBdr>
            <w:top w:val="single" w:sz="2" w:space="0" w:color="000000"/>
            <w:left w:val="single" w:sz="2" w:space="0" w:color="000000"/>
            <w:bottom w:val="single" w:sz="2" w:space="0" w:color="000000"/>
            <w:right w:val="single" w:sz="2" w:space="0" w:color="000000"/>
          </w:divBdr>
          <w:divsChild>
            <w:div w:id="117846869">
              <w:marLeft w:val="0"/>
              <w:marRight w:val="0"/>
              <w:marTop w:val="0"/>
              <w:marBottom w:val="0"/>
              <w:divBdr>
                <w:top w:val="single" w:sz="2" w:space="0" w:color="000000"/>
                <w:left w:val="single" w:sz="2" w:space="0" w:color="000000"/>
                <w:bottom w:val="single" w:sz="2" w:space="0" w:color="000000"/>
                <w:right w:val="single" w:sz="2" w:space="0" w:color="000000"/>
              </w:divBdr>
            </w:div>
            <w:div w:id="1359619430">
              <w:marLeft w:val="0"/>
              <w:marRight w:val="0"/>
              <w:marTop w:val="0"/>
              <w:marBottom w:val="0"/>
              <w:divBdr>
                <w:top w:val="single" w:sz="2" w:space="0" w:color="000000"/>
                <w:left w:val="single" w:sz="2" w:space="0" w:color="000000"/>
                <w:bottom w:val="single" w:sz="2" w:space="0" w:color="000000"/>
                <w:right w:val="single" w:sz="2" w:space="4" w:color="000000"/>
              </w:divBdr>
            </w:div>
            <w:div w:id="1706516211">
              <w:marLeft w:val="0"/>
              <w:marRight w:val="0"/>
              <w:marTop w:val="0"/>
              <w:marBottom w:val="0"/>
              <w:divBdr>
                <w:top w:val="single" w:sz="2" w:space="0" w:color="000000"/>
                <w:left w:val="single" w:sz="2" w:space="0" w:color="000000"/>
                <w:bottom w:val="single" w:sz="2" w:space="0" w:color="000000"/>
                <w:right w:val="single" w:sz="2" w:space="0" w:color="000000"/>
              </w:divBdr>
              <w:divsChild>
                <w:div w:id="16146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1703">
          <w:marLeft w:val="0"/>
          <w:marRight w:val="225"/>
          <w:marTop w:val="90"/>
          <w:marBottom w:val="90"/>
          <w:divBdr>
            <w:top w:val="single" w:sz="2" w:space="0" w:color="000000"/>
            <w:left w:val="single" w:sz="2" w:space="0" w:color="000000"/>
            <w:bottom w:val="single" w:sz="2" w:space="0" w:color="000000"/>
            <w:right w:val="single" w:sz="2" w:space="0" w:color="000000"/>
          </w:divBdr>
          <w:divsChild>
            <w:div w:id="1685284210">
              <w:marLeft w:val="0"/>
              <w:marRight w:val="0"/>
              <w:marTop w:val="0"/>
              <w:marBottom w:val="0"/>
              <w:divBdr>
                <w:top w:val="single" w:sz="2" w:space="0" w:color="000000"/>
                <w:left w:val="single" w:sz="2" w:space="0" w:color="000000"/>
                <w:bottom w:val="single" w:sz="2" w:space="0" w:color="000000"/>
                <w:right w:val="single" w:sz="2" w:space="0" w:color="000000"/>
              </w:divBdr>
            </w:div>
            <w:div w:id="1606108852">
              <w:marLeft w:val="0"/>
              <w:marRight w:val="0"/>
              <w:marTop w:val="0"/>
              <w:marBottom w:val="0"/>
              <w:divBdr>
                <w:top w:val="single" w:sz="2" w:space="0" w:color="000000"/>
                <w:left w:val="single" w:sz="2" w:space="0" w:color="000000"/>
                <w:bottom w:val="single" w:sz="2" w:space="0" w:color="000000"/>
                <w:right w:val="single" w:sz="2" w:space="4" w:color="000000"/>
              </w:divBdr>
            </w:div>
            <w:div w:id="258609030">
              <w:marLeft w:val="0"/>
              <w:marRight w:val="0"/>
              <w:marTop w:val="0"/>
              <w:marBottom w:val="0"/>
              <w:divBdr>
                <w:top w:val="single" w:sz="2" w:space="0" w:color="000000"/>
                <w:left w:val="single" w:sz="2" w:space="0" w:color="000000"/>
                <w:bottom w:val="single" w:sz="2" w:space="0" w:color="000000"/>
                <w:right w:val="single" w:sz="2" w:space="0" w:color="000000"/>
              </w:divBdr>
              <w:divsChild>
                <w:div w:id="3741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837">
          <w:marLeft w:val="0"/>
          <w:marRight w:val="225"/>
          <w:marTop w:val="90"/>
          <w:marBottom w:val="90"/>
          <w:divBdr>
            <w:top w:val="single" w:sz="2" w:space="0" w:color="000000"/>
            <w:left w:val="single" w:sz="2" w:space="0" w:color="000000"/>
            <w:bottom w:val="single" w:sz="2" w:space="0" w:color="000000"/>
            <w:right w:val="single" w:sz="2" w:space="0" w:color="000000"/>
          </w:divBdr>
          <w:divsChild>
            <w:div w:id="953247312">
              <w:marLeft w:val="0"/>
              <w:marRight w:val="0"/>
              <w:marTop w:val="0"/>
              <w:marBottom w:val="0"/>
              <w:divBdr>
                <w:top w:val="single" w:sz="2" w:space="0" w:color="000000"/>
                <w:left w:val="single" w:sz="2" w:space="0" w:color="000000"/>
                <w:bottom w:val="single" w:sz="2" w:space="0" w:color="000000"/>
                <w:right w:val="single" w:sz="2" w:space="0" w:color="000000"/>
              </w:divBdr>
            </w:div>
            <w:div w:id="637347054">
              <w:marLeft w:val="0"/>
              <w:marRight w:val="0"/>
              <w:marTop w:val="0"/>
              <w:marBottom w:val="0"/>
              <w:divBdr>
                <w:top w:val="single" w:sz="2" w:space="0" w:color="000000"/>
                <w:left w:val="single" w:sz="2" w:space="0" w:color="000000"/>
                <w:bottom w:val="single" w:sz="2" w:space="0" w:color="000000"/>
                <w:right w:val="single" w:sz="2" w:space="4" w:color="000000"/>
              </w:divBdr>
            </w:div>
            <w:div w:id="1588035135">
              <w:marLeft w:val="0"/>
              <w:marRight w:val="0"/>
              <w:marTop w:val="0"/>
              <w:marBottom w:val="0"/>
              <w:divBdr>
                <w:top w:val="single" w:sz="2" w:space="0" w:color="000000"/>
                <w:left w:val="single" w:sz="2" w:space="0" w:color="000000"/>
                <w:bottom w:val="single" w:sz="2" w:space="0" w:color="000000"/>
                <w:right w:val="single" w:sz="2" w:space="0" w:color="000000"/>
              </w:divBdr>
              <w:divsChild>
                <w:div w:id="12485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342">
          <w:marLeft w:val="0"/>
          <w:marRight w:val="225"/>
          <w:marTop w:val="90"/>
          <w:marBottom w:val="90"/>
          <w:divBdr>
            <w:top w:val="single" w:sz="2" w:space="0" w:color="000000"/>
            <w:left w:val="single" w:sz="2" w:space="0" w:color="000000"/>
            <w:bottom w:val="single" w:sz="2" w:space="0" w:color="000000"/>
            <w:right w:val="single" w:sz="2" w:space="0" w:color="000000"/>
          </w:divBdr>
          <w:divsChild>
            <w:div w:id="1194612153">
              <w:marLeft w:val="0"/>
              <w:marRight w:val="0"/>
              <w:marTop w:val="0"/>
              <w:marBottom w:val="0"/>
              <w:divBdr>
                <w:top w:val="single" w:sz="2" w:space="0" w:color="000000"/>
                <w:left w:val="single" w:sz="2" w:space="0" w:color="000000"/>
                <w:bottom w:val="single" w:sz="2" w:space="0" w:color="000000"/>
                <w:right w:val="single" w:sz="2" w:space="0" w:color="000000"/>
              </w:divBdr>
            </w:div>
            <w:div w:id="1234968919">
              <w:marLeft w:val="0"/>
              <w:marRight w:val="0"/>
              <w:marTop w:val="0"/>
              <w:marBottom w:val="0"/>
              <w:divBdr>
                <w:top w:val="single" w:sz="2" w:space="0" w:color="000000"/>
                <w:left w:val="single" w:sz="2" w:space="0" w:color="000000"/>
                <w:bottom w:val="single" w:sz="2" w:space="0" w:color="000000"/>
                <w:right w:val="single" w:sz="2" w:space="4" w:color="000000"/>
              </w:divBdr>
            </w:div>
            <w:div w:id="2001276119">
              <w:marLeft w:val="0"/>
              <w:marRight w:val="0"/>
              <w:marTop w:val="0"/>
              <w:marBottom w:val="0"/>
              <w:divBdr>
                <w:top w:val="single" w:sz="2" w:space="0" w:color="000000"/>
                <w:left w:val="single" w:sz="2" w:space="0" w:color="000000"/>
                <w:bottom w:val="single" w:sz="2" w:space="0" w:color="000000"/>
                <w:right w:val="single" w:sz="2" w:space="0" w:color="000000"/>
              </w:divBdr>
              <w:divsChild>
                <w:div w:id="538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152">
          <w:marLeft w:val="0"/>
          <w:marRight w:val="225"/>
          <w:marTop w:val="90"/>
          <w:marBottom w:val="90"/>
          <w:divBdr>
            <w:top w:val="single" w:sz="2" w:space="0" w:color="000000"/>
            <w:left w:val="single" w:sz="2" w:space="0" w:color="000000"/>
            <w:bottom w:val="single" w:sz="2" w:space="0" w:color="000000"/>
            <w:right w:val="single" w:sz="2" w:space="0" w:color="000000"/>
          </w:divBdr>
          <w:divsChild>
            <w:div w:id="847869415">
              <w:marLeft w:val="0"/>
              <w:marRight w:val="0"/>
              <w:marTop w:val="0"/>
              <w:marBottom w:val="0"/>
              <w:divBdr>
                <w:top w:val="single" w:sz="2" w:space="0" w:color="000000"/>
                <w:left w:val="single" w:sz="2" w:space="0" w:color="000000"/>
                <w:bottom w:val="single" w:sz="2" w:space="0" w:color="000000"/>
                <w:right w:val="single" w:sz="2" w:space="0" w:color="000000"/>
              </w:divBdr>
            </w:div>
            <w:div w:id="1545487763">
              <w:marLeft w:val="0"/>
              <w:marRight w:val="0"/>
              <w:marTop w:val="0"/>
              <w:marBottom w:val="0"/>
              <w:divBdr>
                <w:top w:val="single" w:sz="2" w:space="0" w:color="000000"/>
                <w:left w:val="single" w:sz="2" w:space="0" w:color="000000"/>
                <w:bottom w:val="single" w:sz="2" w:space="0" w:color="000000"/>
                <w:right w:val="single" w:sz="2" w:space="4" w:color="000000"/>
              </w:divBdr>
            </w:div>
            <w:div w:id="1784106106">
              <w:marLeft w:val="0"/>
              <w:marRight w:val="0"/>
              <w:marTop w:val="0"/>
              <w:marBottom w:val="0"/>
              <w:divBdr>
                <w:top w:val="single" w:sz="2" w:space="0" w:color="000000"/>
                <w:left w:val="single" w:sz="2" w:space="0" w:color="000000"/>
                <w:bottom w:val="single" w:sz="2" w:space="0" w:color="000000"/>
                <w:right w:val="single" w:sz="2" w:space="0" w:color="000000"/>
              </w:divBdr>
              <w:divsChild>
                <w:div w:id="9272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5661">
          <w:marLeft w:val="0"/>
          <w:marRight w:val="225"/>
          <w:marTop w:val="90"/>
          <w:marBottom w:val="90"/>
          <w:divBdr>
            <w:top w:val="single" w:sz="2" w:space="0" w:color="000000"/>
            <w:left w:val="single" w:sz="2" w:space="0" w:color="000000"/>
            <w:bottom w:val="single" w:sz="2" w:space="0" w:color="000000"/>
            <w:right w:val="single" w:sz="2" w:space="0" w:color="000000"/>
          </w:divBdr>
          <w:divsChild>
            <w:div w:id="1164248700">
              <w:marLeft w:val="0"/>
              <w:marRight w:val="0"/>
              <w:marTop w:val="0"/>
              <w:marBottom w:val="0"/>
              <w:divBdr>
                <w:top w:val="single" w:sz="2" w:space="0" w:color="000000"/>
                <w:left w:val="single" w:sz="2" w:space="0" w:color="000000"/>
                <w:bottom w:val="single" w:sz="2" w:space="0" w:color="000000"/>
                <w:right w:val="single" w:sz="2" w:space="0" w:color="000000"/>
              </w:divBdr>
            </w:div>
            <w:div w:id="1483621703">
              <w:marLeft w:val="0"/>
              <w:marRight w:val="0"/>
              <w:marTop w:val="0"/>
              <w:marBottom w:val="0"/>
              <w:divBdr>
                <w:top w:val="single" w:sz="2" w:space="0" w:color="000000"/>
                <w:left w:val="single" w:sz="2" w:space="0" w:color="000000"/>
                <w:bottom w:val="single" w:sz="2" w:space="0" w:color="000000"/>
                <w:right w:val="single" w:sz="2" w:space="4" w:color="000000"/>
              </w:divBdr>
            </w:div>
            <w:div w:id="367876480">
              <w:marLeft w:val="0"/>
              <w:marRight w:val="0"/>
              <w:marTop w:val="0"/>
              <w:marBottom w:val="0"/>
              <w:divBdr>
                <w:top w:val="single" w:sz="2" w:space="0" w:color="000000"/>
                <w:left w:val="single" w:sz="2" w:space="0" w:color="000000"/>
                <w:bottom w:val="single" w:sz="2" w:space="0" w:color="000000"/>
                <w:right w:val="single" w:sz="2" w:space="0" w:color="000000"/>
              </w:divBdr>
              <w:divsChild>
                <w:div w:id="11565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442">
          <w:marLeft w:val="0"/>
          <w:marRight w:val="225"/>
          <w:marTop w:val="90"/>
          <w:marBottom w:val="90"/>
          <w:divBdr>
            <w:top w:val="single" w:sz="2" w:space="0" w:color="000000"/>
            <w:left w:val="single" w:sz="2" w:space="0" w:color="000000"/>
            <w:bottom w:val="single" w:sz="2" w:space="0" w:color="000000"/>
            <w:right w:val="single" w:sz="2" w:space="0" w:color="000000"/>
          </w:divBdr>
          <w:divsChild>
            <w:div w:id="247077598">
              <w:marLeft w:val="0"/>
              <w:marRight w:val="0"/>
              <w:marTop w:val="0"/>
              <w:marBottom w:val="0"/>
              <w:divBdr>
                <w:top w:val="single" w:sz="2" w:space="0" w:color="000000"/>
                <w:left w:val="single" w:sz="2" w:space="0" w:color="000000"/>
                <w:bottom w:val="single" w:sz="2" w:space="0" w:color="000000"/>
                <w:right w:val="single" w:sz="2" w:space="0" w:color="000000"/>
              </w:divBdr>
            </w:div>
            <w:div w:id="930967161">
              <w:marLeft w:val="0"/>
              <w:marRight w:val="0"/>
              <w:marTop w:val="0"/>
              <w:marBottom w:val="0"/>
              <w:divBdr>
                <w:top w:val="single" w:sz="2" w:space="0" w:color="000000"/>
                <w:left w:val="single" w:sz="2" w:space="0" w:color="000000"/>
                <w:bottom w:val="single" w:sz="2" w:space="0" w:color="000000"/>
                <w:right w:val="single" w:sz="2" w:space="4" w:color="000000"/>
              </w:divBdr>
            </w:div>
            <w:div w:id="1781025805">
              <w:marLeft w:val="0"/>
              <w:marRight w:val="0"/>
              <w:marTop w:val="0"/>
              <w:marBottom w:val="0"/>
              <w:divBdr>
                <w:top w:val="single" w:sz="2" w:space="0" w:color="000000"/>
                <w:left w:val="single" w:sz="2" w:space="0" w:color="000000"/>
                <w:bottom w:val="single" w:sz="2" w:space="0" w:color="000000"/>
                <w:right w:val="single" w:sz="2" w:space="0" w:color="000000"/>
              </w:divBdr>
              <w:divsChild>
                <w:div w:id="12490709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6/s_1147006" TargetMode="External"/><Relationship Id="rId13" Type="http://schemas.openxmlformats.org/officeDocument/2006/relationships/hyperlink" Target="https://www.blueletterbible.org/nasb20/mat/5/20/s_934020" TargetMode="External"/><Relationship Id="rId3" Type="http://schemas.openxmlformats.org/officeDocument/2006/relationships/webSettings" Target="webSettings.xml"/><Relationship Id="rId7" Type="http://schemas.openxmlformats.org/officeDocument/2006/relationships/hyperlink" Target="https://www.blueletterbible.org/nasb20/jas/1/5/s_1147005" TargetMode="External"/><Relationship Id="rId12" Type="http://schemas.openxmlformats.org/officeDocument/2006/relationships/hyperlink" Target="https://www.blueletterbible.org/nasb20/mat/5/19/s_934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jas/1/4/s_1147004" TargetMode="External"/><Relationship Id="rId11" Type="http://schemas.openxmlformats.org/officeDocument/2006/relationships/hyperlink" Target="https://www.blueletterbible.org/nasb20/mat/5/18/s_934018" TargetMode="External"/><Relationship Id="rId5" Type="http://schemas.openxmlformats.org/officeDocument/2006/relationships/hyperlink" Target="https://www.blueletterbible.org/nasb20/jas/1/3/s_1147003" TargetMode="External"/><Relationship Id="rId15" Type="http://schemas.openxmlformats.org/officeDocument/2006/relationships/theme" Target="theme/theme1.xml"/><Relationship Id="rId10" Type="http://schemas.openxmlformats.org/officeDocument/2006/relationships/hyperlink" Target="https://www.blueletterbible.org/nasb20/jas/1/8/s_1147008" TargetMode="External"/><Relationship Id="rId4" Type="http://schemas.openxmlformats.org/officeDocument/2006/relationships/hyperlink" Target="https://www.blueletterbible.org/nasb20/jas/1/2/s_1147002" TargetMode="External"/><Relationship Id="rId9" Type="http://schemas.openxmlformats.org/officeDocument/2006/relationships/hyperlink" Target="https://www.blueletterbible.org/nasb20/jas/1/7/s_11470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24</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2025-03-10T14:21:00Z</dcterms:created>
  <dcterms:modified xsi:type="dcterms:W3CDTF">2025-03-10T20:02:00Z</dcterms:modified>
</cp:coreProperties>
</file>