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1B4855" w14:textId="18B4ED80" w:rsidR="003C58CB" w:rsidRDefault="003C58CB">
      <w:pPr>
        <w:rPr>
          <w:sz w:val="56"/>
          <w:szCs w:val="56"/>
        </w:rPr>
      </w:pPr>
      <w:r>
        <w:rPr>
          <w:sz w:val="56"/>
          <w:szCs w:val="56"/>
        </w:rPr>
        <w:t>Mat 170</w:t>
      </w:r>
    </w:p>
    <w:p w14:paraId="7007F91A" w14:textId="5FB69BB7" w:rsidR="00E85A31" w:rsidRDefault="00E85A31">
      <w:pPr>
        <w:rPr>
          <w:sz w:val="56"/>
          <w:szCs w:val="56"/>
        </w:rPr>
      </w:pPr>
      <w:r>
        <w:rPr>
          <w:sz w:val="56"/>
          <w:szCs w:val="56"/>
        </w:rPr>
        <w:t xml:space="preserve">The clarity of scripture about the Phallic Cult </w:t>
      </w:r>
      <w:r w:rsidR="004A2BBA">
        <w:rPr>
          <w:sz w:val="56"/>
          <w:szCs w:val="56"/>
        </w:rPr>
        <w:t>gives a serious warning</w:t>
      </w:r>
    </w:p>
    <w:p w14:paraId="21DCD923" w14:textId="3082D5BA" w:rsidR="00E85A31" w:rsidRDefault="00E85A31">
      <w:pPr>
        <w:rPr>
          <w:sz w:val="56"/>
          <w:szCs w:val="56"/>
        </w:rPr>
      </w:pPr>
    </w:p>
    <w:p w14:paraId="264E1B63" w14:textId="7157E805" w:rsidR="00E85A31" w:rsidRDefault="00E85A31">
      <w:pPr>
        <w:rPr>
          <w:sz w:val="56"/>
          <w:szCs w:val="56"/>
        </w:rPr>
      </w:pPr>
      <w:r>
        <w:rPr>
          <w:sz w:val="56"/>
          <w:szCs w:val="56"/>
        </w:rPr>
        <w:t>This subject matter can be heavy and at times cause us to fall into subjectivity and think every lesson is about our failures….it is not.</w:t>
      </w:r>
    </w:p>
    <w:p w14:paraId="546CF68F" w14:textId="672552B6" w:rsidR="00E85A31" w:rsidRDefault="00E85A31">
      <w:pPr>
        <w:rPr>
          <w:sz w:val="56"/>
          <w:szCs w:val="56"/>
        </w:rPr>
      </w:pPr>
      <w:r>
        <w:rPr>
          <w:sz w:val="56"/>
          <w:szCs w:val="56"/>
        </w:rPr>
        <w:t>It is a wake up call</w:t>
      </w:r>
      <w:proofErr w:type="gramStart"/>
      <w:r>
        <w:rPr>
          <w:sz w:val="56"/>
          <w:szCs w:val="56"/>
        </w:rPr>
        <w:t>….a</w:t>
      </w:r>
      <w:proofErr w:type="gramEnd"/>
      <w:r>
        <w:rPr>
          <w:sz w:val="56"/>
          <w:szCs w:val="56"/>
        </w:rPr>
        <w:t xml:space="preserve"> time for change and lessons designed so you can be a leader or teacher to a younger person at some point when the opportunity arises.</w:t>
      </w:r>
    </w:p>
    <w:p w14:paraId="1DE30A7A" w14:textId="2A15B58D" w:rsidR="00E85A31" w:rsidRDefault="00E85A31">
      <w:pPr>
        <w:rPr>
          <w:sz w:val="56"/>
          <w:szCs w:val="56"/>
        </w:rPr>
      </w:pPr>
    </w:p>
    <w:p w14:paraId="1DE2A3CA" w14:textId="55491A32" w:rsidR="00E85A31" w:rsidRDefault="00E85A31">
      <w:pPr>
        <w:rPr>
          <w:sz w:val="56"/>
          <w:szCs w:val="56"/>
        </w:rPr>
      </w:pPr>
      <w:r>
        <w:rPr>
          <w:sz w:val="56"/>
          <w:szCs w:val="56"/>
        </w:rPr>
        <w:t>God is not in the business of condemnation and guilt…HE does not thrive on shame or pressure.</w:t>
      </w:r>
    </w:p>
    <w:p w14:paraId="707EDD08" w14:textId="47854905" w:rsidR="00E85A31" w:rsidRDefault="00E85A31">
      <w:pPr>
        <w:rPr>
          <w:sz w:val="56"/>
          <w:szCs w:val="56"/>
        </w:rPr>
      </w:pPr>
      <w:r>
        <w:rPr>
          <w:sz w:val="56"/>
          <w:szCs w:val="56"/>
        </w:rPr>
        <w:lastRenderedPageBreak/>
        <w:t>God is about love but also justice… He is about compassion but also righteousness …He is about long suffering and patience as much as HE is about truth &amp; protocol.</w:t>
      </w:r>
      <w:r w:rsidR="004766FC">
        <w:rPr>
          <w:sz w:val="56"/>
          <w:szCs w:val="56"/>
        </w:rPr>
        <w:t xml:space="preserve">    (balance)</w:t>
      </w:r>
    </w:p>
    <w:p w14:paraId="16CC2CA9" w14:textId="77777777" w:rsidR="00DB7921" w:rsidRDefault="00E85A31">
      <w:pPr>
        <w:rPr>
          <w:sz w:val="56"/>
          <w:szCs w:val="56"/>
        </w:rPr>
      </w:pPr>
      <w:r>
        <w:rPr>
          <w:sz w:val="56"/>
          <w:szCs w:val="56"/>
        </w:rPr>
        <w:t xml:space="preserve">Freedom (free will) means responsibility as much as it means being able to live freely. </w:t>
      </w:r>
    </w:p>
    <w:p w14:paraId="1FE55056" w14:textId="1FB3B4C6" w:rsidR="00E85A31" w:rsidRDefault="00DB7921">
      <w:pPr>
        <w:rPr>
          <w:sz w:val="56"/>
          <w:szCs w:val="56"/>
        </w:rPr>
      </w:pPr>
      <w:r>
        <w:rPr>
          <w:sz w:val="56"/>
          <w:szCs w:val="56"/>
        </w:rPr>
        <w:t>/</w:t>
      </w:r>
      <w:r w:rsidR="00E85A31">
        <w:rPr>
          <w:sz w:val="56"/>
          <w:szCs w:val="56"/>
        </w:rPr>
        <w:t>Freedom brings risk &amp; reward, challenges and tranquility. Freedom is not the gift of living a full life of leisure in a safe zone but living a life designed by God</w:t>
      </w:r>
      <w:r>
        <w:rPr>
          <w:sz w:val="56"/>
          <w:szCs w:val="56"/>
        </w:rPr>
        <w:t>.</w:t>
      </w:r>
      <w:r w:rsidR="00E85A31">
        <w:rPr>
          <w:sz w:val="56"/>
          <w:szCs w:val="56"/>
        </w:rPr>
        <w:t xml:space="preserve"> </w:t>
      </w:r>
      <w:r>
        <w:rPr>
          <w:sz w:val="56"/>
          <w:szCs w:val="56"/>
        </w:rPr>
        <w:t>That life</w:t>
      </w:r>
      <w:r w:rsidR="00E85A31">
        <w:rPr>
          <w:sz w:val="56"/>
          <w:szCs w:val="56"/>
        </w:rPr>
        <w:t xml:space="preserve"> allows you to di</w:t>
      </w:r>
      <w:r>
        <w:rPr>
          <w:sz w:val="56"/>
          <w:szCs w:val="56"/>
        </w:rPr>
        <w:t>s</w:t>
      </w:r>
      <w:r w:rsidR="00E85A31">
        <w:rPr>
          <w:sz w:val="56"/>
          <w:szCs w:val="56"/>
        </w:rPr>
        <w:t>cover who you truly are</w:t>
      </w:r>
      <w:r>
        <w:rPr>
          <w:sz w:val="56"/>
          <w:szCs w:val="56"/>
        </w:rPr>
        <w:t xml:space="preserve">. It is a journey which means, rough roads, breathtaking fields, beautiful brooks and rocky terrain. It means rest &amp; love, hard work &amp; </w:t>
      </w:r>
      <w:r>
        <w:rPr>
          <w:sz w:val="56"/>
          <w:szCs w:val="56"/>
        </w:rPr>
        <w:lastRenderedPageBreak/>
        <w:t xml:space="preserve">responsibility, that is your condition in the temporal sense. Your position is </w:t>
      </w:r>
      <w:r w:rsidR="000C6909">
        <w:rPr>
          <w:sz w:val="56"/>
          <w:szCs w:val="56"/>
        </w:rPr>
        <w:t xml:space="preserve">perfection in </w:t>
      </w:r>
      <w:r>
        <w:rPr>
          <w:sz w:val="56"/>
          <w:szCs w:val="56"/>
        </w:rPr>
        <w:t>eternal security</w:t>
      </w:r>
      <w:r w:rsidR="000C6909">
        <w:rPr>
          <w:sz w:val="56"/>
          <w:szCs w:val="56"/>
        </w:rPr>
        <w:t>.\</w:t>
      </w:r>
    </w:p>
    <w:p w14:paraId="4C2ADCA8" w14:textId="235FF2DF" w:rsidR="000C6909" w:rsidRDefault="000C6909">
      <w:pPr>
        <w:rPr>
          <w:sz w:val="56"/>
          <w:szCs w:val="56"/>
        </w:rPr>
      </w:pPr>
    </w:p>
    <w:p w14:paraId="32F526AF" w14:textId="65872DE7" w:rsidR="000C6909" w:rsidRDefault="000C6909">
      <w:pPr>
        <w:rPr>
          <w:sz w:val="56"/>
          <w:szCs w:val="56"/>
        </w:rPr>
      </w:pPr>
      <w:r>
        <w:rPr>
          <w:sz w:val="56"/>
          <w:szCs w:val="56"/>
        </w:rPr>
        <w:t>This series is not about shame &amp; guilt, we all fail…we fall short of the glory of God.</w:t>
      </w:r>
    </w:p>
    <w:p w14:paraId="06F08CEB" w14:textId="77777777" w:rsidR="004766FC" w:rsidRDefault="004A2BBA">
      <w:pPr>
        <w:rPr>
          <w:sz w:val="56"/>
          <w:szCs w:val="56"/>
        </w:rPr>
      </w:pPr>
      <w:r>
        <w:rPr>
          <w:sz w:val="56"/>
          <w:szCs w:val="56"/>
        </w:rPr>
        <w:t xml:space="preserve">Do you realize that while these empires like the Babylonians we have touched on recently, were attacking the nation of Israel, God had prophets like Jeremiah preaching, teaching and warning for 2 years! </w:t>
      </w:r>
    </w:p>
    <w:p w14:paraId="0DF8F28E" w14:textId="52A45F80" w:rsidR="004A2BBA" w:rsidRDefault="004A2BBA">
      <w:pPr>
        <w:rPr>
          <w:sz w:val="56"/>
          <w:szCs w:val="56"/>
        </w:rPr>
      </w:pPr>
      <w:r>
        <w:rPr>
          <w:sz w:val="56"/>
          <w:szCs w:val="56"/>
        </w:rPr>
        <w:t xml:space="preserve">Yet they kept turning to false idols and outside help from the cosmic system. </w:t>
      </w:r>
    </w:p>
    <w:p w14:paraId="2E1EDA22" w14:textId="46BC7E94" w:rsidR="000C6909" w:rsidRDefault="000C6909">
      <w:pPr>
        <w:rPr>
          <w:sz w:val="56"/>
          <w:szCs w:val="56"/>
        </w:rPr>
      </w:pPr>
      <w:r>
        <w:rPr>
          <w:sz w:val="56"/>
          <w:szCs w:val="56"/>
        </w:rPr>
        <w:lastRenderedPageBreak/>
        <w:t>/</w:t>
      </w:r>
      <w:proofErr w:type="spellStart"/>
      <w:r>
        <w:rPr>
          <w:sz w:val="56"/>
          <w:szCs w:val="56"/>
        </w:rPr>
        <w:t>Psa</w:t>
      </w:r>
      <w:proofErr w:type="spellEnd"/>
      <w:r>
        <w:rPr>
          <w:sz w:val="56"/>
          <w:szCs w:val="56"/>
        </w:rPr>
        <w:t xml:space="preserve"> 86:15 </w:t>
      </w:r>
      <w:r w:rsidRPr="000C6909">
        <w:rPr>
          <w:sz w:val="56"/>
          <w:szCs w:val="56"/>
        </w:rPr>
        <w:t xml:space="preserve">But You, O Lord, are a God </w:t>
      </w:r>
      <w:r w:rsidRPr="000C6909">
        <w:rPr>
          <w:b/>
          <w:bCs/>
          <w:sz w:val="56"/>
          <w:szCs w:val="56"/>
          <w:u w:val="single"/>
        </w:rPr>
        <w:t xml:space="preserve">merciful </w:t>
      </w:r>
      <w:r w:rsidRPr="000C6909">
        <w:rPr>
          <w:sz w:val="56"/>
          <w:szCs w:val="56"/>
        </w:rPr>
        <w:t xml:space="preserve">and </w:t>
      </w:r>
      <w:r w:rsidRPr="000C6909">
        <w:rPr>
          <w:b/>
          <w:bCs/>
          <w:sz w:val="56"/>
          <w:szCs w:val="56"/>
          <w:u w:val="single"/>
        </w:rPr>
        <w:t>gracious</w:t>
      </w:r>
      <w:r w:rsidRPr="000C6909">
        <w:rPr>
          <w:sz w:val="56"/>
          <w:szCs w:val="56"/>
        </w:rPr>
        <w:t>,</w:t>
      </w:r>
      <w:r>
        <w:rPr>
          <w:sz w:val="56"/>
          <w:szCs w:val="56"/>
        </w:rPr>
        <w:t xml:space="preserve"> </w:t>
      </w:r>
      <w:r w:rsidRPr="000C6909">
        <w:rPr>
          <w:b/>
          <w:bCs/>
          <w:sz w:val="56"/>
          <w:szCs w:val="56"/>
          <w:u w:val="single"/>
        </w:rPr>
        <w:t>s</w:t>
      </w:r>
      <w:r w:rsidRPr="000C6909">
        <w:rPr>
          <w:b/>
          <w:bCs/>
          <w:sz w:val="56"/>
          <w:szCs w:val="56"/>
          <w:u w:val="single"/>
        </w:rPr>
        <w:t>low to anger</w:t>
      </w:r>
      <w:r w:rsidRPr="000C6909">
        <w:rPr>
          <w:sz w:val="56"/>
          <w:szCs w:val="56"/>
        </w:rPr>
        <w:t xml:space="preserve"> and </w:t>
      </w:r>
      <w:r w:rsidRPr="004A2BBA">
        <w:rPr>
          <w:b/>
          <w:bCs/>
          <w:sz w:val="56"/>
          <w:szCs w:val="56"/>
          <w:u w:val="single"/>
        </w:rPr>
        <w:t>abundant in lovingkindness</w:t>
      </w:r>
      <w:r w:rsidRPr="000C6909">
        <w:rPr>
          <w:sz w:val="56"/>
          <w:szCs w:val="56"/>
        </w:rPr>
        <w:t xml:space="preserve"> and </w:t>
      </w:r>
      <w:r w:rsidRPr="004A2BBA">
        <w:rPr>
          <w:b/>
          <w:bCs/>
          <w:sz w:val="56"/>
          <w:szCs w:val="56"/>
          <w:u w:val="single"/>
        </w:rPr>
        <w:t>truth</w:t>
      </w:r>
      <w:r w:rsidRPr="000C6909">
        <w:rPr>
          <w:sz w:val="56"/>
          <w:szCs w:val="56"/>
        </w:rPr>
        <w:t>.</w:t>
      </w:r>
    </w:p>
    <w:p w14:paraId="4850BD58" w14:textId="752BDAA2" w:rsidR="004A2BBA" w:rsidRDefault="004A2BBA">
      <w:pPr>
        <w:rPr>
          <w:sz w:val="56"/>
          <w:szCs w:val="56"/>
        </w:rPr>
      </w:pPr>
      <w:r w:rsidRPr="004A2BBA">
        <w:rPr>
          <w:sz w:val="56"/>
          <w:szCs w:val="56"/>
        </w:rPr>
        <w:t>R</w:t>
      </w:r>
      <w:r w:rsidRPr="004A2BBA">
        <w:rPr>
          <w:sz w:val="56"/>
          <w:szCs w:val="56"/>
        </w:rPr>
        <w:t xml:space="preserve">omans 5:8 </w:t>
      </w:r>
      <w:r w:rsidRPr="004A2BBA">
        <w:rPr>
          <w:b/>
          <w:bCs/>
          <w:sz w:val="56"/>
          <w:szCs w:val="56"/>
          <w:u w:val="single"/>
        </w:rPr>
        <w:t>God shows his love for us</w:t>
      </w:r>
      <w:r w:rsidRPr="004A2BBA">
        <w:rPr>
          <w:sz w:val="56"/>
          <w:szCs w:val="56"/>
        </w:rPr>
        <w:t xml:space="preserve"> in that </w:t>
      </w:r>
      <w:r w:rsidRPr="004A2BBA">
        <w:rPr>
          <w:b/>
          <w:bCs/>
          <w:sz w:val="56"/>
          <w:szCs w:val="56"/>
          <w:u w:val="single"/>
        </w:rPr>
        <w:t>while we were still sinners</w:t>
      </w:r>
      <w:r w:rsidRPr="004A2BBA">
        <w:rPr>
          <w:sz w:val="56"/>
          <w:szCs w:val="56"/>
        </w:rPr>
        <w:t>, Christ died for us.</w:t>
      </w:r>
      <w:r>
        <w:rPr>
          <w:sz w:val="56"/>
          <w:szCs w:val="56"/>
        </w:rPr>
        <w:t>\</w:t>
      </w:r>
    </w:p>
    <w:p w14:paraId="237D9E68" w14:textId="77777777" w:rsidR="004A2BBA" w:rsidRDefault="004A2BBA">
      <w:pPr>
        <w:rPr>
          <w:sz w:val="56"/>
          <w:szCs w:val="56"/>
        </w:rPr>
      </w:pPr>
      <w:r>
        <w:rPr>
          <w:sz w:val="56"/>
          <w:szCs w:val="56"/>
        </w:rPr>
        <w:t>Don’t let a series like this ever make you forget how loving &amp; forgiving God is…look at the whole picture…. not just the end result when judgement finally sinks in.</w:t>
      </w:r>
    </w:p>
    <w:p w14:paraId="2E6F6D4B" w14:textId="56A9DA2F" w:rsidR="004A2BBA" w:rsidRDefault="004A2BBA">
      <w:pPr>
        <w:rPr>
          <w:sz w:val="56"/>
          <w:szCs w:val="56"/>
        </w:rPr>
      </w:pPr>
      <w:r>
        <w:rPr>
          <w:sz w:val="56"/>
          <w:szCs w:val="56"/>
        </w:rPr>
        <w:t xml:space="preserve">Or the reaping what you sow principles finally catches up to the people. </w:t>
      </w:r>
    </w:p>
    <w:p w14:paraId="4D241E41" w14:textId="61A77B03" w:rsidR="004A2BBA" w:rsidRDefault="004A2BBA">
      <w:pPr>
        <w:rPr>
          <w:sz w:val="56"/>
          <w:szCs w:val="56"/>
        </w:rPr>
      </w:pPr>
      <w:r>
        <w:rPr>
          <w:sz w:val="56"/>
          <w:szCs w:val="56"/>
        </w:rPr>
        <w:t>ELABORATE</w:t>
      </w:r>
    </w:p>
    <w:p w14:paraId="6D9FD5E2" w14:textId="5E00DABE" w:rsidR="004A2BBA" w:rsidRPr="004A2BBA" w:rsidRDefault="004A2BBA">
      <w:pPr>
        <w:rPr>
          <w:sz w:val="56"/>
          <w:szCs w:val="56"/>
        </w:rPr>
      </w:pPr>
      <w:r>
        <w:rPr>
          <w:sz w:val="56"/>
          <w:szCs w:val="56"/>
        </w:rPr>
        <w:t>Ok…just wanted you all to relax!</w:t>
      </w:r>
    </w:p>
    <w:p w14:paraId="53474CC6" w14:textId="0E3787FD" w:rsidR="00B249A5" w:rsidRDefault="00B249A5">
      <w:pPr>
        <w:rPr>
          <w:sz w:val="56"/>
          <w:szCs w:val="56"/>
        </w:rPr>
      </w:pPr>
      <w:r>
        <w:rPr>
          <w:sz w:val="56"/>
          <w:szCs w:val="56"/>
        </w:rPr>
        <w:lastRenderedPageBreak/>
        <w:t>Last lesson we had touched into Leviticus and there are some interesting &amp; pertinent principles that line up with the Phallic Cult series we are in so head to the OT… Leviticus chapter 20.</w:t>
      </w:r>
    </w:p>
    <w:p w14:paraId="0368BFD8" w14:textId="77777777" w:rsidR="00B249A5" w:rsidRDefault="00B249A5">
      <w:pPr>
        <w:rPr>
          <w:sz w:val="56"/>
          <w:szCs w:val="56"/>
        </w:rPr>
      </w:pPr>
    </w:p>
    <w:p w14:paraId="17BF7D27" w14:textId="43608018" w:rsidR="00B249A5" w:rsidRDefault="00B249A5" w:rsidP="00F45838">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 xml:space="preserve">/Falling under the spell of the Phallic Cult means that person has given themselves over to a lust pattern which is an emotional revolt of the soul. </w:t>
      </w:r>
      <w:r w:rsidR="003C58CB" w:rsidRPr="003C58CB">
        <w:rPr>
          <w:rFonts w:ascii="Calibri" w:eastAsia="Calibri" w:hAnsi="Calibri" w:cs="Times New Roman"/>
          <w:sz w:val="56"/>
          <w:szCs w:val="56"/>
          <w:lang w:val="en-AU"/>
        </w:rPr>
        <w:t>The rejection of establishment authority under e</w:t>
      </w:r>
      <w:r w:rsidR="002A4034">
        <w:rPr>
          <w:rFonts w:ascii="Calibri" w:eastAsia="Calibri" w:hAnsi="Calibri" w:cs="Times New Roman"/>
          <w:sz w:val="56"/>
          <w:szCs w:val="56"/>
          <w:lang w:val="en-AU"/>
        </w:rPr>
        <w:t>motional revolt of the soul destroys</w:t>
      </w:r>
      <w:r w:rsidR="003C58CB" w:rsidRPr="003C58CB">
        <w:rPr>
          <w:rFonts w:ascii="Calibri" w:eastAsia="Calibri" w:hAnsi="Calibri" w:cs="Times New Roman"/>
          <w:sz w:val="56"/>
          <w:szCs w:val="56"/>
          <w:lang w:val="en-AU"/>
        </w:rPr>
        <w:t xml:space="preserve"> freedom, private property, life, </w:t>
      </w:r>
      <w:r>
        <w:rPr>
          <w:rFonts w:ascii="Calibri" w:eastAsia="Calibri" w:hAnsi="Calibri" w:cs="Times New Roman"/>
          <w:sz w:val="56"/>
          <w:szCs w:val="56"/>
          <w:lang w:val="en-AU"/>
        </w:rPr>
        <w:t>s</w:t>
      </w:r>
      <w:r w:rsidR="003C58CB" w:rsidRPr="003C58CB">
        <w:rPr>
          <w:rFonts w:ascii="Calibri" w:eastAsia="Calibri" w:hAnsi="Calibri" w:cs="Times New Roman"/>
          <w:sz w:val="56"/>
          <w:szCs w:val="56"/>
          <w:lang w:val="en-AU"/>
        </w:rPr>
        <w:t>piritual</w:t>
      </w:r>
      <w:r>
        <w:rPr>
          <w:rFonts w:ascii="Calibri" w:eastAsia="Calibri" w:hAnsi="Calibri" w:cs="Times New Roman"/>
          <w:sz w:val="56"/>
          <w:szCs w:val="56"/>
          <w:lang w:val="en-AU"/>
        </w:rPr>
        <w:t xml:space="preserve"> growth</w:t>
      </w:r>
      <w:r w:rsidR="003C58CB" w:rsidRPr="003C58CB">
        <w:rPr>
          <w:rFonts w:ascii="Calibri" w:eastAsia="Calibri" w:hAnsi="Calibri" w:cs="Times New Roman"/>
          <w:sz w:val="56"/>
          <w:szCs w:val="56"/>
          <w:lang w:val="en-AU"/>
        </w:rPr>
        <w:t>, social, and cultural degeneracy</w:t>
      </w:r>
      <w:r>
        <w:rPr>
          <w:rFonts w:ascii="Calibri" w:eastAsia="Calibri" w:hAnsi="Calibri" w:cs="Times New Roman"/>
          <w:sz w:val="56"/>
          <w:szCs w:val="56"/>
          <w:lang w:val="en-AU"/>
        </w:rPr>
        <w:t xml:space="preserve"> always follows.\</w:t>
      </w:r>
    </w:p>
    <w:p w14:paraId="681EF028" w14:textId="119FE345" w:rsidR="00B249A5" w:rsidRDefault="00B249A5" w:rsidP="00F45838">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REPEAT</w:t>
      </w:r>
    </w:p>
    <w:p w14:paraId="79400E72" w14:textId="3EE28D47" w:rsidR="00B249A5" w:rsidRDefault="00B249A5" w:rsidP="00F45838">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lastRenderedPageBreak/>
        <w:t xml:space="preserve"> We will be picking it up in Leviticus 20 verse 10;</w:t>
      </w:r>
    </w:p>
    <w:p w14:paraId="1452B117" w14:textId="2AFB9907" w:rsidR="00B249A5" w:rsidRDefault="00B249A5" w:rsidP="00F45838">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 xml:space="preserve">This is set up as clear standards and commands from God and the </w:t>
      </w:r>
      <w:r w:rsidR="00B01C23">
        <w:rPr>
          <w:rFonts w:ascii="Calibri" w:eastAsia="Calibri" w:hAnsi="Calibri" w:cs="Times New Roman"/>
          <w:sz w:val="56"/>
          <w:szCs w:val="56"/>
          <w:lang w:val="en-AU"/>
        </w:rPr>
        <w:t>descriptions that are written in Leviticus tell us what was happening at this point in human history…and more importantly what God thought about this behaviour.</w:t>
      </w:r>
    </w:p>
    <w:p w14:paraId="112A7398" w14:textId="77777777" w:rsidR="00B01C23" w:rsidRDefault="00B01C23" w:rsidP="00F45838">
      <w:pPr>
        <w:spacing w:line="252" w:lineRule="auto"/>
        <w:rPr>
          <w:rFonts w:ascii="Calibri" w:eastAsia="Calibri" w:hAnsi="Calibri" w:cs="Times New Roman"/>
          <w:sz w:val="56"/>
          <w:szCs w:val="56"/>
          <w:lang w:val="en-AU"/>
        </w:rPr>
      </w:pPr>
    </w:p>
    <w:p w14:paraId="64FD755C" w14:textId="58C9C230" w:rsidR="00F45838" w:rsidRDefault="003C58CB" w:rsidP="00F45838">
      <w:pPr>
        <w:spacing w:line="252" w:lineRule="auto"/>
        <w:rPr>
          <w:rFonts w:ascii="Calibri" w:eastAsia="Calibri" w:hAnsi="Calibri" w:cs="Times New Roman"/>
          <w:sz w:val="56"/>
          <w:szCs w:val="56"/>
          <w:lang w:val="en"/>
        </w:rPr>
      </w:pPr>
      <w:r w:rsidRPr="003C58CB">
        <w:rPr>
          <w:rFonts w:ascii="Calibri" w:eastAsia="Calibri" w:hAnsi="Calibri" w:cs="Times New Roman"/>
          <w:sz w:val="56"/>
          <w:szCs w:val="56"/>
          <w:lang w:val="en-AU"/>
        </w:rPr>
        <w:t xml:space="preserve"> </w:t>
      </w:r>
      <w:r w:rsidR="00B01C23">
        <w:rPr>
          <w:rFonts w:ascii="Calibri" w:eastAsia="Calibri" w:hAnsi="Calibri" w:cs="Times New Roman"/>
          <w:sz w:val="56"/>
          <w:szCs w:val="56"/>
          <w:lang w:val="en-AU"/>
        </w:rPr>
        <w:t>/</w:t>
      </w:r>
      <w:r w:rsidRPr="003C58CB">
        <w:rPr>
          <w:rFonts w:ascii="Calibri" w:eastAsia="Calibri" w:hAnsi="Calibri" w:cs="Times New Roman"/>
          <w:sz w:val="56"/>
          <w:szCs w:val="56"/>
          <w:lang w:val="en-AU"/>
        </w:rPr>
        <w:t>Lev 20:10</w:t>
      </w:r>
      <w:r w:rsidR="00B249A5">
        <w:rPr>
          <w:rFonts w:ascii="Calibri" w:eastAsia="Calibri" w:hAnsi="Calibri" w:cs="Times New Roman"/>
          <w:sz w:val="56"/>
          <w:szCs w:val="56"/>
          <w:lang w:val="en-AU"/>
        </w:rPr>
        <w:t xml:space="preserve"> </w:t>
      </w:r>
      <w:r w:rsidR="00F45838" w:rsidRPr="00F45838">
        <w:rPr>
          <w:rFonts w:ascii="Calibri" w:eastAsia="Calibri" w:hAnsi="Calibri" w:cs="Times New Roman"/>
          <w:sz w:val="56"/>
          <w:szCs w:val="56"/>
          <w:lang w:val="en"/>
        </w:rPr>
        <w:t xml:space="preserve">‘If </w:t>
      </w:r>
      <w:r w:rsidR="00F45838" w:rsidRPr="00F45838">
        <w:rPr>
          <w:rFonts w:ascii="Calibri" w:eastAsia="Calibri" w:hAnsi="Calibri" w:cs="Times New Roman"/>
          <w:i/>
          <w:iCs/>
          <w:sz w:val="56"/>
          <w:szCs w:val="56"/>
          <w:lang w:val="en"/>
        </w:rPr>
        <w:t>there is</w:t>
      </w:r>
      <w:r w:rsidR="00F45838" w:rsidRPr="00F45838">
        <w:rPr>
          <w:rFonts w:ascii="Calibri" w:eastAsia="Calibri" w:hAnsi="Calibri" w:cs="Times New Roman"/>
          <w:sz w:val="56"/>
          <w:szCs w:val="56"/>
          <w:lang w:val="en"/>
        </w:rPr>
        <w:t xml:space="preserve"> a man who commits adultery with another man’s wife, </w:t>
      </w:r>
      <w:r w:rsidR="00F45838" w:rsidRPr="00B01C23">
        <w:rPr>
          <w:rFonts w:ascii="Calibri" w:eastAsia="Calibri" w:hAnsi="Calibri" w:cs="Times New Roman"/>
          <w:b/>
          <w:bCs/>
          <w:sz w:val="56"/>
          <w:szCs w:val="56"/>
          <w:u w:val="single"/>
          <w:lang w:val="en"/>
        </w:rPr>
        <w:t>one who commits adultery</w:t>
      </w:r>
      <w:r w:rsidR="00F45838" w:rsidRPr="00F45838">
        <w:rPr>
          <w:rFonts w:ascii="Calibri" w:eastAsia="Calibri" w:hAnsi="Calibri" w:cs="Times New Roman"/>
          <w:sz w:val="56"/>
          <w:szCs w:val="56"/>
          <w:lang w:val="en"/>
        </w:rPr>
        <w:t xml:space="preserve"> with his friend’s wife, the adulterer and the adulteress </w:t>
      </w:r>
      <w:r w:rsidR="00F45838" w:rsidRPr="00B01C23">
        <w:rPr>
          <w:rFonts w:ascii="Calibri" w:eastAsia="Calibri" w:hAnsi="Calibri" w:cs="Times New Roman"/>
          <w:b/>
          <w:bCs/>
          <w:sz w:val="56"/>
          <w:szCs w:val="56"/>
          <w:u w:val="single"/>
          <w:lang w:val="en"/>
        </w:rPr>
        <w:t>shall surely be put to death</w:t>
      </w:r>
      <w:r w:rsidR="00F45838" w:rsidRPr="00F45838">
        <w:rPr>
          <w:rFonts w:ascii="Calibri" w:eastAsia="Calibri" w:hAnsi="Calibri" w:cs="Times New Roman"/>
          <w:sz w:val="56"/>
          <w:szCs w:val="56"/>
          <w:lang w:val="en"/>
        </w:rPr>
        <w:t>.</w:t>
      </w:r>
    </w:p>
    <w:p w14:paraId="4F2B9F6D" w14:textId="578FF954" w:rsidR="00B01C23" w:rsidRDefault="00B01C23" w:rsidP="00F45838">
      <w:pPr>
        <w:spacing w:line="252" w:lineRule="auto"/>
        <w:rPr>
          <w:rFonts w:ascii="Calibri" w:eastAsia="Calibri" w:hAnsi="Calibri" w:cs="Times New Roman"/>
          <w:sz w:val="56"/>
          <w:szCs w:val="56"/>
          <w:lang w:val="en"/>
        </w:rPr>
      </w:pPr>
    </w:p>
    <w:p w14:paraId="495CF876" w14:textId="663E08A9" w:rsidR="00B01C23" w:rsidRDefault="00B01C23"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lastRenderedPageBreak/>
        <w:t>Though this standard is not viewed in this severity today, non-the less God looks at the sexual sins with the same stern viewpoint.\</w:t>
      </w:r>
    </w:p>
    <w:p w14:paraId="356CBB83" w14:textId="35AA9219" w:rsidR="00B01C23" w:rsidRDefault="00B01C23"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 xml:space="preserve">The practice of divorce and husbands taking on more than one wife became common among many ancient tribes. </w:t>
      </w:r>
    </w:p>
    <w:p w14:paraId="6BB3920F" w14:textId="77777777" w:rsidR="006E50CE" w:rsidRDefault="006E50CE" w:rsidP="00F45838">
      <w:pPr>
        <w:spacing w:line="252" w:lineRule="auto"/>
        <w:rPr>
          <w:rFonts w:ascii="Calibri" w:eastAsia="Calibri" w:hAnsi="Calibri" w:cs="Times New Roman"/>
          <w:sz w:val="56"/>
          <w:szCs w:val="56"/>
          <w:lang w:val="en"/>
        </w:rPr>
      </w:pPr>
    </w:p>
    <w:p w14:paraId="74DF1AC6" w14:textId="62F74681" w:rsidR="00B01C23" w:rsidRPr="00F45838" w:rsidRDefault="00B01C23"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In fact</w:t>
      </w:r>
      <w:r w:rsidR="006E50CE">
        <w:rPr>
          <w:rFonts w:ascii="Calibri" w:eastAsia="Calibri" w:hAnsi="Calibri" w:cs="Times New Roman"/>
          <w:sz w:val="56"/>
          <w:szCs w:val="56"/>
          <w:lang w:val="en"/>
        </w:rPr>
        <w:t>,</w:t>
      </w:r>
      <w:r>
        <w:rPr>
          <w:rFonts w:ascii="Calibri" w:eastAsia="Calibri" w:hAnsi="Calibri" w:cs="Times New Roman"/>
          <w:sz w:val="56"/>
          <w:szCs w:val="56"/>
          <w:lang w:val="en"/>
        </w:rPr>
        <w:t xml:space="preserve"> part of the phallic cult promotes multiple sexual partners and sometimes same sex relation</w:t>
      </w:r>
      <w:r w:rsidR="006E50CE">
        <w:rPr>
          <w:rFonts w:ascii="Calibri" w:eastAsia="Calibri" w:hAnsi="Calibri" w:cs="Times New Roman"/>
          <w:sz w:val="56"/>
          <w:szCs w:val="56"/>
          <w:lang w:val="en"/>
        </w:rPr>
        <w:t>shi</w:t>
      </w:r>
      <w:r>
        <w:rPr>
          <w:rFonts w:ascii="Calibri" w:eastAsia="Calibri" w:hAnsi="Calibri" w:cs="Times New Roman"/>
          <w:sz w:val="56"/>
          <w:szCs w:val="56"/>
          <w:lang w:val="en"/>
        </w:rPr>
        <w:t>ps during orgies and worship services.</w:t>
      </w:r>
    </w:p>
    <w:p w14:paraId="34A3DBA8" w14:textId="3A6C2C75" w:rsidR="00F45838" w:rsidRDefault="006E50CE" w:rsidP="00F45838">
      <w:pPr>
        <w:spacing w:line="252" w:lineRule="auto"/>
        <w:rPr>
          <w:rFonts w:ascii="Calibri" w:eastAsia="Calibri" w:hAnsi="Calibri" w:cs="Times New Roman"/>
          <w:sz w:val="56"/>
          <w:szCs w:val="56"/>
          <w:lang w:val="en"/>
        </w:rPr>
      </w:pPr>
      <w:r>
        <w:rPr>
          <w:rFonts w:ascii="Calibri" w:eastAsia="Calibri" w:hAnsi="Calibri" w:cs="Times New Roman"/>
          <w:color w:val="000000" w:themeColor="text1"/>
          <w:sz w:val="56"/>
          <w:szCs w:val="56"/>
          <w:lang w:val="en"/>
        </w:rPr>
        <w:t>/</w:t>
      </w:r>
      <w:hyperlink r:id="rId4" w:history="1">
        <w:r w:rsidR="00F45838" w:rsidRPr="00F45838">
          <w:rPr>
            <w:rStyle w:val="Hyperlink"/>
            <w:rFonts w:ascii="Calibri" w:eastAsia="Calibri" w:hAnsi="Calibri" w:cs="Times New Roman"/>
            <w:color w:val="000000" w:themeColor="text1"/>
            <w:sz w:val="56"/>
            <w:szCs w:val="56"/>
            <w:u w:val="none"/>
            <w:lang w:val="en"/>
          </w:rPr>
          <w:t>Lev 20:11</w:t>
        </w:r>
      </w:hyperlink>
      <w:r w:rsidR="00B249A5">
        <w:rPr>
          <w:rFonts w:ascii="Calibri" w:eastAsia="Calibri" w:hAnsi="Calibri" w:cs="Times New Roman"/>
          <w:color w:val="000000" w:themeColor="text1"/>
          <w:sz w:val="56"/>
          <w:szCs w:val="56"/>
          <w:lang w:val="en-AU"/>
        </w:rPr>
        <w:t xml:space="preserve"> </w:t>
      </w:r>
      <w:r w:rsidR="00F45838" w:rsidRPr="00F45838">
        <w:rPr>
          <w:rFonts w:ascii="Calibri" w:eastAsia="Calibri" w:hAnsi="Calibri" w:cs="Times New Roman"/>
          <w:sz w:val="56"/>
          <w:szCs w:val="56"/>
          <w:lang w:val="en"/>
        </w:rPr>
        <w:t xml:space="preserve">‘If </w:t>
      </w:r>
      <w:r w:rsidR="00F45838" w:rsidRPr="00F45838">
        <w:rPr>
          <w:rFonts w:ascii="Calibri" w:eastAsia="Calibri" w:hAnsi="Calibri" w:cs="Times New Roman"/>
          <w:i/>
          <w:iCs/>
          <w:sz w:val="56"/>
          <w:szCs w:val="56"/>
          <w:lang w:val="en"/>
        </w:rPr>
        <w:t>there is</w:t>
      </w:r>
      <w:r w:rsidR="00F45838" w:rsidRPr="00F45838">
        <w:rPr>
          <w:rFonts w:ascii="Calibri" w:eastAsia="Calibri" w:hAnsi="Calibri" w:cs="Times New Roman"/>
          <w:sz w:val="56"/>
          <w:szCs w:val="56"/>
          <w:lang w:val="en"/>
        </w:rPr>
        <w:t xml:space="preserve"> </w:t>
      </w:r>
      <w:r w:rsidR="00F45838" w:rsidRPr="00F45838">
        <w:rPr>
          <w:rFonts w:ascii="Calibri" w:eastAsia="Calibri" w:hAnsi="Calibri" w:cs="Times New Roman"/>
          <w:b/>
          <w:bCs/>
          <w:sz w:val="56"/>
          <w:szCs w:val="56"/>
          <w:u w:val="single"/>
          <w:lang w:val="en"/>
        </w:rPr>
        <w:t xml:space="preserve">a man who </w:t>
      </w:r>
      <w:proofErr w:type="spellStart"/>
      <w:r w:rsidR="00F45838" w:rsidRPr="00F45838">
        <w:rPr>
          <w:rFonts w:ascii="Calibri" w:eastAsia="Calibri" w:hAnsi="Calibri" w:cs="Times New Roman"/>
          <w:b/>
          <w:bCs/>
          <w:sz w:val="56"/>
          <w:szCs w:val="56"/>
          <w:u w:val="single"/>
          <w:lang w:val="en"/>
        </w:rPr>
        <w:t>lies</w:t>
      </w:r>
      <w:proofErr w:type="spellEnd"/>
      <w:r w:rsidR="00F45838" w:rsidRPr="00F45838">
        <w:rPr>
          <w:rFonts w:ascii="Calibri" w:eastAsia="Calibri" w:hAnsi="Calibri" w:cs="Times New Roman"/>
          <w:b/>
          <w:bCs/>
          <w:sz w:val="56"/>
          <w:szCs w:val="56"/>
          <w:u w:val="single"/>
          <w:lang w:val="en"/>
        </w:rPr>
        <w:t xml:space="preserve"> with his father’s wife</w:t>
      </w:r>
      <w:r w:rsidR="00F45838" w:rsidRPr="00F45838">
        <w:rPr>
          <w:rFonts w:ascii="Calibri" w:eastAsia="Calibri" w:hAnsi="Calibri" w:cs="Times New Roman"/>
          <w:sz w:val="56"/>
          <w:szCs w:val="56"/>
          <w:lang w:val="en"/>
        </w:rPr>
        <w:t xml:space="preserve">, he has </w:t>
      </w:r>
      <w:r w:rsidR="00F45838" w:rsidRPr="00F45838">
        <w:rPr>
          <w:rFonts w:ascii="Calibri" w:eastAsia="Calibri" w:hAnsi="Calibri" w:cs="Times New Roman"/>
          <w:b/>
          <w:bCs/>
          <w:sz w:val="56"/>
          <w:szCs w:val="56"/>
          <w:u w:val="single"/>
          <w:lang w:val="en"/>
        </w:rPr>
        <w:t>uncovered his father’s nakedness</w:t>
      </w:r>
      <w:r w:rsidR="00F45838" w:rsidRPr="00F45838">
        <w:rPr>
          <w:rFonts w:ascii="Calibri" w:eastAsia="Calibri" w:hAnsi="Calibri" w:cs="Times New Roman"/>
          <w:sz w:val="56"/>
          <w:szCs w:val="56"/>
          <w:lang w:val="en"/>
        </w:rPr>
        <w:t xml:space="preserve">; both of them shall surely be put to death, their </w:t>
      </w:r>
      <w:proofErr w:type="spellStart"/>
      <w:r w:rsidR="00F45838" w:rsidRPr="00F45838">
        <w:rPr>
          <w:rFonts w:ascii="Calibri" w:eastAsia="Calibri" w:hAnsi="Calibri" w:cs="Times New Roman"/>
          <w:sz w:val="56"/>
          <w:szCs w:val="56"/>
          <w:lang w:val="en"/>
        </w:rPr>
        <w:t>bloodguiltiness</w:t>
      </w:r>
      <w:proofErr w:type="spellEnd"/>
      <w:r w:rsidR="00F45838" w:rsidRPr="00F45838">
        <w:rPr>
          <w:rFonts w:ascii="Calibri" w:eastAsia="Calibri" w:hAnsi="Calibri" w:cs="Times New Roman"/>
          <w:sz w:val="56"/>
          <w:szCs w:val="56"/>
          <w:lang w:val="en"/>
        </w:rPr>
        <w:t xml:space="preserve"> is upon them.</w:t>
      </w:r>
    </w:p>
    <w:p w14:paraId="62F2653C" w14:textId="099F6754" w:rsidR="006E50CE" w:rsidRDefault="006E50CE"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lastRenderedPageBreak/>
        <w:t>Meaning the son has defiled the marriage bed of the father.\</w:t>
      </w:r>
    </w:p>
    <w:p w14:paraId="434BABB3" w14:textId="478A309F" w:rsidR="006E50CE" w:rsidRDefault="00703FCC"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Moses writing the first five books of the Bible had great responsibility to get all of God’s commands, laws and standards accurately written down and then teach them to His people.</w:t>
      </w:r>
    </w:p>
    <w:p w14:paraId="60F17196" w14:textId="77777777" w:rsidR="004422B2" w:rsidRDefault="00703FCC"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 xml:space="preserve">Leviticus is a book that describes TLJC probably more so then many other books in OT…they all teach us about Christ but Leviticus with sections like this teach us the purity &amp; righteousness of God. </w:t>
      </w:r>
    </w:p>
    <w:p w14:paraId="1B7820E6" w14:textId="499E8216" w:rsidR="00703FCC" w:rsidRDefault="00703FCC"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So pure and righteous that without Christ we can never achieve it.</w:t>
      </w:r>
    </w:p>
    <w:p w14:paraId="2C19B521" w14:textId="3549D737" w:rsidR="00703FCC" w:rsidRPr="00F45838" w:rsidRDefault="00703FCC"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 xml:space="preserve">A book like Leviticus prepares us for the coming Messiah but </w:t>
      </w:r>
      <w:r w:rsidR="00020E48">
        <w:rPr>
          <w:rFonts w:ascii="Calibri" w:eastAsia="Calibri" w:hAnsi="Calibri" w:cs="Times New Roman"/>
          <w:sz w:val="56"/>
          <w:szCs w:val="56"/>
          <w:lang w:val="en"/>
        </w:rPr>
        <w:t xml:space="preserve">also </w:t>
      </w:r>
      <w:r>
        <w:rPr>
          <w:rFonts w:ascii="Calibri" w:eastAsia="Calibri" w:hAnsi="Calibri" w:cs="Times New Roman"/>
          <w:sz w:val="56"/>
          <w:szCs w:val="56"/>
          <w:lang w:val="en"/>
        </w:rPr>
        <w:t xml:space="preserve">opens up a </w:t>
      </w:r>
      <w:r>
        <w:rPr>
          <w:rFonts w:ascii="Calibri" w:eastAsia="Calibri" w:hAnsi="Calibri" w:cs="Times New Roman"/>
          <w:sz w:val="56"/>
          <w:szCs w:val="56"/>
          <w:lang w:val="en"/>
        </w:rPr>
        <w:lastRenderedPageBreak/>
        <w:t xml:space="preserve">deeper look at the holiness of God…His standards </w:t>
      </w:r>
      <w:r w:rsidR="00020E48">
        <w:rPr>
          <w:rFonts w:ascii="Calibri" w:eastAsia="Calibri" w:hAnsi="Calibri" w:cs="Times New Roman"/>
          <w:sz w:val="56"/>
          <w:szCs w:val="56"/>
          <w:lang w:val="en"/>
        </w:rPr>
        <w:t xml:space="preserve">are </w:t>
      </w:r>
      <w:r>
        <w:rPr>
          <w:rFonts w:ascii="Calibri" w:eastAsia="Calibri" w:hAnsi="Calibri" w:cs="Times New Roman"/>
          <w:sz w:val="56"/>
          <w:szCs w:val="56"/>
          <w:lang w:val="en"/>
        </w:rPr>
        <w:t>higher than all other standards.</w:t>
      </w:r>
    </w:p>
    <w:p w14:paraId="7DF1C973" w14:textId="58A759D1" w:rsidR="00F45838" w:rsidRDefault="00703FCC" w:rsidP="00F45838">
      <w:pPr>
        <w:spacing w:line="252" w:lineRule="auto"/>
        <w:rPr>
          <w:rFonts w:ascii="Calibri" w:eastAsia="Calibri" w:hAnsi="Calibri" w:cs="Times New Roman"/>
          <w:sz w:val="56"/>
          <w:szCs w:val="56"/>
          <w:lang w:val="en"/>
        </w:rPr>
      </w:pPr>
      <w:r>
        <w:rPr>
          <w:rFonts w:ascii="Calibri" w:eastAsia="Calibri" w:hAnsi="Calibri" w:cs="Times New Roman"/>
          <w:color w:val="000000" w:themeColor="text1"/>
          <w:sz w:val="56"/>
          <w:szCs w:val="56"/>
          <w:lang w:val="en"/>
        </w:rPr>
        <w:t>/</w:t>
      </w:r>
      <w:hyperlink r:id="rId5" w:history="1">
        <w:r w:rsidR="00F45838" w:rsidRPr="00F45838">
          <w:rPr>
            <w:rStyle w:val="Hyperlink"/>
            <w:rFonts w:ascii="Calibri" w:eastAsia="Calibri" w:hAnsi="Calibri" w:cs="Times New Roman"/>
            <w:color w:val="000000" w:themeColor="text1"/>
            <w:sz w:val="56"/>
            <w:szCs w:val="56"/>
            <w:u w:val="none"/>
            <w:lang w:val="en"/>
          </w:rPr>
          <w:t>Lev 20:12</w:t>
        </w:r>
      </w:hyperlink>
      <w:r>
        <w:rPr>
          <w:rFonts w:ascii="Calibri" w:eastAsia="Calibri" w:hAnsi="Calibri" w:cs="Times New Roman"/>
          <w:color w:val="000000" w:themeColor="text1"/>
          <w:sz w:val="56"/>
          <w:szCs w:val="56"/>
          <w:lang w:val="en-AU"/>
        </w:rPr>
        <w:t xml:space="preserve"> </w:t>
      </w:r>
      <w:r w:rsidR="00F45838" w:rsidRPr="00F45838">
        <w:rPr>
          <w:rFonts w:ascii="Calibri" w:eastAsia="Calibri" w:hAnsi="Calibri" w:cs="Times New Roman"/>
          <w:sz w:val="56"/>
          <w:szCs w:val="56"/>
          <w:lang w:val="en"/>
        </w:rPr>
        <w:t xml:space="preserve">‘If </w:t>
      </w:r>
      <w:r w:rsidR="00F45838" w:rsidRPr="00F45838">
        <w:rPr>
          <w:rFonts w:ascii="Calibri" w:eastAsia="Calibri" w:hAnsi="Calibri" w:cs="Times New Roman"/>
          <w:i/>
          <w:iCs/>
          <w:sz w:val="56"/>
          <w:szCs w:val="56"/>
          <w:lang w:val="en"/>
        </w:rPr>
        <w:t>there is</w:t>
      </w:r>
      <w:r w:rsidR="00F45838" w:rsidRPr="00F45838">
        <w:rPr>
          <w:rFonts w:ascii="Calibri" w:eastAsia="Calibri" w:hAnsi="Calibri" w:cs="Times New Roman"/>
          <w:sz w:val="56"/>
          <w:szCs w:val="56"/>
          <w:lang w:val="en"/>
        </w:rPr>
        <w:t xml:space="preserve"> </w:t>
      </w:r>
      <w:r w:rsidR="00F45838" w:rsidRPr="00F45838">
        <w:rPr>
          <w:rFonts w:ascii="Calibri" w:eastAsia="Calibri" w:hAnsi="Calibri" w:cs="Times New Roman"/>
          <w:b/>
          <w:bCs/>
          <w:sz w:val="56"/>
          <w:szCs w:val="56"/>
          <w:u w:val="single"/>
          <w:lang w:val="en"/>
        </w:rPr>
        <w:t xml:space="preserve">a man who </w:t>
      </w:r>
      <w:proofErr w:type="spellStart"/>
      <w:r w:rsidR="00F45838" w:rsidRPr="00F45838">
        <w:rPr>
          <w:rFonts w:ascii="Calibri" w:eastAsia="Calibri" w:hAnsi="Calibri" w:cs="Times New Roman"/>
          <w:b/>
          <w:bCs/>
          <w:sz w:val="56"/>
          <w:szCs w:val="56"/>
          <w:u w:val="single"/>
          <w:lang w:val="en"/>
        </w:rPr>
        <w:t>lies</w:t>
      </w:r>
      <w:proofErr w:type="spellEnd"/>
      <w:r w:rsidR="00F45838" w:rsidRPr="00F45838">
        <w:rPr>
          <w:rFonts w:ascii="Calibri" w:eastAsia="Calibri" w:hAnsi="Calibri" w:cs="Times New Roman"/>
          <w:b/>
          <w:bCs/>
          <w:sz w:val="56"/>
          <w:szCs w:val="56"/>
          <w:u w:val="single"/>
          <w:lang w:val="en"/>
        </w:rPr>
        <w:t xml:space="preserve"> with his daughter-in-law</w:t>
      </w:r>
      <w:r w:rsidR="00F45838" w:rsidRPr="00F45838">
        <w:rPr>
          <w:rFonts w:ascii="Calibri" w:eastAsia="Calibri" w:hAnsi="Calibri" w:cs="Times New Roman"/>
          <w:sz w:val="56"/>
          <w:szCs w:val="56"/>
          <w:lang w:val="en"/>
        </w:rPr>
        <w:t xml:space="preserve">, both of them shall surely be put to death; </w:t>
      </w:r>
      <w:r w:rsidR="00F45838" w:rsidRPr="00F45838">
        <w:rPr>
          <w:rFonts w:ascii="Calibri" w:eastAsia="Calibri" w:hAnsi="Calibri" w:cs="Times New Roman"/>
          <w:b/>
          <w:bCs/>
          <w:sz w:val="56"/>
          <w:szCs w:val="56"/>
          <w:u w:val="single"/>
          <w:lang w:val="en"/>
        </w:rPr>
        <w:t>they have committed incest</w:t>
      </w:r>
      <w:r w:rsidR="00F45838" w:rsidRPr="00F45838">
        <w:rPr>
          <w:rFonts w:ascii="Calibri" w:eastAsia="Calibri" w:hAnsi="Calibri" w:cs="Times New Roman"/>
          <w:sz w:val="56"/>
          <w:szCs w:val="56"/>
          <w:lang w:val="en"/>
        </w:rPr>
        <w:t xml:space="preserve">, their </w:t>
      </w:r>
      <w:proofErr w:type="spellStart"/>
      <w:r w:rsidR="00F45838" w:rsidRPr="00F45838">
        <w:rPr>
          <w:rFonts w:ascii="Calibri" w:eastAsia="Calibri" w:hAnsi="Calibri" w:cs="Times New Roman"/>
          <w:sz w:val="56"/>
          <w:szCs w:val="56"/>
          <w:lang w:val="en"/>
        </w:rPr>
        <w:t>bloodguiltiness</w:t>
      </w:r>
      <w:proofErr w:type="spellEnd"/>
      <w:r w:rsidR="00F45838" w:rsidRPr="00F45838">
        <w:rPr>
          <w:rFonts w:ascii="Calibri" w:eastAsia="Calibri" w:hAnsi="Calibri" w:cs="Times New Roman"/>
          <w:sz w:val="56"/>
          <w:szCs w:val="56"/>
          <w:lang w:val="en"/>
        </w:rPr>
        <w:t xml:space="preserve"> is upon them.</w:t>
      </w:r>
    </w:p>
    <w:p w14:paraId="272D8C3B" w14:textId="377536A2" w:rsidR="00703FCC" w:rsidRDefault="00703FCC"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 xml:space="preserve">These statements were to be clarified because </w:t>
      </w:r>
      <w:r w:rsidR="00495EB1">
        <w:rPr>
          <w:rFonts w:ascii="Calibri" w:eastAsia="Calibri" w:hAnsi="Calibri" w:cs="Times New Roman"/>
          <w:sz w:val="56"/>
          <w:szCs w:val="56"/>
          <w:lang w:val="en"/>
        </w:rPr>
        <w:t>some tribes &amp; cultures had adapted lewd practices such as this.\</w:t>
      </w:r>
    </w:p>
    <w:p w14:paraId="26BDAC69" w14:textId="62094AE3" w:rsidR="00495EB1" w:rsidRPr="00F45838" w:rsidRDefault="00020E48" w:rsidP="00F45838">
      <w:pPr>
        <w:spacing w:line="252" w:lineRule="auto"/>
        <w:rPr>
          <w:rFonts w:ascii="Calibri" w:eastAsia="Calibri" w:hAnsi="Calibri" w:cs="Times New Roman"/>
          <w:sz w:val="56"/>
          <w:szCs w:val="56"/>
          <w:lang w:val="en"/>
        </w:rPr>
      </w:pPr>
      <w:proofErr w:type="spellStart"/>
      <w:r>
        <w:rPr>
          <w:rFonts w:ascii="Calibri" w:eastAsia="Calibri" w:hAnsi="Calibri" w:cs="Times New Roman"/>
          <w:sz w:val="56"/>
          <w:szCs w:val="56"/>
          <w:lang w:val="en"/>
        </w:rPr>
        <w:t>Bloodguiltness</w:t>
      </w:r>
      <w:proofErr w:type="spellEnd"/>
      <w:r>
        <w:rPr>
          <w:rFonts w:ascii="Calibri" w:eastAsia="Calibri" w:hAnsi="Calibri" w:cs="Times New Roman"/>
          <w:sz w:val="56"/>
          <w:szCs w:val="56"/>
          <w:lang w:val="en"/>
        </w:rPr>
        <w:t xml:space="preserve"> was an ancient term meaning – to be found guilty and will be punished accordingly…whether by a curse from God or a physical punishment. </w:t>
      </w:r>
    </w:p>
    <w:p w14:paraId="78CB1F52" w14:textId="55D7E0C3" w:rsidR="00F45838" w:rsidRDefault="00020E48" w:rsidP="00F45838">
      <w:pPr>
        <w:spacing w:line="252" w:lineRule="auto"/>
        <w:rPr>
          <w:rFonts w:ascii="Calibri" w:eastAsia="Calibri" w:hAnsi="Calibri" w:cs="Times New Roman"/>
          <w:sz w:val="56"/>
          <w:szCs w:val="56"/>
          <w:lang w:val="en"/>
        </w:rPr>
      </w:pPr>
      <w:r>
        <w:rPr>
          <w:rFonts w:ascii="Calibri" w:eastAsia="Calibri" w:hAnsi="Calibri" w:cs="Times New Roman"/>
          <w:color w:val="000000" w:themeColor="text1"/>
          <w:sz w:val="56"/>
          <w:szCs w:val="56"/>
          <w:lang w:val="en"/>
        </w:rPr>
        <w:lastRenderedPageBreak/>
        <w:t>/</w:t>
      </w:r>
      <w:hyperlink r:id="rId6" w:history="1">
        <w:r w:rsidR="00F45838" w:rsidRPr="00F45838">
          <w:rPr>
            <w:rStyle w:val="Hyperlink"/>
            <w:rFonts w:ascii="Calibri" w:eastAsia="Calibri" w:hAnsi="Calibri" w:cs="Times New Roman"/>
            <w:color w:val="000000" w:themeColor="text1"/>
            <w:sz w:val="56"/>
            <w:szCs w:val="56"/>
            <w:u w:val="none"/>
            <w:lang w:val="en"/>
          </w:rPr>
          <w:t>Lev 20:13</w:t>
        </w:r>
      </w:hyperlink>
      <w:r w:rsidR="00B249A5">
        <w:rPr>
          <w:rFonts w:ascii="Calibri" w:eastAsia="Calibri" w:hAnsi="Calibri" w:cs="Times New Roman"/>
          <w:color w:val="000000" w:themeColor="text1"/>
          <w:sz w:val="56"/>
          <w:szCs w:val="56"/>
          <w:lang w:val="en-AU"/>
        </w:rPr>
        <w:t xml:space="preserve"> </w:t>
      </w:r>
      <w:r w:rsidR="00F45838" w:rsidRPr="00F45838">
        <w:rPr>
          <w:rFonts w:ascii="Calibri" w:eastAsia="Calibri" w:hAnsi="Calibri" w:cs="Times New Roman"/>
          <w:sz w:val="56"/>
          <w:szCs w:val="56"/>
          <w:lang w:val="en"/>
        </w:rPr>
        <w:t>‘</w:t>
      </w:r>
      <w:r w:rsidR="00F45838" w:rsidRPr="00F45838">
        <w:rPr>
          <w:rFonts w:ascii="Calibri" w:eastAsia="Calibri" w:hAnsi="Calibri" w:cs="Times New Roman"/>
          <w:b/>
          <w:bCs/>
          <w:sz w:val="56"/>
          <w:szCs w:val="56"/>
          <w:u w:val="single"/>
          <w:lang w:val="en"/>
        </w:rPr>
        <w:t xml:space="preserve">If </w:t>
      </w:r>
      <w:r w:rsidR="00F45838" w:rsidRPr="00F45838">
        <w:rPr>
          <w:rFonts w:ascii="Calibri" w:eastAsia="Calibri" w:hAnsi="Calibri" w:cs="Times New Roman"/>
          <w:b/>
          <w:bCs/>
          <w:i/>
          <w:iCs/>
          <w:sz w:val="56"/>
          <w:szCs w:val="56"/>
          <w:u w:val="single"/>
          <w:lang w:val="en"/>
        </w:rPr>
        <w:t>there is</w:t>
      </w:r>
      <w:r w:rsidR="00F45838" w:rsidRPr="00F45838">
        <w:rPr>
          <w:rFonts w:ascii="Calibri" w:eastAsia="Calibri" w:hAnsi="Calibri" w:cs="Times New Roman"/>
          <w:b/>
          <w:bCs/>
          <w:sz w:val="56"/>
          <w:szCs w:val="56"/>
          <w:u w:val="single"/>
          <w:lang w:val="en"/>
        </w:rPr>
        <w:t xml:space="preserve"> a man who lies with a male as those who lie with a woman</w:t>
      </w:r>
      <w:r w:rsidR="00F45838" w:rsidRPr="00F45838">
        <w:rPr>
          <w:rFonts w:ascii="Calibri" w:eastAsia="Calibri" w:hAnsi="Calibri" w:cs="Times New Roman"/>
          <w:sz w:val="56"/>
          <w:szCs w:val="56"/>
          <w:lang w:val="en"/>
        </w:rPr>
        <w:t xml:space="preserve">, both of them have committed a detestable act; they shall surely be put to death. Their </w:t>
      </w:r>
      <w:proofErr w:type="spellStart"/>
      <w:r w:rsidR="00F45838" w:rsidRPr="00F45838">
        <w:rPr>
          <w:rFonts w:ascii="Calibri" w:eastAsia="Calibri" w:hAnsi="Calibri" w:cs="Times New Roman"/>
          <w:sz w:val="56"/>
          <w:szCs w:val="56"/>
          <w:lang w:val="en"/>
        </w:rPr>
        <w:t>bloodguiltiness</w:t>
      </w:r>
      <w:proofErr w:type="spellEnd"/>
      <w:r w:rsidR="00F45838" w:rsidRPr="00F45838">
        <w:rPr>
          <w:rFonts w:ascii="Calibri" w:eastAsia="Calibri" w:hAnsi="Calibri" w:cs="Times New Roman"/>
          <w:sz w:val="56"/>
          <w:szCs w:val="56"/>
          <w:lang w:val="en"/>
        </w:rPr>
        <w:t xml:space="preserve"> is upon them.</w:t>
      </w:r>
    </w:p>
    <w:p w14:paraId="55D68AA8" w14:textId="69246795" w:rsidR="00020E48" w:rsidRDefault="00020E48"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This d</w:t>
      </w:r>
      <w:r w:rsidR="00424E8F">
        <w:rPr>
          <w:rFonts w:ascii="Calibri" w:eastAsia="Calibri" w:hAnsi="Calibri" w:cs="Times New Roman"/>
          <w:sz w:val="56"/>
          <w:szCs w:val="56"/>
          <w:lang w:val="en"/>
        </w:rPr>
        <w:t>is</w:t>
      </w:r>
      <w:r>
        <w:rPr>
          <w:rFonts w:ascii="Calibri" w:eastAsia="Calibri" w:hAnsi="Calibri" w:cs="Times New Roman"/>
          <w:sz w:val="56"/>
          <w:szCs w:val="56"/>
          <w:lang w:val="en"/>
        </w:rPr>
        <w:t xml:space="preserve">pensation </w:t>
      </w:r>
      <w:r w:rsidR="00424E8F">
        <w:rPr>
          <w:rFonts w:ascii="Calibri" w:eastAsia="Calibri" w:hAnsi="Calibri" w:cs="Times New Roman"/>
          <w:sz w:val="56"/>
          <w:szCs w:val="56"/>
          <w:lang w:val="en"/>
        </w:rPr>
        <w:t>capital punishment was approved</w:t>
      </w:r>
      <w:r w:rsidR="00D5445A">
        <w:rPr>
          <w:rFonts w:ascii="Calibri" w:eastAsia="Calibri" w:hAnsi="Calibri" w:cs="Times New Roman"/>
          <w:sz w:val="56"/>
          <w:szCs w:val="56"/>
          <w:lang w:val="en"/>
        </w:rPr>
        <w:t xml:space="preserve"> for many crimes &amp; sins against humanity that by today’s standard (Church-age) are no longer applicable.\</w:t>
      </w:r>
    </w:p>
    <w:p w14:paraId="38C17F78" w14:textId="77777777" w:rsidR="004422B2" w:rsidRDefault="00D5445A"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I can tell you that a thief or prostitute or the adultery do not get the electric chair because our justice system has filtered out the death penalty</w:t>
      </w:r>
      <w:r w:rsidR="00416CD8">
        <w:rPr>
          <w:rFonts w:ascii="Calibri" w:eastAsia="Calibri" w:hAnsi="Calibri" w:cs="Times New Roman"/>
          <w:sz w:val="56"/>
          <w:szCs w:val="56"/>
          <w:lang w:val="en"/>
        </w:rPr>
        <w:t xml:space="preserve"> over the years. </w:t>
      </w:r>
    </w:p>
    <w:p w14:paraId="34A6BFC8" w14:textId="4F52DBA7" w:rsidR="00D5445A" w:rsidRDefault="00416CD8"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lastRenderedPageBreak/>
        <w:t>Now the rapist or murderer are still held to a higher standard and in the word of God that higher standard is approved.</w:t>
      </w:r>
    </w:p>
    <w:p w14:paraId="335E2E33" w14:textId="77777777" w:rsidR="00416CD8" w:rsidRDefault="00416CD8" w:rsidP="00F45838">
      <w:pPr>
        <w:spacing w:line="252" w:lineRule="auto"/>
        <w:rPr>
          <w:rFonts w:ascii="Calibri" w:eastAsia="Calibri" w:hAnsi="Calibri" w:cs="Times New Roman"/>
          <w:sz w:val="56"/>
          <w:szCs w:val="56"/>
          <w:lang w:val="en"/>
        </w:rPr>
      </w:pPr>
    </w:p>
    <w:p w14:paraId="25698253" w14:textId="77777777" w:rsidR="00416CD8" w:rsidRDefault="00416CD8"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 xml:space="preserve">In fact, there is enough doctrinal evidence to stand by capital punishment if you study NT lessons concerning laws of the land and capital punishment…it is not our study today. </w:t>
      </w:r>
    </w:p>
    <w:p w14:paraId="04A66DD2" w14:textId="7A4F5531" w:rsidR="00416CD8" w:rsidRPr="00F45838" w:rsidRDefault="00416CD8"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 xml:space="preserve">But capital punishment is written in the NT and approved in the CA for extreme cases such as murderers and rapist. </w:t>
      </w:r>
    </w:p>
    <w:p w14:paraId="0C299928" w14:textId="794CC6F9" w:rsidR="00F45838" w:rsidRDefault="00416CD8" w:rsidP="00F45838">
      <w:pPr>
        <w:spacing w:line="252" w:lineRule="auto"/>
        <w:rPr>
          <w:rFonts w:ascii="Calibri" w:eastAsia="Calibri" w:hAnsi="Calibri" w:cs="Times New Roman"/>
          <w:sz w:val="56"/>
          <w:szCs w:val="56"/>
          <w:lang w:val="en"/>
        </w:rPr>
      </w:pPr>
      <w:r>
        <w:rPr>
          <w:rFonts w:ascii="Calibri" w:eastAsia="Calibri" w:hAnsi="Calibri" w:cs="Times New Roman"/>
          <w:color w:val="000000" w:themeColor="text1"/>
          <w:sz w:val="56"/>
          <w:szCs w:val="56"/>
          <w:lang w:val="en"/>
        </w:rPr>
        <w:t>/</w:t>
      </w:r>
      <w:hyperlink r:id="rId7" w:history="1">
        <w:r w:rsidR="00F45838" w:rsidRPr="00F45838">
          <w:rPr>
            <w:rStyle w:val="Hyperlink"/>
            <w:rFonts w:ascii="Calibri" w:eastAsia="Calibri" w:hAnsi="Calibri" w:cs="Times New Roman"/>
            <w:color w:val="000000" w:themeColor="text1"/>
            <w:sz w:val="56"/>
            <w:szCs w:val="56"/>
            <w:u w:val="none"/>
            <w:lang w:val="en"/>
          </w:rPr>
          <w:t>Lev 20:14</w:t>
        </w:r>
      </w:hyperlink>
      <w:r w:rsidR="00F45838">
        <w:rPr>
          <w:rFonts w:ascii="Calibri" w:eastAsia="Calibri" w:hAnsi="Calibri" w:cs="Times New Roman"/>
          <w:color w:val="000000" w:themeColor="text1"/>
          <w:sz w:val="56"/>
          <w:szCs w:val="56"/>
          <w:lang w:val="en-AU"/>
        </w:rPr>
        <w:t xml:space="preserve"> </w:t>
      </w:r>
      <w:r w:rsidR="00F45838" w:rsidRPr="00F45838">
        <w:rPr>
          <w:rFonts w:ascii="Calibri" w:eastAsia="Calibri" w:hAnsi="Calibri" w:cs="Times New Roman"/>
          <w:sz w:val="56"/>
          <w:szCs w:val="56"/>
          <w:lang w:val="en"/>
        </w:rPr>
        <w:t xml:space="preserve">‘If </w:t>
      </w:r>
      <w:r w:rsidR="00F45838" w:rsidRPr="00F45838">
        <w:rPr>
          <w:rFonts w:ascii="Calibri" w:eastAsia="Calibri" w:hAnsi="Calibri" w:cs="Times New Roman"/>
          <w:i/>
          <w:iCs/>
          <w:sz w:val="56"/>
          <w:szCs w:val="56"/>
          <w:lang w:val="en"/>
        </w:rPr>
        <w:t>there is</w:t>
      </w:r>
      <w:r w:rsidR="00F45838" w:rsidRPr="00F45838">
        <w:rPr>
          <w:rFonts w:ascii="Calibri" w:eastAsia="Calibri" w:hAnsi="Calibri" w:cs="Times New Roman"/>
          <w:sz w:val="56"/>
          <w:szCs w:val="56"/>
          <w:lang w:val="en"/>
        </w:rPr>
        <w:t xml:space="preserve"> a </w:t>
      </w:r>
      <w:r w:rsidR="00F45838" w:rsidRPr="00F45838">
        <w:rPr>
          <w:rFonts w:ascii="Calibri" w:eastAsia="Calibri" w:hAnsi="Calibri" w:cs="Times New Roman"/>
          <w:b/>
          <w:bCs/>
          <w:sz w:val="56"/>
          <w:szCs w:val="56"/>
          <w:u w:val="single"/>
          <w:lang w:val="en"/>
        </w:rPr>
        <w:t>man who marries a woman and her mother</w:t>
      </w:r>
      <w:r w:rsidR="00F45838" w:rsidRPr="00F45838">
        <w:rPr>
          <w:rFonts w:ascii="Calibri" w:eastAsia="Calibri" w:hAnsi="Calibri" w:cs="Times New Roman"/>
          <w:sz w:val="56"/>
          <w:szCs w:val="56"/>
          <w:lang w:val="en"/>
        </w:rPr>
        <w:t>, it is immorality; both he and they shall be burned with fire, so that there will be no immorality in your midst.</w:t>
      </w:r>
    </w:p>
    <w:p w14:paraId="117A3166" w14:textId="0A43A6A7" w:rsidR="00416CD8" w:rsidRDefault="00416CD8"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lastRenderedPageBreak/>
        <w:t>God ordained marriage for one man and one woman and it is held to a high standard.\</w:t>
      </w:r>
    </w:p>
    <w:p w14:paraId="605D1BEC" w14:textId="2F36972B" w:rsidR="00416CD8" w:rsidRDefault="00E43282"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You are going to find no wiggle room between these scriptures here in chapter 20 and what Moses recorded a few chapter</w:t>
      </w:r>
      <w:r w:rsidR="004422B2">
        <w:rPr>
          <w:rFonts w:ascii="Calibri" w:eastAsia="Calibri" w:hAnsi="Calibri" w:cs="Times New Roman"/>
          <w:sz w:val="56"/>
          <w:szCs w:val="56"/>
          <w:lang w:val="en"/>
        </w:rPr>
        <w:t>s</w:t>
      </w:r>
      <w:r>
        <w:rPr>
          <w:rFonts w:ascii="Calibri" w:eastAsia="Calibri" w:hAnsi="Calibri" w:cs="Times New Roman"/>
          <w:sz w:val="56"/>
          <w:szCs w:val="56"/>
          <w:lang w:val="en"/>
        </w:rPr>
        <w:t xml:space="preserve"> back in Lev 18.</w:t>
      </w:r>
    </w:p>
    <w:p w14:paraId="66A280D2" w14:textId="69353E14" w:rsidR="00E43282" w:rsidRDefault="00E43282"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And the fact that it needed to be covered in detail is because many of these things listed were happening!</w:t>
      </w:r>
    </w:p>
    <w:p w14:paraId="3A9B68B2" w14:textId="770C4FEC" w:rsidR="00E43282" w:rsidRDefault="00E43282" w:rsidP="00F45838">
      <w:pPr>
        <w:spacing w:line="252" w:lineRule="auto"/>
        <w:rPr>
          <w:rFonts w:ascii="Calibri" w:eastAsia="Calibri" w:hAnsi="Calibri" w:cs="Times New Roman"/>
          <w:sz w:val="56"/>
          <w:szCs w:val="56"/>
          <w:lang w:val="en"/>
        </w:rPr>
      </w:pPr>
    </w:p>
    <w:p w14:paraId="2E631A14" w14:textId="27B1CC76" w:rsidR="00E43282" w:rsidRPr="00F45838" w:rsidRDefault="00E43282"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Which leads us to think the next verse is really disturbing and hopefully never happens in and around any of us with a sane mind.</w:t>
      </w:r>
    </w:p>
    <w:p w14:paraId="60B69939" w14:textId="77777777" w:rsidR="00E43282" w:rsidRDefault="00E43282" w:rsidP="00F45838">
      <w:pPr>
        <w:spacing w:line="252" w:lineRule="auto"/>
        <w:rPr>
          <w:rFonts w:ascii="Calibri" w:eastAsia="Calibri" w:hAnsi="Calibri" w:cs="Times New Roman"/>
          <w:sz w:val="56"/>
          <w:szCs w:val="56"/>
          <w:lang w:val="en"/>
        </w:rPr>
      </w:pPr>
      <w:r>
        <w:lastRenderedPageBreak/>
        <w:t>/</w:t>
      </w:r>
      <w:hyperlink r:id="rId8" w:history="1">
        <w:r>
          <w:rPr>
            <w:rStyle w:val="Hyperlink"/>
            <w:rFonts w:ascii="Calibri" w:eastAsia="Calibri" w:hAnsi="Calibri" w:cs="Times New Roman"/>
            <w:color w:val="000000" w:themeColor="text1"/>
            <w:sz w:val="56"/>
            <w:szCs w:val="56"/>
            <w:u w:val="none"/>
            <w:lang w:val="en"/>
          </w:rPr>
          <w:t>/L</w:t>
        </w:r>
        <w:r w:rsidR="00F45838" w:rsidRPr="00F45838">
          <w:rPr>
            <w:rStyle w:val="Hyperlink"/>
            <w:rFonts w:ascii="Calibri" w:eastAsia="Calibri" w:hAnsi="Calibri" w:cs="Times New Roman"/>
            <w:color w:val="000000" w:themeColor="text1"/>
            <w:sz w:val="56"/>
            <w:szCs w:val="56"/>
            <w:u w:val="none"/>
            <w:lang w:val="en"/>
          </w:rPr>
          <w:t>ev 20:15</w:t>
        </w:r>
      </w:hyperlink>
      <w:r w:rsidR="00F45838" w:rsidRPr="00F45838">
        <w:rPr>
          <w:rFonts w:ascii="Calibri" w:eastAsia="Calibri" w:hAnsi="Calibri" w:cs="Times New Roman"/>
          <w:sz w:val="56"/>
          <w:szCs w:val="56"/>
          <w:lang w:val="en"/>
        </w:rPr>
        <w:t xml:space="preserve"> ‘If </w:t>
      </w:r>
      <w:r w:rsidR="00F45838" w:rsidRPr="00F45838">
        <w:rPr>
          <w:rFonts w:ascii="Calibri" w:eastAsia="Calibri" w:hAnsi="Calibri" w:cs="Times New Roman"/>
          <w:i/>
          <w:iCs/>
          <w:sz w:val="56"/>
          <w:szCs w:val="56"/>
          <w:lang w:val="en"/>
        </w:rPr>
        <w:t>there is</w:t>
      </w:r>
      <w:r w:rsidR="00F45838" w:rsidRPr="00F45838">
        <w:rPr>
          <w:rFonts w:ascii="Calibri" w:eastAsia="Calibri" w:hAnsi="Calibri" w:cs="Times New Roman"/>
          <w:sz w:val="56"/>
          <w:szCs w:val="56"/>
          <w:lang w:val="en"/>
        </w:rPr>
        <w:t xml:space="preserve"> </w:t>
      </w:r>
      <w:r w:rsidR="00F45838" w:rsidRPr="00122CA1">
        <w:rPr>
          <w:rFonts w:ascii="Calibri" w:eastAsia="Calibri" w:hAnsi="Calibri" w:cs="Times New Roman"/>
          <w:sz w:val="56"/>
          <w:szCs w:val="56"/>
          <w:lang w:val="en"/>
        </w:rPr>
        <w:t xml:space="preserve">a man </w:t>
      </w:r>
      <w:r w:rsidR="00F45838" w:rsidRPr="00122CA1">
        <w:rPr>
          <w:rFonts w:ascii="Calibri" w:eastAsia="Calibri" w:hAnsi="Calibri" w:cs="Times New Roman"/>
          <w:b/>
          <w:bCs/>
          <w:sz w:val="56"/>
          <w:szCs w:val="56"/>
          <w:u w:val="single"/>
          <w:lang w:val="en"/>
        </w:rPr>
        <w:t>who lies</w:t>
      </w:r>
      <w:r w:rsidR="00F45838" w:rsidRPr="00E43282">
        <w:rPr>
          <w:rFonts w:ascii="Calibri" w:eastAsia="Calibri" w:hAnsi="Calibri" w:cs="Times New Roman"/>
          <w:b/>
          <w:bCs/>
          <w:sz w:val="56"/>
          <w:szCs w:val="56"/>
          <w:u w:val="single"/>
          <w:lang w:val="en"/>
        </w:rPr>
        <w:t xml:space="preserve"> </w:t>
      </w:r>
      <w:r w:rsidR="00F45838" w:rsidRPr="00122CA1">
        <w:rPr>
          <w:rFonts w:ascii="Calibri" w:eastAsia="Calibri" w:hAnsi="Calibri" w:cs="Times New Roman"/>
          <w:sz w:val="56"/>
          <w:szCs w:val="56"/>
          <w:lang w:val="en"/>
        </w:rPr>
        <w:t>with an animal,</w:t>
      </w:r>
      <w:r w:rsidR="00F45838" w:rsidRPr="00F45838">
        <w:rPr>
          <w:rFonts w:ascii="Calibri" w:eastAsia="Calibri" w:hAnsi="Calibri" w:cs="Times New Roman"/>
          <w:sz w:val="56"/>
          <w:szCs w:val="56"/>
          <w:lang w:val="en"/>
        </w:rPr>
        <w:t xml:space="preserve"> he shall surely be put to death; you shall also kill the animal.</w:t>
      </w:r>
    </w:p>
    <w:p w14:paraId="06615E67" w14:textId="7AEA47DC" w:rsidR="00F45838" w:rsidRDefault="00E43282" w:rsidP="00F45838">
      <w:pPr>
        <w:spacing w:line="252" w:lineRule="auto"/>
        <w:rPr>
          <w:rFonts w:ascii="Calibri" w:eastAsia="Calibri" w:hAnsi="Calibri" w:cs="Times New Roman"/>
          <w:sz w:val="56"/>
          <w:szCs w:val="56"/>
          <w:lang w:val="en"/>
        </w:rPr>
      </w:pPr>
      <w:proofErr w:type="spellStart"/>
      <w:r>
        <w:rPr>
          <w:rFonts w:ascii="Calibri" w:eastAsia="Calibri" w:hAnsi="Calibri" w:cs="Times New Roman"/>
          <w:i/>
          <w:iCs/>
          <w:sz w:val="56"/>
          <w:szCs w:val="56"/>
        </w:rPr>
        <w:t>nathan</w:t>
      </w:r>
      <w:proofErr w:type="spellEnd"/>
      <w:r>
        <w:rPr>
          <w:rFonts w:ascii="Calibri" w:eastAsia="Calibri" w:hAnsi="Calibri" w:cs="Times New Roman"/>
          <w:i/>
          <w:iCs/>
          <w:sz w:val="56"/>
          <w:szCs w:val="56"/>
        </w:rPr>
        <w:t xml:space="preserve"> </w:t>
      </w:r>
      <w:proofErr w:type="spellStart"/>
      <w:r w:rsidRPr="00E43282">
        <w:rPr>
          <w:rFonts w:ascii="Calibri" w:eastAsia="Calibri" w:hAnsi="Calibri" w:cs="Times New Roman"/>
          <w:i/>
          <w:iCs/>
          <w:sz w:val="56"/>
          <w:szCs w:val="56"/>
        </w:rPr>
        <w:t>shekobeth</w:t>
      </w:r>
      <w:proofErr w:type="spellEnd"/>
      <w:r>
        <w:rPr>
          <w:rFonts w:ascii="Calibri" w:eastAsia="Calibri" w:hAnsi="Calibri" w:cs="Times New Roman"/>
          <w:i/>
          <w:iCs/>
          <w:sz w:val="56"/>
          <w:szCs w:val="56"/>
        </w:rPr>
        <w:t>-</w:t>
      </w:r>
      <w:r>
        <w:rPr>
          <w:rFonts w:ascii="Calibri" w:eastAsia="Calibri" w:hAnsi="Calibri" w:cs="Times New Roman"/>
          <w:sz w:val="56"/>
          <w:szCs w:val="56"/>
        </w:rPr>
        <w:t xml:space="preserve"> giving your yourself over for the purpose of intercourse.</w:t>
      </w:r>
      <w:r>
        <w:rPr>
          <w:rFonts w:ascii="Calibri" w:eastAsia="Calibri" w:hAnsi="Calibri" w:cs="Times New Roman"/>
          <w:sz w:val="56"/>
          <w:szCs w:val="56"/>
          <w:lang w:val="en"/>
        </w:rPr>
        <w:t>\</w:t>
      </w:r>
    </w:p>
    <w:p w14:paraId="675D71D9" w14:textId="08D3C4A0" w:rsidR="00E43282" w:rsidRDefault="00E43282"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NAT-HAN   SHA-HO-VIC</w:t>
      </w:r>
    </w:p>
    <w:p w14:paraId="3F2AF1C9" w14:textId="1EDF5104" w:rsidR="00E43282" w:rsidRPr="00E43282" w:rsidRDefault="00E43282" w:rsidP="00F45838">
      <w:pPr>
        <w:spacing w:line="252" w:lineRule="auto"/>
        <w:rPr>
          <w:rFonts w:ascii="Calibri" w:eastAsia="Calibri" w:hAnsi="Calibri" w:cs="Times New Roman"/>
          <w:sz w:val="56"/>
          <w:szCs w:val="56"/>
        </w:rPr>
      </w:pPr>
      <w:r>
        <w:rPr>
          <w:rFonts w:ascii="Calibri" w:eastAsia="Calibri" w:hAnsi="Calibri" w:cs="Times New Roman"/>
          <w:sz w:val="56"/>
          <w:szCs w:val="56"/>
          <w:lang w:val="en"/>
        </w:rPr>
        <w:t>That is about what it looks like to translate it into English from the Hebrew. Give or take a descriptive word</w:t>
      </w:r>
      <w:r w:rsidR="00122CA1">
        <w:rPr>
          <w:rFonts w:ascii="Calibri" w:eastAsia="Calibri" w:hAnsi="Calibri" w:cs="Times New Roman"/>
          <w:sz w:val="56"/>
          <w:szCs w:val="56"/>
          <w:lang w:val="en"/>
        </w:rPr>
        <w:t xml:space="preserve"> or two…it is fairly accurate and gets to the point of the matter. </w:t>
      </w:r>
      <w:r w:rsidR="004422B2">
        <w:rPr>
          <w:rFonts w:ascii="Calibri" w:eastAsia="Calibri" w:hAnsi="Calibri" w:cs="Times New Roman"/>
          <w:sz w:val="56"/>
          <w:szCs w:val="56"/>
          <w:lang w:val="en"/>
        </w:rPr>
        <w:t>LOOK SLIDE!</w:t>
      </w:r>
    </w:p>
    <w:p w14:paraId="7BEC37CB" w14:textId="71AC475D" w:rsidR="00F45838" w:rsidRDefault="00D81DCC" w:rsidP="00F45838">
      <w:pPr>
        <w:spacing w:line="252" w:lineRule="auto"/>
        <w:rPr>
          <w:rFonts w:ascii="Calibri" w:eastAsia="Calibri" w:hAnsi="Calibri" w:cs="Times New Roman"/>
          <w:sz w:val="56"/>
          <w:szCs w:val="56"/>
          <w:lang w:val="en"/>
        </w:rPr>
      </w:pPr>
      <w:hyperlink r:id="rId9" w:history="1">
        <w:r w:rsidR="00F45838" w:rsidRPr="00F45838">
          <w:rPr>
            <w:rStyle w:val="Hyperlink"/>
            <w:rFonts w:ascii="Calibri" w:eastAsia="Calibri" w:hAnsi="Calibri" w:cs="Times New Roman"/>
            <w:color w:val="000000" w:themeColor="text1"/>
            <w:sz w:val="56"/>
            <w:szCs w:val="56"/>
            <w:u w:val="none"/>
            <w:lang w:val="en"/>
          </w:rPr>
          <w:t>Lev 20:16</w:t>
        </w:r>
      </w:hyperlink>
      <w:r w:rsidR="00F45838" w:rsidRPr="00F45838">
        <w:rPr>
          <w:rFonts w:ascii="Calibri" w:eastAsia="Calibri" w:hAnsi="Calibri" w:cs="Times New Roman"/>
          <w:sz w:val="56"/>
          <w:szCs w:val="56"/>
          <w:lang w:val="en"/>
        </w:rPr>
        <w:t xml:space="preserve"> ‘If </w:t>
      </w:r>
      <w:r w:rsidR="00F45838" w:rsidRPr="00F45838">
        <w:rPr>
          <w:rFonts w:ascii="Calibri" w:eastAsia="Calibri" w:hAnsi="Calibri" w:cs="Times New Roman"/>
          <w:i/>
          <w:iCs/>
          <w:sz w:val="56"/>
          <w:szCs w:val="56"/>
          <w:lang w:val="en"/>
        </w:rPr>
        <w:t>there is</w:t>
      </w:r>
      <w:r w:rsidR="00F45838" w:rsidRPr="00F45838">
        <w:rPr>
          <w:rFonts w:ascii="Calibri" w:eastAsia="Calibri" w:hAnsi="Calibri" w:cs="Times New Roman"/>
          <w:sz w:val="56"/>
          <w:szCs w:val="56"/>
          <w:lang w:val="en"/>
        </w:rPr>
        <w:t xml:space="preserve"> a woman who approaches any animal to mate with it, you shall kill the woman and the animal; they shall surely be put to death. Their </w:t>
      </w:r>
      <w:proofErr w:type="spellStart"/>
      <w:r w:rsidR="00F45838" w:rsidRPr="00F45838">
        <w:rPr>
          <w:rFonts w:ascii="Calibri" w:eastAsia="Calibri" w:hAnsi="Calibri" w:cs="Times New Roman"/>
          <w:sz w:val="56"/>
          <w:szCs w:val="56"/>
          <w:lang w:val="en"/>
        </w:rPr>
        <w:t>bloodguiltiness</w:t>
      </w:r>
      <w:proofErr w:type="spellEnd"/>
      <w:r w:rsidR="00F45838" w:rsidRPr="00F45838">
        <w:rPr>
          <w:rFonts w:ascii="Calibri" w:eastAsia="Calibri" w:hAnsi="Calibri" w:cs="Times New Roman"/>
          <w:sz w:val="56"/>
          <w:szCs w:val="56"/>
          <w:lang w:val="en"/>
        </w:rPr>
        <w:t xml:space="preserve"> is upon them.</w:t>
      </w:r>
    </w:p>
    <w:p w14:paraId="793AB6A3" w14:textId="42F16120" w:rsidR="00122CA1" w:rsidRDefault="00122CA1"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lastRenderedPageBreak/>
        <w:t>If it weren’t a possibility or wasn’t already an issue in some tribe or nation God would not have inspired Moses to teach about it!</w:t>
      </w:r>
    </w:p>
    <w:p w14:paraId="42AED39C" w14:textId="5D517D9C" w:rsidR="00122CA1" w:rsidRDefault="00122CA1"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When you hear the term - man left to his own nature is evil…  it’s true!</w:t>
      </w:r>
    </w:p>
    <w:p w14:paraId="4127DBCC" w14:textId="208C553D" w:rsidR="00122CA1" w:rsidRPr="00122CA1" w:rsidRDefault="00122CA1" w:rsidP="00F45838">
      <w:pPr>
        <w:spacing w:line="252" w:lineRule="auto"/>
        <w:rPr>
          <w:rFonts w:ascii="Calibri" w:eastAsia="Calibri" w:hAnsi="Calibri" w:cs="Times New Roman"/>
          <w:sz w:val="56"/>
          <w:szCs w:val="56"/>
          <w:lang w:val="en"/>
        </w:rPr>
      </w:pPr>
      <w:proofErr w:type="spellStart"/>
      <w:r>
        <w:rPr>
          <w:rFonts w:ascii="Calibri" w:eastAsia="Calibri" w:hAnsi="Calibri" w:cs="Times New Roman"/>
          <w:sz w:val="56"/>
          <w:szCs w:val="56"/>
          <w:lang w:val="en"/>
        </w:rPr>
        <w:t>Jer</w:t>
      </w:r>
      <w:proofErr w:type="spellEnd"/>
      <w:r>
        <w:rPr>
          <w:rFonts w:ascii="Calibri" w:eastAsia="Calibri" w:hAnsi="Calibri" w:cs="Times New Roman"/>
          <w:sz w:val="56"/>
          <w:szCs w:val="56"/>
          <w:lang w:val="en"/>
        </w:rPr>
        <w:t xml:space="preserve"> 17:9 </w:t>
      </w:r>
      <w:r w:rsidRPr="00122CA1">
        <w:rPr>
          <w:rFonts w:ascii="Calibri" w:eastAsia="Calibri" w:hAnsi="Calibri" w:cs="Times New Roman"/>
          <w:sz w:val="56"/>
          <w:szCs w:val="56"/>
        </w:rPr>
        <w:t>The heart is more deceitful than all else</w:t>
      </w:r>
      <w:r>
        <w:rPr>
          <w:rFonts w:ascii="Calibri" w:eastAsia="Calibri" w:hAnsi="Calibri" w:cs="Times New Roman"/>
          <w:sz w:val="56"/>
          <w:szCs w:val="56"/>
        </w:rPr>
        <w:t xml:space="preserve"> a</w:t>
      </w:r>
      <w:r w:rsidRPr="00122CA1">
        <w:rPr>
          <w:rFonts w:ascii="Calibri" w:eastAsia="Calibri" w:hAnsi="Calibri" w:cs="Times New Roman"/>
          <w:sz w:val="56"/>
          <w:szCs w:val="56"/>
        </w:rPr>
        <w:t>nd is desperately sick;</w:t>
      </w:r>
      <w:r>
        <w:rPr>
          <w:rFonts w:ascii="Calibri" w:eastAsia="Calibri" w:hAnsi="Calibri" w:cs="Times New Roman"/>
          <w:sz w:val="56"/>
          <w:szCs w:val="56"/>
        </w:rPr>
        <w:t xml:space="preserve"> </w:t>
      </w:r>
      <w:r w:rsidRPr="00122CA1">
        <w:rPr>
          <w:rFonts w:ascii="Calibri" w:eastAsia="Calibri" w:hAnsi="Calibri" w:cs="Times New Roman"/>
          <w:sz w:val="56"/>
          <w:szCs w:val="56"/>
        </w:rPr>
        <w:t>Who can understand it?</w:t>
      </w:r>
    </w:p>
    <w:p w14:paraId="3888025D" w14:textId="1C67CF6A" w:rsidR="00F45838" w:rsidRDefault="00D81DCC" w:rsidP="00F45838">
      <w:pPr>
        <w:spacing w:line="252" w:lineRule="auto"/>
        <w:rPr>
          <w:rFonts w:ascii="Calibri" w:eastAsia="Calibri" w:hAnsi="Calibri" w:cs="Times New Roman"/>
          <w:sz w:val="56"/>
          <w:szCs w:val="56"/>
          <w:lang w:val="en"/>
        </w:rPr>
      </w:pPr>
      <w:hyperlink r:id="rId10" w:history="1">
        <w:r w:rsidR="00122CA1">
          <w:rPr>
            <w:rStyle w:val="Hyperlink"/>
            <w:rFonts w:ascii="Calibri" w:eastAsia="Calibri" w:hAnsi="Calibri" w:cs="Times New Roman"/>
            <w:color w:val="000000" w:themeColor="text1"/>
            <w:sz w:val="56"/>
            <w:szCs w:val="56"/>
            <w:u w:val="none"/>
            <w:lang w:val="en"/>
          </w:rPr>
          <w:t>/L</w:t>
        </w:r>
        <w:r w:rsidR="00F45838" w:rsidRPr="00F45838">
          <w:rPr>
            <w:rStyle w:val="Hyperlink"/>
            <w:rFonts w:ascii="Calibri" w:eastAsia="Calibri" w:hAnsi="Calibri" w:cs="Times New Roman"/>
            <w:color w:val="000000" w:themeColor="text1"/>
            <w:sz w:val="56"/>
            <w:szCs w:val="56"/>
            <w:u w:val="none"/>
            <w:lang w:val="en"/>
          </w:rPr>
          <w:t>ev 20:17</w:t>
        </w:r>
      </w:hyperlink>
      <w:r w:rsidR="00F45838" w:rsidRPr="00F45838">
        <w:rPr>
          <w:rFonts w:ascii="Calibri" w:eastAsia="Calibri" w:hAnsi="Calibri" w:cs="Times New Roman"/>
          <w:sz w:val="56"/>
          <w:szCs w:val="56"/>
          <w:lang w:val="en"/>
        </w:rPr>
        <w:t xml:space="preserve"> ‘If </w:t>
      </w:r>
      <w:r w:rsidR="00F45838" w:rsidRPr="00F45838">
        <w:rPr>
          <w:rFonts w:ascii="Calibri" w:eastAsia="Calibri" w:hAnsi="Calibri" w:cs="Times New Roman"/>
          <w:i/>
          <w:iCs/>
          <w:sz w:val="56"/>
          <w:szCs w:val="56"/>
          <w:lang w:val="en"/>
        </w:rPr>
        <w:t>there is</w:t>
      </w:r>
      <w:r w:rsidR="00F45838" w:rsidRPr="00F45838">
        <w:rPr>
          <w:rFonts w:ascii="Calibri" w:eastAsia="Calibri" w:hAnsi="Calibri" w:cs="Times New Roman"/>
          <w:sz w:val="56"/>
          <w:szCs w:val="56"/>
          <w:lang w:val="en"/>
        </w:rPr>
        <w:t xml:space="preserve"> a </w:t>
      </w:r>
      <w:r w:rsidR="00F45838" w:rsidRPr="00122CA1">
        <w:rPr>
          <w:rFonts w:ascii="Calibri" w:eastAsia="Calibri" w:hAnsi="Calibri" w:cs="Times New Roman"/>
          <w:b/>
          <w:bCs/>
          <w:sz w:val="56"/>
          <w:szCs w:val="56"/>
          <w:u w:val="single"/>
          <w:lang w:val="en"/>
        </w:rPr>
        <w:t>man who takes his sister</w:t>
      </w:r>
      <w:r w:rsidR="00F45838" w:rsidRPr="00F45838">
        <w:rPr>
          <w:rFonts w:ascii="Calibri" w:eastAsia="Calibri" w:hAnsi="Calibri" w:cs="Times New Roman"/>
          <w:sz w:val="56"/>
          <w:szCs w:val="56"/>
          <w:lang w:val="en"/>
        </w:rPr>
        <w:t xml:space="preserve">, his father’s daughter or his mother’s daughter, so that </w:t>
      </w:r>
      <w:r w:rsidR="00F45838" w:rsidRPr="00122CA1">
        <w:rPr>
          <w:rFonts w:ascii="Calibri" w:eastAsia="Calibri" w:hAnsi="Calibri" w:cs="Times New Roman"/>
          <w:b/>
          <w:bCs/>
          <w:sz w:val="56"/>
          <w:szCs w:val="56"/>
          <w:u w:val="single"/>
          <w:lang w:val="en"/>
        </w:rPr>
        <w:t>he sees her nakedness</w:t>
      </w:r>
      <w:r w:rsidR="00F45838" w:rsidRPr="00F45838">
        <w:rPr>
          <w:rFonts w:ascii="Calibri" w:eastAsia="Calibri" w:hAnsi="Calibri" w:cs="Times New Roman"/>
          <w:sz w:val="56"/>
          <w:szCs w:val="56"/>
          <w:lang w:val="en"/>
        </w:rPr>
        <w:t xml:space="preserve"> and she sees his nakedness, it is a disgrace; and they shall be cut off in the sight of the sons of their people. He has uncovered his sister’s nakedness; he bears his guilt.</w:t>
      </w:r>
      <w:r w:rsidR="00122CA1">
        <w:rPr>
          <w:rFonts w:ascii="Calibri" w:eastAsia="Calibri" w:hAnsi="Calibri" w:cs="Times New Roman"/>
          <w:sz w:val="56"/>
          <w:szCs w:val="56"/>
          <w:lang w:val="en"/>
        </w:rPr>
        <w:t>\</w:t>
      </w:r>
    </w:p>
    <w:p w14:paraId="558CE90D" w14:textId="46F4BC65" w:rsidR="00122CA1" w:rsidRPr="00F45838" w:rsidRDefault="00122CA1"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lastRenderedPageBreak/>
        <w:t xml:space="preserve">In the OT you see the terms like to </w:t>
      </w:r>
      <w:r w:rsidRPr="00122CA1">
        <w:rPr>
          <w:rFonts w:ascii="Calibri" w:eastAsia="Calibri" w:hAnsi="Calibri" w:cs="Times New Roman"/>
          <w:i/>
          <w:iCs/>
          <w:sz w:val="56"/>
          <w:szCs w:val="56"/>
          <w:u w:val="single"/>
          <w:lang w:val="en"/>
        </w:rPr>
        <w:t>uncover the nakedness</w:t>
      </w:r>
      <w:r>
        <w:rPr>
          <w:rFonts w:ascii="Calibri" w:eastAsia="Calibri" w:hAnsi="Calibri" w:cs="Times New Roman"/>
          <w:sz w:val="56"/>
          <w:szCs w:val="56"/>
          <w:lang w:val="en"/>
        </w:rPr>
        <w:t xml:space="preserve"> or to </w:t>
      </w:r>
      <w:r w:rsidRPr="00122CA1">
        <w:rPr>
          <w:rFonts w:ascii="Calibri" w:eastAsia="Calibri" w:hAnsi="Calibri" w:cs="Times New Roman"/>
          <w:i/>
          <w:iCs/>
          <w:sz w:val="56"/>
          <w:szCs w:val="56"/>
          <w:u w:val="single"/>
          <w:lang w:val="en"/>
        </w:rPr>
        <w:t>see someone’s nakedness</w:t>
      </w:r>
      <w:r>
        <w:rPr>
          <w:rFonts w:ascii="Calibri" w:eastAsia="Calibri" w:hAnsi="Calibri" w:cs="Times New Roman"/>
          <w:sz w:val="56"/>
          <w:szCs w:val="56"/>
          <w:lang w:val="en"/>
        </w:rPr>
        <w:t xml:space="preserve"> it was always just a classy way to say sexual relations…whether it was defiling a bed by the act of adultery or improper sexual relations between people…it is never an act God is condoning like that which a husband and wife have in their marriage bed.</w:t>
      </w:r>
    </w:p>
    <w:p w14:paraId="29F85F7F" w14:textId="2B2586AA" w:rsidR="00F45838" w:rsidRDefault="00D81DCC" w:rsidP="00F45838">
      <w:pPr>
        <w:spacing w:line="252" w:lineRule="auto"/>
        <w:rPr>
          <w:rFonts w:ascii="Calibri" w:eastAsia="Calibri" w:hAnsi="Calibri" w:cs="Times New Roman"/>
          <w:sz w:val="56"/>
          <w:szCs w:val="56"/>
          <w:lang w:val="en"/>
        </w:rPr>
      </w:pPr>
      <w:hyperlink r:id="rId11" w:history="1">
        <w:r w:rsidR="00122CA1">
          <w:rPr>
            <w:rStyle w:val="Hyperlink"/>
            <w:rFonts w:ascii="Calibri" w:eastAsia="Calibri" w:hAnsi="Calibri" w:cs="Times New Roman"/>
            <w:color w:val="000000" w:themeColor="text1"/>
            <w:sz w:val="56"/>
            <w:szCs w:val="56"/>
            <w:u w:val="none"/>
            <w:lang w:val="en"/>
          </w:rPr>
          <w:t>/L</w:t>
        </w:r>
        <w:r w:rsidR="00F45838" w:rsidRPr="00F45838">
          <w:rPr>
            <w:rStyle w:val="Hyperlink"/>
            <w:rFonts w:ascii="Calibri" w:eastAsia="Calibri" w:hAnsi="Calibri" w:cs="Times New Roman"/>
            <w:color w:val="000000" w:themeColor="text1"/>
            <w:sz w:val="56"/>
            <w:szCs w:val="56"/>
            <w:u w:val="none"/>
            <w:lang w:val="en"/>
          </w:rPr>
          <w:t>ev 20:18</w:t>
        </w:r>
      </w:hyperlink>
      <w:r w:rsidR="00F45838">
        <w:rPr>
          <w:rFonts w:ascii="Calibri" w:eastAsia="Calibri" w:hAnsi="Calibri" w:cs="Times New Roman"/>
          <w:color w:val="000000" w:themeColor="text1"/>
          <w:sz w:val="56"/>
          <w:szCs w:val="56"/>
          <w:lang w:val="en-AU"/>
        </w:rPr>
        <w:t xml:space="preserve"> </w:t>
      </w:r>
      <w:r w:rsidR="00F45838" w:rsidRPr="00F45838">
        <w:rPr>
          <w:rFonts w:ascii="Calibri" w:eastAsia="Calibri" w:hAnsi="Calibri" w:cs="Times New Roman"/>
          <w:sz w:val="56"/>
          <w:szCs w:val="56"/>
          <w:lang w:val="en"/>
        </w:rPr>
        <w:t xml:space="preserve">‘If </w:t>
      </w:r>
      <w:r w:rsidR="00F45838" w:rsidRPr="00F45838">
        <w:rPr>
          <w:rFonts w:ascii="Calibri" w:eastAsia="Calibri" w:hAnsi="Calibri" w:cs="Times New Roman"/>
          <w:i/>
          <w:iCs/>
          <w:sz w:val="56"/>
          <w:szCs w:val="56"/>
          <w:lang w:val="en"/>
        </w:rPr>
        <w:t>there is</w:t>
      </w:r>
      <w:r w:rsidR="00F45838" w:rsidRPr="00F45838">
        <w:rPr>
          <w:rFonts w:ascii="Calibri" w:eastAsia="Calibri" w:hAnsi="Calibri" w:cs="Times New Roman"/>
          <w:sz w:val="56"/>
          <w:szCs w:val="56"/>
          <w:lang w:val="en"/>
        </w:rPr>
        <w:t xml:space="preserve"> </w:t>
      </w:r>
      <w:r w:rsidR="00F45838" w:rsidRPr="00122CA1">
        <w:rPr>
          <w:rFonts w:ascii="Calibri" w:eastAsia="Calibri" w:hAnsi="Calibri" w:cs="Times New Roman"/>
          <w:b/>
          <w:bCs/>
          <w:sz w:val="56"/>
          <w:szCs w:val="56"/>
          <w:u w:val="single"/>
          <w:lang w:val="en"/>
        </w:rPr>
        <w:t>a man who lies with a menstruous woman</w:t>
      </w:r>
      <w:r w:rsidR="00F45838" w:rsidRPr="00F45838">
        <w:rPr>
          <w:rFonts w:ascii="Calibri" w:eastAsia="Calibri" w:hAnsi="Calibri" w:cs="Times New Roman"/>
          <w:sz w:val="56"/>
          <w:szCs w:val="56"/>
          <w:lang w:val="en"/>
        </w:rPr>
        <w:t xml:space="preserve"> and uncovers her nakedness, he has laid bare her flow, and she has exposed the flow of her blood; </w:t>
      </w:r>
      <w:proofErr w:type="gramStart"/>
      <w:r w:rsidR="00F45838" w:rsidRPr="00F45838">
        <w:rPr>
          <w:rFonts w:ascii="Calibri" w:eastAsia="Calibri" w:hAnsi="Calibri" w:cs="Times New Roman"/>
          <w:sz w:val="56"/>
          <w:szCs w:val="56"/>
          <w:lang w:val="en"/>
        </w:rPr>
        <w:t>thus</w:t>
      </w:r>
      <w:proofErr w:type="gramEnd"/>
      <w:r w:rsidR="00F45838" w:rsidRPr="00F45838">
        <w:rPr>
          <w:rFonts w:ascii="Calibri" w:eastAsia="Calibri" w:hAnsi="Calibri" w:cs="Times New Roman"/>
          <w:sz w:val="56"/>
          <w:szCs w:val="56"/>
          <w:lang w:val="en"/>
        </w:rPr>
        <w:t xml:space="preserve"> both of them shall be cut off from among their people.</w:t>
      </w:r>
    </w:p>
    <w:p w14:paraId="59ABEC77" w14:textId="19FB2070" w:rsidR="00122CA1" w:rsidRDefault="00122CA1"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lastRenderedPageBreak/>
        <w:t xml:space="preserve">Dedicate this along with hundreds of other statements &amp; commands that </w:t>
      </w:r>
      <w:r w:rsidR="003C5658">
        <w:rPr>
          <w:rFonts w:ascii="Calibri" w:eastAsia="Calibri" w:hAnsi="Calibri" w:cs="Times New Roman"/>
          <w:sz w:val="56"/>
          <w:szCs w:val="56"/>
          <w:lang w:val="en"/>
        </w:rPr>
        <w:t>point us to differences in dispensations.\</w:t>
      </w:r>
    </w:p>
    <w:p w14:paraId="52181C16" w14:textId="0EEBD9EC" w:rsidR="003C5658" w:rsidRDefault="003C5658"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You see it is scriptures and commands from OT like this &amp; others that really stifles the crowd that want to apply the OT to CA we live in today.</w:t>
      </w:r>
    </w:p>
    <w:p w14:paraId="0913F546" w14:textId="3296DBD9" w:rsidR="003C5658" w:rsidRDefault="003C5658"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The OT was designed for us to learn &amp; grow and research as a guide for our spiritual walk...not to try and fulfill commands &amp; laws.</w:t>
      </w:r>
    </w:p>
    <w:p w14:paraId="607CD2C5" w14:textId="23081748" w:rsidR="004422B2" w:rsidRDefault="004422B2"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 xml:space="preserve">A teacher who promotes </w:t>
      </w:r>
      <w:r w:rsidR="00383DB2">
        <w:rPr>
          <w:rFonts w:ascii="Calibri" w:eastAsia="Calibri" w:hAnsi="Calibri" w:cs="Times New Roman"/>
          <w:sz w:val="56"/>
          <w:szCs w:val="56"/>
          <w:lang w:val="en"/>
        </w:rPr>
        <w:t>dispensationalism</w:t>
      </w:r>
      <w:r>
        <w:rPr>
          <w:rFonts w:ascii="Calibri" w:eastAsia="Calibri" w:hAnsi="Calibri" w:cs="Times New Roman"/>
          <w:sz w:val="56"/>
          <w:szCs w:val="56"/>
          <w:lang w:val="en"/>
        </w:rPr>
        <w:t xml:space="preserve"> the right way is not telling you to forget the OT</w:t>
      </w:r>
      <w:r w:rsidR="00383DB2">
        <w:rPr>
          <w:rFonts w:ascii="Calibri" w:eastAsia="Calibri" w:hAnsi="Calibri" w:cs="Times New Roman"/>
          <w:sz w:val="56"/>
          <w:szCs w:val="56"/>
          <w:lang w:val="en"/>
        </w:rPr>
        <w:t>.</w:t>
      </w:r>
    </w:p>
    <w:p w14:paraId="0871F7F5" w14:textId="56B8FE09" w:rsidR="00383DB2" w:rsidRDefault="00383DB2"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In fact, it is an important teaching tool and historic document for the plan of God.</w:t>
      </w:r>
    </w:p>
    <w:p w14:paraId="6936CCBF" w14:textId="092638A3" w:rsidR="00383DB2" w:rsidRPr="00F45838" w:rsidRDefault="00383DB2"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lastRenderedPageBreak/>
        <w:t xml:space="preserve">Simply that there is a set of historical shifts and spiritual changes from one era to the next that as you grow you need to understand them. </w:t>
      </w:r>
    </w:p>
    <w:p w14:paraId="6E9E5710" w14:textId="7D829802" w:rsidR="00F45838" w:rsidRDefault="00D81DCC" w:rsidP="00F45838">
      <w:pPr>
        <w:spacing w:line="252" w:lineRule="auto"/>
        <w:rPr>
          <w:rFonts w:ascii="Calibri" w:eastAsia="Calibri" w:hAnsi="Calibri" w:cs="Times New Roman"/>
          <w:sz w:val="56"/>
          <w:szCs w:val="56"/>
          <w:lang w:val="en"/>
        </w:rPr>
      </w:pPr>
      <w:hyperlink r:id="rId12" w:history="1">
        <w:r w:rsidR="003C5658">
          <w:rPr>
            <w:rStyle w:val="Hyperlink"/>
            <w:rFonts w:ascii="Calibri" w:eastAsia="Calibri" w:hAnsi="Calibri" w:cs="Times New Roman"/>
            <w:color w:val="000000" w:themeColor="text1"/>
            <w:sz w:val="56"/>
            <w:szCs w:val="56"/>
            <w:u w:val="none"/>
            <w:lang w:val="en"/>
          </w:rPr>
          <w:t>/L</w:t>
        </w:r>
        <w:r w:rsidR="00F45838" w:rsidRPr="00F45838">
          <w:rPr>
            <w:rStyle w:val="Hyperlink"/>
            <w:rFonts w:ascii="Calibri" w:eastAsia="Calibri" w:hAnsi="Calibri" w:cs="Times New Roman"/>
            <w:color w:val="000000" w:themeColor="text1"/>
            <w:sz w:val="56"/>
            <w:szCs w:val="56"/>
            <w:u w:val="none"/>
            <w:lang w:val="en"/>
          </w:rPr>
          <w:t>ev 20:19</w:t>
        </w:r>
      </w:hyperlink>
      <w:r w:rsidR="00F45838">
        <w:rPr>
          <w:rFonts w:ascii="Calibri" w:eastAsia="Calibri" w:hAnsi="Calibri" w:cs="Times New Roman"/>
          <w:color w:val="000000" w:themeColor="text1"/>
          <w:sz w:val="56"/>
          <w:szCs w:val="56"/>
          <w:lang w:val="en-AU"/>
        </w:rPr>
        <w:t xml:space="preserve"> </w:t>
      </w:r>
      <w:r w:rsidR="00F45838" w:rsidRPr="00F45838">
        <w:rPr>
          <w:rFonts w:ascii="Calibri" w:eastAsia="Calibri" w:hAnsi="Calibri" w:cs="Times New Roman"/>
          <w:sz w:val="56"/>
          <w:szCs w:val="56"/>
          <w:lang w:val="en"/>
        </w:rPr>
        <w:t xml:space="preserve">‘You </w:t>
      </w:r>
      <w:r w:rsidR="00F45838" w:rsidRPr="003C5658">
        <w:rPr>
          <w:rFonts w:ascii="Calibri" w:eastAsia="Calibri" w:hAnsi="Calibri" w:cs="Times New Roman"/>
          <w:b/>
          <w:bCs/>
          <w:sz w:val="56"/>
          <w:szCs w:val="56"/>
          <w:u w:val="single"/>
          <w:lang w:val="en"/>
        </w:rPr>
        <w:t>shall also not uncover the nakedness of your mother’s sister</w:t>
      </w:r>
      <w:r w:rsidR="00F45838" w:rsidRPr="00F45838">
        <w:rPr>
          <w:rFonts w:ascii="Calibri" w:eastAsia="Calibri" w:hAnsi="Calibri" w:cs="Times New Roman"/>
          <w:sz w:val="56"/>
          <w:szCs w:val="56"/>
          <w:lang w:val="en"/>
        </w:rPr>
        <w:t xml:space="preserve"> or of </w:t>
      </w:r>
      <w:r w:rsidR="00F45838" w:rsidRPr="003C5658">
        <w:rPr>
          <w:rFonts w:ascii="Calibri" w:eastAsia="Calibri" w:hAnsi="Calibri" w:cs="Times New Roman"/>
          <w:b/>
          <w:bCs/>
          <w:sz w:val="56"/>
          <w:szCs w:val="56"/>
          <w:u w:val="single"/>
          <w:lang w:val="en"/>
        </w:rPr>
        <w:t>your father’s sister</w:t>
      </w:r>
      <w:r w:rsidR="00F45838" w:rsidRPr="00F45838">
        <w:rPr>
          <w:rFonts w:ascii="Calibri" w:eastAsia="Calibri" w:hAnsi="Calibri" w:cs="Times New Roman"/>
          <w:sz w:val="56"/>
          <w:szCs w:val="56"/>
          <w:lang w:val="en"/>
        </w:rPr>
        <w:t>, for such a one has made naked his blood relative; they will bear their guilt.</w:t>
      </w:r>
      <w:r w:rsidR="003C5658">
        <w:rPr>
          <w:rFonts w:ascii="Calibri" w:eastAsia="Calibri" w:hAnsi="Calibri" w:cs="Times New Roman"/>
          <w:sz w:val="56"/>
          <w:szCs w:val="56"/>
          <w:lang w:val="en"/>
        </w:rPr>
        <w:t>\</w:t>
      </w:r>
    </w:p>
    <w:p w14:paraId="160E7E30" w14:textId="78C8073D" w:rsidR="003C5658" w:rsidRDefault="00DF4845"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Most of this is common sense but…</w:t>
      </w:r>
    </w:p>
    <w:p w14:paraId="6E324773" w14:textId="051B749D" w:rsidR="003C5658" w:rsidRDefault="00DF4845"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It is important to go over many of these because if God does not give you a statement in the NT to clarify or make changes be careful to continue to observe them.</w:t>
      </w:r>
    </w:p>
    <w:p w14:paraId="0955621C" w14:textId="5857B6CC" w:rsidR="00DF4845" w:rsidRDefault="00DF4845"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 xml:space="preserve">Marriage is clearly highlighted in the NT…it is between one man and one </w:t>
      </w:r>
      <w:r>
        <w:rPr>
          <w:rFonts w:ascii="Calibri" w:eastAsia="Calibri" w:hAnsi="Calibri" w:cs="Times New Roman"/>
          <w:sz w:val="56"/>
          <w:szCs w:val="56"/>
          <w:lang w:val="en"/>
        </w:rPr>
        <w:lastRenderedPageBreak/>
        <w:t>woman only. Just as having lustful thoughts and actions outside of Christian marriage is forbidden.</w:t>
      </w:r>
    </w:p>
    <w:p w14:paraId="2E34B708" w14:textId="523FE86C" w:rsidR="00F45838" w:rsidRDefault="00D81DCC" w:rsidP="00F45838">
      <w:pPr>
        <w:spacing w:line="252" w:lineRule="auto"/>
        <w:rPr>
          <w:rFonts w:ascii="Calibri" w:eastAsia="Calibri" w:hAnsi="Calibri" w:cs="Times New Roman"/>
          <w:sz w:val="56"/>
          <w:szCs w:val="56"/>
          <w:lang w:val="en"/>
        </w:rPr>
      </w:pPr>
      <w:hyperlink r:id="rId13" w:history="1">
        <w:r w:rsidR="00DF4845">
          <w:rPr>
            <w:rStyle w:val="Hyperlink"/>
            <w:rFonts w:ascii="Calibri" w:eastAsia="Calibri" w:hAnsi="Calibri" w:cs="Times New Roman"/>
            <w:color w:val="000000" w:themeColor="text1"/>
            <w:sz w:val="56"/>
            <w:szCs w:val="56"/>
            <w:u w:val="none"/>
            <w:lang w:val="en"/>
          </w:rPr>
          <w:t>/L</w:t>
        </w:r>
        <w:r w:rsidR="00F45838" w:rsidRPr="00F45838">
          <w:rPr>
            <w:rStyle w:val="Hyperlink"/>
            <w:rFonts w:ascii="Calibri" w:eastAsia="Calibri" w:hAnsi="Calibri" w:cs="Times New Roman"/>
            <w:color w:val="000000" w:themeColor="text1"/>
            <w:sz w:val="56"/>
            <w:szCs w:val="56"/>
            <w:u w:val="none"/>
            <w:lang w:val="en"/>
          </w:rPr>
          <w:t>ev 20:20</w:t>
        </w:r>
      </w:hyperlink>
      <w:r w:rsidR="00F45838" w:rsidRPr="00F45838">
        <w:rPr>
          <w:rFonts w:ascii="Calibri" w:eastAsia="Calibri" w:hAnsi="Calibri" w:cs="Times New Roman"/>
          <w:sz w:val="56"/>
          <w:szCs w:val="56"/>
          <w:lang w:val="en"/>
        </w:rPr>
        <w:t xml:space="preserve"> ‘If </w:t>
      </w:r>
      <w:r w:rsidR="00F45838" w:rsidRPr="00F45838">
        <w:rPr>
          <w:rFonts w:ascii="Calibri" w:eastAsia="Calibri" w:hAnsi="Calibri" w:cs="Times New Roman"/>
          <w:i/>
          <w:iCs/>
          <w:sz w:val="56"/>
          <w:szCs w:val="56"/>
          <w:lang w:val="en"/>
        </w:rPr>
        <w:t>there is</w:t>
      </w:r>
      <w:r w:rsidR="00F45838" w:rsidRPr="00F45838">
        <w:rPr>
          <w:rFonts w:ascii="Calibri" w:eastAsia="Calibri" w:hAnsi="Calibri" w:cs="Times New Roman"/>
          <w:sz w:val="56"/>
          <w:szCs w:val="56"/>
          <w:lang w:val="en"/>
        </w:rPr>
        <w:t xml:space="preserve"> a man </w:t>
      </w:r>
      <w:r w:rsidR="00F45838" w:rsidRPr="00DF4845">
        <w:rPr>
          <w:rFonts w:ascii="Calibri" w:eastAsia="Calibri" w:hAnsi="Calibri" w:cs="Times New Roman"/>
          <w:b/>
          <w:bCs/>
          <w:sz w:val="56"/>
          <w:szCs w:val="56"/>
          <w:u w:val="single"/>
          <w:lang w:val="en"/>
        </w:rPr>
        <w:t xml:space="preserve">who </w:t>
      </w:r>
      <w:proofErr w:type="spellStart"/>
      <w:r w:rsidR="00F45838" w:rsidRPr="00DF4845">
        <w:rPr>
          <w:rFonts w:ascii="Calibri" w:eastAsia="Calibri" w:hAnsi="Calibri" w:cs="Times New Roman"/>
          <w:b/>
          <w:bCs/>
          <w:sz w:val="56"/>
          <w:szCs w:val="56"/>
          <w:u w:val="single"/>
          <w:lang w:val="en"/>
        </w:rPr>
        <w:t>lies</w:t>
      </w:r>
      <w:proofErr w:type="spellEnd"/>
      <w:r w:rsidR="00F45838" w:rsidRPr="00DF4845">
        <w:rPr>
          <w:rFonts w:ascii="Calibri" w:eastAsia="Calibri" w:hAnsi="Calibri" w:cs="Times New Roman"/>
          <w:b/>
          <w:bCs/>
          <w:sz w:val="56"/>
          <w:szCs w:val="56"/>
          <w:u w:val="single"/>
          <w:lang w:val="en"/>
        </w:rPr>
        <w:t xml:space="preserve"> with his uncle’s wife</w:t>
      </w:r>
      <w:r w:rsidR="00F45838" w:rsidRPr="00F45838">
        <w:rPr>
          <w:rFonts w:ascii="Calibri" w:eastAsia="Calibri" w:hAnsi="Calibri" w:cs="Times New Roman"/>
          <w:sz w:val="56"/>
          <w:szCs w:val="56"/>
          <w:lang w:val="en"/>
        </w:rPr>
        <w:t xml:space="preserve"> he has uncovered his uncle’s nakedness; they will bear their sin. They will die childless.</w:t>
      </w:r>
      <w:r w:rsidR="00DF4845">
        <w:rPr>
          <w:rFonts w:ascii="Calibri" w:eastAsia="Calibri" w:hAnsi="Calibri" w:cs="Times New Roman"/>
          <w:sz w:val="56"/>
          <w:szCs w:val="56"/>
          <w:lang w:val="en"/>
        </w:rPr>
        <w:t>\</w:t>
      </w:r>
    </w:p>
    <w:p w14:paraId="78C45BB6" w14:textId="19D3C5CC" w:rsidR="00DF4845" w:rsidRPr="00F45838" w:rsidRDefault="00DF4845"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Notice some of the penalties are more severe than others just like some crimes demand more punitive measures than others….. but all are still considered a crime.</w:t>
      </w:r>
      <w:r w:rsidR="00383DB2">
        <w:rPr>
          <w:rFonts w:ascii="Calibri" w:eastAsia="Calibri" w:hAnsi="Calibri" w:cs="Times New Roman"/>
          <w:sz w:val="56"/>
          <w:szCs w:val="56"/>
          <w:lang w:val="en"/>
        </w:rPr>
        <w:t xml:space="preserve">          REPEAT</w:t>
      </w:r>
    </w:p>
    <w:p w14:paraId="1085F293" w14:textId="600F8E8D" w:rsidR="00F45838" w:rsidRDefault="00D81DCC" w:rsidP="00F45838">
      <w:pPr>
        <w:spacing w:line="252" w:lineRule="auto"/>
        <w:rPr>
          <w:rFonts w:ascii="Calibri" w:eastAsia="Calibri" w:hAnsi="Calibri" w:cs="Times New Roman"/>
          <w:sz w:val="56"/>
          <w:szCs w:val="56"/>
          <w:lang w:val="en"/>
        </w:rPr>
      </w:pPr>
      <w:hyperlink r:id="rId14" w:history="1">
        <w:r w:rsidR="00DF4845">
          <w:rPr>
            <w:rStyle w:val="Hyperlink"/>
            <w:rFonts w:ascii="Calibri" w:eastAsia="Calibri" w:hAnsi="Calibri" w:cs="Times New Roman"/>
            <w:color w:val="000000" w:themeColor="text1"/>
            <w:sz w:val="56"/>
            <w:szCs w:val="56"/>
            <w:u w:val="none"/>
            <w:lang w:val="en"/>
          </w:rPr>
          <w:t>/L</w:t>
        </w:r>
        <w:r w:rsidR="00F45838" w:rsidRPr="00F45838">
          <w:rPr>
            <w:rStyle w:val="Hyperlink"/>
            <w:rFonts w:ascii="Calibri" w:eastAsia="Calibri" w:hAnsi="Calibri" w:cs="Times New Roman"/>
            <w:color w:val="000000" w:themeColor="text1"/>
            <w:sz w:val="56"/>
            <w:szCs w:val="56"/>
            <w:u w:val="none"/>
            <w:lang w:val="en"/>
          </w:rPr>
          <w:t>ev 20:21</w:t>
        </w:r>
      </w:hyperlink>
      <w:r w:rsidR="00F45838" w:rsidRPr="00F45838">
        <w:rPr>
          <w:rFonts w:ascii="Calibri" w:eastAsia="Calibri" w:hAnsi="Calibri" w:cs="Times New Roman"/>
          <w:sz w:val="56"/>
          <w:szCs w:val="56"/>
          <w:lang w:val="en"/>
        </w:rPr>
        <w:t xml:space="preserve"> ‘If </w:t>
      </w:r>
      <w:r w:rsidR="00F45838" w:rsidRPr="00F45838">
        <w:rPr>
          <w:rFonts w:ascii="Calibri" w:eastAsia="Calibri" w:hAnsi="Calibri" w:cs="Times New Roman"/>
          <w:i/>
          <w:iCs/>
          <w:sz w:val="56"/>
          <w:szCs w:val="56"/>
          <w:lang w:val="en"/>
        </w:rPr>
        <w:t>there is</w:t>
      </w:r>
      <w:r w:rsidR="00F45838" w:rsidRPr="00F45838">
        <w:rPr>
          <w:rFonts w:ascii="Calibri" w:eastAsia="Calibri" w:hAnsi="Calibri" w:cs="Times New Roman"/>
          <w:sz w:val="56"/>
          <w:szCs w:val="56"/>
          <w:lang w:val="en"/>
        </w:rPr>
        <w:t xml:space="preserve"> </w:t>
      </w:r>
      <w:r w:rsidR="00F45838" w:rsidRPr="00DF4845">
        <w:rPr>
          <w:rFonts w:ascii="Calibri" w:eastAsia="Calibri" w:hAnsi="Calibri" w:cs="Times New Roman"/>
          <w:b/>
          <w:bCs/>
          <w:sz w:val="56"/>
          <w:szCs w:val="56"/>
          <w:u w:val="single"/>
          <w:lang w:val="en"/>
        </w:rPr>
        <w:t>a man who takes his brother’s wife</w:t>
      </w:r>
      <w:r w:rsidR="00F45838" w:rsidRPr="00F45838">
        <w:rPr>
          <w:rFonts w:ascii="Calibri" w:eastAsia="Calibri" w:hAnsi="Calibri" w:cs="Times New Roman"/>
          <w:sz w:val="56"/>
          <w:szCs w:val="56"/>
          <w:lang w:val="en"/>
        </w:rPr>
        <w:t>, it is abhorrent; he has uncovered his brother’s nakedness. They will be childless.</w:t>
      </w:r>
    </w:p>
    <w:p w14:paraId="4FDCB3D4" w14:textId="2DEB0E4E" w:rsidR="00DF4845" w:rsidRDefault="00DF4845"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lastRenderedPageBreak/>
        <w:t>Brothers and sisters should take care in respect to dating or becoming involved with a person their sibling was fond of or had relationship with. This is a source of great pain &amp; division in families.\</w:t>
      </w:r>
    </w:p>
    <w:p w14:paraId="2D908580" w14:textId="4D049760" w:rsidR="00DF4845" w:rsidRPr="00F45838" w:rsidRDefault="00DF4845"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 xml:space="preserve">Notice </w:t>
      </w:r>
      <w:r w:rsidRPr="00DF4845">
        <w:rPr>
          <w:rFonts w:ascii="Calibri" w:eastAsia="Calibri" w:hAnsi="Calibri" w:cs="Times New Roman"/>
          <w:i/>
          <w:iCs/>
          <w:sz w:val="56"/>
          <w:szCs w:val="56"/>
          <w:u w:val="single"/>
          <w:lang w:val="en"/>
        </w:rPr>
        <w:t>he has uncovered his brother’s nakedness</w:t>
      </w:r>
      <w:r>
        <w:rPr>
          <w:rFonts w:ascii="Calibri" w:eastAsia="Calibri" w:hAnsi="Calibri" w:cs="Times New Roman"/>
          <w:sz w:val="56"/>
          <w:szCs w:val="56"/>
          <w:lang w:val="en"/>
        </w:rPr>
        <w:t xml:space="preserve"> - meaning in the sexual arena he has somehow humiliated or crossed over a line.</w:t>
      </w:r>
    </w:p>
    <w:p w14:paraId="17E9DB09" w14:textId="47DFF582" w:rsidR="00F45838" w:rsidRPr="00F45838" w:rsidRDefault="00D81DCC" w:rsidP="00F45838">
      <w:pPr>
        <w:spacing w:line="252" w:lineRule="auto"/>
        <w:rPr>
          <w:rFonts w:ascii="Calibri" w:eastAsia="Calibri" w:hAnsi="Calibri" w:cs="Times New Roman"/>
          <w:sz w:val="56"/>
          <w:szCs w:val="56"/>
          <w:lang w:val="en"/>
        </w:rPr>
      </w:pPr>
      <w:hyperlink r:id="rId15" w:history="1">
        <w:r w:rsidR="00F45838" w:rsidRPr="00F45838">
          <w:rPr>
            <w:rStyle w:val="Hyperlink"/>
            <w:rFonts w:ascii="Calibri" w:eastAsia="Calibri" w:hAnsi="Calibri" w:cs="Times New Roman"/>
            <w:color w:val="000000" w:themeColor="text1"/>
            <w:sz w:val="56"/>
            <w:szCs w:val="56"/>
            <w:u w:val="none"/>
            <w:lang w:val="en"/>
          </w:rPr>
          <w:t>Lev 20:22</w:t>
        </w:r>
      </w:hyperlink>
      <w:r w:rsidR="00F45838">
        <w:rPr>
          <w:rFonts w:ascii="Calibri" w:eastAsia="Calibri" w:hAnsi="Calibri" w:cs="Times New Roman"/>
          <w:color w:val="000000" w:themeColor="text1"/>
          <w:sz w:val="56"/>
          <w:szCs w:val="56"/>
          <w:lang w:val="en-AU"/>
        </w:rPr>
        <w:t xml:space="preserve"> </w:t>
      </w:r>
      <w:r w:rsidR="00F45838" w:rsidRPr="00F45838">
        <w:rPr>
          <w:rFonts w:ascii="Calibri" w:eastAsia="Calibri" w:hAnsi="Calibri" w:cs="Times New Roman"/>
          <w:sz w:val="56"/>
          <w:szCs w:val="56"/>
          <w:lang w:val="en"/>
        </w:rPr>
        <w:t>‘You are therefore to keep all My statutes and all My ordinances and do them, so that the land to which I am bringing you to live will not spew you out.</w:t>
      </w:r>
    </w:p>
    <w:p w14:paraId="7F188C48" w14:textId="2CE69E88" w:rsidR="00F45838" w:rsidRDefault="00D81DCC" w:rsidP="00F45838">
      <w:pPr>
        <w:spacing w:line="252" w:lineRule="auto"/>
        <w:rPr>
          <w:rFonts w:ascii="Calibri" w:eastAsia="Calibri" w:hAnsi="Calibri" w:cs="Times New Roman"/>
          <w:sz w:val="56"/>
          <w:szCs w:val="56"/>
          <w:lang w:val="en"/>
        </w:rPr>
      </w:pPr>
      <w:hyperlink r:id="rId16" w:history="1">
        <w:r w:rsidR="00606EC1">
          <w:rPr>
            <w:rStyle w:val="Hyperlink"/>
            <w:rFonts w:ascii="Calibri" w:eastAsia="Calibri" w:hAnsi="Calibri" w:cs="Times New Roman"/>
            <w:color w:val="000000" w:themeColor="text1"/>
            <w:sz w:val="56"/>
            <w:szCs w:val="56"/>
            <w:u w:val="none"/>
            <w:lang w:val="en"/>
          </w:rPr>
          <w:t>/L</w:t>
        </w:r>
        <w:r w:rsidR="00F45838" w:rsidRPr="00F45838">
          <w:rPr>
            <w:rStyle w:val="Hyperlink"/>
            <w:rFonts w:ascii="Calibri" w:eastAsia="Calibri" w:hAnsi="Calibri" w:cs="Times New Roman"/>
            <w:color w:val="000000" w:themeColor="text1"/>
            <w:sz w:val="56"/>
            <w:szCs w:val="56"/>
            <w:u w:val="none"/>
            <w:lang w:val="en"/>
          </w:rPr>
          <w:t>ev 20:23</w:t>
        </w:r>
      </w:hyperlink>
      <w:r w:rsidR="00F45838" w:rsidRPr="00F45838">
        <w:rPr>
          <w:rFonts w:ascii="Calibri" w:eastAsia="Calibri" w:hAnsi="Calibri" w:cs="Times New Roman"/>
          <w:sz w:val="56"/>
          <w:szCs w:val="56"/>
          <w:lang w:val="en"/>
        </w:rPr>
        <w:t xml:space="preserve"> ‘Moreover, </w:t>
      </w:r>
      <w:r w:rsidR="00F45838" w:rsidRPr="00606EC1">
        <w:rPr>
          <w:rFonts w:ascii="Calibri" w:eastAsia="Calibri" w:hAnsi="Calibri" w:cs="Times New Roman"/>
          <w:b/>
          <w:bCs/>
          <w:sz w:val="56"/>
          <w:szCs w:val="56"/>
          <w:u w:val="single"/>
          <w:lang w:val="en"/>
        </w:rPr>
        <w:t>you shall not follow the customs of the nation</w:t>
      </w:r>
      <w:r w:rsidR="00F45838" w:rsidRPr="00F45838">
        <w:rPr>
          <w:rFonts w:ascii="Calibri" w:eastAsia="Calibri" w:hAnsi="Calibri" w:cs="Times New Roman"/>
          <w:sz w:val="56"/>
          <w:szCs w:val="56"/>
          <w:lang w:val="en"/>
        </w:rPr>
        <w:t xml:space="preserve"> which I will drive out before you, for </w:t>
      </w:r>
      <w:r w:rsidR="00F45838" w:rsidRPr="00606EC1">
        <w:rPr>
          <w:rFonts w:ascii="Calibri" w:eastAsia="Calibri" w:hAnsi="Calibri" w:cs="Times New Roman"/>
          <w:b/>
          <w:bCs/>
          <w:sz w:val="56"/>
          <w:szCs w:val="56"/>
          <w:u w:val="single"/>
          <w:lang w:val="en"/>
        </w:rPr>
        <w:t xml:space="preserve">they did all </w:t>
      </w:r>
      <w:r w:rsidR="00F45838" w:rsidRPr="00606EC1">
        <w:rPr>
          <w:rFonts w:ascii="Calibri" w:eastAsia="Calibri" w:hAnsi="Calibri" w:cs="Times New Roman"/>
          <w:b/>
          <w:bCs/>
          <w:sz w:val="56"/>
          <w:szCs w:val="56"/>
          <w:u w:val="single"/>
          <w:lang w:val="en"/>
        </w:rPr>
        <w:lastRenderedPageBreak/>
        <w:t>these things</w:t>
      </w:r>
      <w:r w:rsidR="00F45838" w:rsidRPr="00F45838">
        <w:rPr>
          <w:rFonts w:ascii="Calibri" w:eastAsia="Calibri" w:hAnsi="Calibri" w:cs="Times New Roman"/>
          <w:sz w:val="56"/>
          <w:szCs w:val="56"/>
          <w:lang w:val="en"/>
        </w:rPr>
        <w:t>, and therefore I have abhorred them.</w:t>
      </w:r>
      <w:r w:rsidR="00606EC1">
        <w:rPr>
          <w:rFonts w:ascii="Calibri" w:eastAsia="Calibri" w:hAnsi="Calibri" w:cs="Times New Roman"/>
          <w:sz w:val="56"/>
          <w:szCs w:val="56"/>
          <w:lang w:val="en"/>
        </w:rPr>
        <w:t>\</w:t>
      </w:r>
    </w:p>
    <w:p w14:paraId="265C939C" w14:textId="3FFBE6F5" w:rsidR="00606EC1" w:rsidRDefault="00606EC1"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They did all these things!</w:t>
      </w:r>
    </w:p>
    <w:p w14:paraId="3DD825D0" w14:textId="7EAED0C3" w:rsidR="00606EC1" w:rsidRDefault="00606EC1"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All of these things we touched on fall under the umbrella of the Phallic Cult.</w:t>
      </w:r>
    </w:p>
    <w:p w14:paraId="138BB6EA" w14:textId="269F3009" w:rsidR="00606EC1" w:rsidRDefault="00606EC1" w:rsidP="00F45838">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Do not follow the customs of other nations points us to the Bel’s soul structure where God warns do not follow the cosmic system.</w:t>
      </w:r>
    </w:p>
    <w:p w14:paraId="44028031" w14:textId="5B123C67" w:rsidR="00606EC1" w:rsidRDefault="00606EC1" w:rsidP="00F45838">
      <w:pPr>
        <w:spacing w:line="252" w:lineRule="auto"/>
        <w:rPr>
          <w:rFonts w:ascii="Calibri" w:eastAsia="Calibri" w:hAnsi="Calibri" w:cs="Times New Roman"/>
          <w:sz w:val="56"/>
          <w:szCs w:val="56"/>
        </w:rPr>
      </w:pPr>
      <w:r>
        <w:rPr>
          <w:rFonts w:ascii="Calibri" w:eastAsia="Calibri" w:hAnsi="Calibri" w:cs="Times New Roman"/>
          <w:sz w:val="56"/>
          <w:szCs w:val="56"/>
          <w:lang w:val="en"/>
        </w:rPr>
        <w:t xml:space="preserve">/Phil 3:20 </w:t>
      </w:r>
      <w:r w:rsidR="00772C82" w:rsidRPr="00772C82">
        <w:rPr>
          <w:rFonts w:ascii="Calibri" w:eastAsia="Calibri" w:hAnsi="Calibri" w:cs="Times New Roman"/>
          <w:sz w:val="56"/>
          <w:szCs w:val="56"/>
        </w:rPr>
        <w:t xml:space="preserve">For </w:t>
      </w:r>
      <w:r w:rsidR="00772C82" w:rsidRPr="00772C82">
        <w:rPr>
          <w:rFonts w:ascii="Calibri" w:eastAsia="Calibri" w:hAnsi="Calibri" w:cs="Times New Roman"/>
          <w:b/>
          <w:bCs/>
          <w:sz w:val="56"/>
          <w:szCs w:val="56"/>
          <w:u w:val="single"/>
        </w:rPr>
        <w:t>our citizenship is in heaven</w:t>
      </w:r>
      <w:r w:rsidR="00772C82" w:rsidRPr="00772C82">
        <w:rPr>
          <w:rFonts w:ascii="Calibri" w:eastAsia="Calibri" w:hAnsi="Calibri" w:cs="Times New Roman"/>
          <w:sz w:val="56"/>
          <w:szCs w:val="56"/>
        </w:rPr>
        <w:t>, from which also we eagerly wait for a Savior, the Lord Jesus Christ;</w:t>
      </w:r>
    </w:p>
    <w:p w14:paraId="65A4116F" w14:textId="01480451" w:rsidR="00772C82" w:rsidRDefault="00772C82" w:rsidP="00F45838">
      <w:pPr>
        <w:spacing w:line="252" w:lineRule="auto"/>
        <w:rPr>
          <w:rFonts w:ascii="Calibri" w:eastAsia="Calibri" w:hAnsi="Calibri" w:cs="Times New Roman"/>
          <w:b/>
          <w:bCs/>
          <w:sz w:val="56"/>
          <w:szCs w:val="56"/>
          <w:u w:val="single"/>
        </w:rPr>
      </w:pPr>
      <w:r>
        <w:rPr>
          <w:rFonts w:ascii="Calibri" w:eastAsia="Calibri" w:hAnsi="Calibri" w:cs="Times New Roman"/>
          <w:sz w:val="56"/>
          <w:szCs w:val="56"/>
        </w:rPr>
        <w:t xml:space="preserve">Eph 2:19 </w:t>
      </w:r>
      <w:r w:rsidRPr="00772C82">
        <w:rPr>
          <w:rFonts w:ascii="Calibri" w:eastAsia="Calibri" w:hAnsi="Calibri" w:cs="Times New Roman"/>
          <w:sz w:val="56"/>
          <w:szCs w:val="56"/>
        </w:rPr>
        <w:t xml:space="preserve">So then </w:t>
      </w:r>
      <w:r w:rsidRPr="00772C82">
        <w:rPr>
          <w:rFonts w:ascii="Calibri" w:eastAsia="Calibri" w:hAnsi="Calibri" w:cs="Times New Roman"/>
          <w:b/>
          <w:bCs/>
          <w:sz w:val="56"/>
          <w:szCs w:val="56"/>
          <w:u w:val="single"/>
        </w:rPr>
        <w:t>you are no longer strangers and aliens</w:t>
      </w:r>
      <w:r w:rsidRPr="00772C82">
        <w:rPr>
          <w:rFonts w:ascii="Calibri" w:eastAsia="Calibri" w:hAnsi="Calibri" w:cs="Times New Roman"/>
          <w:sz w:val="56"/>
          <w:szCs w:val="56"/>
        </w:rPr>
        <w:t xml:space="preserve">, but you are </w:t>
      </w:r>
      <w:r w:rsidRPr="00772C82">
        <w:rPr>
          <w:rFonts w:ascii="Calibri" w:eastAsia="Calibri" w:hAnsi="Calibri" w:cs="Times New Roman"/>
          <w:b/>
          <w:bCs/>
          <w:sz w:val="56"/>
          <w:szCs w:val="56"/>
          <w:u w:val="single"/>
        </w:rPr>
        <w:t xml:space="preserve">fellow citizens </w:t>
      </w:r>
      <w:r w:rsidRPr="00772C82">
        <w:rPr>
          <w:rFonts w:ascii="Calibri" w:eastAsia="Calibri" w:hAnsi="Calibri" w:cs="Times New Roman"/>
          <w:sz w:val="56"/>
          <w:szCs w:val="56"/>
        </w:rPr>
        <w:t xml:space="preserve">with the saints, and are </w:t>
      </w:r>
      <w:r w:rsidRPr="00772C82">
        <w:rPr>
          <w:rFonts w:ascii="Calibri" w:eastAsia="Calibri" w:hAnsi="Calibri" w:cs="Times New Roman"/>
          <w:b/>
          <w:bCs/>
          <w:sz w:val="56"/>
          <w:szCs w:val="56"/>
          <w:u w:val="single"/>
        </w:rPr>
        <w:t xml:space="preserve">of God’s </w:t>
      </w:r>
      <w:proofErr w:type="gramStart"/>
      <w:r w:rsidRPr="00772C82">
        <w:rPr>
          <w:rFonts w:ascii="Calibri" w:eastAsia="Calibri" w:hAnsi="Calibri" w:cs="Times New Roman"/>
          <w:b/>
          <w:bCs/>
          <w:sz w:val="56"/>
          <w:szCs w:val="56"/>
          <w:u w:val="single"/>
        </w:rPr>
        <w:t>household,</w:t>
      </w:r>
      <w:r>
        <w:rPr>
          <w:rFonts w:ascii="Calibri" w:eastAsia="Calibri" w:hAnsi="Calibri" w:cs="Times New Roman"/>
          <w:b/>
          <w:bCs/>
          <w:sz w:val="56"/>
          <w:szCs w:val="56"/>
          <w:u w:val="single"/>
        </w:rPr>
        <w:t>\</w:t>
      </w:r>
      <w:proofErr w:type="gramEnd"/>
    </w:p>
    <w:p w14:paraId="42DA492E" w14:textId="4B363491" w:rsidR="00772C82" w:rsidRDefault="00772C82" w:rsidP="00F45838">
      <w:pPr>
        <w:spacing w:line="252" w:lineRule="auto"/>
        <w:rPr>
          <w:rFonts w:ascii="Calibri" w:eastAsia="Calibri" w:hAnsi="Calibri" w:cs="Times New Roman"/>
          <w:b/>
          <w:bCs/>
          <w:sz w:val="56"/>
          <w:szCs w:val="56"/>
          <w:u w:val="single"/>
        </w:rPr>
      </w:pPr>
    </w:p>
    <w:p w14:paraId="65250F7D" w14:textId="6B12D3A2" w:rsidR="00B71838" w:rsidRDefault="00772C82" w:rsidP="003C58CB">
      <w:pPr>
        <w:spacing w:line="252" w:lineRule="auto"/>
        <w:rPr>
          <w:rFonts w:ascii="Calibri" w:eastAsia="Calibri" w:hAnsi="Calibri" w:cs="Times New Roman"/>
          <w:sz w:val="56"/>
          <w:szCs w:val="56"/>
        </w:rPr>
      </w:pPr>
      <w:r w:rsidRPr="00772C82">
        <w:rPr>
          <w:rFonts w:ascii="Calibri" w:eastAsia="Calibri" w:hAnsi="Calibri" w:cs="Times New Roman"/>
          <w:sz w:val="56"/>
          <w:szCs w:val="56"/>
        </w:rPr>
        <w:t>Don’t be like the people who follow like sheep in the cosmic system…look to God for your guidance, your standard is that of heaven.</w:t>
      </w:r>
    </w:p>
    <w:p w14:paraId="4C4DEEA7" w14:textId="63051ED6" w:rsidR="00B71838" w:rsidRDefault="00B71838" w:rsidP="003C58CB">
      <w:pPr>
        <w:spacing w:line="252" w:lineRule="auto"/>
        <w:rPr>
          <w:rFonts w:ascii="Calibri" w:eastAsia="Calibri" w:hAnsi="Calibri" w:cs="Times New Roman"/>
          <w:sz w:val="56"/>
          <w:szCs w:val="56"/>
          <w:lang w:val="en"/>
        </w:rPr>
      </w:pPr>
      <w:r>
        <w:rPr>
          <w:rFonts w:ascii="Calibri" w:eastAsia="Calibri" w:hAnsi="Calibri" w:cs="Times New Roman"/>
          <w:sz w:val="56"/>
          <w:szCs w:val="56"/>
        </w:rPr>
        <w:t>Because as you can start to assemble in your own thoughts and personal study if you have been following this series…</w:t>
      </w:r>
    </w:p>
    <w:p w14:paraId="06A7CF7C" w14:textId="77777777" w:rsidR="00383DB2" w:rsidRDefault="003C58CB" w:rsidP="003C58CB">
      <w:pPr>
        <w:spacing w:line="252" w:lineRule="auto"/>
        <w:rPr>
          <w:rFonts w:ascii="Calibri" w:eastAsia="Calibri" w:hAnsi="Calibri" w:cs="Times New Roman"/>
          <w:sz w:val="56"/>
          <w:szCs w:val="56"/>
          <w:lang w:val="en-AU"/>
        </w:rPr>
      </w:pPr>
      <w:r w:rsidRPr="003C58CB">
        <w:rPr>
          <w:rFonts w:ascii="Calibri" w:eastAsia="Calibri" w:hAnsi="Calibri" w:cs="Times New Roman"/>
          <w:sz w:val="56"/>
          <w:szCs w:val="56"/>
          <w:lang w:val="en-AU"/>
        </w:rPr>
        <w:t>Idolatry is the origin of abnormal sexual sins</w:t>
      </w:r>
      <w:r w:rsidR="00B71838">
        <w:rPr>
          <w:rFonts w:ascii="Calibri" w:eastAsia="Calibri" w:hAnsi="Calibri" w:cs="Times New Roman"/>
          <w:sz w:val="56"/>
          <w:szCs w:val="56"/>
          <w:lang w:val="en-AU"/>
        </w:rPr>
        <w:t xml:space="preserve">. And the cosmic system is the classroom where idolatry and sexual sins are available &amp; promoted…taught and encouraged.     </w:t>
      </w:r>
    </w:p>
    <w:p w14:paraId="40A6E891" w14:textId="56794DBA" w:rsidR="00B71838" w:rsidRDefault="00B71838" w:rsidP="003C58CB">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 xml:space="preserve"> REPEAT</w:t>
      </w:r>
    </w:p>
    <w:p w14:paraId="2A7B8277" w14:textId="77777777" w:rsidR="00B71838" w:rsidRDefault="00B71838" w:rsidP="003C58CB">
      <w:pPr>
        <w:spacing w:line="252" w:lineRule="auto"/>
        <w:rPr>
          <w:rFonts w:ascii="Calibri" w:eastAsia="Calibri" w:hAnsi="Calibri" w:cs="Times New Roman"/>
          <w:sz w:val="56"/>
          <w:szCs w:val="56"/>
          <w:lang w:val="en-AU"/>
        </w:rPr>
      </w:pPr>
    </w:p>
    <w:p w14:paraId="1DE024E2" w14:textId="3CA6D1DC" w:rsidR="00B71838" w:rsidRDefault="003C58CB" w:rsidP="003C58CB">
      <w:pPr>
        <w:spacing w:line="252" w:lineRule="auto"/>
        <w:rPr>
          <w:rFonts w:ascii="Calibri" w:eastAsia="Calibri" w:hAnsi="Calibri" w:cs="Times New Roman"/>
          <w:sz w:val="56"/>
          <w:szCs w:val="56"/>
          <w:lang w:val="en-AU"/>
        </w:rPr>
      </w:pPr>
      <w:r w:rsidRPr="003C58CB">
        <w:rPr>
          <w:rFonts w:ascii="Calibri" w:eastAsia="Calibri" w:hAnsi="Calibri" w:cs="Times New Roman"/>
          <w:sz w:val="56"/>
          <w:szCs w:val="56"/>
          <w:lang w:val="en-AU"/>
        </w:rPr>
        <w:lastRenderedPageBreak/>
        <w:t xml:space="preserve">Idolatry and the phallic cult were responsible for the downtrend of </w:t>
      </w:r>
      <w:r w:rsidR="00B71838">
        <w:rPr>
          <w:rFonts w:ascii="Calibri" w:eastAsia="Calibri" w:hAnsi="Calibri" w:cs="Times New Roman"/>
          <w:sz w:val="56"/>
          <w:szCs w:val="56"/>
          <w:lang w:val="en-AU"/>
        </w:rPr>
        <w:t xml:space="preserve">the </w:t>
      </w:r>
      <w:r w:rsidRPr="003C58CB">
        <w:rPr>
          <w:rFonts w:ascii="Calibri" w:eastAsia="Calibri" w:hAnsi="Calibri" w:cs="Times New Roman"/>
          <w:sz w:val="56"/>
          <w:szCs w:val="56"/>
          <w:lang w:val="en-AU"/>
        </w:rPr>
        <w:t>client nation Israel</w:t>
      </w:r>
      <w:r w:rsidR="00B71838">
        <w:rPr>
          <w:rFonts w:ascii="Calibri" w:eastAsia="Calibri" w:hAnsi="Calibri" w:cs="Times New Roman"/>
          <w:sz w:val="56"/>
          <w:szCs w:val="56"/>
          <w:lang w:val="en-AU"/>
        </w:rPr>
        <w:t>;</w:t>
      </w:r>
      <w:r w:rsidRPr="003C58CB">
        <w:rPr>
          <w:rFonts w:ascii="Calibri" w:eastAsia="Calibri" w:hAnsi="Calibri" w:cs="Times New Roman"/>
          <w:sz w:val="56"/>
          <w:szCs w:val="56"/>
          <w:lang w:val="en-AU"/>
        </w:rPr>
        <w:t xml:space="preserve"> </w:t>
      </w:r>
    </w:p>
    <w:p w14:paraId="4F5B91DF" w14:textId="7EB67F52" w:rsidR="00B71838" w:rsidRDefault="00C90CB1" w:rsidP="00B71838">
      <w:pPr>
        <w:spacing w:line="252" w:lineRule="auto"/>
        <w:rPr>
          <w:rFonts w:ascii="Calibri" w:eastAsia="Calibri" w:hAnsi="Calibri" w:cs="Times New Roman"/>
          <w:sz w:val="56"/>
          <w:szCs w:val="56"/>
        </w:rPr>
      </w:pPr>
      <w:r>
        <w:rPr>
          <w:rFonts w:ascii="Calibri" w:eastAsia="Calibri" w:hAnsi="Calibri" w:cs="Times New Roman"/>
          <w:sz w:val="56"/>
          <w:szCs w:val="56"/>
          <w:lang w:val="en-AU"/>
        </w:rPr>
        <w:t>/</w:t>
      </w:r>
      <w:r w:rsidR="003C58CB" w:rsidRPr="003C58CB">
        <w:rPr>
          <w:rFonts w:ascii="Calibri" w:eastAsia="Calibri" w:hAnsi="Calibri" w:cs="Times New Roman"/>
          <w:sz w:val="56"/>
          <w:szCs w:val="56"/>
          <w:lang w:val="en-AU"/>
        </w:rPr>
        <w:t>Isa 2:</w:t>
      </w:r>
      <w:r w:rsidR="00B71838">
        <w:rPr>
          <w:rFonts w:ascii="Calibri" w:eastAsia="Calibri" w:hAnsi="Calibri" w:cs="Times New Roman"/>
          <w:sz w:val="56"/>
          <w:szCs w:val="56"/>
          <w:lang w:val="en-AU"/>
        </w:rPr>
        <w:t>6</w:t>
      </w:r>
      <w:r>
        <w:rPr>
          <w:rFonts w:ascii="Calibri" w:eastAsia="Calibri" w:hAnsi="Calibri" w:cs="Times New Roman"/>
          <w:sz w:val="56"/>
          <w:szCs w:val="56"/>
          <w:lang w:val="en-AU"/>
        </w:rPr>
        <w:t xml:space="preserve"> </w:t>
      </w:r>
      <w:r w:rsidR="00B71838" w:rsidRPr="00B71838">
        <w:rPr>
          <w:rFonts w:ascii="Calibri" w:eastAsia="Calibri" w:hAnsi="Calibri" w:cs="Times New Roman"/>
          <w:sz w:val="56"/>
          <w:szCs w:val="56"/>
        </w:rPr>
        <w:t>For You have abandoned Your people, the house of Jacob,</w:t>
      </w:r>
      <w:r w:rsidR="00B71838" w:rsidRPr="00B71838">
        <w:rPr>
          <w:rFonts w:ascii="Calibri" w:eastAsia="Calibri" w:hAnsi="Calibri" w:cs="Times New Roman"/>
          <w:sz w:val="56"/>
          <w:szCs w:val="56"/>
        </w:rPr>
        <w:br/>
      </w:r>
      <w:r w:rsidRPr="00C90CB1">
        <w:rPr>
          <w:rFonts w:ascii="Calibri" w:eastAsia="Calibri" w:hAnsi="Calibri" w:cs="Times New Roman"/>
          <w:b/>
          <w:bCs/>
          <w:sz w:val="56"/>
          <w:szCs w:val="56"/>
          <w:u w:val="single"/>
        </w:rPr>
        <w:t>b</w:t>
      </w:r>
      <w:r w:rsidR="00B71838" w:rsidRPr="00C90CB1">
        <w:rPr>
          <w:rFonts w:ascii="Calibri" w:eastAsia="Calibri" w:hAnsi="Calibri" w:cs="Times New Roman"/>
          <w:b/>
          <w:bCs/>
          <w:sz w:val="56"/>
          <w:szCs w:val="56"/>
          <w:u w:val="single"/>
        </w:rPr>
        <w:t xml:space="preserve">ecause they are filled </w:t>
      </w:r>
      <w:r w:rsidR="00B71838" w:rsidRPr="00C90CB1">
        <w:rPr>
          <w:rFonts w:ascii="Calibri" w:eastAsia="Calibri" w:hAnsi="Calibri" w:cs="Times New Roman"/>
          <w:b/>
          <w:bCs/>
          <w:i/>
          <w:iCs/>
          <w:sz w:val="56"/>
          <w:szCs w:val="56"/>
          <w:u w:val="single"/>
        </w:rPr>
        <w:t>with influences</w:t>
      </w:r>
      <w:r w:rsidR="00B71838" w:rsidRPr="00C90CB1">
        <w:rPr>
          <w:rFonts w:ascii="Calibri" w:eastAsia="Calibri" w:hAnsi="Calibri" w:cs="Times New Roman"/>
          <w:b/>
          <w:bCs/>
          <w:sz w:val="56"/>
          <w:szCs w:val="56"/>
          <w:u w:val="single"/>
        </w:rPr>
        <w:t xml:space="preserve"> from the east</w:t>
      </w:r>
      <w:r w:rsidR="00B71838" w:rsidRPr="00B71838">
        <w:rPr>
          <w:rFonts w:ascii="Calibri" w:eastAsia="Calibri" w:hAnsi="Calibri" w:cs="Times New Roman"/>
          <w:sz w:val="56"/>
          <w:szCs w:val="56"/>
        </w:rPr>
        <w:t>,</w:t>
      </w:r>
      <w:r>
        <w:rPr>
          <w:rFonts w:ascii="Calibri" w:eastAsia="Calibri" w:hAnsi="Calibri" w:cs="Times New Roman"/>
          <w:sz w:val="56"/>
          <w:szCs w:val="56"/>
        </w:rPr>
        <w:t xml:space="preserve"> a</w:t>
      </w:r>
      <w:r w:rsidR="00B71838" w:rsidRPr="00B71838">
        <w:rPr>
          <w:rFonts w:ascii="Calibri" w:eastAsia="Calibri" w:hAnsi="Calibri" w:cs="Times New Roman"/>
          <w:sz w:val="56"/>
          <w:szCs w:val="56"/>
        </w:rPr>
        <w:t xml:space="preserve">nd </w:t>
      </w:r>
      <w:r w:rsidR="00B71838" w:rsidRPr="00B71838">
        <w:rPr>
          <w:rFonts w:ascii="Calibri" w:eastAsia="Calibri" w:hAnsi="Calibri" w:cs="Times New Roman"/>
          <w:i/>
          <w:iCs/>
          <w:sz w:val="56"/>
          <w:szCs w:val="56"/>
        </w:rPr>
        <w:t>they are</w:t>
      </w:r>
      <w:r w:rsidR="00B71838" w:rsidRPr="00B71838">
        <w:rPr>
          <w:rFonts w:ascii="Calibri" w:eastAsia="Calibri" w:hAnsi="Calibri" w:cs="Times New Roman"/>
          <w:sz w:val="56"/>
          <w:szCs w:val="56"/>
        </w:rPr>
        <w:t xml:space="preserve"> soothsayers like the Philistines,</w:t>
      </w:r>
      <w:r>
        <w:rPr>
          <w:rFonts w:ascii="Calibri" w:eastAsia="Calibri" w:hAnsi="Calibri" w:cs="Times New Roman"/>
          <w:sz w:val="56"/>
          <w:szCs w:val="56"/>
        </w:rPr>
        <w:t xml:space="preserve"> a</w:t>
      </w:r>
      <w:r w:rsidR="00B71838" w:rsidRPr="00B71838">
        <w:rPr>
          <w:rFonts w:ascii="Calibri" w:eastAsia="Calibri" w:hAnsi="Calibri" w:cs="Times New Roman"/>
          <w:sz w:val="56"/>
          <w:szCs w:val="56"/>
        </w:rPr>
        <w:t xml:space="preserve">nd </w:t>
      </w:r>
      <w:r w:rsidR="00B71838" w:rsidRPr="00C90CB1">
        <w:rPr>
          <w:rFonts w:ascii="Calibri" w:eastAsia="Calibri" w:hAnsi="Calibri" w:cs="Times New Roman"/>
          <w:b/>
          <w:bCs/>
          <w:sz w:val="56"/>
          <w:szCs w:val="56"/>
          <w:u w:val="single"/>
        </w:rPr>
        <w:t xml:space="preserve">they strike </w:t>
      </w:r>
      <w:r w:rsidR="00B71838" w:rsidRPr="00C90CB1">
        <w:rPr>
          <w:rFonts w:ascii="Calibri" w:eastAsia="Calibri" w:hAnsi="Calibri" w:cs="Times New Roman"/>
          <w:b/>
          <w:bCs/>
          <w:i/>
          <w:iCs/>
          <w:sz w:val="56"/>
          <w:szCs w:val="56"/>
          <w:u w:val="single"/>
        </w:rPr>
        <w:t>bargains</w:t>
      </w:r>
      <w:r w:rsidR="00B71838" w:rsidRPr="00C90CB1">
        <w:rPr>
          <w:rFonts w:ascii="Calibri" w:eastAsia="Calibri" w:hAnsi="Calibri" w:cs="Times New Roman"/>
          <w:b/>
          <w:bCs/>
          <w:sz w:val="56"/>
          <w:szCs w:val="56"/>
          <w:u w:val="single"/>
        </w:rPr>
        <w:t xml:space="preserve"> with the children of foreigners</w:t>
      </w:r>
      <w:r w:rsidR="00B71838" w:rsidRPr="00B71838">
        <w:rPr>
          <w:rFonts w:ascii="Calibri" w:eastAsia="Calibri" w:hAnsi="Calibri" w:cs="Times New Roman"/>
          <w:sz w:val="56"/>
          <w:szCs w:val="56"/>
        </w:rPr>
        <w:t>.</w:t>
      </w:r>
      <w:r>
        <w:rPr>
          <w:rFonts w:ascii="Calibri" w:eastAsia="Calibri" w:hAnsi="Calibri" w:cs="Times New Roman"/>
          <w:sz w:val="56"/>
          <w:szCs w:val="56"/>
        </w:rPr>
        <w:t>\</w:t>
      </w:r>
    </w:p>
    <w:p w14:paraId="3A3F70E3" w14:textId="5ECCA1FC" w:rsidR="00C90CB1" w:rsidRDefault="00C90CB1" w:rsidP="00B71838">
      <w:pPr>
        <w:spacing w:line="252" w:lineRule="auto"/>
        <w:rPr>
          <w:rFonts w:ascii="Calibri" w:eastAsia="Calibri" w:hAnsi="Calibri" w:cs="Times New Roman"/>
          <w:sz w:val="56"/>
          <w:szCs w:val="56"/>
        </w:rPr>
      </w:pPr>
      <w:r>
        <w:rPr>
          <w:rFonts w:ascii="Calibri" w:eastAsia="Calibri" w:hAnsi="Calibri" w:cs="Times New Roman"/>
          <w:sz w:val="56"/>
          <w:szCs w:val="56"/>
        </w:rPr>
        <w:t xml:space="preserve">Soothsayer- is that Hebrew </w:t>
      </w:r>
      <w:proofErr w:type="gramStart"/>
      <w:r>
        <w:rPr>
          <w:rFonts w:ascii="Calibri" w:eastAsia="Calibri" w:hAnsi="Calibri" w:cs="Times New Roman"/>
          <w:sz w:val="56"/>
          <w:szCs w:val="56"/>
        </w:rPr>
        <w:t>verb  A</w:t>
      </w:r>
      <w:proofErr w:type="gramEnd"/>
      <w:r>
        <w:rPr>
          <w:rFonts w:ascii="Calibri" w:eastAsia="Calibri" w:hAnsi="Calibri" w:cs="Times New Roman"/>
          <w:sz w:val="56"/>
          <w:szCs w:val="56"/>
        </w:rPr>
        <w:t xml:space="preserve">-NAN it is a person who was involved in witchcraft or sorcerer related to the dark arts. </w:t>
      </w:r>
    </w:p>
    <w:p w14:paraId="6B6F2F70" w14:textId="304BB2D3" w:rsidR="00C90CB1" w:rsidRPr="00B71838" w:rsidRDefault="00C90CB1" w:rsidP="00B71838">
      <w:pPr>
        <w:spacing w:line="252" w:lineRule="auto"/>
        <w:rPr>
          <w:rFonts w:ascii="Calibri" w:eastAsia="Calibri" w:hAnsi="Calibri" w:cs="Times New Roman"/>
          <w:sz w:val="56"/>
          <w:szCs w:val="56"/>
        </w:rPr>
      </w:pPr>
      <w:r>
        <w:rPr>
          <w:rFonts w:ascii="Calibri" w:eastAsia="Calibri" w:hAnsi="Calibri" w:cs="Times New Roman"/>
          <w:sz w:val="56"/>
          <w:szCs w:val="56"/>
        </w:rPr>
        <w:t xml:space="preserve">As the Nation of Israel drifted away from God and people became enamored with false gods and foreign idols…there were </w:t>
      </w:r>
      <w:r>
        <w:rPr>
          <w:rFonts w:ascii="Calibri" w:eastAsia="Calibri" w:hAnsi="Calibri" w:cs="Times New Roman"/>
          <w:sz w:val="56"/>
          <w:szCs w:val="56"/>
        </w:rPr>
        <w:lastRenderedPageBreak/>
        <w:t xml:space="preserve">many who knew they should have spoken up, that they should not follow the herd yet eventually the majority followed right along. I say in the year of our Lord 2020 we are cut from the same cloth in many aspects. </w:t>
      </w:r>
    </w:p>
    <w:p w14:paraId="1A69B318" w14:textId="7BBA4901" w:rsidR="00B71838" w:rsidRDefault="00C90CB1" w:rsidP="00B71838">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17" w:history="1">
        <w:r w:rsidR="00B71838" w:rsidRPr="00B71838">
          <w:rPr>
            <w:rStyle w:val="Hyperlink"/>
            <w:rFonts w:ascii="Calibri" w:eastAsia="Calibri" w:hAnsi="Calibri" w:cs="Times New Roman"/>
            <w:color w:val="000000" w:themeColor="text1"/>
            <w:sz w:val="56"/>
            <w:szCs w:val="56"/>
            <w:u w:val="none"/>
          </w:rPr>
          <w:t>Isa 2:7</w:t>
        </w:r>
      </w:hyperlink>
      <w:r>
        <w:rPr>
          <w:rFonts w:ascii="Calibri" w:eastAsia="Calibri" w:hAnsi="Calibri" w:cs="Times New Roman"/>
          <w:color w:val="000000" w:themeColor="text1"/>
          <w:sz w:val="56"/>
          <w:szCs w:val="56"/>
          <w:lang w:val="en-AU"/>
        </w:rPr>
        <w:t xml:space="preserve"> </w:t>
      </w:r>
      <w:r w:rsidR="00B71838" w:rsidRPr="00B71838">
        <w:rPr>
          <w:rFonts w:ascii="Calibri" w:eastAsia="Calibri" w:hAnsi="Calibri" w:cs="Times New Roman"/>
          <w:sz w:val="56"/>
          <w:szCs w:val="56"/>
        </w:rPr>
        <w:t>Their land has also been filled with silver and gold</w:t>
      </w:r>
      <w:r>
        <w:rPr>
          <w:rFonts w:ascii="Calibri" w:eastAsia="Calibri" w:hAnsi="Calibri" w:cs="Times New Roman"/>
          <w:sz w:val="56"/>
          <w:szCs w:val="56"/>
        </w:rPr>
        <w:t xml:space="preserve"> a</w:t>
      </w:r>
      <w:r w:rsidR="00B71838" w:rsidRPr="00B71838">
        <w:rPr>
          <w:rFonts w:ascii="Calibri" w:eastAsia="Calibri" w:hAnsi="Calibri" w:cs="Times New Roman"/>
          <w:sz w:val="56"/>
          <w:szCs w:val="56"/>
        </w:rPr>
        <w:t xml:space="preserve">nd </w:t>
      </w:r>
      <w:r w:rsidR="00B71838" w:rsidRPr="00B71838">
        <w:rPr>
          <w:rFonts w:ascii="Calibri" w:eastAsia="Calibri" w:hAnsi="Calibri" w:cs="Times New Roman"/>
          <w:b/>
          <w:bCs/>
          <w:sz w:val="56"/>
          <w:szCs w:val="56"/>
          <w:u w:val="single"/>
        </w:rPr>
        <w:t>there is no end to their treasures</w:t>
      </w:r>
      <w:r w:rsidR="00B71838" w:rsidRPr="00B71838">
        <w:rPr>
          <w:rFonts w:ascii="Calibri" w:eastAsia="Calibri" w:hAnsi="Calibri" w:cs="Times New Roman"/>
          <w:sz w:val="56"/>
          <w:szCs w:val="56"/>
        </w:rPr>
        <w:t>;</w:t>
      </w:r>
      <w:r>
        <w:rPr>
          <w:rFonts w:ascii="Calibri" w:eastAsia="Calibri" w:hAnsi="Calibri" w:cs="Times New Roman"/>
          <w:sz w:val="56"/>
          <w:szCs w:val="56"/>
        </w:rPr>
        <w:t xml:space="preserve"> </w:t>
      </w:r>
      <w:r w:rsidR="00B71838" w:rsidRPr="00B71838">
        <w:rPr>
          <w:rFonts w:ascii="Calibri" w:eastAsia="Calibri" w:hAnsi="Calibri" w:cs="Times New Roman"/>
          <w:sz w:val="56"/>
          <w:szCs w:val="56"/>
        </w:rPr>
        <w:t>Their land has also been filled with horses</w:t>
      </w:r>
      <w:r>
        <w:rPr>
          <w:rFonts w:ascii="Calibri" w:eastAsia="Calibri" w:hAnsi="Calibri" w:cs="Times New Roman"/>
          <w:sz w:val="56"/>
          <w:szCs w:val="56"/>
        </w:rPr>
        <w:t xml:space="preserve"> a</w:t>
      </w:r>
      <w:r w:rsidR="00B71838" w:rsidRPr="00B71838">
        <w:rPr>
          <w:rFonts w:ascii="Calibri" w:eastAsia="Calibri" w:hAnsi="Calibri" w:cs="Times New Roman"/>
          <w:sz w:val="56"/>
          <w:szCs w:val="56"/>
        </w:rPr>
        <w:t>nd there is no end to their chariots.</w:t>
      </w:r>
    </w:p>
    <w:p w14:paraId="348FB71B" w14:textId="1F8348D6" w:rsidR="00C90CB1" w:rsidRDefault="00C90CB1" w:rsidP="00B71838">
      <w:pPr>
        <w:spacing w:line="252" w:lineRule="auto"/>
        <w:rPr>
          <w:rFonts w:ascii="Calibri" w:eastAsia="Calibri" w:hAnsi="Calibri" w:cs="Times New Roman"/>
          <w:sz w:val="56"/>
          <w:szCs w:val="56"/>
        </w:rPr>
      </w:pPr>
      <w:r>
        <w:rPr>
          <w:rFonts w:ascii="Calibri" w:eastAsia="Calibri" w:hAnsi="Calibri" w:cs="Times New Roman"/>
          <w:sz w:val="56"/>
          <w:szCs w:val="56"/>
        </w:rPr>
        <w:t>Vast amounts of wealth or power are not always a sign of God’s blessings</w:t>
      </w:r>
      <w:r w:rsidR="0048580F">
        <w:rPr>
          <w:rFonts w:ascii="Calibri" w:eastAsia="Calibri" w:hAnsi="Calibri" w:cs="Times New Roman"/>
          <w:sz w:val="56"/>
          <w:szCs w:val="56"/>
        </w:rPr>
        <w:t xml:space="preserve">. Also God may allow blessing to linger because HE is long </w:t>
      </w:r>
      <w:proofErr w:type="gramStart"/>
      <w:r w:rsidR="0048580F">
        <w:rPr>
          <w:rFonts w:ascii="Calibri" w:eastAsia="Calibri" w:hAnsi="Calibri" w:cs="Times New Roman"/>
          <w:sz w:val="56"/>
          <w:szCs w:val="56"/>
        </w:rPr>
        <w:t>suffering</w:t>
      </w:r>
      <w:r>
        <w:rPr>
          <w:rFonts w:ascii="Calibri" w:eastAsia="Calibri" w:hAnsi="Calibri" w:cs="Times New Roman"/>
          <w:sz w:val="56"/>
          <w:szCs w:val="56"/>
        </w:rPr>
        <w:t xml:space="preserve"> </w:t>
      </w:r>
      <w:r w:rsidR="0048580F">
        <w:rPr>
          <w:rFonts w:ascii="Calibri" w:eastAsia="Calibri" w:hAnsi="Calibri" w:cs="Times New Roman"/>
          <w:sz w:val="56"/>
          <w:szCs w:val="56"/>
        </w:rPr>
        <w:t>.</w:t>
      </w:r>
      <w:proofErr w:type="gramEnd"/>
      <w:r w:rsidR="0048580F">
        <w:rPr>
          <w:rFonts w:ascii="Calibri" w:eastAsia="Calibri" w:hAnsi="Calibri" w:cs="Times New Roman"/>
          <w:sz w:val="56"/>
          <w:szCs w:val="56"/>
        </w:rPr>
        <w:t>\</w:t>
      </w:r>
    </w:p>
    <w:p w14:paraId="0A8E07E5" w14:textId="57CBB22D" w:rsidR="0048580F" w:rsidRPr="00B71838" w:rsidRDefault="0048580F" w:rsidP="00B71838">
      <w:pPr>
        <w:spacing w:line="252" w:lineRule="auto"/>
        <w:rPr>
          <w:rFonts w:ascii="Calibri" w:eastAsia="Calibri" w:hAnsi="Calibri" w:cs="Times New Roman"/>
          <w:b/>
          <w:bCs/>
          <w:sz w:val="56"/>
          <w:szCs w:val="56"/>
        </w:rPr>
      </w:pPr>
      <w:r>
        <w:rPr>
          <w:rFonts w:ascii="Calibri" w:eastAsia="Calibri" w:hAnsi="Calibri" w:cs="Times New Roman"/>
          <w:sz w:val="56"/>
          <w:szCs w:val="56"/>
        </w:rPr>
        <w:t xml:space="preserve">The message is that don’t assume blessings are from God when you are </w:t>
      </w:r>
      <w:r>
        <w:rPr>
          <w:rFonts w:ascii="Calibri" w:eastAsia="Calibri" w:hAnsi="Calibri" w:cs="Times New Roman"/>
          <w:sz w:val="56"/>
          <w:szCs w:val="56"/>
        </w:rPr>
        <w:lastRenderedPageBreak/>
        <w:t>outside HIS plan… and also realize God is patience and long suffering so you could be reaping benefits from what God had already allowed you to have.</w:t>
      </w:r>
    </w:p>
    <w:p w14:paraId="682E0632" w14:textId="77777777" w:rsidR="0048580F" w:rsidRDefault="00C90CB1" w:rsidP="00B71838">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t>/</w:t>
      </w:r>
      <w:bookmarkStart w:id="0" w:name="_Hlk40520227"/>
      <w:r w:rsidR="00D81DCC">
        <w:fldChar w:fldCharType="begin"/>
      </w:r>
      <w:r w:rsidR="00D81DCC">
        <w:instrText xml:space="preserve"> HYPERLINK "https://www.blueletterbible.org/nasb/isa/2/8/s_681008" </w:instrText>
      </w:r>
      <w:r w:rsidR="00D81DCC">
        <w:fldChar w:fldCharType="separate"/>
      </w:r>
      <w:r w:rsidR="00B71838" w:rsidRPr="00B71838">
        <w:rPr>
          <w:rStyle w:val="Hyperlink"/>
          <w:rFonts w:ascii="Calibri" w:eastAsia="Calibri" w:hAnsi="Calibri" w:cs="Times New Roman"/>
          <w:color w:val="000000" w:themeColor="text1"/>
          <w:sz w:val="56"/>
          <w:szCs w:val="56"/>
          <w:u w:val="none"/>
        </w:rPr>
        <w:t>Isa 2:8</w:t>
      </w:r>
      <w:r w:rsidR="00D81DCC">
        <w:rPr>
          <w:rStyle w:val="Hyperlink"/>
          <w:rFonts w:ascii="Calibri" w:eastAsia="Calibri" w:hAnsi="Calibri" w:cs="Times New Roman"/>
          <w:color w:val="000000" w:themeColor="text1"/>
          <w:sz w:val="56"/>
          <w:szCs w:val="56"/>
          <w:u w:val="none"/>
        </w:rPr>
        <w:fldChar w:fldCharType="end"/>
      </w:r>
      <w:r w:rsidR="00B71838">
        <w:rPr>
          <w:rFonts w:ascii="Calibri" w:eastAsia="Calibri" w:hAnsi="Calibri" w:cs="Times New Roman"/>
          <w:sz w:val="56"/>
          <w:szCs w:val="56"/>
        </w:rPr>
        <w:t xml:space="preserve"> </w:t>
      </w:r>
      <w:r w:rsidR="00B71838" w:rsidRPr="00B71838">
        <w:rPr>
          <w:rFonts w:ascii="Calibri" w:eastAsia="Calibri" w:hAnsi="Calibri" w:cs="Times New Roman"/>
          <w:b/>
          <w:bCs/>
          <w:sz w:val="56"/>
          <w:szCs w:val="56"/>
          <w:u w:val="single"/>
        </w:rPr>
        <w:t>Their land has also been filled with idols</w:t>
      </w:r>
      <w:r w:rsidR="00B71838" w:rsidRPr="00B71838">
        <w:rPr>
          <w:rFonts w:ascii="Calibri" w:eastAsia="Calibri" w:hAnsi="Calibri" w:cs="Times New Roman"/>
          <w:sz w:val="56"/>
          <w:szCs w:val="56"/>
        </w:rPr>
        <w:t>;</w:t>
      </w:r>
      <w:r w:rsidR="00B71838">
        <w:rPr>
          <w:rFonts w:ascii="Calibri" w:eastAsia="Calibri" w:hAnsi="Calibri" w:cs="Times New Roman"/>
          <w:sz w:val="56"/>
          <w:szCs w:val="56"/>
        </w:rPr>
        <w:t xml:space="preserve"> </w:t>
      </w:r>
      <w:r w:rsidR="00B71838" w:rsidRPr="00B71838">
        <w:rPr>
          <w:rFonts w:ascii="Calibri" w:eastAsia="Calibri" w:hAnsi="Calibri" w:cs="Times New Roman"/>
          <w:sz w:val="56"/>
          <w:szCs w:val="56"/>
        </w:rPr>
        <w:t xml:space="preserve">They worship the </w:t>
      </w:r>
      <w:r w:rsidR="00B71838" w:rsidRPr="00B71838">
        <w:rPr>
          <w:rFonts w:ascii="Calibri" w:eastAsia="Calibri" w:hAnsi="Calibri" w:cs="Times New Roman"/>
          <w:b/>
          <w:bCs/>
          <w:sz w:val="56"/>
          <w:szCs w:val="56"/>
          <w:u w:val="single"/>
        </w:rPr>
        <w:t>work of their hands</w:t>
      </w:r>
      <w:r w:rsidR="00B71838" w:rsidRPr="00B71838">
        <w:rPr>
          <w:rFonts w:ascii="Calibri" w:eastAsia="Calibri" w:hAnsi="Calibri" w:cs="Times New Roman"/>
          <w:sz w:val="56"/>
          <w:szCs w:val="56"/>
        </w:rPr>
        <w:t>,</w:t>
      </w:r>
      <w:r w:rsidR="00B71838">
        <w:rPr>
          <w:rFonts w:ascii="Calibri" w:eastAsia="Calibri" w:hAnsi="Calibri" w:cs="Times New Roman"/>
          <w:sz w:val="56"/>
          <w:szCs w:val="56"/>
        </w:rPr>
        <w:t xml:space="preserve"> t</w:t>
      </w:r>
      <w:r w:rsidR="00B71838" w:rsidRPr="00B71838">
        <w:rPr>
          <w:rFonts w:ascii="Calibri" w:eastAsia="Calibri" w:hAnsi="Calibri" w:cs="Times New Roman"/>
          <w:sz w:val="56"/>
          <w:szCs w:val="56"/>
        </w:rPr>
        <w:t>hat which their fingers have made.</w:t>
      </w:r>
    </w:p>
    <w:p w14:paraId="0026B06E" w14:textId="2CCF9087" w:rsidR="00B71838" w:rsidRDefault="0048580F" w:rsidP="00B71838">
      <w:pPr>
        <w:spacing w:line="252" w:lineRule="auto"/>
        <w:rPr>
          <w:rFonts w:ascii="Calibri" w:eastAsia="Calibri" w:hAnsi="Calibri" w:cs="Times New Roman"/>
          <w:sz w:val="56"/>
          <w:szCs w:val="56"/>
        </w:rPr>
      </w:pPr>
      <w:r>
        <w:rPr>
          <w:rFonts w:ascii="Calibri" w:eastAsia="Calibri" w:hAnsi="Calibri" w:cs="Times New Roman"/>
          <w:sz w:val="56"/>
          <w:szCs w:val="56"/>
        </w:rPr>
        <w:t xml:space="preserve">The </w:t>
      </w:r>
      <w:r w:rsidRPr="0048580F">
        <w:rPr>
          <w:rFonts w:ascii="Calibri" w:eastAsia="Calibri" w:hAnsi="Calibri" w:cs="Times New Roman"/>
          <w:i/>
          <w:iCs/>
          <w:sz w:val="56"/>
          <w:szCs w:val="56"/>
          <w:u w:val="single"/>
        </w:rPr>
        <w:t>work of their hands</w:t>
      </w:r>
      <w:r>
        <w:rPr>
          <w:rFonts w:ascii="Calibri" w:eastAsia="Calibri" w:hAnsi="Calibri" w:cs="Times New Roman"/>
          <w:sz w:val="56"/>
          <w:szCs w:val="56"/>
        </w:rPr>
        <w:t xml:space="preserve"> </w:t>
      </w:r>
      <w:r w:rsidR="00170E79">
        <w:rPr>
          <w:rFonts w:ascii="Calibri" w:eastAsia="Calibri" w:hAnsi="Calibri" w:cs="Times New Roman"/>
          <w:sz w:val="56"/>
          <w:szCs w:val="56"/>
        </w:rPr>
        <w:t>speaks to human works, creature credit.</w:t>
      </w:r>
      <w:bookmarkEnd w:id="0"/>
      <w:r w:rsidR="00C90CB1">
        <w:rPr>
          <w:rFonts w:ascii="Calibri" w:eastAsia="Calibri" w:hAnsi="Calibri" w:cs="Times New Roman"/>
          <w:sz w:val="56"/>
          <w:szCs w:val="56"/>
        </w:rPr>
        <w:t>\</w:t>
      </w:r>
    </w:p>
    <w:p w14:paraId="31E865B5" w14:textId="66BFBAAD" w:rsidR="00170E79" w:rsidRDefault="00170E79" w:rsidP="00B71838">
      <w:pPr>
        <w:spacing w:line="252" w:lineRule="auto"/>
        <w:rPr>
          <w:rFonts w:ascii="Calibri" w:eastAsia="Calibri" w:hAnsi="Calibri" w:cs="Times New Roman"/>
          <w:sz w:val="56"/>
          <w:szCs w:val="56"/>
        </w:rPr>
      </w:pPr>
      <w:r>
        <w:rPr>
          <w:rFonts w:ascii="Calibri" w:eastAsia="Calibri" w:hAnsi="Calibri" w:cs="Times New Roman"/>
          <w:sz w:val="56"/>
          <w:szCs w:val="56"/>
        </w:rPr>
        <w:t>The land is filled with idols which is what happens after a period of time when the Bel or the nation let’s its guard down and allows new worship systems, false doctrines and foreign idols or agendas into their established life.</w:t>
      </w:r>
    </w:p>
    <w:p w14:paraId="64697C20" w14:textId="3DCBCC70" w:rsidR="00170E79" w:rsidRDefault="00170E79" w:rsidP="00B71838">
      <w:pPr>
        <w:spacing w:line="252" w:lineRule="auto"/>
        <w:rPr>
          <w:rFonts w:ascii="Calibri" w:eastAsia="Calibri" w:hAnsi="Calibri" w:cs="Times New Roman"/>
          <w:sz w:val="56"/>
          <w:szCs w:val="56"/>
        </w:rPr>
      </w:pPr>
    </w:p>
    <w:p w14:paraId="4E6EC558" w14:textId="1DBB6C4B" w:rsidR="00170E79" w:rsidRDefault="00170E79" w:rsidP="00B71838">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If a nation or a Bel is already established and the foundation was laid with truth…BD, what is the need for the new system… the new agenda?</w:t>
      </w:r>
    </w:p>
    <w:p w14:paraId="5A9DDD09" w14:textId="77777777" w:rsidR="002F6545" w:rsidRDefault="00170E79" w:rsidP="00B71838">
      <w:pPr>
        <w:spacing w:line="252" w:lineRule="auto"/>
        <w:rPr>
          <w:rFonts w:ascii="Calibri" w:eastAsia="Calibri" w:hAnsi="Calibri" w:cs="Times New Roman"/>
          <w:sz w:val="56"/>
          <w:szCs w:val="56"/>
        </w:rPr>
      </w:pPr>
      <w:r>
        <w:rPr>
          <w:rFonts w:ascii="Calibri" w:eastAsia="Calibri" w:hAnsi="Calibri" w:cs="Times New Roman"/>
          <w:sz w:val="56"/>
          <w:szCs w:val="56"/>
        </w:rPr>
        <w:t>It is plan and simple, it is an emotional revolt of the soul, they have grown weary of their foundation and standards that God laid for them.</w:t>
      </w:r>
      <w:r w:rsidR="002F6545">
        <w:rPr>
          <w:rFonts w:ascii="Calibri" w:eastAsia="Calibri" w:hAnsi="Calibri" w:cs="Times New Roman"/>
          <w:sz w:val="56"/>
          <w:szCs w:val="56"/>
        </w:rPr>
        <w:t xml:space="preserve"> </w:t>
      </w:r>
    </w:p>
    <w:p w14:paraId="1FFAB13C" w14:textId="629DCBBC" w:rsidR="00170E79" w:rsidRDefault="002F6545" w:rsidP="00B71838">
      <w:pPr>
        <w:spacing w:line="252" w:lineRule="auto"/>
        <w:rPr>
          <w:rFonts w:ascii="Calibri" w:eastAsia="Calibri" w:hAnsi="Calibri" w:cs="Times New Roman"/>
          <w:sz w:val="56"/>
          <w:szCs w:val="56"/>
        </w:rPr>
      </w:pPr>
      <w:r>
        <w:rPr>
          <w:rFonts w:ascii="Calibri" w:eastAsia="Calibri" w:hAnsi="Calibri" w:cs="Times New Roman"/>
          <w:sz w:val="56"/>
          <w:szCs w:val="56"/>
        </w:rPr>
        <w:t>REPEAT</w:t>
      </w:r>
    </w:p>
    <w:p w14:paraId="53685091" w14:textId="69556B6A" w:rsidR="00170E79" w:rsidRDefault="00170E79" w:rsidP="00B71838">
      <w:pPr>
        <w:spacing w:line="252" w:lineRule="auto"/>
        <w:rPr>
          <w:rFonts w:ascii="Calibri" w:eastAsia="Calibri" w:hAnsi="Calibri" w:cs="Times New Roman"/>
          <w:sz w:val="56"/>
          <w:szCs w:val="56"/>
        </w:rPr>
      </w:pPr>
      <w:r>
        <w:rPr>
          <w:rFonts w:ascii="Calibri" w:eastAsia="Calibri" w:hAnsi="Calibri" w:cs="Times New Roman"/>
          <w:sz w:val="56"/>
          <w:szCs w:val="56"/>
        </w:rPr>
        <w:t>They need something new…they need their emotions stimulated and they get curious about the grass being greener next door.</w:t>
      </w:r>
    </w:p>
    <w:p w14:paraId="0D06AA56" w14:textId="07A04D56" w:rsidR="00170E79" w:rsidRPr="00B71838" w:rsidRDefault="00170E79" w:rsidP="00B71838">
      <w:pPr>
        <w:spacing w:line="252" w:lineRule="auto"/>
        <w:rPr>
          <w:rFonts w:ascii="Calibri" w:eastAsia="Calibri" w:hAnsi="Calibri" w:cs="Times New Roman"/>
          <w:b/>
          <w:bCs/>
          <w:sz w:val="56"/>
          <w:szCs w:val="56"/>
        </w:rPr>
      </w:pPr>
      <w:r>
        <w:rPr>
          <w:rFonts w:ascii="Calibri" w:eastAsia="Calibri" w:hAnsi="Calibri" w:cs="Times New Roman"/>
          <w:sz w:val="56"/>
          <w:szCs w:val="56"/>
        </w:rPr>
        <w:t>The end result is almost always the same Royal Family;</w:t>
      </w:r>
    </w:p>
    <w:p w14:paraId="7C1DE227" w14:textId="0B75749A" w:rsidR="0048580F" w:rsidRDefault="00170E79" w:rsidP="0048580F">
      <w:pPr>
        <w:spacing w:line="252" w:lineRule="auto"/>
        <w:rPr>
          <w:rFonts w:ascii="Calibri" w:eastAsia="Calibri" w:hAnsi="Calibri" w:cs="Times New Roman"/>
          <w:sz w:val="56"/>
          <w:szCs w:val="56"/>
        </w:rPr>
      </w:pPr>
      <w:r>
        <w:rPr>
          <w:rFonts w:ascii="Calibri" w:eastAsia="Calibri" w:hAnsi="Calibri" w:cs="Times New Roman"/>
          <w:sz w:val="56"/>
          <w:szCs w:val="56"/>
          <w:lang w:val="en-AU"/>
        </w:rPr>
        <w:lastRenderedPageBreak/>
        <w:t>/</w:t>
      </w:r>
      <w:proofErr w:type="spellStart"/>
      <w:r w:rsidR="0048580F">
        <w:rPr>
          <w:rFonts w:ascii="Calibri" w:eastAsia="Calibri" w:hAnsi="Calibri" w:cs="Times New Roman"/>
          <w:sz w:val="56"/>
          <w:szCs w:val="56"/>
          <w:lang w:val="en-AU"/>
        </w:rPr>
        <w:t>Ezk</w:t>
      </w:r>
      <w:proofErr w:type="spellEnd"/>
      <w:r w:rsidR="0048580F">
        <w:rPr>
          <w:rFonts w:ascii="Calibri" w:eastAsia="Calibri" w:hAnsi="Calibri" w:cs="Times New Roman"/>
          <w:sz w:val="56"/>
          <w:szCs w:val="56"/>
          <w:lang w:val="en-AU"/>
        </w:rPr>
        <w:t xml:space="preserve"> 6:4</w:t>
      </w:r>
      <w:r w:rsidR="0048580F" w:rsidRPr="0048580F">
        <w:rPr>
          <w:rFonts w:ascii="Calibri" w:eastAsia="Calibri" w:hAnsi="Calibri" w:cs="Times New Roman"/>
          <w:sz w:val="56"/>
          <w:szCs w:val="56"/>
        </w:rPr>
        <w:t xml:space="preserve">“So </w:t>
      </w:r>
      <w:r w:rsidR="0048580F" w:rsidRPr="00170E79">
        <w:rPr>
          <w:rFonts w:ascii="Calibri" w:eastAsia="Calibri" w:hAnsi="Calibri" w:cs="Times New Roman"/>
          <w:b/>
          <w:bCs/>
          <w:sz w:val="56"/>
          <w:szCs w:val="56"/>
          <w:u w:val="single"/>
        </w:rPr>
        <w:t>your altars will become desolate</w:t>
      </w:r>
      <w:r w:rsidR="0048580F" w:rsidRPr="0048580F">
        <w:rPr>
          <w:rFonts w:ascii="Calibri" w:eastAsia="Calibri" w:hAnsi="Calibri" w:cs="Times New Roman"/>
          <w:sz w:val="56"/>
          <w:szCs w:val="56"/>
        </w:rPr>
        <w:t xml:space="preserve"> and your incense </w:t>
      </w:r>
      <w:r w:rsidR="0048580F" w:rsidRPr="00170E79">
        <w:rPr>
          <w:rFonts w:ascii="Calibri" w:eastAsia="Calibri" w:hAnsi="Calibri" w:cs="Times New Roman"/>
          <w:b/>
          <w:bCs/>
          <w:sz w:val="56"/>
          <w:szCs w:val="56"/>
          <w:u w:val="single"/>
        </w:rPr>
        <w:t>altars will be smashed</w:t>
      </w:r>
      <w:r w:rsidR="0048580F" w:rsidRPr="0048580F">
        <w:rPr>
          <w:rFonts w:ascii="Calibri" w:eastAsia="Calibri" w:hAnsi="Calibri" w:cs="Times New Roman"/>
          <w:sz w:val="56"/>
          <w:szCs w:val="56"/>
        </w:rPr>
        <w:t xml:space="preserve">; and I will make your slain </w:t>
      </w:r>
      <w:r w:rsidR="0048580F" w:rsidRPr="00170E79">
        <w:rPr>
          <w:rFonts w:ascii="Calibri" w:eastAsia="Calibri" w:hAnsi="Calibri" w:cs="Times New Roman"/>
          <w:b/>
          <w:bCs/>
          <w:sz w:val="56"/>
          <w:szCs w:val="56"/>
          <w:u w:val="single"/>
        </w:rPr>
        <w:t>fall in front of your idols</w:t>
      </w:r>
      <w:r w:rsidR="0048580F" w:rsidRPr="0048580F">
        <w:rPr>
          <w:rFonts w:ascii="Calibri" w:eastAsia="Calibri" w:hAnsi="Calibri" w:cs="Times New Roman"/>
          <w:sz w:val="56"/>
          <w:szCs w:val="56"/>
        </w:rPr>
        <w:t>.</w:t>
      </w:r>
    </w:p>
    <w:p w14:paraId="3406EAD3" w14:textId="29A4BF61" w:rsidR="00170E79" w:rsidRDefault="00170E79" w:rsidP="0048580F">
      <w:pPr>
        <w:spacing w:line="252" w:lineRule="auto"/>
        <w:rPr>
          <w:rFonts w:ascii="Calibri" w:eastAsia="Calibri" w:hAnsi="Calibri" w:cs="Times New Roman"/>
          <w:sz w:val="56"/>
          <w:szCs w:val="56"/>
        </w:rPr>
      </w:pPr>
      <w:r>
        <w:rPr>
          <w:rFonts w:ascii="Calibri" w:eastAsia="Calibri" w:hAnsi="Calibri" w:cs="Times New Roman"/>
          <w:sz w:val="56"/>
          <w:szCs w:val="56"/>
        </w:rPr>
        <w:t xml:space="preserve">No one can smash an idol or false god like </w:t>
      </w:r>
      <w:proofErr w:type="spellStart"/>
      <w:r w:rsidR="007A7DD9" w:rsidRPr="007A7DD9">
        <w:rPr>
          <w:rFonts w:ascii="Calibri" w:eastAsia="Calibri" w:hAnsi="Calibri" w:cs="Times New Roman"/>
          <w:sz w:val="56"/>
          <w:szCs w:val="56"/>
        </w:rPr>
        <w:t>Yĕhovah</w:t>
      </w:r>
      <w:proofErr w:type="spellEnd"/>
      <w:r w:rsidR="007A7DD9">
        <w:rPr>
          <w:rFonts w:ascii="Calibri" w:eastAsia="Calibri" w:hAnsi="Calibri" w:cs="Times New Roman"/>
          <w:sz w:val="56"/>
          <w:szCs w:val="56"/>
        </w:rPr>
        <w:t>! Whether it is greed, power or Satan himself, if it stands as an idol in your life God can bring it down like a ton of bricks.\</w:t>
      </w:r>
    </w:p>
    <w:p w14:paraId="578AED20" w14:textId="304EA9D5" w:rsidR="007A7DD9" w:rsidRDefault="007A7DD9" w:rsidP="0048580F">
      <w:pPr>
        <w:spacing w:line="252" w:lineRule="auto"/>
        <w:rPr>
          <w:rFonts w:ascii="Calibri" w:eastAsia="Calibri" w:hAnsi="Calibri" w:cs="Times New Roman"/>
          <w:sz w:val="56"/>
          <w:szCs w:val="56"/>
        </w:rPr>
      </w:pPr>
      <w:r>
        <w:rPr>
          <w:rFonts w:ascii="Calibri" w:eastAsia="Calibri" w:hAnsi="Calibri" w:cs="Times New Roman"/>
          <w:sz w:val="56"/>
          <w:szCs w:val="56"/>
        </w:rPr>
        <w:t>YA-HO-VA</w:t>
      </w:r>
    </w:p>
    <w:p w14:paraId="54D60FB1" w14:textId="3F637D5C" w:rsidR="007A7DD9" w:rsidRDefault="007A7DD9" w:rsidP="0048580F">
      <w:pPr>
        <w:spacing w:line="252" w:lineRule="auto"/>
        <w:rPr>
          <w:rFonts w:ascii="Calibri" w:eastAsia="Calibri" w:hAnsi="Calibri" w:cs="Times New Roman"/>
          <w:sz w:val="56"/>
          <w:szCs w:val="56"/>
        </w:rPr>
      </w:pPr>
      <w:r>
        <w:rPr>
          <w:rFonts w:ascii="Calibri" w:eastAsia="Calibri" w:hAnsi="Calibri" w:cs="Times New Roman"/>
          <w:sz w:val="56"/>
          <w:szCs w:val="56"/>
        </w:rPr>
        <w:t>This can sometimes be a relationship or career… maybe a house or an addiction or a lust pattern out of control…if it has pushed God out of your life, eventually God will put HIS foot down right on it.</w:t>
      </w:r>
    </w:p>
    <w:p w14:paraId="67C6B142" w14:textId="77777777" w:rsidR="007A7DD9" w:rsidRPr="007A7DD9" w:rsidRDefault="007A7DD9" w:rsidP="0048580F">
      <w:pPr>
        <w:spacing w:line="252" w:lineRule="auto"/>
        <w:rPr>
          <w:rFonts w:ascii="Calibri" w:eastAsia="Calibri" w:hAnsi="Calibri" w:cs="Times New Roman"/>
          <w:sz w:val="56"/>
          <w:szCs w:val="56"/>
        </w:rPr>
      </w:pPr>
    </w:p>
    <w:p w14:paraId="2E958834" w14:textId="5D4B5269" w:rsidR="0048580F" w:rsidRDefault="007A7DD9" w:rsidP="0048580F">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lastRenderedPageBreak/>
        <w:t>/</w:t>
      </w:r>
      <w:hyperlink r:id="rId18" w:history="1">
        <w:r w:rsidR="0048580F" w:rsidRPr="0048580F">
          <w:rPr>
            <w:rStyle w:val="Hyperlink"/>
            <w:rFonts w:ascii="Calibri" w:eastAsia="Calibri" w:hAnsi="Calibri" w:cs="Times New Roman"/>
            <w:color w:val="000000" w:themeColor="text1"/>
            <w:sz w:val="56"/>
            <w:szCs w:val="56"/>
            <w:u w:val="none"/>
          </w:rPr>
          <w:t>Eze 6:5</w:t>
        </w:r>
      </w:hyperlink>
      <w:r w:rsidR="0048580F">
        <w:rPr>
          <w:rFonts w:ascii="Calibri" w:eastAsia="Calibri" w:hAnsi="Calibri" w:cs="Times New Roman"/>
          <w:sz w:val="56"/>
          <w:szCs w:val="56"/>
        </w:rPr>
        <w:t xml:space="preserve"> </w:t>
      </w:r>
      <w:r w:rsidR="0048580F" w:rsidRPr="0048580F">
        <w:rPr>
          <w:rFonts w:ascii="Calibri" w:eastAsia="Calibri" w:hAnsi="Calibri" w:cs="Times New Roman"/>
          <w:sz w:val="56"/>
          <w:szCs w:val="56"/>
        </w:rPr>
        <w:t>“</w:t>
      </w:r>
      <w:r w:rsidR="0048580F" w:rsidRPr="0048580F">
        <w:rPr>
          <w:rFonts w:ascii="Calibri" w:eastAsia="Calibri" w:hAnsi="Calibri" w:cs="Times New Roman"/>
          <w:b/>
          <w:bCs/>
          <w:sz w:val="56"/>
          <w:szCs w:val="56"/>
          <w:u w:val="single"/>
        </w:rPr>
        <w:t>I will also lay the dead bodies of the sons of Israel in front of their idols</w:t>
      </w:r>
      <w:r w:rsidR="0048580F" w:rsidRPr="0048580F">
        <w:rPr>
          <w:rFonts w:ascii="Calibri" w:eastAsia="Calibri" w:hAnsi="Calibri" w:cs="Times New Roman"/>
          <w:sz w:val="56"/>
          <w:szCs w:val="56"/>
        </w:rPr>
        <w:t>; and I will scatter your bones around your altars.</w:t>
      </w:r>
      <w:r>
        <w:rPr>
          <w:rFonts w:ascii="Calibri" w:eastAsia="Calibri" w:hAnsi="Calibri" w:cs="Times New Roman"/>
          <w:sz w:val="56"/>
          <w:szCs w:val="56"/>
        </w:rPr>
        <w:t xml:space="preserve"> 6</w:t>
      </w:r>
      <w:r w:rsidRPr="0048580F">
        <w:rPr>
          <w:rFonts w:ascii="Calibri" w:eastAsia="Calibri" w:hAnsi="Calibri" w:cs="Times New Roman"/>
          <w:sz w:val="56"/>
          <w:szCs w:val="56"/>
        </w:rPr>
        <w:t xml:space="preserve"> </w:t>
      </w:r>
      <w:r w:rsidR="0048580F" w:rsidRPr="0048580F">
        <w:rPr>
          <w:rFonts w:ascii="Calibri" w:eastAsia="Calibri" w:hAnsi="Calibri" w:cs="Times New Roman"/>
          <w:sz w:val="56"/>
          <w:szCs w:val="56"/>
        </w:rPr>
        <w:t>“</w:t>
      </w:r>
      <w:r w:rsidR="0048580F" w:rsidRPr="0048580F">
        <w:rPr>
          <w:rFonts w:ascii="Calibri" w:eastAsia="Calibri" w:hAnsi="Calibri" w:cs="Times New Roman"/>
          <w:b/>
          <w:bCs/>
          <w:sz w:val="56"/>
          <w:szCs w:val="56"/>
          <w:u w:val="single"/>
        </w:rPr>
        <w:t>In all your dwellings</w:t>
      </w:r>
      <w:r w:rsidR="0048580F" w:rsidRPr="0048580F">
        <w:rPr>
          <w:rFonts w:ascii="Calibri" w:eastAsia="Calibri" w:hAnsi="Calibri" w:cs="Times New Roman"/>
          <w:sz w:val="56"/>
          <w:szCs w:val="56"/>
        </w:rPr>
        <w:t xml:space="preserve">, cities </w:t>
      </w:r>
      <w:r w:rsidR="0048580F" w:rsidRPr="0048580F">
        <w:rPr>
          <w:rFonts w:ascii="Calibri" w:eastAsia="Calibri" w:hAnsi="Calibri" w:cs="Times New Roman"/>
          <w:b/>
          <w:bCs/>
          <w:sz w:val="56"/>
          <w:szCs w:val="56"/>
          <w:u w:val="single"/>
        </w:rPr>
        <w:t>will become waste</w:t>
      </w:r>
      <w:r w:rsidR="0048580F" w:rsidRPr="0048580F">
        <w:rPr>
          <w:rFonts w:ascii="Calibri" w:eastAsia="Calibri" w:hAnsi="Calibri" w:cs="Times New Roman"/>
          <w:sz w:val="56"/>
          <w:szCs w:val="56"/>
        </w:rPr>
        <w:t xml:space="preserve"> and the </w:t>
      </w:r>
      <w:r w:rsidR="0048580F" w:rsidRPr="0048580F">
        <w:rPr>
          <w:rFonts w:ascii="Calibri" w:eastAsia="Calibri" w:hAnsi="Calibri" w:cs="Times New Roman"/>
          <w:b/>
          <w:bCs/>
          <w:sz w:val="56"/>
          <w:szCs w:val="56"/>
          <w:u w:val="single"/>
        </w:rPr>
        <w:t>high places will be desolate</w:t>
      </w:r>
      <w:r w:rsidR="0048580F" w:rsidRPr="0048580F">
        <w:rPr>
          <w:rFonts w:ascii="Calibri" w:eastAsia="Calibri" w:hAnsi="Calibri" w:cs="Times New Roman"/>
          <w:sz w:val="56"/>
          <w:szCs w:val="56"/>
        </w:rPr>
        <w:t xml:space="preserve">, that your altars may become waste and desolate, </w:t>
      </w:r>
      <w:r w:rsidR="0048580F" w:rsidRPr="0048580F">
        <w:rPr>
          <w:rFonts w:ascii="Calibri" w:eastAsia="Calibri" w:hAnsi="Calibri" w:cs="Times New Roman"/>
          <w:b/>
          <w:bCs/>
          <w:sz w:val="56"/>
          <w:szCs w:val="56"/>
          <w:u w:val="single"/>
        </w:rPr>
        <w:t>your idols may be broken</w:t>
      </w:r>
      <w:r w:rsidR="0048580F" w:rsidRPr="0048580F">
        <w:rPr>
          <w:rFonts w:ascii="Calibri" w:eastAsia="Calibri" w:hAnsi="Calibri" w:cs="Times New Roman"/>
          <w:sz w:val="56"/>
          <w:szCs w:val="56"/>
        </w:rPr>
        <w:t xml:space="preserve"> and brought to an </w:t>
      </w:r>
      <w:r w:rsidR="0048580F" w:rsidRPr="0048580F">
        <w:rPr>
          <w:rFonts w:ascii="Calibri" w:eastAsia="Calibri" w:hAnsi="Calibri" w:cs="Times New Roman"/>
          <w:b/>
          <w:bCs/>
          <w:sz w:val="56"/>
          <w:szCs w:val="56"/>
          <w:u w:val="single"/>
        </w:rPr>
        <w:t>end</w:t>
      </w:r>
      <w:r w:rsidR="0048580F" w:rsidRPr="0048580F">
        <w:rPr>
          <w:rFonts w:ascii="Calibri" w:eastAsia="Calibri" w:hAnsi="Calibri" w:cs="Times New Roman"/>
          <w:sz w:val="56"/>
          <w:szCs w:val="56"/>
        </w:rPr>
        <w:t xml:space="preserve">, your incense altars may be cut down, and </w:t>
      </w:r>
      <w:r w:rsidR="0048580F" w:rsidRPr="0048580F">
        <w:rPr>
          <w:rFonts w:ascii="Calibri" w:eastAsia="Calibri" w:hAnsi="Calibri" w:cs="Times New Roman"/>
          <w:b/>
          <w:bCs/>
          <w:sz w:val="56"/>
          <w:szCs w:val="56"/>
          <w:u w:val="single"/>
        </w:rPr>
        <w:t>your works may be blotted out</w:t>
      </w:r>
      <w:r w:rsidR="0048580F" w:rsidRPr="0048580F">
        <w:rPr>
          <w:rFonts w:ascii="Calibri" w:eastAsia="Calibri" w:hAnsi="Calibri" w:cs="Times New Roman"/>
          <w:sz w:val="56"/>
          <w:szCs w:val="56"/>
        </w:rPr>
        <w:t>.</w:t>
      </w:r>
      <w:r>
        <w:rPr>
          <w:rFonts w:ascii="Calibri" w:eastAsia="Calibri" w:hAnsi="Calibri" w:cs="Times New Roman"/>
          <w:sz w:val="56"/>
          <w:szCs w:val="56"/>
        </w:rPr>
        <w:t>\</w:t>
      </w:r>
    </w:p>
    <w:p w14:paraId="2DA57929" w14:textId="4BB393C2" w:rsidR="007A7DD9" w:rsidRDefault="007A7DD9" w:rsidP="0048580F">
      <w:pPr>
        <w:spacing w:line="252" w:lineRule="auto"/>
        <w:rPr>
          <w:rFonts w:ascii="Calibri" w:eastAsia="Calibri" w:hAnsi="Calibri" w:cs="Times New Roman"/>
          <w:sz w:val="56"/>
          <w:szCs w:val="56"/>
        </w:rPr>
      </w:pPr>
      <w:r>
        <w:rPr>
          <w:rFonts w:ascii="Calibri" w:eastAsia="Calibri" w:hAnsi="Calibri" w:cs="Times New Roman"/>
          <w:sz w:val="56"/>
          <w:szCs w:val="56"/>
        </w:rPr>
        <w:t xml:space="preserve">That idol that you raised so high and made a </w:t>
      </w:r>
      <w:r w:rsidR="00CE43E0">
        <w:rPr>
          <w:rFonts w:ascii="Calibri" w:eastAsia="Calibri" w:hAnsi="Calibri" w:cs="Times New Roman"/>
          <w:sz w:val="56"/>
          <w:szCs w:val="56"/>
        </w:rPr>
        <w:t>p</w:t>
      </w:r>
      <w:r>
        <w:rPr>
          <w:rFonts w:ascii="Calibri" w:eastAsia="Calibri" w:hAnsi="Calibri" w:cs="Times New Roman"/>
          <w:sz w:val="56"/>
          <w:szCs w:val="56"/>
        </w:rPr>
        <w:t>riority over your relationship with God will have no lasting value.</w:t>
      </w:r>
    </w:p>
    <w:p w14:paraId="43384694" w14:textId="36B60ABC" w:rsidR="00CE43E0" w:rsidRPr="0048580F" w:rsidRDefault="00CE43E0" w:rsidP="0048580F">
      <w:pPr>
        <w:spacing w:line="252" w:lineRule="auto"/>
        <w:rPr>
          <w:rFonts w:ascii="Calibri" w:eastAsia="Calibri" w:hAnsi="Calibri" w:cs="Times New Roman"/>
          <w:b/>
          <w:bCs/>
          <w:sz w:val="56"/>
          <w:szCs w:val="56"/>
        </w:rPr>
      </w:pPr>
      <w:r>
        <w:rPr>
          <w:rFonts w:ascii="Calibri" w:eastAsia="Calibri" w:hAnsi="Calibri" w:cs="Times New Roman"/>
          <w:sz w:val="56"/>
          <w:szCs w:val="56"/>
        </w:rPr>
        <w:t>It will be brought to an end…and remember God’s timing and man’s timing are two different time clocks!</w:t>
      </w:r>
    </w:p>
    <w:p w14:paraId="7244E6D9" w14:textId="00C6A8E4" w:rsidR="0048580F" w:rsidRPr="0048580F" w:rsidRDefault="00CE43E0" w:rsidP="0048580F">
      <w:pPr>
        <w:spacing w:line="252" w:lineRule="auto"/>
        <w:rPr>
          <w:rFonts w:ascii="Calibri" w:eastAsia="Calibri" w:hAnsi="Calibri" w:cs="Times New Roman"/>
          <w:b/>
          <w:bCs/>
          <w:sz w:val="56"/>
          <w:szCs w:val="56"/>
        </w:rPr>
      </w:pPr>
      <w:r>
        <w:rPr>
          <w:rFonts w:ascii="Calibri" w:eastAsia="Calibri" w:hAnsi="Calibri" w:cs="Times New Roman"/>
          <w:color w:val="000000" w:themeColor="text1"/>
          <w:sz w:val="56"/>
          <w:szCs w:val="56"/>
        </w:rPr>
        <w:lastRenderedPageBreak/>
        <w:t>/</w:t>
      </w:r>
      <w:hyperlink r:id="rId19" w:history="1">
        <w:r w:rsidR="0048580F" w:rsidRPr="0048580F">
          <w:rPr>
            <w:rStyle w:val="Hyperlink"/>
            <w:rFonts w:ascii="Calibri" w:eastAsia="Calibri" w:hAnsi="Calibri" w:cs="Times New Roman"/>
            <w:color w:val="000000" w:themeColor="text1"/>
            <w:sz w:val="56"/>
            <w:szCs w:val="56"/>
            <w:u w:val="none"/>
          </w:rPr>
          <w:t>Eze 6:7</w:t>
        </w:r>
      </w:hyperlink>
      <w:r w:rsidR="0048580F">
        <w:rPr>
          <w:rFonts w:ascii="Calibri" w:eastAsia="Calibri" w:hAnsi="Calibri" w:cs="Times New Roman"/>
          <w:color w:val="000000" w:themeColor="text1"/>
          <w:sz w:val="56"/>
          <w:szCs w:val="56"/>
          <w:lang w:val="en-AU"/>
        </w:rPr>
        <w:t xml:space="preserve"> </w:t>
      </w:r>
      <w:r w:rsidR="0048580F" w:rsidRPr="0048580F">
        <w:rPr>
          <w:rFonts w:ascii="Calibri" w:eastAsia="Calibri" w:hAnsi="Calibri" w:cs="Times New Roman"/>
          <w:sz w:val="56"/>
          <w:szCs w:val="56"/>
        </w:rPr>
        <w:t xml:space="preserve">“The slain will fall among you, and </w:t>
      </w:r>
      <w:r w:rsidR="0048580F" w:rsidRPr="0048580F">
        <w:rPr>
          <w:rFonts w:ascii="Calibri" w:eastAsia="Calibri" w:hAnsi="Calibri" w:cs="Times New Roman"/>
          <w:b/>
          <w:bCs/>
          <w:sz w:val="56"/>
          <w:szCs w:val="56"/>
          <w:u w:val="single"/>
        </w:rPr>
        <w:t>you will know that I am the LORD</w:t>
      </w:r>
      <w:r w:rsidR="0048580F" w:rsidRPr="0048580F">
        <w:rPr>
          <w:rFonts w:ascii="Calibri" w:eastAsia="Calibri" w:hAnsi="Calibri" w:cs="Times New Roman"/>
          <w:sz w:val="56"/>
          <w:szCs w:val="56"/>
        </w:rPr>
        <w:t>.</w:t>
      </w:r>
    </w:p>
    <w:p w14:paraId="605AF6CF" w14:textId="6049D717" w:rsidR="0048580F" w:rsidRDefault="00D81DCC" w:rsidP="0048580F">
      <w:pPr>
        <w:spacing w:line="252" w:lineRule="auto"/>
        <w:rPr>
          <w:rFonts w:ascii="Calibri" w:eastAsia="Calibri" w:hAnsi="Calibri" w:cs="Times New Roman"/>
          <w:sz w:val="56"/>
          <w:szCs w:val="56"/>
        </w:rPr>
      </w:pPr>
      <w:hyperlink r:id="rId20" w:history="1">
        <w:r w:rsidR="0048580F" w:rsidRPr="0048580F">
          <w:rPr>
            <w:rStyle w:val="Hyperlink"/>
            <w:rFonts w:ascii="Calibri" w:eastAsia="Calibri" w:hAnsi="Calibri" w:cs="Times New Roman"/>
            <w:color w:val="000000" w:themeColor="text1"/>
            <w:sz w:val="56"/>
            <w:szCs w:val="56"/>
            <w:u w:val="none"/>
          </w:rPr>
          <w:t>Eze 6:8</w:t>
        </w:r>
      </w:hyperlink>
      <w:r w:rsidR="0048580F">
        <w:rPr>
          <w:rFonts w:ascii="Calibri" w:eastAsia="Calibri" w:hAnsi="Calibri" w:cs="Times New Roman"/>
          <w:color w:val="000000" w:themeColor="text1"/>
          <w:sz w:val="56"/>
          <w:szCs w:val="56"/>
          <w:lang w:val="en-AU"/>
        </w:rPr>
        <w:t xml:space="preserve"> </w:t>
      </w:r>
      <w:r w:rsidR="0048580F" w:rsidRPr="0048580F">
        <w:rPr>
          <w:rFonts w:ascii="Calibri" w:eastAsia="Calibri" w:hAnsi="Calibri" w:cs="Times New Roman"/>
          <w:sz w:val="56"/>
          <w:szCs w:val="56"/>
        </w:rPr>
        <w:t xml:space="preserve">“However, </w:t>
      </w:r>
      <w:r w:rsidR="0048580F" w:rsidRPr="0048580F">
        <w:rPr>
          <w:rFonts w:ascii="Calibri" w:eastAsia="Calibri" w:hAnsi="Calibri" w:cs="Times New Roman"/>
          <w:b/>
          <w:bCs/>
          <w:sz w:val="56"/>
          <w:szCs w:val="56"/>
          <w:u w:val="single"/>
        </w:rPr>
        <w:t xml:space="preserve">I will leave a remnant, </w:t>
      </w:r>
      <w:r w:rsidR="0048580F" w:rsidRPr="0048580F">
        <w:rPr>
          <w:rFonts w:ascii="Calibri" w:eastAsia="Calibri" w:hAnsi="Calibri" w:cs="Times New Roman"/>
          <w:sz w:val="56"/>
          <w:szCs w:val="56"/>
        </w:rPr>
        <w:t>for you will have those who escaped the sword among the nations when you are scattered among the countries.</w:t>
      </w:r>
    </w:p>
    <w:p w14:paraId="0BCD8A44" w14:textId="444EC8D1" w:rsidR="00CE43E0" w:rsidRDefault="00CE43E0" w:rsidP="0048580F">
      <w:pPr>
        <w:spacing w:line="252" w:lineRule="auto"/>
        <w:rPr>
          <w:rFonts w:ascii="Calibri" w:eastAsia="Calibri" w:hAnsi="Calibri" w:cs="Times New Roman"/>
          <w:sz w:val="56"/>
          <w:szCs w:val="56"/>
        </w:rPr>
      </w:pPr>
      <w:r>
        <w:rPr>
          <w:rFonts w:ascii="Calibri" w:eastAsia="Calibri" w:hAnsi="Calibri" w:cs="Times New Roman"/>
          <w:sz w:val="56"/>
          <w:szCs w:val="56"/>
        </w:rPr>
        <w:t>Biblical history is clear on a remnant of positive Bels always being spared and promoted to the next generation.\</w:t>
      </w:r>
    </w:p>
    <w:p w14:paraId="5F1A05BC" w14:textId="0F923840" w:rsidR="00CE43E0" w:rsidRDefault="00CE43E0" w:rsidP="0048580F">
      <w:pPr>
        <w:spacing w:line="252" w:lineRule="auto"/>
        <w:rPr>
          <w:rFonts w:ascii="Calibri" w:eastAsia="Calibri" w:hAnsi="Calibri" w:cs="Times New Roman"/>
          <w:sz w:val="56"/>
          <w:szCs w:val="56"/>
        </w:rPr>
      </w:pPr>
      <w:r>
        <w:rPr>
          <w:rFonts w:ascii="Calibri" w:eastAsia="Calibri" w:hAnsi="Calibri" w:cs="Times New Roman"/>
          <w:sz w:val="56"/>
          <w:szCs w:val="56"/>
        </w:rPr>
        <w:t>End with a few principles;</w:t>
      </w:r>
    </w:p>
    <w:p w14:paraId="77849E14" w14:textId="35B15343" w:rsidR="002F6545" w:rsidRDefault="002F6545" w:rsidP="0048580F">
      <w:pPr>
        <w:spacing w:line="252" w:lineRule="auto"/>
        <w:rPr>
          <w:rFonts w:ascii="Calibri" w:eastAsia="Calibri" w:hAnsi="Calibri" w:cs="Times New Roman"/>
          <w:sz w:val="56"/>
          <w:szCs w:val="56"/>
        </w:rPr>
      </w:pPr>
    </w:p>
    <w:p w14:paraId="6ED3FDB0" w14:textId="191ED33C" w:rsidR="002F6545" w:rsidRDefault="002F6545" w:rsidP="0048580F">
      <w:pPr>
        <w:spacing w:line="252" w:lineRule="auto"/>
        <w:rPr>
          <w:rFonts w:ascii="Calibri" w:eastAsia="Calibri" w:hAnsi="Calibri" w:cs="Times New Roman"/>
          <w:sz w:val="56"/>
          <w:szCs w:val="56"/>
        </w:rPr>
      </w:pPr>
      <w:r>
        <w:rPr>
          <w:rFonts w:ascii="Calibri" w:eastAsia="Calibri" w:hAnsi="Calibri" w:cs="Times New Roman"/>
          <w:sz w:val="56"/>
          <w:szCs w:val="56"/>
        </w:rPr>
        <w:t xml:space="preserve">/God is not the author of sexual sins it is the result of free will (OSN) and was calculated in eternity past, estimated as just another aspect of freedom and </w:t>
      </w:r>
      <w:r>
        <w:rPr>
          <w:rFonts w:ascii="Calibri" w:eastAsia="Calibri" w:hAnsi="Calibri" w:cs="Times New Roman"/>
          <w:sz w:val="56"/>
          <w:szCs w:val="56"/>
        </w:rPr>
        <w:lastRenderedPageBreak/>
        <w:t>conflict in spiritual warfare. The old sin nature left to its own desires leads us to idolatry and all other sins</w:t>
      </w:r>
      <w:r w:rsidR="00A85AD0">
        <w:rPr>
          <w:rFonts w:ascii="Calibri" w:eastAsia="Calibri" w:hAnsi="Calibri" w:cs="Times New Roman"/>
          <w:sz w:val="56"/>
          <w:szCs w:val="56"/>
        </w:rPr>
        <w:t>.</w:t>
      </w:r>
      <w:r>
        <w:rPr>
          <w:rFonts w:ascii="Calibri" w:eastAsia="Calibri" w:hAnsi="Calibri" w:cs="Times New Roman"/>
          <w:sz w:val="56"/>
          <w:szCs w:val="56"/>
        </w:rPr>
        <w:t>\</w:t>
      </w:r>
    </w:p>
    <w:p w14:paraId="4E9A54AD" w14:textId="0F154180" w:rsidR="00A85AD0" w:rsidRDefault="00A85AD0" w:rsidP="0048580F">
      <w:pPr>
        <w:spacing w:line="252" w:lineRule="auto"/>
        <w:rPr>
          <w:rFonts w:ascii="Calibri" w:eastAsia="Calibri" w:hAnsi="Calibri" w:cs="Times New Roman"/>
          <w:sz w:val="56"/>
          <w:szCs w:val="56"/>
        </w:rPr>
      </w:pPr>
      <w:r>
        <w:rPr>
          <w:rFonts w:ascii="Calibri" w:eastAsia="Calibri" w:hAnsi="Calibri" w:cs="Times New Roman"/>
          <w:sz w:val="56"/>
          <w:szCs w:val="56"/>
        </w:rPr>
        <w:t>In order for God to allow a fair trial of Satan and his fallen angels and in order for there to be a level playing field God allows freedom…free will …and with it comes the good, the bad and the ugly.</w:t>
      </w:r>
    </w:p>
    <w:p w14:paraId="1321FD95" w14:textId="77777777" w:rsidR="00A85AD0" w:rsidRDefault="00A85AD0" w:rsidP="0048580F">
      <w:pPr>
        <w:spacing w:line="252" w:lineRule="auto"/>
        <w:rPr>
          <w:rFonts w:ascii="Calibri" w:eastAsia="Calibri" w:hAnsi="Calibri" w:cs="Times New Roman"/>
          <w:sz w:val="56"/>
          <w:szCs w:val="56"/>
        </w:rPr>
      </w:pPr>
    </w:p>
    <w:p w14:paraId="0D35AF16" w14:textId="49AD7D81" w:rsidR="00A85AD0" w:rsidRDefault="00A85AD0" w:rsidP="0048580F">
      <w:pPr>
        <w:spacing w:line="252" w:lineRule="auto"/>
        <w:rPr>
          <w:rFonts w:ascii="Calibri" w:eastAsia="Calibri" w:hAnsi="Calibri" w:cs="Times New Roman"/>
          <w:sz w:val="56"/>
          <w:szCs w:val="56"/>
        </w:rPr>
      </w:pPr>
      <w:r>
        <w:rPr>
          <w:rFonts w:ascii="Calibri" w:eastAsia="Calibri" w:hAnsi="Calibri" w:cs="Times New Roman"/>
          <w:sz w:val="56"/>
          <w:szCs w:val="56"/>
        </w:rPr>
        <w:t xml:space="preserve">/God is long suffering but like all things in a temporal life there is a beginning, middle and end therefore at some point the result of our free will choices will come to fruition. God’s love &amp; compassion do not override His justice &amp; righteousness. Everything is filtered through God’s justice system, all </w:t>
      </w:r>
      <w:r>
        <w:rPr>
          <w:rFonts w:ascii="Calibri" w:eastAsia="Calibri" w:hAnsi="Calibri" w:cs="Times New Roman"/>
          <w:sz w:val="56"/>
          <w:szCs w:val="56"/>
        </w:rPr>
        <w:lastRenderedPageBreak/>
        <w:t xml:space="preserve">calculated and completed in eternity past.\ </w:t>
      </w:r>
    </w:p>
    <w:p w14:paraId="1FB487D2" w14:textId="77777777" w:rsidR="00A85AD0" w:rsidRDefault="00A85AD0" w:rsidP="0048580F">
      <w:pPr>
        <w:spacing w:line="252" w:lineRule="auto"/>
        <w:rPr>
          <w:rFonts w:ascii="Calibri" w:eastAsia="Calibri" w:hAnsi="Calibri" w:cs="Times New Roman"/>
          <w:sz w:val="56"/>
          <w:szCs w:val="56"/>
        </w:rPr>
      </w:pPr>
    </w:p>
    <w:p w14:paraId="25E86779" w14:textId="5FD645FA" w:rsidR="002F6545" w:rsidRDefault="002F6545" w:rsidP="0048580F">
      <w:pPr>
        <w:spacing w:line="252" w:lineRule="auto"/>
        <w:rPr>
          <w:rFonts w:ascii="Calibri" w:eastAsia="Calibri" w:hAnsi="Calibri" w:cs="Times New Roman"/>
          <w:sz w:val="56"/>
          <w:szCs w:val="56"/>
        </w:rPr>
      </w:pPr>
    </w:p>
    <w:p w14:paraId="3A476A6D" w14:textId="77777777" w:rsidR="002F6545" w:rsidRDefault="002F6545" w:rsidP="0048580F">
      <w:pPr>
        <w:spacing w:line="252" w:lineRule="auto"/>
        <w:rPr>
          <w:rFonts w:ascii="Calibri" w:eastAsia="Calibri" w:hAnsi="Calibri" w:cs="Times New Roman"/>
          <w:sz w:val="56"/>
          <w:szCs w:val="56"/>
        </w:rPr>
      </w:pPr>
    </w:p>
    <w:p w14:paraId="08B8AC35" w14:textId="77777777" w:rsidR="00CE43E0" w:rsidRPr="0048580F" w:rsidRDefault="00CE43E0" w:rsidP="0048580F">
      <w:pPr>
        <w:spacing w:line="252" w:lineRule="auto"/>
        <w:rPr>
          <w:rFonts w:ascii="Calibri" w:eastAsia="Calibri" w:hAnsi="Calibri" w:cs="Times New Roman"/>
          <w:b/>
          <w:bCs/>
          <w:sz w:val="56"/>
          <w:szCs w:val="56"/>
        </w:rPr>
      </w:pPr>
    </w:p>
    <w:p w14:paraId="651D0D80" w14:textId="1CBB571E" w:rsidR="00B71838" w:rsidRDefault="00B71838" w:rsidP="003C58CB">
      <w:pPr>
        <w:spacing w:line="252" w:lineRule="auto"/>
        <w:rPr>
          <w:rFonts w:ascii="Calibri" w:eastAsia="Calibri" w:hAnsi="Calibri" w:cs="Times New Roman"/>
          <w:sz w:val="56"/>
          <w:szCs w:val="56"/>
          <w:lang w:val="en-AU"/>
        </w:rPr>
      </w:pPr>
    </w:p>
    <w:p w14:paraId="436894D8" w14:textId="76C02EBE" w:rsidR="00B71838" w:rsidRDefault="00B71838" w:rsidP="003C58CB">
      <w:pPr>
        <w:spacing w:line="252" w:lineRule="auto"/>
        <w:rPr>
          <w:rFonts w:ascii="Calibri" w:eastAsia="Calibri" w:hAnsi="Calibri" w:cs="Times New Roman"/>
          <w:sz w:val="56"/>
          <w:szCs w:val="56"/>
          <w:lang w:val="en-AU"/>
        </w:rPr>
      </w:pPr>
    </w:p>
    <w:p w14:paraId="45CE2B54" w14:textId="77777777" w:rsidR="0048580F" w:rsidRDefault="0048580F" w:rsidP="003C58CB">
      <w:pPr>
        <w:spacing w:line="252" w:lineRule="auto"/>
        <w:rPr>
          <w:rFonts w:ascii="Calibri" w:eastAsia="Calibri" w:hAnsi="Calibri" w:cs="Times New Roman"/>
          <w:sz w:val="56"/>
          <w:szCs w:val="56"/>
          <w:lang w:val="en-AU"/>
        </w:rPr>
      </w:pPr>
    </w:p>
    <w:p w14:paraId="2B05467A" w14:textId="77777777" w:rsidR="003C58CB" w:rsidRPr="003C58CB" w:rsidRDefault="003C58CB">
      <w:pPr>
        <w:rPr>
          <w:sz w:val="56"/>
          <w:szCs w:val="56"/>
        </w:rPr>
      </w:pPr>
    </w:p>
    <w:sectPr w:rsidR="003C58CB" w:rsidRPr="003C58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CB"/>
    <w:rsid w:val="00020E48"/>
    <w:rsid w:val="000C6909"/>
    <w:rsid w:val="00122CA1"/>
    <w:rsid w:val="00170E79"/>
    <w:rsid w:val="002A4034"/>
    <w:rsid w:val="002F6545"/>
    <w:rsid w:val="00336331"/>
    <w:rsid w:val="00383DB2"/>
    <w:rsid w:val="003C5658"/>
    <w:rsid w:val="003C58CB"/>
    <w:rsid w:val="00416CD8"/>
    <w:rsid w:val="00424E8F"/>
    <w:rsid w:val="004422B2"/>
    <w:rsid w:val="004766FC"/>
    <w:rsid w:val="0048580F"/>
    <w:rsid w:val="00495EB1"/>
    <w:rsid w:val="004A2BBA"/>
    <w:rsid w:val="00606EC1"/>
    <w:rsid w:val="006E50CE"/>
    <w:rsid w:val="00703FCC"/>
    <w:rsid w:val="00772C82"/>
    <w:rsid w:val="007A7DD9"/>
    <w:rsid w:val="00A85AD0"/>
    <w:rsid w:val="00B01C23"/>
    <w:rsid w:val="00B249A5"/>
    <w:rsid w:val="00B71838"/>
    <w:rsid w:val="00C90CB1"/>
    <w:rsid w:val="00CD32D5"/>
    <w:rsid w:val="00CE43E0"/>
    <w:rsid w:val="00D5445A"/>
    <w:rsid w:val="00D81DCC"/>
    <w:rsid w:val="00DB7921"/>
    <w:rsid w:val="00DF4845"/>
    <w:rsid w:val="00E43282"/>
    <w:rsid w:val="00E85A31"/>
    <w:rsid w:val="00F45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9F561"/>
  <w15:chartTrackingRefBased/>
  <w15:docId w15:val="{9C19C98B-051F-4946-A201-DF43250AA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5838"/>
    <w:rPr>
      <w:color w:val="0563C1" w:themeColor="hyperlink"/>
      <w:u w:val="single"/>
    </w:rPr>
  </w:style>
  <w:style w:type="character" w:styleId="UnresolvedMention">
    <w:name w:val="Unresolved Mention"/>
    <w:basedOn w:val="DefaultParagraphFont"/>
    <w:uiPriority w:val="99"/>
    <w:semiHidden/>
    <w:unhideWhenUsed/>
    <w:rsid w:val="00F458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602881">
      <w:bodyDiv w:val="1"/>
      <w:marLeft w:val="0"/>
      <w:marRight w:val="0"/>
      <w:marTop w:val="0"/>
      <w:marBottom w:val="0"/>
      <w:divBdr>
        <w:top w:val="none" w:sz="0" w:space="0" w:color="auto"/>
        <w:left w:val="none" w:sz="0" w:space="0" w:color="auto"/>
        <w:bottom w:val="none" w:sz="0" w:space="0" w:color="auto"/>
        <w:right w:val="none" w:sz="0" w:space="0" w:color="auto"/>
      </w:divBdr>
      <w:divsChild>
        <w:div w:id="896014001">
          <w:marLeft w:val="0"/>
          <w:marRight w:val="0"/>
          <w:marTop w:val="0"/>
          <w:marBottom w:val="0"/>
          <w:divBdr>
            <w:top w:val="none" w:sz="0" w:space="0" w:color="auto"/>
            <w:left w:val="none" w:sz="0" w:space="0" w:color="auto"/>
            <w:bottom w:val="none" w:sz="0" w:space="0" w:color="auto"/>
            <w:right w:val="none" w:sz="0" w:space="0" w:color="auto"/>
          </w:divBdr>
          <w:divsChild>
            <w:div w:id="782771627">
              <w:marLeft w:val="0"/>
              <w:marRight w:val="0"/>
              <w:marTop w:val="0"/>
              <w:marBottom w:val="0"/>
              <w:divBdr>
                <w:top w:val="none" w:sz="0" w:space="0" w:color="auto"/>
                <w:left w:val="none" w:sz="0" w:space="0" w:color="auto"/>
                <w:bottom w:val="none" w:sz="0" w:space="0" w:color="auto"/>
                <w:right w:val="none" w:sz="0" w:space="0" w:color="auto"/>
              </w:divBdr>
              <w:divsChild>
                <w:div w:id="1776169839">
                  <w:marLeft w:val="0"/>
                  <w:marRight w:val="0"/>
                  <w:marTop w:val="0"/>
                  <w:marBottom w:val="0"/>
                  <w:divBdr>
                    <w:top w:val="none" w:sz="0" w:space="0" w:color="auto"/>
                    <w:left w:val="none" w:sz="0" w:space="0" w:color="auto"/>
                    <w:bottom w:val="none" w:sz="0" w:space="0" w:color="auto"/>
                    <w:right w:val="none" w:sz="0" w:space="0" w:color="auto"/>
                  </w:divBdr>
                  <w:divsChild>
                    <w:div w:id="638414538">
                      <w:marLeft w:val="0"/>
                      <w:marRight w:val="0"/>
                      <w:marTop w:val="0"/>
                      <w:marBottom w:val="0"/>
                      <w:divBdr>
                        <w:top w:val="none" w:sz="0" w:space="0" w:color="auto"/>
                        <w:left w:val="none" w:sz="0" w:space="0" w:color="auto"/>
                        <w:bottom w:val="none" w:sz="0" w:space="0" w:color="auto"/>
                        <w:right w:val="none" w:sz="0" w:space="0" w:color="auto"/>
                      </w:divBdr>
                      <w:divsChild>
                        <w:div w:id="482043809">
                          <w:marLeft w:val="0"/>
                          <w:marRight w:val="0"/>
                          <w:marTop w:val="0"/>
                          <w:marBottom w:val="105"/>
                          <w:divBdr>
                            <w:top w:val="none" w:sz="0" w:space="0" w:color="auto"/>
                            <w:left w:val="none" w:sz="0" w:space="0" w:color="auto"/>
                            <w:bottom w:val="none" w:sz="0" w:space="0" w:color="auto"/>
                            <w:right w:val="none" w:sz="0" w:space="0" w:color="auto"/>
                          </w:divBdr>
                          <w:divsChild>
                            <w:div w:id="1232540217">
                              <w:marLeft w:val="0"/>
                              <w:marRight w:val="0"/>
                              <w:marTop w:val="0"/>
                              <w:marBottom w:val="0"/>
                              <w:divBdr>
                                <w:top w:val="none" w:sz="0" w:space="0" w:color="auto"/>
                                <w:left w:val="none" w:sz="0" w:space="0" w:color="auto"/>
                                <w:bottom w:val="none" w:sz="0" w:space="0" w:color="auto"/>
                                <w:right w:val="none" w:sz="0" w:space="0" w:color="auto"/>
                              </w:divBdr>
                              <w:divsChild>
                                <w:div w:id="2101556983">
                                  <w:marLeft w:val="0"/>
                                  <w:marRight w:val="0"/>
                                  <w:marTop w:val="0"/>
                                  <w:marBottom w:val="0"/>
                                  <w:divBdr>
                                    <w:top w:val="none" w:sz="0" w:space="0" w:color="auto"/>
                                    <w:left w:val="none" w:sz="0" w:space="0" w:color="auto"/>
                                    <w:bottom w:val="none" w:sz="0" w:space="0" w:color="auto"/>
                                    <w:right w:val="none" w:sz="0" w:space="0" w:color="auto"/>
                                  </w:divBdr>
                                  <w:divsChild>
                                    <w:div w:id="2142652664">
                                      <w:marLeft w:val="0"/>
                                      <w:marRight w:val="0"/>
                                      <w:marTop w:val="0"/>
                                      <w:marBottom w:val="0"/>
                                      <w:divBdr>
                                        <w:top w:val="none" w:sz="0" w:space="0" w:color="auto"/>
                                        <w:left w:val="none" w:sz="0" w:space="0" w:color="auto"/>
                                        <w:bottom w:val="none" w:sz="0" w:space="0" w:color="auto"/>
                                        <w:right w:val="none" w:sz="0" w:space="0" w:color="auto"/>
                                      </w:divBdr>
                                      <w:divsChild>
                                        <w:div w:id="612595873">
                                          <w:marLeft w:val="0"/>
                                          <w:marRight w:val="0"/>
                                          <w:marTop w:val="0"/>
                                          <w:marBottom w:val="0"/>
                                          <w:divBdr>
                                            <w:top w:val="none" w:sz="0" w:space="0" w:color="auto"/>
                                            <w:left w:val="none" w:sz="0" w:space="0" w:color="auto"/>
                                            <w:bottom w:val="none" w:sz="0" w:space="0" w:color="auto"/>
                                            <w:right w:val="none" w:sz="0" w:space="0" w:color="auto"/>
                                          </w:divBdr>
                                          <w:divsChild>
                                            <w:div w:id="1757088846">
                                              <w:marLeft w:val="0"/>
                                              <w:marRight w:val="0"/>
                                              <w:marTop w:val="0"/>
                                              <w:marBottom w:val="0"/>
                                              <w:divBdr>
                                                <w:top w:val="none" w:sz="0" w:space="0" w:color="auto"/>
                                                <w:left w:val="none" w:sz="0" w:space="0" w:color="auto"/>
                                                <w:bottom w:val="none" w:sz="0" w:space="0" w:color="auto"/>
                                                <w:right w:val="none" w:sz="0" w:space="0" w:color="auto"/>
                                              </w:divBdr>
                                              <w:divsChild>
                                                <w:div w:id="8804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065020">
                                          <w:marLeft w:val="0"/>
                                          <w:marRight w:val="0"/>
                                          <w:marTop w:val="0"/>
                                          <w:marBottom w:val="0"/>
                                          <w:divBdr>
                                            <w:top w:val="none" w:sz="0" w:space="0" w:color="auto"/>
                                            <w:left w:val="none" w:sz="0" w:space="0" w:color="auto"/>
                                            <w:bottom w:val="none" w:sz="0" w:space="0" w:color="auto"/>
                                            <w:right w:val="none" w:sz="0" w:space="0" w:color="auto"/>
                                          </w:divBdr>
                                          <w:divsChild>
                                            <w:div w:id="1736971638">
                                              <w:marLeft w:val="0"/>
                                              <w:marRight w:val="0"/>
                                              <w:marTop w:val="0"/>
                                              <w:marBottom w:val="0"/>
                                              <w:divBdr>
                                                <w:top w:val="none" w:sz="0" w:space="0" w:color="auto"/>
                                                <w:left w:val="none" w:sz="0" w:space="0" w:color="auto"/>
                                                <w:bottom w:val="none" w:sz="0" w:space="0" w:color="auto"/>
                                                <w:right w:val="none" w:sz="0" w:space="0" w:color="auto"/>
                                              </w:divBdr>
                                            </w:div>
                                            <w:div w:id="1809591403">
                                              <w:marLeft w:val="0"/>
                                              <w:marRight w:val="0"/>
                                              <w:marTop w:val="0"/>
                                              <w:marBottom w:val="0"/>
                                              <w:divBdr>
                                                <w:top w:val="none" w:sz="0" w:space="0" w:color="auto"/>
                                                <w:left w:val="none" w:sz="0" w:space="0" w:color="auto"/>
                                                <w:bottom w:val="none" w:sz="0" w:space="0" w:color="auto"/>
                                                <w:right w:val="none" w:sz="0" w:space="0" w:color="auto"/>
                                              </w:divBdr>
                                            </w:div>
                                            <w:div w:id="1609388070">
                                              <w:marLeft w:val="0"/>
                                              <w:marRight w:val="0"/>
                                              <w:marTop w:val="0"/>
                                              <w:marBottom w:val="0"/>
                                              <w:divBdr>
                                                <w:top w:val="none" w:sz="0" w:space="0" w:color="auto"/>
                                                <w:left w:val="none" w:sz="0" w:space="0" w:color="auto"/>
                                                <w:bottom w:val="none" w:sz="0" w:space="0" w:color="auto"/>
                                                <w:right w:val="none" w:sz="0" w:space="0" w:color="auto"/>
                                              </w:divBdr>
                                              <w:divsChild>
                                                <w:div w:id="30613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93440">
                                          <w:marLeft w:val="0"/>
                                          <w:marRight w:val="0"/>
                                          <w:marTop w:val="0"/>
                                          <w:marBottom w:val="0"/>
                                          <w:divBdr>
                                            <w:top w:val="none" w:sz="0" w:space="0" w:color="auto"/>
                                            <w:left w:val="none" w:sz="0" w:space="0" w:color="auto"/>
                                            <w:bottom w:val="none" w:sz="0" w:space="0" w:color="auto"/>
                                            <w:right w:val="none" w:sz="0" w:space="0" w:color="auto"/>
                                          </w:divBdr>
                                          <w:divsChild>
                                            <w:div w:id="1640958345">
                                              <w:marLeft w:val="0"/>
                                              <w:marRight w:val="0"/>
                                              <w:marTop w:val="0"/>
                                              <w:marBottom w:val="0"/>
                                              <w:divBdr>
                                                <w:top w:val="none" w:sz="0" w:space="0" w:color="auto"/>
                                                <w:left w:val="none" w:sz="0" w:space="0" w:color="auto"/>
                                                <w:bottom w:val="none" w:sz="0" w:space="0" w:color="auto"/>
                                                <w:right w:val="none" w:sz="0" w:space="0" w:color="auto"/>
                                              </w:divBdr>
                                            </w:div>
                                            <w:div w:id="1594706742">
                                              <w:marLeft w:val="0"/>
                                              <w:marRight w:val="0"/>
                                              <w:marTop w:val="0"/>
                                              <w:marBottom w:val="0"/>
                                              <w:divBdr>
                                                <w:top w:val="none" w:sz="0" w:space="0" w:color="auto"/>
                                                <w:left w:val="none" w:sz="0" w:space="0" w:color="auto"/>
                                                <w:bottom w:val="none" w:sz="0" w:space="0" w:color="auto"/>
                                                <w:right w:val="none" w:sz="0" w:space="0" w:color="auto"/>
                                              </w:divBdr>
                                            </w:div>
                                            <w:div w:id="1973438260">
                                              <w:marLeft w:val="0"/>
                                              <w:marRight w:val="0"/>
                                              <w:marTop w:val="0"/>
                                              <w:marBottom w:val="0"/>
                                              <w:divBdr>
                                                <w:top w:val="none" w:sz="0" w:space="0" w:color="auto"/>
                                                <w:left w:val="none" w:sz="0" w:space="0" w:color="auto"/>
                                                <w:bottom w:val="none" w:sz="0" w:space="0" w:color="auto"/>
                                                <w:right w:val="none" w:sz="0" w:space="0" w:color="auto"/>
                                              </w:divBdr>
                                              <w:divsChild>
                                                <w:div w:id="196696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91782">
                                          <w:marLeft w:val="0"/>
                                          <w:marRight w:val="0"/>
                                          <w:marTop w:val="0"/>
                                          <w:marBottom w:val="0"/>
                                          <w:divBdr>
                                            <w:top w:val="none" w:sz="0" w:space="0" w:color="auto"/>
                                            <w:left w:val="none" w:sz="0" w:space="0" w:color="auto"/>
                                            <w:bottom w:val="none" w:sz="0" w:space="0" w:color="auto"/>
                                            <w:right w:val="none" w:sz="0" w:space="0" w:color="auto"/>
                                          </w:divBdr>
                                          <w:divsChild>
                                            <w:div w:id="268899825">
                                              <w:marLeft w:val="0"/>
                                              <w:marRight w:val="0"/>
                                              <w:marTop w:val="0"/>
                                              <w:marBottom w:val="0"/>
                                              <w:divBdr>
                                                <w:top w:val="none" w:sz="0" w:space="0" w:color="auto"/>
                                                <w:left w:val="none" w:sz="0" w:space="0" w:color="auto"/>
                                                <w:bottom w:val="none" w:sz="0" w:space="0" w:color="auto"/>
                                                <w:right w:val="none" w:sz="0" w:space="0" w:color="auto"/>
                                              </w:divBdr>
                                            </w:div>
                                            <w:div w:id="1460149397">
                                              <w:marLeft w:val="0"/>
                                              <w:marRight w:val="0"/>
                                              <w:marTop w:val="0"/>
                                              <w:marBottom w:val="0"/>
                                              <w:divBdr>
                                                <w:top w:val="none" w:sz="0" w:space="0" w:color="auto"/>
                                                <w:left w:val="none" w:sz="0" w:space="0" w:color="auto"/>
                                                <w:bottom w:val="none" w:sz="0" w:space="0" w:color="auto"/>
                                                <w:right w:val="none" w:sz="0" w:space="0" w:color="auto"/>
                                              </w:divBdr>
                                            </w:div>
                                            <w:div w:id="1674263627">
                                              <w:marLeft w:val="0"/>
                                              <w:marRight w:val="0"/>
                                              <w:marTop w:val="0"/>
                                              <w:marBottom w:val="0"/>
                                              <w:divBdr>
                                                <w:top w:val="none" w:sz="0" w:space="0" w:color="auto"/>
                                                <w:left w:val="none" w:sz="0" w:space="0" w:color="auto"/>
                                                <w:bottom w:val="none" w:sz="0" w:space="0" w:color="auto"/>
                                                <w:right w:val="none" w:sz="0" w:space="0" w:color="auto"/>
                                              </w:divBdr>
                                              <w:divsChild>
                                                <w:div w:id="45286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972864">
                                          <w:marLeft w:val="0"/>
                                          <w:marRight w:val="0"/>
                                          <w:marTop w:val="0"/>
                                          <w:marBottom w:val="0"/>
                                          <w:divBdr>
                                            <w:top w:val="none" w:sz="0" w:space="0" w:color="auto"/>
                                            <w:left w:val="none" w:sz="0" w:space="0" w:color="auto"/>
                                            <w:bottom w:val="none" w:sz="0" w:space="0" w:color="auto"/>
                                            <w:right w:val="none" w:sz="0" w:space="0" w:color="auto"/>
                                          </w:divBdr>
                                          <w:divsChild>
                                            <w:div w:id="528107433">
                                              <w:marLeft w:val="0"/>
                                              <w:marRight w:val="0"/>
                                              <w:marTop w:val="0"/>
                                              <w:marBottom w:val="0"/>
                                              <w:divBdr>
                                                <w:top w:val="none" w:sz="0" w:space="0" w:color="auto"/>
                                                <w:left w:val="none" w:sz="0" w:space="0" w:color="auto"/>
                                                <w:bottom w:val="none" w:sz="0" w:space="0" w:color="auto"/>
                                                <w:right w:val="none" w:sz="0" w:space="0" w:color="auto"/>
                                              </w:divBdr>
                                            </w:div>
                                            <w:div w:id="1309286603">
                                              <w:marLeft w:val="0"/>
                                              <w:marRight w:val="0"/>
                                              <w:marTop w:val="0"/>
                                              <w:marBottom w:val="0"/>
                                              <w:divBdr>
                                                <w:top w:val="none" w:sz="0" w:space="0" w:color="auto"/>
                                                <w:left w:val="none" w:sz="0" w:space="0" w:color="auto"/>
                                                <w:bottom w:val="none" w:sz="0" w:space="0" w:color="auto"/>
                                                <w:right w:val="none" w:sz="0" w:space="0" w:color="auto"/>
                                              </w:divBdr>
                                            </w:div>
                                            <w:div w:id="214197607">
                                              <w:marLeft w:val="0"/>
                                              <w:marRight w:val="0"/>
                                              <w:marTop w:val="0"/>
                                              <w:marBottom w:val="0"/>
                                              <w:divBdr>
                                                <w:top w:val="none" w:sz="0" w:space="0" w:color="auto"/>
                                                <w:left w:val="none" w:sz="0" w:space="0" w:color="auto"/>
                                                <w:bottom w:val="none" w:sz="0" w:space="0" w:color="auto"/>
                                                <w:right w:val="none" w:sz="0" w:space="0" w:color="auto"/>
                                              </w:divBdr>
                                              <w:divsChild>
                                                <w:div w:id="73197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760870">
                                          <w:marLeft w:val="0"/>
                                          <w:marRight w:val="0"/>
                                          <w:marTop w:val="0"/>
                                          <w:marBottom w:val="0"/>
                                          <w:divBdr>
                                            <w:top w:val="none" w:sz="0" w:space="0" w:color="auto"/>
                                            <w:left w:val="none" w:sz="0" w:space="0" w:color="auto"/>
                                            <w:bottom w:val="none" w:sz="0" w:space="0" w:color="auto"/>
                                            <w:right w:val="none" w:sz="0" w:space="0" w:color="auto"/>
                                          </w:divBdr>
                                          <w:divsChild>
                                            <w:div w:id="1716469556">
                                              <w:marLeft w:val="0"/>
                                              <w:marRight w:val="0"/>
                                              <w:marTop w:val="0"/>
                                              <w:marBottom w:val="0"/>
                                              <w:divBdr>
                                                <w:top w:val="none" w:sz="0" w:space="0" w:color="auto"/>
                                                <w:left w:val="none" w:sz="0" w:space="0" w:color="auto"/>
                                                <w:bottom w:val="none" w:sz="0" w:space="0" w:color="auto"/>
                                                <w:right w:val="none" w:sz="0" w:space="0" w:color="auto"/>
                                              </w:divBdr>
                                            </w:div>
                                            <w:div w:id="1067073691">
                                              <w:marLeft w:val="0"/>
                                              <w:marRight w:val="0"/>
                                              <w:marTop w:val="0"/>
                                              <w:marBottom w:val="0"/>
                                              <w:divBdr>
                                                <w:top w:val="none" w:sz="0" w:space="0" w:color="auto"/>
                                                <w:left w:val="none" w:sz="0" w:space="0" w:color="auto"/>
                                                <w:bottom w:val="none" w:sz="0" w:space="0" w:color="auto"/>
                                                <w:right w:val="none" w:sz="0" w:space="0" w:color="auto"/>
                                              </w:divBdr>
                                            </w:div>
                                            <w:div w:id="152374479">
                                              <w:marLeft w:val="0"/>
                                              <w:marRight w:val="0"/>
                                              <w:marTop w:val="0"/>
                                              <w:marBottom w:val="0"/>
                                              <w:divBdr>
                                                <w:top w:val="none" w:sz="0" w:space="0" w:color="auto"/>
                                                <w:left w:val="none" w:sz="0" w:space="0" w:color="auto"/>
                                                <w:bottom w:val="none" w:sz="0" w:space="0" w:color="auto"/>
                                                <w:right w:val="none" w:sz="0" w:space="0" w:color="auto"/>
                                              </w:divBdr>
                                              <w:divsChild>
                                                <w:div w:id="51642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28495">
                                          <w:marLeft w:val="0"/>
                                          <w:marRight w:val="0"/>
                                          <w:marTop w:val="0"/>
                                          <w:marBottom w:val="0"/>
                                          <w:divBdr>
                                            <w:top w:val="none" w:sz="0" w:space="0" w:color="auto"/>
                                            <w:left w:val="none" w:sz="0" w:space="0" w:color="auto"/>
                                            <w:bottom w:val="none" w:sz="0" w:space="0" w:color="auto"/>
                                            <w:right w:val="none" w:sz="0" w:space="0" w:color="auto"/>
                                          </w:divBdr>
                                          <w:divsChild>
                                            <w:div w:id="1100757906">
                                              <w:marLeft w:val="0"/>
                                              <w:marRight w:val="0"/>
                                              <w:marTop w:val="0"/>
                                              <w:marBottom w:val="0"/>
                                              <w:divBdr>
                                                <w:top w:val="none" w:sz="0" w:space="0" w:color="auto"/>
                                                <w:left w:val="none" w:sz="0" w:space="0" w:color="auto"/>
                                                <w:bottom w:val="none" w:sz="0" w:space="0" w:color="auto"/>
                                                <w:right w:val="none" w:sz="0" w:space="0" w:color="auto"/>
                                              </w:divBdr>
                                            </w:div>
                                            <w:div w:id="2014338536">
                                              <w:marLeft w:val="0"/>
                                              <w:marRight w:val="0"/>
                                              <w:marTop w:val="0"/>
                                              <w:marBottom w:val="0"/>
                                              <w:divBdr>
                                                <w:top w:val="none" w:sz="0" w:space="0" w:color="auto"/>
                                                <w:left w:val="none" w:sz="0" w:space="0" w:color="auto"/>
                                                <w:bottom w:val="none" w:sz="0" w:space="0" w:color="auto"/>
                                                <w:right w:val="none" w:sz="0" w:space="0" w:color="auto"/>
                                              </w:divBdr>
                                            </w:div>
                                            <w:div w:id="1051880873">
                                              <w:marLeft w:val="0"/>
                                              <w:marRight w:val="0"/>
                                              <w:marTop w:val="0"/>
                                              <w:marBottom w:val="0"/>
                                              <w:divBdr>
                                                <w:top w:val="none" w:sz="0" w:space="0" w:color="auto"/>
                                                <w:left w:val="none" w:sz="0" w:space="0" w:color="auto"/>
                                                <w:bottom w:val="none" w:sz="0" w:space="0" w:color="auto"/>
                                                <w:right w:val="none" w:sz="0" w:space="0" w:color="auto"/>
                                              </w:divBdr>
                                              <w:divsChild>
                                                <w:div w:id="66127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421668">
                                          <w:marLeft w:val="0"/>
                                          <w:marRight w:val="0"/>
                                          <w:marTop w:val="0"/>
                                          <w:marBottom w:val="0"/>
                                          <w:divBdr>
                                            <w:top w:val="none" w:sz="0" w:space="0" w:color="auto"/>
                                            <w:left w:val="none" w:sz="0" w:space="0" w:color="auto"/>
                                            <w:bottom w:val="none" w:sz="0" w:space="0" w:color="auto"/>
                                            <w:right w:val="none" w:sz="0" w:space="0" w:color="auto"/>
                                          </w:divBdr>
                                          <w:divsChild>
                                            <w:div w:id="1598905992">
                                              <w:marLeft w:val="0"/>
                                              <w:marRight w:val="0"/>
                                              <w:marTop w:val="0"/>
                                              <w:marBottom w:val="0"/>
                                              <w:divBdr>
                                                <w:top w:val="none" w:sz="0" w:space="0" w:color="auto"/>
                                                <w:left w:val="none" w:sz="0" w:space="0" w:color="auto"/>
                                                <w:bottom w:val="none" w:sz="0" w:space="0" w:color="auto"/>
                                                <w:right w:val="none" w:sz="0" w:space="0" w:color="auto"/>
                                              </w:divBdr>
                                            </w:div>
                                            <w:div w:id="897086264">
                                              <w:marLeft w:val="0"/>
                                              <w:marRight w:val="0"/>
                                              <w:marTop w:val="0"/>
                                              <w:marBottom w:val="0"/>
                                              <w:divBdr>
                                                <w:top w:val="none" w:sz="0" w:space="0" w:color="auto"/>
                                                <w:left w:val="none" w:sz="0" w:space="0" w:color="auto"/>
                                                <w:bottom w:val="none" w:sz="0" w:space="0" w:color="auto"/>
                                                <w:right w:val="none" w:sz="0" w:space="0" w:color="auto"/>
                                              </w:divBdr>
                                            </w:div>
                                            <w:div w:id="569004744">
                                              <w:marLeft w:val="0"/>
                                              <w:marRight w:val="0"/>
                                              <w:marTop w:val="0"/>
                                              <w:marBottom w:val="0"/>
                                              <w:divBdr>
                                                <w:top w:val="none" w:sz="0" w:space="0" w:color="auto"/>
                                                <w:left w:val="none" w:sz="0" w:space="0" w:color="auto"/>
                                                <w:bottom w:val="none" w:sz="0" w:space="0" w:color="auto"/>
                                                <w:right w:val="none" w:sz="0" w:space="0" w:color="auto"/>
                                              </w:divBdr>
                                              <w:divsChild>
                                                <w:div w:id="123123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753040">
                                          <w:marLeft w:val="0"/>
                                          <w:marRight w:val="0"/>
                                          <w:marTop w:val="0"/>
                                          <w:marBottom w:val="0"/>
                                          <w:divBdr>
                                            <w:top w:val="none" w:sz="0" w:space="0" w:color="auto"/>
                                            <w:left w:val="none" w:sz="0" w:space="0" w:color="auto"/>
                                            <w:bottom w:val="none" w:sz="0" w:space="0" w:color="auto"/>
                                            <w:right w:val="none" w:sz="0" w:space="0" w:color="auto"/>
                                          </w:divBdr>
                                          <w:divsChild>
                                            <w:div w:id="1914268222">
                                              <w:marLeft w:val="0"/>
                                              <w:marRight w:val="0"/>
                                              <w:marTop w:val="0"/>
                                              <w:marBottom w:val="0"/>
                                              <w:divBdr>
                                                <w:top w:val="none" w:sz="0" w:space="0" w:color="auto"/>
                                                <w:left w:val="none" w:sz="0" w:space="0" w:color="auto"/>
                                                <w:bottom w:val="none" w:sz="0" w:space="0" w:color="auto"/>
                                                <w:right w:val="none" w:sz="0" w:space="0" w:color="auto"/>
                                              </w:divBdr>
                                            </w:div>
                                            <w:div w:id="1696882102">
                                              <w:marLeft w:val="0"/>
                                              <w:marRight w:val="0"/>
                                              <w:marTop w:val="0"/>
                                              <w:marBottom w:val="0"/>
                                              <w:divBdr>
                                                <w:top w:val="none" w:sz="0" w:space="0" w:color="auto"/>
                                                <w:left w:val="none" w:sz="0" w:space="0" w:color="auto"/>
                                                <w:bottom w:val="none" w:sz="0" w:space="0" w:color="auto"/>
                                                <w:right w:val="none" w:sz="0" w:space="0" w:color="auto"/>
                                              </w:divBdr>
                                            </w:div>
                                            <w:div w:id="1748989181">
                                              <w:marLeft w:val="0"/>
                                              <w:marRight w:val="0"/>
                                              <w:marTop w:val="0"/>
                                              <w:marBottom w:val="0"/>
                                              <w:divBdr>
                                                <w:top w:val="none" w:sz="0" w:space="0" w:color="auto"/>
                                                <w:left w:val="none" w:sz="0" w:space="0" w:color="auto"/>
                                                <w:bottom w:val="none" w:sz="0" w:space="0" w:color="auto"/>
                                                <w:right w:val="none" w:sz="0" w:space="0" w:color="auto"/>
                                              </w:divBdr>
                                              <w:divsChild>
                                                <w:div w:id="112708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229213">
                                          <w:marLeft w:val="0"/>
                                          <w:marRight w:val="0"/>
                                          <w:marTop w:val="0"/>
                                          <w:marBottom w:val="0"/>
                                          <w:divBdr>
                                            <w:top w:val="none" w:sz="0" w:space="0" w:color="auto"/>
                                            <w:left w:val="none" w:sz="0" w:space="0" w:color="auto"/>
                                            <w:bottom w:val="none" w:sz="0" w:space="0" w:color="auto"/>
                                            <w:right w:val="none" w:sz="0" w:space="0" w:color="auto"/>
                                          </w:divBdr>
                                          <w:divsChild>
                                            <w:div w:id="1142426708">
                                              <w:marLeft w:val="0"/>
                                              <w:marRight w:val="0"/>
                                              <w:marTop w:val="0"/>
                                              <w:marBottom w:val="0"/>
                                              <w:divBdr>
                                                <w:top w:val="none" w:sz="0" w:space="0" w:color="auto"/>
                                                <w:left w:val="none" w:sz="0" w:space="0" w:color="auto"/>
                                                <w:bottom w:val="none" w:sz="0" w:space="0" w:color="auto"/>
                                                <w:right w:val="none" w:sz="0" w:space="0" w:color="auto"/>
                                              </w:divBdr>
                                            </w:div>
                                            <w:div w:id="2038577243">
                                              <w:marLeft w:val="0"/>
                                              <w:marRight w:val="0"/>
                                              <w:marTop w:val="0"/>
                                              <w:marBottom w:val="0"/>
                                              <w:divBdr>
                                                <w:top w:val="none" w:sz="0" w:space="0" w:color="auto"/>
                                                <w:left w:val="none" w:sz="0" w:space="0" w:color="auto"/>
                                                <w:bottom w:val="none" w:sz="0" w:space="0" w:color="auto"/>
                                                <w:right w:val="none" w:sz="0" w:space="0" w:color="auto"/>
                                              </w:divBdr>
                                            </w:div>
                                            <w:div w:id="1363167893">
                                              <w:marLeft w:val="0"/>
                                              <w:marRight w:val="0"/>
                                              <w:marTop w:val="0"/>
                                              <w:marBottom w:val="0"/>
                                              <w:divBdr>
                                                <w:top w:val="none" w:sz="0" w:space="0" w:color="auto"/>
                                                <w:left w:val="none" w:sz="0" w:space="0" w:color="auto"/>
                                                <w:bottom w:val="none" w:sz="0" w:space="0" w:color="auto"/>
                                                <w:right w:val="none" w:sz="0" w:space="0" w:color="auto"/>
                                              </w:divBdr>
                                              <w:divsChild>
                                                <w:div w:id="1423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44798">
                                          <w:marLeft w:val="0"/>
                                          <w:marRight w:val="0"/>
                                          <w:marTop w:val="0"/>
                                          <w:marBottom w:val="0"/>
                                          <w:divBdr>
                                            <w:top w:val="none" w:sz="0" w:space="0" w:color="auto"/>
                                            <w:left w:val="none" w:sz="0" w:space="0" w:color="auto"/>
                                            <w:bottom w:val="none" w:sz="0" w:space="0" w:color="auto"/>
                                            <w:right w:val="none" w:sz="0" w:space="0" w:color="auto"/>
                                          </w:divBdr>
                                          <w:divsChild>
                                            <w:div w:id="401828256">
                                              <w:marLeft w:val="0"/>
                                              <w:marRight w:val="0"/>
                                              <w:marTop w:val="0"/>
                                              <w:marBottom w:val="0"/>
                                              <w:divBdr>
                                                <w:top w:val="none" w:sz="0" w:space="0" w:color="auto"/>
                                                <w:left w:val="none" w:sz="0" w:space="0" w:color="auto"/>
                                                <w:bottom w:val="none" w:sz="0" w:space="0" w:color="auto"/>
                                                <w:right w:val="none" w:sz="0" w:space="0" w:color="auto"/>
                                              </w:divBdr>
                                            </w:div>
                                            <w:div w:id="1391148598">
                                              <w:marLeft w:val="0"/>
                                              <w:marRight w:val="0"/>
                                              <w:marTop w:val="0"/>
                                              <w:marBottom w:val="0"/>
                                              <w:divBdr>
                                                <w:top w:val="none" w:sz="0" w:space="0" w:color="auto"/>
                                                <w:left w:val="none" w:sz="0" w:space="0" w:color="auto"/>
                                                <w:bottom w:val="none" w:sz="0" w:space="0" w:color="auto"/>
                                                <w:right w:val="none" w:sz="0" w:space="0" w:color="auto"/>
                                              </w:divBdr>
                                            </w:div>
                                            <w:div w:id="964507571">
                                              <w:marLeft w:val="0"/>
                                              <w:marRight w:val="0"/>
                                              <w:marTop w:val="0"/>
                                              <w:marBottom w:val="0"/>
                                              <w:divBdr>
                                                <w:top w:val="none" w:sz="0" w:space="0" w:color="auto"/>
                                                <w:left w:val="none" w:sz="0" w:space="0" w:color="auto"/>
                                                <w:bottom w:val="none" w:sz="0" w:space="0" w:color="auto"/>
                                                <w:right w:val="none" w:sz="0" w:space="0" w:color="auto"/>
                                              </w:divBdr>
                                              <w:divsChild>
                                                <w:div w:id="63756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098427">
                                          <w:marLeft w:val="0"/>
                                          <w:marRight w:val="0"/>
                                          <w:marTop w:val="0"/>
                                          <w:marBottom w:val="0"/>
                                          <w:divBdr>
                                            <w:top w:val="none" w:sz="0" w:space="0" w:color="auto"/>
                                            <w:left w:val="none" w:sz="0" w:space="0" w:color="auto"/>
                                            <w:bottom w:val="none" w:sz="0" w:space="0" w:color="auto"/>
                                            <w:right w:val="none" w:sz="0" w:space="0" w:color="auto"/>
                                          </w:divBdr>
                                          <w:divsChild>
                                            <w:div w:id="1455755856">
                                              <w:marLeft w:val="0"/>
                                              <w:marRight w:val="0"/>
                                              <w:marTop w:val="0"/>
                                              <w:marBottom w:val="0"/>
                                              <w:divBdr>
                                                <w:top w:val="none" w:sz="0" w:space="0" w:color="auto"/>
                                                <w:left w:val="none" w:sz="0" w:space="0" w:color="auto"/>
                                                <w:bottom w:val="none" w:sz="0" w:space="0" w:color="auto"/>
                                                <w:right w:val="none" w:sz="0" w:space="0" w:color="auto"/>
                                              </w:divBdr>
                                            </w:div>
                                            <w:div w:id="483158194">
                                              <w:marLeft w:val="0"/>
                                              <w:marRight w:val="0"/>
                                              <w:marTop w:val="0"/>
                                              <w:marBottom w:val="0"/>
                                              <w:divBdr>
                                                <w:top w:val="none" w:sz="0" w:space="0" w:color="auto"/>
                                                <w:left w:val="none" w:sz="0" w:space="0" w:color="auto"/>
                                                <w:bottom w:val="none" w:sz="0" w:space="0" w:color="auto"/>
                                                <w:right w:val="none" w:sz="0" w:space="0" w:color="auto"/>
                                              </w:divBdr>
                                            </w:div>
                                            <w:div w:id="2055034505">
                                              <w:marLeft w:val="0"/>
                                              <w:marRight w:val="0"/>
                                              <w:marTop w:val="0"/>
                                              <w:marBottom w:val="0"/>
                                              <w:divBdr>
                                                <w:top w:val="none" w:sz="0" w:space="0" w:color="auto"/>
                                                <w:left w:val="none" w:sz="0" w:space="0" w:color="auto"/>
                                                <w:bottom w:val="none" w:sz="0" w:space="0" w:color="auto"/>
                                                <w:right w:val="none" w:sz="0" w:space="0" w:color="auto"/>
                                              </w:divBdr>
                                              <w:divsChild>
                                                <w:div w:id="58125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910451">
                                          <w:marLeft w:val="0"/>
                                          <w:marRight w:val="0"/>
                                          <w:marTop w:val="0"/>
                                          <w:marBottom w:val="0"/>
                                          <w:divBdr>
                                            <w:top w:val="none" w:sz="0" w:space="0" w:color="auto"/>
                                            <w:left w:val="none" w:sz="0" w:space="0" w:color="auto"/>
                                            <w:bottom w:val="none" w:sz="0" w:space="0" w:color="auto"/>
                                            <w:right w:val="none" w:sz="0" w:space="0" w:color="auto"/>
                                          </w:divBdr>
                                          <w:divsChild>
                                            <w:div w:id="1175656465">
                                              <w:marLeft w:val="0"/>
                                              <w:marRight w:val="0"/>
                                              <w:marTop w:val="0"/>
                                              <w:marBottom w:val="0"/>
                                              <w:divBdr>
                                                <w:top w:val="none" w:sz="0" w:space="0" w:color="auto"/>
                                                <w:left w:val="none" w:sz="0" w:space="0" w:color="auto"/>
                                                <w:bottom w:val="none" w:sz="0" w:space="0" w:color="auto"/>
                                                <w:right w:val="none" w:sz="0" w:space="0" w:color="auto"/>
                                              </w:divBdr>
                                            </w:div>
                                            <w:div w:id="1716781306">
                                              <w:marLeft w:val="0"/>
                                              <w:marRight w:val="0"/>
                                              <w:marTop w:val="0"/>
                                              <w:marBottom w:val="0"/>
                                              <w:divBdr>
                                                <w:top w:val="none" w:sz="0" w:space="0" w:color="auto"/>
                                                <w:left w:val="none" w:sz="0" w:space="0" w:color="auto"/>
                                                <w:bottom w:val="none" w:sz="0" w:space="0" w:color="auto"/>
                                                <w:right w:val="none" w:sz="0" w:space="0" w:color="auto"/>
                                              </w:divBdr>
                                            </w:div>
                                            <w:div w:id="1743405288">
                                              <w:marLeft w:val="0"/>
                                              <w:marRight w:val="0"/>
                                              <w:marTop w:val="0"/>
                                              <w:marBottom w:val="0"/>
                                              <w:divBdr>
                                                <w:top w:val="none" w:sz="0" w:space="0" w:color="auto"/>
                                                <w:left w:val="none" w:sz="0" w:space="0" w:color="auto"/>
                                                <w:bottom w:val="none" w:sz="0" w:space="0" w:color="auto"/>
                                                <w:right w:val="none" w:sz="0" w:space="0" w:color="auto"/>
                                              </w:divBdr>
                                              <w:divsChild>
                                                <w:div w:id="1697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571066">
                                          <w:marLeft w:val="0"/>
                                          <w:marRight w:val="0"/>
                                          <w:marTop w:val="0"/>
                                          <w:marBottom w:val="0"/>
                                          <w:divBdr>
                                            <w:top w:val="none" w:sz="0" w:space="0" w:color="auto"/>
                                            <w:left w:val="none" w:sz="0" w:space="0" w:color="auto"/>
                                            <w:bottom w:val="none" w:sz="0" w:space="0" w:color="auto"/>
                                            <w:right w:val="none" w:sz="0" w:space="0" w:color="auto"/>
                                          </w:divBdr>
                                          <w:divsChild>
                                            <w:div w:id="1996836061">
                                              <w:marLeft w:val="0"/>
                                              <w:marRight w:val="0"/>
                                              <w:marTop w:val="0"/>
                                              <w:marBottom w:val="0"/>
                                              <w:divBdr>
                                                <w:top w:val="none" w:sz="0" w:space="0" w:color="auto"/>
                                                <w:left w:val="none" w:sz="0" w:space="0" w:color="auto"/>
                                                <w:bottom w:val="none" w:sz="0" w:space="0" w:color="auto"/>
                                                <w:right w:val="none" w:sz="0" w:space="0" w:color="auto"/>
                                              </w:divBdr>
                                            </w:div>
                                            <w:div w:id="1393624313">
                                              <w:marLeft w:val="0"/>
                                              <w:marRight w:val="0"/>
                                              <w:marTop w:val="0"/>
                                              <w:marBottom w:val="0"/>
                                              <w:divBdr>
                                                <w:top w:val="none" w:sz="0" w:space="0" w:color="auto"/>
                                                <w:left w:val="none" w:sz="0" w:space="0" w:color="auto"/>
                                                <w:bottom w:val="none" w:sz="0" w:space="0" w:color="auto"/>
                                                <w:right w:val="none" w:sz="0" w:space="0" w:color="auto"/>
                                              </w:divBdr>
                                            </w:div>
                                            <w:div w:id="1262299420">
                                              <w:marLeft w:val="0"/>
                                              <w:marRight w:val="0"/>
                                              <w:marTop w:val="0"/>
                                              <w:marBottom w:val="0"/>
                                              <w:divBdr>
                                                <w:top w:val="none" w:sz="0" w:space="0" w:color="auto"/>
                                                <w:left w:val="none" w:sz="0" w:space="0" w:color="auto"/>
                                                <w:bottom w:val="none" w:sz="0" w:space="0" w:color="auto"/>
                                                <w:right w:val="none" w:sz="0" w:space="0" w:color="auto"/>
                                              </w:divBdr>
                                              <w:divsChild>
                                                <w:div w:id="125038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6626434">
      <w:bodyDiv w:val="1"/>
      <w:marLeft w:val="0"/>
      <w:marRight w:val="0"/>
      <w:marTop w:val="0"/>
      <w:marBottom w:val="0"/>
      <w:divBdr>
        <w:top w:val="none" w:sz="0" w:space="0" w:color="auto"/>
        <w:left w:val="none" w:sz="0" w:space="0" w:color="auto"/>
        <w:bottom w:val="none" w:sz="0" w:space="0" w:color="auto"/>
        <w:right w:val="none" w:sz="0" w:space="0" w:color="auto"/>
      </w:divBdr>
    </w:div>
    <w:div w:id="1124349065">
      <w:bodyDiv w:val="1"/>
      <w:marLeft w:val="0"/>
      <w:marRight w:val="0"/>
      <w:marTop w:val="0"/>
      <w:marBottom w:val="0"/>
      <w:divBdr>
        <w:top w:val="none" w:sz="0" w:space="0" w:color="auto"/>
        <w:left w:val="none" w:sz="0" w:space="0" w:color="auto"/>
        <w:bottom w:val="none" w:sz="0" w:space="0" w:color="auto"/>
        <w:right w:val="none" w:sz="0" w:space="0" w:color="auto"/>
      </w:divBdr>
      <w:divsChild>
        <w:div w:id="1300496446">
          <w:marLeft w:val="0"/>
          <w:marRight w:val="0"/>
          <w:marTop w:val="0"/>
          <w:marBottom w:val="0"/>
          <w:divBdr>
            <w:top w:val="single" w:sz="2" w:space="5" w:color="000000"/>
            <w:left w:val="single" w:sz="2" w:space="0" w:color="000000"/>
            <w:bottom w:val="single" w:sz="2" w:space="5" w:color="000000"/>
            <w:right w:val="single" w:sz="2" w:space="0" w:color="000000"/>
          </w:divBdr>
          <w:divsChild>
            <w:div w:id="727340874">
              <w:marLeft w:val="0"/>
              <w:marRight w:val="0"/>
              <w:marTop w:val="0"/>
              <w:marBottom w:val="0"/>
              <w:divBdr>
                <w:top w:val="single" w:sz="2" w:space="0" w:color="000000"/>
                <w:left w:val="single" w:sz="2" w:space="6" w:color="000000"/>
                <w:bottom w:val="single" w:sz="2" w:space="0" w:color="000000"/>
                <w:right w:val="single" w:sz="2" w:space="0" w:color="000000"/>
              </w:divBdr>
              <w:divsChild>
                <w:div w:id="203353096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86393753">
          <w:marLeft w:val="0"/>
          <w:marRight w:val="0"/>
          <w:marTop w:val="0"/>
          <w:marBottom w:val="0"/>
          <w:divBdr>
            <w:top w:val="single" w:sz="2" w:space="5" w:color="000000"/>
            <w:left w:val="single" w:sz="2" w:space="0" w:color="000000"/>
            <w:bottom w:val="single" w:sz="2" w:space="5" w:color="000000"/>
            <w:right w:val="single" w:sz="2" w:space="0" w:color="000000"/>
          </w:divBdr>
          <w:divsChild>
            <w:div w:id="1420440392">
              <w:marLeft w:val="0"/>
              <w:marRight w:val="0"/>
              <w:marTop w:val="0"/>
              <w:marBottom w:val="0"/>
              <w:divBdr>
                <w:top w:val="single" w:sz="2" w:space="0" w:color="000000"/>
                <w:left w:val="single" w:sz="2" w:space="8" w:color="000000"/>
                <w:bottom w:val="single" w:sz="2" w:space="0" w:color="000000"/>
                <w:right w:val="single" w:sz="2" w:space="8" w:color="000000"/>
              </w:divBdr>
            </w:div>
            <w:div w:id="1658070532">
              <w:marLeft w:val="0"/>
              <w:marRight w:val="0"/>
              <w:marTop w:val="0"/>
              <w:marBottom w:val="0"/>
              <w:divBdr>
                <w:top w:val="single" w:sz="2" w:space="0" w:color="000000"/>
                <w:left w:val="single" w:sz="2" w:space="0" w:color="000000"/>
                <w:bottom w:val="single" w:sz="2" w:space="0" w:color="000000"/>
                <w:right w:val="single" w:sz="2" w:space="4" w:color="000000"/>
              </w:divBdr>
            </w:div>
            <w:div w:id="1856576562">
              <w:marLeft w:val="0"/>
              <w:marRight w:val="0"/>
              <w:marTop w:val="0"/>
              <w:marBottom w:val="0"/>
              <w:divBdr>
                <w:top w:val="single" w:sz="2" w:space="0" w:color="000000"/>
                <w:left w:val="single" w:sz="2" w:space="6" w:color="000000"/>
                <w:bottom w:val="single" w:sz="2" w:space="0" w:color="000000"/>
                <w:right w:val="single" w:sz="2" w:space="0" w:color="000000"/>
              </w:divBdr>
              <w:divsChild>
                <w:div w:id="4221569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76983771">
          <w:marLeft w:val="0"/>
          <w:marRight w:val="0"/>
          <w:marTop w:val="0"/>
          <w:marBottom w:val="0"/>
          <w:divBdr>
            <w:top w:val="single" w:sz="2" w:space="5" w:color="000000"/>
            <w:left w:val="single" w:sz="2" w:space="0" w:color="000000"/>
            <w:bottom w:val="single" w:sz="2" w:space="5" w:color="000000"/>
            <w:right w:val="single" w:sz="2" w:space="0" w:color="000000"/>
          </w:divBdr>
          <w:divsChild>
            <w:div w:id="636837610">
              <w:marLeft w:val="0"/>
              <w:marRight w:val="0"/>
              <w:marTop w:val="0"/>
              <w:marBottom w:val="0"/>
              <w:divBdr>
                <w:top w:val="single" w:sz="2" w:space="0" w:color="000000"/>
                <w:left w:val="single" w:sz="2" w:space="8" w:color="000000"/>
                <w:bottom w:val="single" w:sz="2" w:space="0" w:color="000000"/>
                <w:right w:val="single" w:sz="2" w:space="8" w:color="000000"/>
              </w:divBdr>
            </w:div>
            <w:div w:id="1551842809">
              <w:marLeft w:val="0"/>
              <w:marRight w:val="0"/>
              <w:marTop w:val="0"/>
              <w:marBottom w:val="0"/>
              <w:divBdr>
                <w:top w:val="single" w:sz="2" w:space="0" w:color="000000"/>
                <w:left w:val="single" w:sz="2" w:space="0" w:color="000000"/>
                <w:bottom w:val="single" w:sz="2" w:space="0" w:color="000000"/>
                <w:right w:val="single" w:sz="2" w:space="4" w:color="000000"/>
              </w:divBdr>
            </w:div>
            <w:div w:id="1001811516">
              <w:marLeft w:val="0"/>
              <w:marRight w:val="0"/>
              <w:marTop w:val="0"/>
              <w:marBottom w:val="0"/>
              <w:divBdr>
                <w:top w:val="single" w:sz="2" w:space="0" w:color="000000"/>
                <w:left w:val="single" w:sz="2" w:space="6" w:color="000000"/>
                <w:bottom w:val="single" w:sz="2" w:space="0" w:color="000000"/>
                <w:right w:val="single" w:sz="2" w:space="0" w:color="000000"/>
              </w:divBdr>
              <w:divsChild>
                <w:div w:id="11784273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69251737">
          <w:marLeft w:val="0"/>
          <w:marRight w:val="0"/>
          <w:marTop w:val="0"/>
          <w:marBottom w:val="0"/>
          <w:divBdr>
            <w:top w:val="single" w:sz="2" w:space="5" w:color="000000"/>
            <w:left w:val="single" w:sz="2" w:space="0" w:color="000000"/>
            <w:bottom w:val="single" w:sz="2" w:space="5" w:color="000000"/>
            <w:right w:val="single" w:sz="2" w:space="0" w:color="000000"/>
          </w:divBdr>
          <w:divsChild>
            <w:div w:id="1476677966">
              <w:marLeft w:val="0"/>
              <w:marRight w:val="0"/>
              <w:marTop w:val="0"/>
              <w:marBottom w:val="0"/>
              <w:divBdr>
                <w:top w:val="single" w:sz="2" w:space="0" w:color="000000"/>
                <w:left w:val="single" w:sz="2" w:space="8" w:color="000000"/>
                <w:bottom w:val="single" w:sz="2" w:space="0" w:color="000000"/>
                <w:right w:val="single" w:sz="2" w:space="8" w:color="000000"/>
              </w:divBdr>
            </w:div>
            <w:div w:id="1156724544">
              <w:marLeft w:val="0"/>
              <w:marRight w:val="0"/>
              <w:marTop w:val="0"/>
              <w:marBottom w:val="0"/>
              <w:divBdr>
                <w:top w:val="single" w:sz="2" w:space="0" w:color="000000"/>
                <w:left w:val="single" w:sz="2" w:space="0" w:color="000000"/>
                <w:bottom w:val="single" w:sz="2" w:space="0" w:color="000000"/>
                <w:right w:val="single" w:sz="2" w:space="4" w:color="000000"/>
              </w:divBdr>
            </w:div>
            <w:div w:id="374551896">
              <w:marLeft w:val="0"/>
              <w:marRight w:val="0"/>
              <w:marTop w:val="0"/>
              <w:marBottom w:val="0"/>
              <w:divBdr>
                <w:top w:val="single" w:sz="2" w:space="0" w:color="000000"/>
                <w:left w:val="single" w:sz="2" w:space="6" w:color="000000"/>
                <w:bottom w:val="single" w:sz="2" w:space="0" w:color="000000"/>
                <w:right w:val="single" w:sz="2" w:space="0" w:color="000000"/>
              </w:divBdr>
              <w:divsChild>
                <w:div w:id="77957073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42959562">
          <w:marLeft w:val="0"/>
          <w:marRight w:val="0"/>
          <w:marTop w:val="0"/>
          <w:marBottom w:val="0"/>
          <w:divBdr>
            <w:top w:val="single" w:sz="2" w:space="5" w:color="000000"/>
            <w:left w:val="single" w:sz="2" w:space="0" w:color="000000"/>
            <w:bottom w:val="single" w:sz="2" w:space="5" w:color="000000"/>
            <w:right w:val="single" w:sz="2" w:space="0" w:color="000000"/>
          </w:divBdr>
          <w:divsChild>
            <w:div w:id="776171065">
              <w:marLeft w:val="0"/>
              <w:marRight w:val="0"/>
              <w:marTop w:val="0"/>
              <w:marBottom w:val="0"/>
              <w:divBdr>
                <w:top w:val="single" w:sz="2" w:space="0" w:color="000000"/>
                <w:left w:val="single" w:sz="2" w:space="8" w:color="000000"/>
                <w:bottom w:val="single" w:sz="2" w:space="0" w:color="000000"/>
                <w:right w:val="single" w:sz="2" w:space="8" w:color="000000"/>
              </w:divBdr>
            </w:div>
            <w:div w:id="479659692">
              <w:marLeft w:val="0"/>
              <w:marRight w:val="0"/>
              <w:marTop w:val="0"/>
              <w:marBottom w:val="0"/>
              <w:divBdr>
                <w:top w:val="single" w:sz="2" w:space="0" w:color="000000"/>
                <w:left w:val="single" w:sz="2" w:space="0" w:color="000000"/>
                <w:bottom w:val="single" w:sz="2" w:space="0" w:color="000000"/>
                <w:right w:val="single" w:sz="2" w:space="4" w:color="000000"/>
              </w:divBdr>
            </w:div>
            <w:div w:id="275986701">
              <w:marLeft w:val="0"/>
              <w:marRight w:val="0"/>
              <w:marTop w:val="0"/>
              <w:marBottom w:val="0"/>
              <w:divBdr>
                <w:top w:val="single" w:sz="2" w:space="0" w:color="000000"/>
                <w:left w:val="single" w:sz="2" w:space="6" w:color="000000"/>
                <w:bottom w:val="single" w:sz="2" w:space="0" w:color="000000"/>
                <w:right w:val="single" w:sz="2" w:space="0" w:color="000000"/>
              </w:divBdr>
              <w:divsChild>
                <w:div w:id="206486735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31103658">
      <w:bodyDiv w:val="1"/>
      <w:marLeft w:val="0"/>
      <w:marRight w:val="0"/>
      <w:marTop w:val="0"/>
      <w:marBottom w:val="0"/>
      <w:divBdr>
        <w:top w:val="none" w:sz="0" w:space="0" w:color="auto"/>
        <w:left w:val="none" w:sz="0" w:space="0" w:color="auto"/>
        <w:bottom w:val="none" w:sz="0" w:space="0" w:color="auto"/>
        <w:right w:val="none" w:sz="0" w:space="0" w:color="auto"/>
      </w:divBdr>
      <w:divsChild>
        <w:div w:id="2010597696">
          <w:marLeft w:val="0"/>
          <w:marRight w:val="0"/>
          <w:marTop w:val="0"/>
          <w:marBottom w:val="0"/>
          <w:divBdr>
            <w:top w:val="single" w:sz="2" w:space="5" w:color="000000"/>
            <w:left w:val="single" w:sz="2" w:space="0" w:color="000000"/>
            <w:bottom w:val="single" w:sz="2" w:space="5" w:color="000000"/>
            <w:right w:val="single" w:sz="2" w:space="0" w:color="000000"/>
          </w:divBdr>
          <w:divsChild>
            <w:div w:id="28115934">
              <w:marLeft w:val="0"/>
              <w:marRight w:val="0"/>
              <w:marTop w:val="0"/>
              <w:marBottom w:val="0"/>
              <w:divBdr>
                <w:top w:val="single" w:sz="2" w:space="0" w:color="000000"/>
                <w:left w:val="single" w:sz="2" w:space="6" w:color="000000"/>
                <w:bottom w:val="single" w:sz="2" w:space="0" w:color="000000"/>
                <w:right w:val="single" w:sz="2" w:space="0" w:color="000000"/>
              </w:divBdr>
              <w:divsChild>
                <w:div w:id="195972338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77298207">
          <w:marLeft w:val="0"/>
          <w:marRight w:val="0"/>
          <w:marTop w:val="0"/>
          <w:marBottom w:val="0"/>
          <w:divBdr>
            <w:top w:val="single" w:sz="2" w:space="5" w:color="000000"/>
            <w:left w:val="single" w:sz="2" w:space="0" w:color="000000"/>
            <w:bottom w:val="single" w:sz="2" w:space="5" w:color="000000"/>
            <w:right w:val="single" w:sz="2" w:space="0" w:color="000000"/>
          </w:divBdr>
          <w:divsChild>
            <w:div w:id="886723091">
              <w:marLeft w:val="0"/>
              <w:marRight w:val="0"/>
              <w:marTop w:val="0"/>
              <w:marBottom w:val="0"/>
              <w:divBdr>
                <w:top w:val="single" w:sz="2" w:space="0" w:color="000000"/>
                <w:left w:val="single" w:sz="2" w:space="8" w:color="000000"/>
                <w:bottom w:val="single" w:sz="2" w:space="0" w:color="000000"/>
                <w:right w:val="single" w:sz="2" w:space="8" w:color="000000"/>
              </w:divBdr>
            </w:div>
            <w:div w:id="1052268680">
              <w:marLeft w:val="0"/>
              <w:marRight w:val="0"/>
              <w:marTop w:val="0"/>
              <w:marBottom w:val="0"/>
              <w:divBdr>
                <w:top w:val="single" w:sz="2" w:space="0" w:color="000000"/>
                <w:left w:val="single" w:sz="2" w:space="0" w:color="000000"/>
                <w:bottom w:val="single" w:sz="2" w:space="0" w:color="000000"/>
                <w:right w:val="single" w:sz="2" w:space="4" w:color="000000"/>
              </w:divBdr>
            </w:div>
            <w:div w:id="1270698214">
              <w:marLeft w:val="0"/>
              <w:marRight w:val="0"/>
              <w:marTop w:val="0"/>
              <w:marBottom w:val="0"/>
              <w:divBdr>
                <w:top w:val="single" w:sz="2" w:space="0" w:color="000000"/>
                <w:left w:val="single" w:sz="2" w:space="6" w:color="000000"/>
                <w:bottom w:val="single" w:sz="2" w:space="0" w:color="000000"/>
                <w:right w:val="single" w:sz="2" w:space="0" w:color="000000"/>
              </w:divBdr>
              <w:divsChild>
                <w:div w:id="7628795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58343393">
          <w:marLeft w:val="0"/>
          <w:marRight w:val="0"/>
          <w:marTop w:val="0"/>
          <w:marBottom w:val="0"/>
          <w:divBdr>
            <w:top w:val="single" w:sz="2" w:space="5" w:color="000000"/>
            <w:left w:val="single" w:sz="2" w:space="0" w:color="000000"/>
            <w:bottom w:val="single" w:sz="2" w:space="5" w:color="000000"/>
            <w:right w:val="single" w:sz="2" w:space="0" w:color="000000"/>
          </w:divBdr>
          <w:divsChild>
            <w:div w:id="784227849">
              <w:marLeft w:val="0"/>
              <w:marRight w:val="0"/>
              <w:marTop w:val="0"/>
              <w:marBottom w:val="0"/>
              <w:divBdr>
                <w:top w:val="single" w:sz="2" w:space="0" w:color="000000"/>
                <w:left w:val="single" w:sz="2" w:space="8" w:color="000000"/>
                <w:bottom w:val="single" w:sz="2" w:space="0" w:color="000000"/>
                <w:right w:val="single" w:sz="2" w:space="8" w:color="000000"/>
              </w:divBdr>
            </w:div>
            <w:div w:id="633678346">
              <w:marLeft w:val="0"/>
              <w:marRight w:val="0"/>
              <w:marTop w:val="0"/>
              <w:marBottom w:val="0"/>
              <w:divBdr>
                <w:top w:val="single" w:sz="2" w:space="0" w:color="000000"/>
                <w:left w:val="single" w:sz="2" w:space="0" w:color="000000"/>
                <w:bottom w:val="single" w:sz="2" w:space="0" w:color="000000"/>
                <w:right w:val="single" w:sz="2" w:space="4" w:color="000000"/>
              </w:divBdr>
            </w:div>
            <w:div w:id="912397643">
              <w:marLeft w:val="0"/>
              <w:marRight w:val="0"/>
              <w:marTop w:val="0"/>
              <w:marBottom w:val="0"/>
              <w:divBdr>
                <w:top w:val="single" w:sz="2" w:space="0" w:color="000000"/>
                <w:left w:val="single" w:sz="2" w:space="6" w:color="000000"/>
                <w:bottom w:val="single" w:sz="2" w:space="0" w:color="000000"/>
                <w:right w:val="single" w:sz="2" w:space="0" w:color="000000"/>
              </w:divBdr>
              <w:divsChild>
                <w:div w:id="16332928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lev/20/15/s_110015" TargetMode="External"/><Relationship Id="rId13" Type="http://schemas.openxmlformats.org/officeDocument/2006/relationships/hyperlink" Target="https://www.blueletterbible.org/nasb/lev/20/20/s_110020" TargetMode="External"/><Relationship Id="rId18" Type="http://schemas.openxmlformats.org/officeDocument/2006/relationships/hyperlink" Target="https://www.blueletterbible.org/nasb/eze/6/5/s_808005"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blueletterbible.org/nasb/lev/20/14/s_110014" TargetMode="External"/><Relationship Id="rId12" Type="http://schemas.openxmlformats.org/officeDocument/2006/relationships/hyperlink" Target="https://www.blueletterbible.org/nasb/lev/20/19/s_110019" TargetMode="External"/><Relationship Id="rId17" Type="http://schemas.openxmlformats.org/officeDocument/2006/relationships/hyperlink" Target="https://www.blueletterbible.org/nasb/isa/2/7/s_681007" TargetMode="External"/><Relationship Id="rId2" Type="http://schemas.openxmlformats.org/officeDocument/2006/relationships/settings" Target="settings.xml"/><Relationship Id="rId16" Type="http://schemas.openxmlformats.org/officeDocument/2006/relationships/hyperlink" Target="https://www.blueletterbible.org/nasb/lev/20/23/s_110023" TargetMode="External"/><Relationship Id="rId20" Type="http://schemas.openxmlformats.org/officeDocument/2006/relationships/hyperlink" Target="https://www.blueletterbible.org/nasb/eze/6/8/s_808008" TargetMode="External"/><Relationship Id="rId1" Type="http://schemas.openxmlformats.org/officeDocument/2006/relationships/styles" Target="styles.xml"/><Relationship Id="rId6" Type="http://schemas.openxmlformats.org/officeDocument/2006/relationships/hyperlink" Target="https://www.blueletterbible.org/nasb/lev/20/13/s_110013" TargetMode="External"/><Relationship Id="rId11" Type="http://schemas.openxmlformats.org/officeDocument/2006/relationships/hyperlink" Target="https://www.blueletterbible.org/nasb/lev/20/18/s_110018" TargetMode="External"/><Relationship Id="rId5" Type="http://schemas.openxmlformats.org/officeDocument/2006/relationships/hyperlink" Target="https://www.blueletterbible.org/nasb/lev/20/12/s_110012" TargetMode="External"/><Relationship Id="rId15" Type="http://schemas.openxmlformats.org/officeDocument/2006/relationships/hyperlink" Target="https://www.blueletterbible.org/nasb/lev/20/22/s_110022" TargetMode="External"/><Relationship Id="rId10" Type="http://schemas.openxmlformats.org/officeDocument/2006/relationships/hyperlink" Target="https://www.blueletterbible.org/nasb/lev/20/17/s_110017" TargetMode="External"/><Relationship Id="rId19" Type="http://schemas.openxmlformats.org/officeDocument/2006/relationships/hyperlink" Target="https://www.blueletterbible.org/nasb/eze/6/7/s_808007" TargetMode="External"/><Relationship Id="rId4" Type="http://schemas.openxmlformats.org/officeDocument/2006/relationships/hyperlink" Target="https://www.blueletterbible.org/nasb/lev/20/11/s_110011" TargetMode="External"/><Relationship Id="rId9" Type="http://schemas.openxmlformats.org/officeDocument/2006/relationships/hyperlink" Target="https://www.blueletterbible.org/nasb/lev/20/16/s_110016" TargetMode="External"/><Relationship Id="rId14" Type="http://schemas.openxmlformats.org/officeDocument/2006/relationships/hyperlink" Target="https://www.blueletterbible.org/nasb/lev/20/21/s_11002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1</Pages>
  <Words>2573</Words>
  <Characters>14668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11</cp:revision>
  <dcterms:created xsi:type="dcterms:W3CDTF">2020-05-12T22:39:00Z</dcterms:created>
  <dcterms:modified xsi:type="dcterms:W3CDTF">2020-05-16T15:35:00Z</dcterms:modified>
</cp:coreProperties>
</file>