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DA39" w14:textId="58D2D55C" w:rsidR="00BE2DC8" w:rsidRDefault="00BE2DC8">
      <w:pPr>
        <w:rPr>
          <w:sz w:val="56"/>
          <w:szCs w:val="56"/>
        </w:rPr>
      </w:pPr>
      <w:r>
        <w:rPr>
          <w:sz w:val="56"/>
          <w:szCs w:val="56"/>
        </w:rPr>
        <w:t>1Thess #8</w:t>
      </w:r>
    </w:p>
    <w:p w14:paraId="2B4FFE45" w14:textId="73E81ECF" w:rsidR="00BE2DC8" w:rsidRDefault="005B2EA8">
      <w:pPr>
        <w:rPr>
          <w:sz w:val="56"/>
          <w:szCs w:val="56"/>
        </w:rPr>
      </w:pPr>
      <w:r>
        <w:rPr>
          <w:sz w:val="56"/>
          <w:szCs w:val="56"/>
        </w:rPr>
        <w:t>The office of the Evangelist.</w:t>
      </w:r>
    </w:p>
    <w:p w14:paraId="2AF2D0CE" w14:textId="77777777" w:rsidR="005B2EA8" w:rsidRDefault="005B2EA8">
      <w:pPr>
        <w:rPr>
          <w:sz w:val="56"/>
          <w:szCs w:val="56"/>
        </w:rPr>
      </w:pPr>
    </w:p>
    <w:p w14:paraId="71C94539" w14:textId="1BB58DD3" w:rsidR="00BE2DC8" w:rsidRDefault="00BE2DC8">
      <w:pPr>
        <w:rPr>
          <w:sz w:val="56"/>
          <w:szCs w:val="56"/>
        </w:rPr>
      </w:pPr>
      <w:r>
        <w:rPr>
          <w:sz w:val="56"/>
          <w:szCs w:val="56"/>
        </w:rPr>
        <w:t xml:space="preserve">Keep our Royal Family in places like Canada and Australia in prayer. There is great tyranny running rampant in both countries. </w:t>
      </w:r>
    </w:p>
    <w:p w14:paraId="1F0EA2E2" w14:textId="0F8B79AB" w:rsidR="00BE2DC8" w:rsidRDefault="00BE2DC8">
      <w:pPr>
        <w:rPr>
          <w:sz w:val="56"/>
          <w:szCs w:val="56"/>
        </w:rPr>
      </w:pPr>
    </w:p>
    <w:p w14:paraId="74C7461F" w14:textId="4D090AD6" w:rsidR="00BE2DC8" w:rsidRDefault="00BE2DC8">
      <w:pPr>
        <w:rPr>
          <w:sz w:val="56"/>
          <w:szCs w:val="56"/>
        </w:rPr>
      </w:pPr>
      <w:r>
        <w:rPr>
          <w:sz w:val="56"/>
          <w:szCs w:val="56"/>
        </w:rPr>
        <w:t xml:space="preserve">I have been in contact with Ray in Australia and I can tell you the oppression is real. We often forget what happens in places like Australia and Canada are usually precursors for what will eventually find its way onto American shores. </w:t>
      </w:r>
    </w:p>
    <w:p w14:paraId="6EF17FB8" w14:textId="41BD96BA" w:rsidR="00BE2DC8" w:rsidRDefault="00BE2DC8">
      <w:pPr>
        <w:rPr>
          <w:sz w:val="56"/>
          <w:szCs w:val="56"/>
        </w:rPr>
      </w:pPr>
    </w:p>
    <w:p w14:paraId="214C322B" w14:textId="51C04544" w:rsidR="00BE2DC8" w:rsidRDefault="00BE2DC8">
      <w:pPr>
        <w:rPr>
          <w:sz w:val="56"/>
          <w:szCs w:val="56"/>
        </w:rPr>
      </w:pPr>
      <w:r>
        <w:rPr>
          <w:sz w:val="56"/>
          <w:szCs w:val="56"/>
        </w:rPr>
        <w:lastRenderedPageBreak/>
        <w:t xml:space="preserve">When the government can randomly lock you down or force you into a risky medical procedure. Freeze your bank account or criminalize you for simply speaking against a political party or even speaking against leadership - that is tyranny…that is real oppression. </w:t>
      </w:r>
    </w:p>
    <w:p w14:paraId="582E153F" w14:textId="7AF20007" w:rsidR="00036CED" w:rsidRDefault="00036CED">
      <w:pPr>
        <w:rPr>
          <w:sz w:val="56"/>
          <w:szCs w:val="56"/>
        </w:rPr>
      </w:pPr>
    </w:p>
    <w:p w14:paraId="30F80D32" w14:textId="783EA365" w:rsidR="00036CED" w:rsidRDefault="00036CED">
      <w:pPr>
        <w:rPr>
          <w:sz w:val="56"/>
          <w:szCs w:val="56"/>
        </w:rPr>
      </w:pPr>
      <w:r>
        <w:rPr>
          <w:sz w:val="56"/>
          <w:szCs w:val="56"/>
        </w:rPr>
        <w:t>We will open up in 2Timothy chapter four. I first need to cover a few scriptures and principles as we open up our study today.</w:t>
      </w:r>
    </w:p>
    <w:p w14:paraId="160F53FA" w14:textId="65156214" w:rsidR="00036CED" w:rsidRDefault="00036CED">
      <w:pPr>
        <w:rPr>
          <w:sz w:val="56"/>
          <w:szCs w:val="56"/>
        </w:rPr>
      </w:pPr>
    </w:p>
    <w:p w14:paraId="00608551" w14:textId="4E05F5D4" w:rsidR="00036CED" w:rsidRDefault="00036CED">
      <w:pPr>
        <w:rPr>
          <w:sz w:val="56"/>
          <w:szCs w:val="56"/>
        </w:rPr>
      </w:pPr>
      <w:r>
        <w:rPr>
          <w:sz w:val="56"/>
          <w:szCs w:val="56"/>
        </w:rPr>
        <w:t xml:space="preserve">Our recent study in 1Thessalonians led us into looking at evangelism and how </w:t>
      </w:r>
      <w:r>
        <w:rPr>
          <w:sz w:val="56"/>
          <w:szCs w:val="56"/>
        </w:rPr>
        <w:lastRenderedPageBreak/>
        <w:t>we as positive Bels</w:t>
      </w:r>
      <w:r w:rsidR="00D41D74">
        <w:rPr>
          <w:sz w:val="56"/>
          <w:szCs w:val="56"/>
        </w:rPr>
        <w:t>,</w:t>
      </w:r>
      <w:r>
        <w:rPr>
          <w:sz w:val="56"/>
          <w:szCs w:val="56"/>
        </w:rPr>
        <w:t xml:space="preserve"> witness in our words and our life.</w:t>
      </w:r>
    </w:p>
    <w:p w14:paraId="03F54700" w14:textId="0F371148" w:rsidR="00BE2DC8" w:rsidRDefault="00036CED">
      <w:pPr>
        <w:rPr>
          <w:sz w:val="56"/>
          <w:szCs w:val="56"/>
        </w:rPr>
      </w:pPr>
      <w:r>
        <w:rPr>
          <w:sz w:val="56"/>
          <w:szCs w:val="56"/>
        </w:rPr>
        <w:t xml:space="preserve">The Bels at Thessalonica were in need of some correction but one thing they did not need correction on </w:t>
      </w:r>
      <w:r w:rsidR="00D41D74">
        <w:rPr>
          <w:sz w:val="56"/>
          <w:szCs w:val="56"/>
        </w:rPr>
        <w:t xml:space="preserve">- </w:t>
      </w:r>
      <w:r>
        <w:rPr>
          <w:sz w:val="56"/>
          <w:szCs w:val="56"/>
        </w:rPr>
        <w:t>was their love for TLJC.</w:t>
      </w:r>
    </w:p>
    <w:p w14:paraId="7DBAC40E" w14:textId="52B5616B" w:rsidR="00BE2DC8" w:rsidRDefault="00A44DA2">
      <w:pPr>
        <w:rPr>
          <w:sz w:val="56"/>
          <w:szCs w:val="56"/>
        </w:rPr>
      </w:pPr>
      <w:r>
        <w:rPr>
          <w:sz w:val="56"/>
          <w:szCs w:val="56"/>
        </w:rPr>
        <w:t xml:space="preserve">/1Thes </w:t>
      </w:r>
      <w:proofErr w:type="gramStart"/>
      <w:r>
        <w:rPr>
          <w:sz w:val="56"/>
          <w:szCs w:val="56"/>
        </w:rPr>
        <w:t xml:space="preserve">1:8 </w:t>
      </w:r>
      <w:r w:rsidRPr="00A44DA2">
        <w:rPr>
          <w:rFonts w:ascii="Arial" w:hAnsi="Arial" w:cs="Arial"/>
          <w:color w:val="01103A"/>
          <w:shd w:val="clear" w:color="auto" w:fill="F8F8DA"/>
        </w:rPr>
        <w:t xml:space="preserve"> </w:t>
      </w:r>
      <w:r w:rsidRPr="00A44DA2">
        <w:rPr>
          <w:sz w:val="56"/>
          <w:szCs w:val="56"/>
        </w:rPr>
        <w:t>For</w:t>
      </w:r>
      <w:proofErr w:type="gramEnd"/>
      <w:r w:rsidRPr="00A44DA2">
        <w:rPr>
          <w:sz w:val="56"/>
          <w:szCs w:val="56"/>
        </w:rPr>
        <w:t xml:space="preserve"> </w:t>
      </w:r>
      <w:r w:rsidRPr="00A44DA2">
        <w:rPr>
          <w:b/>
          <w:bCs/>
          <w:sz w:val="56"/>
          <w:szCs w:val="56"/>
          <w:u w:val="single"/>
        </w:rPr>
        <w:t>the word of the Lord has sounded forth from you</w:t>
      </w:r>
      <w:r w:rsidRPr="00A44DA2">
        <w:rPr>
          <w:sz w:val="56"/>
          <w:szCs w:val="56"/>
        </w:rPr>
        <w:t>, not only in Macedonia and Achaia, but in</w:t>
      </w:r>
      <w:r>
        <w:rPr>
          <w:sz w:val="56"/>
          <w:szCs w:val="56"/>
        </w:rPr>
        <w:t xml:space="preserve"> every</w:t>
      </w:r>
      <w:r w:rsidRPr="00A44DA2">
        <w:rPr>
          <w:sz w:val="56"/>
          <w:szCs w:val="56"/>
        </w:rPr>
        <w:t xml:space="preserve"> place </w:t>
      </w:r>
      <w:r w:rsidRPr="00A44DA2">
        <w:rPr>
          <w:i/>
          <w:iCs/>
          <w:sz w:val="56"/>
          <w:szCs w:val="56"/>
        </w:rPr>
        <w:t>the news of</w:t>
      </w:r>
      <w:r w:rsidRPr="00A44DA2">
        <w:rPr>
          <w:sz w:val="56"/>
          <w:szCs w:val="56"/>
        </w:rPr>
        <w:t> </w:t>
      </w:r>
      <w:r w:rsidRPr="00A44DA2">
        <w:rPr>
          <w:b/>
          <w:bCs/>
          <w:sz w:val="56"/>
          <w:szCs w:val="56"/>
          <w:u w:val="single"/>
        </w:rPr>
        <w:t>your</w:t>
      </w:r>
      <w:r w:rsidRPr="00A44DA2">
        <w:rPr>
          <w:b/>
          <w:bCs/>
          <w:sz w:val="56"/>
          <w:szCs w:val="56"/>
          <w:u w:val="single"/>
        </w:rPr>
        <w:t xml:space="preserve"> faith toward</w:t>
      </w:r>
      <w:r w:rsidRPr="00A44DA2">
        <w:rPr>
          <w:b/>
          <w:bCs/>
          <w:sz w:val="56"/>
          <w:szCs w:val="56"/>
          <w:u w:val="single"/>
        </w:rPr>
        <w:t xml:space="preserve"> God has gone out</w:t>
      </w:r>
      <w:r w:rsidRPr="00A44DA2">
        <w:rPr>
          <w:sz w:val="56"/>
          <w:szCs w:val="56"/>
        </w:rPr>
        <w:t>, so that we</w:t>
      </w:r>
      <w:r>
        <w:rPr>
          <w:sz w:val="56"/>
          <w:szCs w:val="56"/>
        </w:rPr>
        <w:t xml:space="preserve"> have no</w:t>
      </w:r>
      <w:r w:rsidRPr="00A44DA2">
        <w:rPr>
          <w:sz w:val="56"/>
          <w:szCs w:val="56"/>
        </w:rPr>
        <w:t xml:space="preserve"> need to say anything.</w:t>
      </w:r>
    </w:p>
    <w:p w14:paraId="13673033" w14:textId="78B0BE56" w:rsidR="00A44DA2" w:rsidRDefault="00A44DA2">
      <w:pPr>
        <w:rPr>
          <w:sz w:val="56"/>
          <w:szCs w:val="56"/>
        </w:rPr>
      </w:pPr>
    </w:p>
    <w:p w14:paraId="2F82D0B8" w14:textId="760C7482" w:rsidR="00A44DA2" w:rsidRDefault="00A44DA2">
      <w:pPr>
        <w:rPr>
          <w:sz w:val="56"/>
          <w:szCs w:val="56"/>
        </w:rPr>
      </w:pPr>
      <w:r>
        <w:rPr>
          <w:sz w:val="56"/>
          <w:szCs w:val="56"/>
        </w:rPr>
        <w:t>Their words and action were powerful enough to carry throughout all Greece.\</w:t>
      </w:r>
    </w:p>
    <w:p w14:paraId="56DE87C0" w14:textId="6A30827C" w:rsidR="00A44DA2" w:rsidRDefault="00A44DA2">
      <w:pPr>
        <w:rPr>
          <w:sz w:val="56"/>
          <w:szCs w:val="56"/>
        </w:rPr>
      </w:pPr>
    </w:p>
    <w:p w14:paraId="12C8DF41" w14:textId="77777777" w:rsidR="007279C0" w:rsidRDefault="00EF55BE">
      <w:pPr>
        <w:rPr>
          <w:sz w:val="56"/>
          <w:szCs w:val="56"/>
        </w:rPr>
      </w:pPr>
      <w:r>
        <w:rPr>
          <w:sz w:val="56"/>
          <w:szCs w:val="56"/>
        </w:rPr>
        <w:lastRenderedPageBreak/>
        <w:t>Evangelism is the call for every Bel</w:t>
      </w:r>
      <w:r w:rsidR="007279C0">
        <w:rPr>
          <w:sz w:val="56"/>
          <w:szCs w:val="56"/>
        </w:rPr>
        <w:t>.</w:t>
      </w:r>
    </w:p>
    <w:p w14:paraId="4C5DC5D8" w14:textId="70C2B13A" w:rsidR="007279C0" w:rsidRDefault="007279C0">
      <w:pPr>
        <w:rPr>
          <w:sz w:val="56"/>
          <w:szCs w:val="56"/>
        </w:rPr>
      </w:pPr>
      <w:r>
        <w:rPr>
          <w:sz w:val="56"/>
          <w:szCs w:val="56"/>
        </w:rPr>
        <w:t>Y</w:t>
      </w:r>
      <w:r w:rsidR="00EF55BE">
        <w:rPr>
          <w:sz w:val="56"/>
          <w:szCs w:val="56"/>
        </w:rPr>
        <w:t xml:space="preserve">et there are specific offices </w:t>
      </w:r>
      <w:r>
        <w:rPr>
          <w:sz w:val="56"/>
          <w:szCs w:val="56"/>
        </w:rPr>
        <w:t xml:space="preserve">or </w:t>
      </w:r>
      <w:r w:rsidR="00EF55BE">
        <w:rPr>
          <w:sz w:val="56"/>
          <w:szCs w:val="56"/>
        </w:rPr>
        <w:t>titles</w:t>
      </w:r>
      <w:r>
        <w:rPr>
          <w:sz w:val="56"/>
          <w:szCs w:val="56"/>
        </w:rPr>
        <w:t xml:space="preserve"> design by GOD that are commissioned to habitually bring forth the Gospel of Christ within their duties and callings.</w:t>
      </w:r>
    </w:p>
    <w:p w14:paraId="7815F188" w14:textId="7CDFEB29" w:rsidR="007279C0" w:rsidRDefault="007279C0">
      <w:pPr>
        <w:rPr>
          <w:sz w:val="56"/>
          <w:szCs w:val="56"/>
        </w:rPr>
      </w:pPr>
    </w:p>
    <w:p w14:paraId="02661FE6" w14:textId="77777777" w:rsidR="007279C0" w:rsidRDefault="007279C0">
      <w:pPr>
        <w:rPr>
          <w:sz w:val="56"/>
          <w:szCs w:val="56"/>
        </w:rPr>
      </w:pPr>
      <w:r>
        <w:rPr>
          <w:sz w:val="56"/>
          <w:szCs w:val="56"/>
        </w:rPr>
        <w:t xml:space="preserve">The reality is that God makes HIS presence known to all mankind. </w:t>
      </w:r>
    </w:p>
    <w:p w14:paraId="354D6E5E" w14:textId="7E2E8E9A" w:rsidR="007279C0" w:rsidRDefault="007279C0">
      <w:pPr>
        <w:rPr>
          <w:sz w:val="56"/>
          <w:szCs w:val="56"/>
        </w:rPr>
      </w:pPr>
      <w:r>
        <w:rPr>
          <w:sz w:val="56"/>
          <w:szCs w:val="56"/>
        </w:rPr>
        <w:t>Satan’s cosmic system tries to counterfeit and cover up the one true GOD – but the truth is the gospel of TLJC is everywhere.</w:t>
      </w:r>
    </w:p>
    <w:p w14:paraId="620AC1E9" w14:textId="5D6D7CE8" w:rsidR="00EF55BE" w:rsidRDefault="007279C0">
      <w:pPr>
        <w:rPr>
          <w:sz w:val="56"/>
          <w:szCs w:val="56"/>
        </w:rPr>
      </w:pPr>
      <w:r>
        <w:rPr>
          <w:sz w:val="56"/>
          <w:szCs w:val="56"/>
        </w:rPr>
        <w:t xml:space="preserve"> </w:t>
      </w:r>
    </w:p>
    <w:p w14:paraId="7BF0E1A6" w14:textId="12CCE6A9" w:rsidR="00A44DA2" w:rsidRDefault="007279C0" w:rsidP="00A44DA2">
      <w:pPr>
        <w:rPr>
          <w:sz w:val="56"/>
          <w:szCs w:val="56"/>
        </w:rPr>
      </w:pPr>
      <w:r>
        <w:rPr>
          <w:sz w:val="56"/>
          <w:szCs w:val="56"/>
        </w:rPr>
        <w:t>/</w:t>
      </w:r>
      <w:r w:rsidR="00A44DA2">
        <w:rPr>
          <w:sz w:val="56"/>
          <w:szCs w:val="56"/>
        </w:rPr>
        <w:t xml:space="preserve">Rom 1:18 </w:t>
      </w:r>
      <w:r w:rsidR="00A44DA2" w:rsidRPr="00A44DA2">
        <w:rPr>
          <w:sz w:val="56"/>
          <w:szCs w:val="56"/>
        </w:rPr>
        <w:t xml:space="preserve">For </w:t>
      </w:r>
      <w:r w:rsidR="00A44DA2" w:rsidRPr="007279C0">
        <w:rPr>
          <w:b/>
          <w:bCs/>
          <w:sz w:val="56"/>
          <w:szCs w:val="56"/>
          <w:u w:val="single"/>
        </w:rPr>
        <w:t>the wrath of God is revealed from</w:t>
      </w:r>
      <w:r w:rsidR="00DB4746" w:rsidRPr="007279C0">
        <w:rPr>
          <w:b/>
          <w:bCs/>
          <w:sz w:val="56"/>
          <w:szCs w:val="56"/>
          <w:u w:val="single"/>
        </w:rPr>
        <w:t xml:space="preserve"> heaven against all </w:t>
      </w:r>
      <w:r w:rsidR="00A44DA2" w:rsidRPr="007279C0">
        <w:rPr>
          <w:b/>
          <w:bCs/>
          <w:sz w:val="56"/>
          <w:szCs w:val="56"/>
          <w:u w:val="single"/>
        </w:rPr>
        <w:t>ungodliness</w:t>
      </w:r>
      <w:r w:rsidR="00A44DA2" w:rsidRPr="00A44DA2">
        <w:rPr>
          <w:sz w:val="56"/>
          <w:szCs w:val="56"/>
        </w:rPr>
        <w:t xml:space="preserve"> and unrighteousness of </w:t>
      </w:r>
      <w:r w:rsidR="00A44DA2" w:rsidRPr="00A44DA2">
        <w:rPr>
          <w:sz w:val="56"/>
          <w:szCs w:val="56"/>
        </w:rPr>
        <w:lastRenderedPageBreak/>
        <w:t>people who suppress the truth in unrighteousness,</w:t>
      </w:r>
      <w:r w:rsidR="00DB4746">
        <w:rPr>
          <w:sz w:val="56"/>
          <w:szCs w:val="56"/>
        </w:rPr>
        <w:t xml:space="preserve"> 19 </w:t>
      </w:r>
      <w:r w:rsidR="00A44DA2" w:rsidRPr="00A44DA2">
        <w:rPr>
          <w:sz w:val="56"/>
          <w:szCs w:val="56"/>
        </w:rPr>
        <w:t>because </w:t>
      </w:r>
      <w:r w:rsidR="00A44DA2" w:rsidRPr="00A44DA2">
        <w:rPr>
          <w:b/>
          <w:bCs/>
          <w:sz w:val="56"/>
          <w:szCs w:val="56"/>
          <w:u w:val="single"/>
        </w:rPr>
        <w:t>that which is known about God is evident within them</w:t>
      </w:r>
      <w:r w:rsidR="00A44DA2" w:rsidRPr="00A44DA2">
        <w:rPr>
          <w:sz w:val="56"/>
          <w:szCs w:val="56"/>
        </w:rPr>
        <w:t>; for God made it evident to them.</w:t>
      </w:r>
    </w:p>
    <w:p w14:paraId="59B9A2F5" w14:textId="77777777" w:rsidR="005B2EA8" w:rsidRPr="00A44DA2" w:rsidRDefault="005B2EA8" w:rsidP="00A44DA2">
      <w:pPr>
        <w:rPr>
          <w:sz w:val="56"/>
          <w:szCs w:val="56"/>
        </w:rPr>
      </w:pPr>
    </w:p>
    <w:p w14:paraId="607E1AA9" w14:textId="41AD685F" w:rsidR="00A44DA2" w:rsidRDefault="005B2EA8">
      <w:pPr>
        <w:rPr>
          <w:sz w:val="56"/>
          <w:szCs w:val="56"/>
        </w:rPr>
      </w:pPr>
      <w:r>
        <w:rPr>
          <w:sz w:val="56"/>
          <w:szCs w:val="56"/>
        </w:rPr>
        <w:t>At the youngest age of two or three a child realizes right and wrong naturally.\</w:t>
      </w:r>
    </w:p>
    <w:p w14:paraId="40485FDC" w14:textId="77777777" w:rsidR="00D41D74" w:rsidRDefault="005B2EA8">
      <w:pPr>
        <w:rPr>
          <w:sz w:val="56"/>
          <w:szCs w:val="56"/>
        </w:rPr>
      </w:pPr>
      <w:r>
        <w:rPr>
          <w:sz w:val="56"/>
          <w:szCs w:val="56"/>
        </w:rPr>
        <w:t xml:space="preserve">How many times have you seen a toddler, still in diapers, take a toy from another child or hit another child? </w:t>
      </w:r>
    </w:p>
    <w:p w14:paraId="3489D669" w14:textId="6B413984" w:rsidR="005B2EA8" w:rsidRDefault="005B2EA8">
      <w:pPr>
        <w:rPr>
          <w:sz w:val="56"/>
          <w:szCs w:val="56"/>
        </w:rPr>
      </w:pPr>
      <w:r>
        <w:rPr>
          <w:sz w:val="56"/>
          <w:szCs w:val="56"/>
        </w:rPr>
        <w:t xml:space="preserve">Then they immediately look around because they know they are wrong – they naturally know something they did was bad. </w:t>
      </w:r>
    </w:p>
    <w:p w14:paraId="538301B6" w14:textId="24C0B2EC" w:rsidR="005B2EA8" w:rsidRDefault="005B2EA8">
      <w:pPr>
        <w:rPr>
          <w:sz w:val="56"/>
          <w:szCs w:val="56"/>
        </w:rPr>
      </w:pPr>
      <w:r>
        <w:rPr>
          <w:sz w:val="56"/>
          <w:szCs w:val="56"/>
        </w:rPr>
        <w:lastRenderedPageBreak/>
        <w:t xml:space="preserve">God instills some aspect of divine knowledge in every human being, it just becomes hard or buried underneath the lies of the devil’s world after a period of neglect.  </w:t>
      </w:r>
    </w:p>
    <w:p w14:paraId="38363646" w14:textId="2F1E8CC1" w:rsidR="005B2EA8" w:rsidRDefault="00E504B2">
      <w:pPr>
        <w:rPr>
          <w:sz w:val="56"/>
          <w:szCs w:val="56"/>
        </w:rPr>
      </w:pPr>
      <w:r>
        <w:rPr>
          <w:sz w:val="56"/>
          <w:szCs w:val="56"/>
        </w:rPr>
        <w:t xml:space="preserve">Scar tissue on the soul is a very real spiritual phenomenon.  </w:t>
      </w:r>
    </w:p>
    <w:p w14:paraId="420AA519" w14:textId="14ED5D82" w:rsidR="00E504B2" w:rsidRDefault="00E504B2">
      <w:pPr>
        <w:rPr>
          <w:sz w:val="56"/>
          <w:szCs w:val="56"/>
        </w:rPr>
      </w:pPr>
      <w:r>
        <w:rPr>
          <w:sz w:val="56"/>
          <w:szCs w:val="56"/>
        </w:rPr>
        <w:t>It covers up what God has placed there in every person;</w:t>
      </w:r>
    </w:p>
    <w:p w14:paraId="2E786A29" w14:textId="0F9CBBE3" w:rsidR="00DB4746" w:rsidRDefault="007279C0">
      <w:pPr>
        <w:rPr>
          <w:sz w:val="56"/>
          <w:szCs w:val="56"/>
        </w:rPr>
      </w:pPr>
      <w:r>
        <w:rPr>
          <w:sz w:val="56"/>
          <w:szCs w:val="56"/>
        </w:rPr>
        <w:t>/</w:t>
      </w:r>
      <w:proofErr w:type="spellStart"/>
      <w:r w:rsidR="00DB4746">
        <w:rPr>
          <w:sz w:val="56"/>
          <w:szCs w:val="56"/>
        </w:rPr>
        <w:t>Ecc</w:t>
      </w:r>
      <w:proofErr w:type="spellEnd"/>
      <w:r w:rsidR="00DB4746">
        <w:rPr>
          <w:sz w:val="56"/>
          <w:szCs w:val="56"/>
        </w:rPr>
        <w:t xml:space="preserve"> 3:11 </w:t>
      </w:r>
      <w:r w:rsidR="00DB4746" w:rsidRPr="00DB4746">
        <w:rPr>
          <w:sz w:val="56"/>
          <w:szCs w:val="56"/>
        </w:rPr>
        <w:t>He has</w:t>
      </w:r>
      <w:r w:rsidR="00036CED">
        <w:rPr>
          <w:sz w:val="56"/>
          <w:szCs w:val="56"/>
        </w:rPr>
        <w:t xml:space="preserve"> made everything</w:t>
      </w:r>
      <w:r w:rsidR="00DB4746" w:rsidRPr="00DB4746">
        <w:rPr>
          <w:sz w:val="56"/>
          <w:szCs w:val="56"/>
        </w:rPr>
        <w:t xml:space="preserve"> appropriate in its time. </w:t>
      </w:r>
      <w:r w:rsidR="00DB4746" w:rsidRPr="005B2EA8">
        <w:rPr>
          <w:b/>
          <w:bCs/>
          <w:sz w:val="56"/>
          <w:szCs w:val="56"/>
          <w:u w:val="single"/>
        </w:rPr>
        <w:t>He has</w:t>
      </w:r>
      <w:r w:rsidR="00036CED" w:rsidRPr="005B2EA8">
        <w:rPr>
          <w:b/>
          <w:bCs/>
          <w:sz w:val="56"/>
          <w:szCs w:val="56"/>
          <w:u w:val="single"/>
        </w:rPr>
        <w:t xml:space="preserve"> also</w:t>
      </w:r>
      <w:r w:rsidR="00DB4746" w:rsidRPr="005B2EA8">
        <w:rPr>
          <w:b/>
          <w:bCs/>
          <w:sz w:val="56"/>
          <w:szCs w:val="56"/>
          <w:u w:val="single"/>
        </w:rPr>
        <w:t xml:space="preserve"> set eternity in their heart,</w:t>
      </w:r>
      <w:r w:rsidR="00DB4746" w:rsidRPr="00DB4746">
        <w:rPr>
          <w:sz w:val="56"/>
          <w:szCs w:val="56"/>
        </w:rPr>
        <w:t xml:space="preserve"> without </w:t>
      </w:r>
      <w:r w:rsidR="00DB4746" w:rsidRPr="00DB4746">
        <w:rPr>
          <w:i/>
          <w:iCs/>
          <w:sz w:val="56"/>
          <w:szCs w:val="56"/>
        </w:rPr>
        <w:t>the possibility that</w:t>
      </w:r>
      <w:r w:rsidR="00DB4746" w:rsidRPr="00DB4746">
        <w:rPr>
          <w:sz w:val="56"/>
          <w:szCs w:val="56"/>
        </w:rPr>
        <w:t> mankind will find out the work which God has done from the beginning even to the end.</w:t>
      </w:r>
      <w:r>
        <w:rPr>
          <w:sz w:val="56"/>
          <w:szCs w:val="56"/>
        </w:rPr>
        <w:t>\</w:t>
      </w:r>
    </w:p>
    <w:p w14:paraId="0AE0B721" w14:textId="265E755C" w:rsidR="005B2EA8" w:rsidRDefault="005B2EA8">
      <w:pPr>
        <w:rPr>
          <w:sz w:val="56"/>
          <w:szCs w:val="56"/>
        </w:rPr>
      </w:pPr>
    </w:p>
    <w:p w14:paraId="10C91F9E" w14:textId="0E719E09" w:rsidR="00B2469A" w:rsidRDefault="00B2469A">
      <w:pPr>
        <w:rPr>
          <w:sz w:val="56"/>
          <w:szCs w:val="56"/>
        </w:rPr>
      </w:pPr>
      <w:r>
        <w:rPr>
          <w:sz w:val="56"/>
          <w:szCs w:val="56"/>
        </w:rPr>
        <w:lastRenderedPageBreak/>
        <w:t>We are born with a natural desire to know God and be drawn toward the things of God. People often fill that void with other things like drugs, sex and power but the desire is there!</w:t>
      </w:r>
    </w:p>
    <w:p w14:paraId="37C86E1A" w14:textId="5EF471F1" w:rsidR="00D41D74" w:rsidRDefault="00D41D74">
      <w:pPr>
        <w:rPr>
          <w:sz w:val="56"/>
          <w:szCs w:val="56"/>
        </w:rPr>
      </w:pPr>
      <w:r>
        <w:rPr>
          <w:sz w:val="56"/>
          <w:szCs w:val="56"/>
        </w:rPr>
        <w:t>There is a cross-shaped hole in the heart of every human being that only TLJC can fill!</w:t>
      </w:r>
    </w:p>
    <w:p w14:paraId="62C424FB" w14:textId="77777777" w:rsidR="00D41D74" w:rsidRDefault="00D41D74">
      <w:pPr>
        <w:rPr>
          <w:sz w:val="56"/>
          <w:szCs w:val="56"/>
        </w:rPr>
      </w:pPr>
    </w:p>
    <w:p w14:paraId="0679053B" w14:textId="66E6C13C" w:rsidR="00B2469A" w:rsidRDefault="00B2469A">
      <w:pPr>
        <w:rPr>
          <w:sz w:val="56"/>
          <w:szCs w:val="56"/>
        </w:rPr>
      </w:pPr>
      <w:r>
        <w:rPr>
          <w:sz w:val="56"/>
          <w:szCs w:val="56"/>
        </w:rPr>
        <w:t>The religious crowd use to get upset with the commotion TLJC would cause especially in that last year of HIS earthly ministry. The crowds would chant and become excited to see Him or listen to Him.</w:t>
      </w:r>
    </w:p>
    <w:p w14:paraId="55A4552A" w14:textId="19CBA9BF" w:rsidR="00DB4746" w:rsidRDefault="00E504B2" w:rsidP="00DB4746">
      <w:pPr>
        <w:rPr>
          <w:b/>
          <w:bCs/>
          <w:sz w:val="56"/>
          <w:szCs w:val="56"/>
          <w:u w:val="single"/>
        </w:rPr>
      </w:pPr>
      <w:r>
        <w:rPr>
          <w:sz w:val="56"/>
          <w:szCs w:val="56"/>
        </w:rPr>
        <w:lastRenderedPageBreak/>
        <w:t>/</w:t>
      </w:r>
      <w:proofErr w:type="spellStart"/>
      <w:r w:rsidR="00DB4746">
        <w:rPr>
          <w:sz w:val="56"/>
          <w:szCs w:val="56"/>
        </w:rPr>
        <w:t>Luk</w:t>
      </w:r>
      <w:proofErr w:type="spellEnd"/>
      <w:r w:rsidR="00DB4746">
        <w:rPr>
          <w:sz w:val="56"/>
          <w:szCs w:val="56"/>
        </w:rPr>
        <w:t xml:space="preserve"> 19:39 </w:t>
      </w:r>
      <w:r w:rsidR="00DB4746" w:rsidRPr="00DB4746">
        <w:rPr>
          <w:sz w:val="56"/>
          <w:szCs w:val="56"/>
        </w:rPr>
        <w:t>And </w:t>
      </w:r>
      <w:r w:rsidR="00DB4746" w:rsidRPr="00DB4746">
        <w:rPr>
          <w:i/>
          <w:iCs/>
          <w:sz w:val="56"/>
          <w:szCs w:val="56"/>
        </w:rPr>
        <w:t>yet</w:t>
      </w:r>
      <w:r w:rsidR="00DB4746" w:rsidRPr="00DB4746">
        <w:rPr>
          <w:sz w:val="56"/>
          <w:szCs w:val="56"/>
        </w:rPr>
        <w:t xml:space="preserve"> some of </w:t>
      </w:r>
      <w:r w:rsidR="00DB4746" w:rsidRPr="00E504B2">
        <w:rPr>
          <w:b/>
          <w:bCs/>
          <w:sz w:val="56"/>
          <w:szCs w:val="56"/>
          <w:u w:val="single"/>
        </w:rPr>
        <w:t>the Pharisees </w:t>
      </w:r>
      <w:r w:rsidR="00DB4746" w:rsidRPr="00DB4746">
        <w:rPr>
          <w:sz w:val="56"/>
          <w:szCs w:val="56"/>
        </w:rPr>
        <w:t>in the crowd said to Him, “Teacher, rebuke Your disciples!”</w:t>
      </w:r>
      <w:r w:rsidR="00DB4746">
        <w:rPr>
          <w:sz w:val="56"/>
          <w:szCs w:val="56"/>
        </w:rPr>
        <w:t xml:space="preserve"> 40 </w:t>
      </w:r>
      <w:r w:rsidR="00DB4746" w:rsidRPr="00DB4746">
        <w:rPr>
          <w:sz w:val="56"/>
          <w:szCs w:val="56"/>
        </w:rPr>
        <w:t>Jesus replied, “</w:t>
      </w:r>
      <w:r w:rsidR="00DB4746" w:rsidRPr="00DB4746">
        <w:rPr>
          <w:b/>
          <w:bCs/>
          <w:sz w:val="56"/>
          <w:szCs w:val="56"/>
          <w:u w:val="single"/>
        </w:rPr>
        <w:t>I tell you,</w:t>
      </w:r>
      <w:r w:rsidR="00DB4746" w:rsidRPr="00E504B2">
        <w:rPr>
          <w:b/>
          <w:bCs/>
          <w:sz w:val="56"/>
          <w:szCs w:val="56"/>
          <w:u w:val="single"/>
        </w:rPr>
        <w:t xml:space="preserve"> if </w:t>
      </w:r>
      <w:proofErr w:type="gramStart"/>
      <w:r w:rsidR="00DB4746" w:rsidRPr="00E504B2">
        <w:rPr>
          <w:b/>
          <w:bCs/>
          <w:sz w:val="56"/>
          <w:szCs w:val="56"/>
          <w:u w:val="single"/>
        </w:rPr>
        <w:t>these</w:t>
      </w:r>
      <w:r w:rsidR="00DB4746" w:rsidRPr="00DB4746">
        <w:rPr>
          <w:b/>
          <w:bCs/>
          <w:sz w:val="56"/>
          <w:szCs w:val="56"/>
          <w:u w:val="single"/>
        </w:rPr>
        <w:t xml:space="preserve"> stop</w:t>
      </w:r>
      <w:proofErr w:type="gramEnd"/>
      <w:r w:rsidR="00DB4746" w:rsidRPr="00DB4746">
        <w:rPr>
          <w:b/>
          <w:bCs/>
          <w:sz w:val="56"/>
          <w:szCs w:val="56"/>
          <w:u w:val="single"/>
        </w:rPr>
        <w:t> speaking, the stones will cry out!”</w:t>
      </w:r>
    </w:p>
    <w:p w14:paraId="353BC1D4" w14:textId="77777777" w:rsidR="00D41D74" w:rsidRDefault="00D41D74" w:rsidP="00DB4746">
      <w:pPr>
        <w:rPr>
          <w:b/>
          <w:bCs/>
          <w:sz w:val="56"/>
          <w:szCs w:val="56"/>
          <w:u w:val="single"/>
        </w:rPr>
      </w:pPr>
    </w:p>
    <w:p w14:paraId="59E4BDA4" w14:textId="0FB1EBCC" w:rsidR="00B2469A" w:rsidRPr="00B2469A" w:rsidRDefault="00B2469A" w:rsidP="00DB4746">
      <w:pPr>
        <w:rPr>
          <w:sz w:val="56"/>
          <w:szCs w:val="56"/>
        </w:rPr>
      </w:pPr>
      <w:r w:rsidRPr="00B2469A">
        <w:rPr>
          <w:sz w:val="56"/>
          <w:szCs w:val="56"/>
        </w:rPr>
        <w:t>Creation itself screams about the Creator.</w:t>
      </w:r>
      <w:r>
        <w:rPr>
          <w:sz w:val="56"/>
          <w:szCs w:val="56"/>
        </w:rPr>
        <w:t xml:space="preserve"> Every aspect of nature and wildlife point to a divine Creator.\ </w:t>
      </w:r>
    </w:p>
    <w:p w14:paraId="29F608BD" w14:textId="164D3506" w:rsidR="00036CED" w:rsidRDefault="00B2469A" w:rsidP="00DB4746">
      <w:pPr>
        <w:rPr>
          <w:sz w:val="56"/>
          <w:szCs w:val="56"/>
        </w:rPr>
      </w:pPr>
      <w:r>
        <w:rPr>
          <w:sz w:val="56"/>
          <w:szCs w:val="56"/>
        </w:rPr>
        <w:t>The call for evangelism is really a call for a Bel or an office that will shine the light on what God has naturally given all of us.</w:t>
      </w:r>
    </w:p>
    <w:p w14:paraId="2AF7E752" w14:textId="0371FADA" w:rsidR="00B2469A" w:rsidRDefault="00B2469A" w:rsidP="00DB4746">
      <w:pPr>
        <w:rPr>
          <w:sz w:val="56"/>
          <w:szCs w:val="56"/>
        </w:rPr>
      </w:pPr>
    </w:p>
    <w:p w14:paraId="0C6F692F" w14:textId="77777777" w:rsidR="00B2469A" w:rsidRDefault="00B2469A" w:rsidP="00DB4746">
      <w:pPr>
        <w:rPr>
          <w:sz w:val="56"/>
          <w:szCs w:val="56"/>
        </w:rPr>
      </w:pPr>
      <w:r>
        <w:rPr>
          <w:sz w:val="56"/>
          <w:szCs w:val="56"/>
        </w:rPr>
        <w:t xml:space="preserve">We do not have the power to make someone believe upon Christ. We are not expected to do any of that </w:t>
      </w:r>
      <w:r>
        <w:rPr>
          <w:sz w:val="56"/>
          <w:szCs w:val="56"/>
        </w:rPr>
        <w:lastRenderedPageBreak/>
        <w:t xml:space="preserve">supernatural work – that is the ministry of God the HS. </w:t>
      </w:r>
    </w:p>
    <w:p w14:paraId="46B12A4D" w14:textId="3302522A" w:rsidR="00B2469A" w:rsidRDefault="00B2469A" w:rsidP="00DB4746">
      <w:pPr>
        <w:rPr>
          <w:sz w:val="56"/>
          <w:szCs w:val="56"/>
        </w:rPr>
      </w:pPr>
      <w:r>
        <w:rPr>
          <w:sz w:val="56"/>
          <w:szCs w:val="56"/>
        </w:rPr>
        <w:t xml:space="preserve">We are called to speak and live in our union with Christ in such a manner that shines a light on a path designed by God in eternity past. </w:t>
      </w:r>
    </w:p>
    <w:p w14:paraId="7B16D9AA" w14:textId="71EED47C" w:rsidR="00D41D74" w:rsidRDefault="00D41D74" w:rsidP="00DB4746">
      <w:pPr>
        <w:rPr>
          <w:sz w:val="56"/>
          <w:szCs w:val="56"/>
        </w:rPr>
      </w:pPr>
      <w:r>
        <w:rPr>
          <w:sz w:val="56"/>
          <w:szCs w:val="56"/>
        </w:rPr>
        <w:t xml:space="preserve">                         REPEAT</w:t>
      </w:r>
    </w:p>
    <w:p w14:paraId="6F03140A" w14:textId="6CF7854C" w:rsidR="00B2469A" w:rsidRDefault="00B2469A" w:rsidP="00DB4746">
      <w:pPr>
        <w:rPr>
          <w:sz w:val="56"/>
          <w:szCs w:val="56"/>
        </w:rPr>
      </w:pPr>
      <w:r>
        <w:rPr>
          <w:sz w:val="56"/>
          <w:szCs w:val="56"/>
        </w:rPr>
        <w:t>It is the same thing with a pastor or evangelist, they just have a bigger flashlight and spend more time illuminating the path then the average Bel.</w:t>
      </w:r>
    </w:p>
    <w:p w14:paraId="2F2B2A36" w14:textId="6F6837F3" w:rsidR="00036CED" w:rsidRPr="00036CED" w:rsidRDefault="00EF55BE" w:rsidP="00036CED">
      <w:pPr>
        <w:rPr>
          <w:sz w:val="56"/>
          <w:szCs w:val="56"/>
        </w:rPr>
      </w:pPr>
      <w:r>
        <w:rPr>
          <w:sz w:val="56"/>
          <w:szCs w:val="56"/>
        </w:rPr>
        <w:t>/</w:t>
      </w:r>
      <w:r w:rsidR="00036CED">
        <w:rPr>
          <w:sz w:val="56"/>
          <w:szCs w:val="56"/>
        </w:rPr>
        <w:t xml:space="preserve">Eph 4:11 </w:t>
      </w:r>
      <w:r w:rsidR="00036CED" w:rsidRPr="00036CED">
        <w:rPr>
          <w:sz w:val="56"/>
          <w:szCs w:val="56"/>
        </w:rPr>
        <w:t xml:space="preserve">And </w:t>
      </w:r>
      <w:r w:rsidR="00036CED" w:rsidRPr="00036CED">
        <w:rPr>
          <w:b/>
          <w:bCs/>
          <w:sz w:val="56"/>
          <w:szCs w:val="56"/>
          <w:u w:val="single"/>
        </w:rPr>
        <w:t>He</w:t>
      </w:r>
      <w:r>
        <w:rPr>
          <w:b/>
          <w:bCs/>
          <w:sz w:val="56"/>
          <w:szCs w:val="56"/>
          <w:u w:val="single"/>
        </w:rPr>
        <w:t xml:space="preserve"> gave some as</w:t>
      </w:r>
      <w:r w:rsidR="00036CED" w:rsidRPr="00036CED">
        <w:rPr>
          <w:b/>
          <w:bCs/>
          <w:sz w:val="56"/>
          <w:szCs w:val="56"/>
          <w:u w:val="single"/>
        </w:rPr>
        <w:t xml:space="preserve"> apostles, some </w:t>
      </w:r>
      <w:r w:rsidR="00036CED" w:rsidRPr="00036CED">
        <w:rPr>
          <w:b/>
          <w:bCs/>
          <w:i/>
          <w:iCs/>
          <w:sz w:val="56"/>
          <w:szCs w:val="56"/>
          <w:u w:val="single"/>
        </w:rPr>
        <w:t>as</w:t>
      </w:r>
      <w:r w:rsidR="00036CED" w:rsidRPr="00036CED">
        <w:rPr>
          <w:b/>
          <w:bCs/>
          <w:sz w:val="56"/>
          <w:szCs w:val="56"/>
          <w:u w:val="single"/>
        </w:rPr>
        <w:t> prophets,</w:t>
      </w:r>
      <w:r>
        <w:rPr>
          <w:b/>
          <w:bCs/>
          <w:sz w:val="56"/>
          <w:szCs w:val="56"/>
          <w:u w:val="single"/>
        </w:rPr>
        <w:t xml:space="preserve"> some as</w:t>
      </w:r>
      <w:r w:rsidR="00036CED" w:rsidRPr="00036CED">
        <w:rPr>
          <w:b/>
          <w:bCs/>
          <w:sz w:val="56"/>
          <w:szCs w:val="56"/>
          <w:u w:val="single"/>
        </w:rPr>
        <w:t xml:space="preserve"> evangelists, some </w:t>
      </w:r>
      <w:r w:rsidR="00036CED" w:rsidRPr="00036CED">
        <w:rPr>
          <w:b/>
          <w:bCs/>
          <w:i/>
          <w:iCs/>
          <w:sz w:val="56"/>
          <w:szCs w:val="56"/>
          <w:u w:val="single"/>
        </w:rPr>
        <w:t>as</w:t>
      </w:r>
      <w:r w:rsidR="00036CED" w:rsidRPr="00036CED">
        <w:rPr>
          <w:b/>
          <w:bCs/>
          <w:sz w:val="56"/>
          <w:szCs w:val="56"/>
          <w:u w:val="single"/>
        </w:rPr>
        <w:t> pastors and teachers</w:t>
      </w:r>
      <w:r w:rsidR="00036CED" w:rsidRPr="00036CED">
        <w:rPr>
          <w:sz w:val="56"/>
          <w:szCs w:val="56"/>
        </w:rPr>
        <w:t>,</w:t>
      </w:r>
      <w:r w:rsidR="00036CED">
        <w:rPr>
          <w:sz w:val="56"/>
          <w:szCs w:val="56"/>
        </w:rPr>
        <w:t xml:space="preserve"> 12 </w:t>
      </w:r>
      <w:r w:rsidR="00036CED" w:rsidRPr="00036CED">
        <w:rPr>
          <w:sz w:val="56"/>
          <w:szCs w:val="56"/>
        </w:rPr>
        <w:t xml:space="preserve">for the equipping of </w:t>
      </w:r>
      <w:r w:rsidR="00036CED" w:rsidRPr="00036CED">
        <w:rPr>
          <w:sz w:val="56"/>
          <w:szCs w:val="56"/>
        </w:rPr>
        <w:lastRenderedPageBreak/>
        <w:t xml:space="preserve">the saints for the work of ministry, </w:t>
      </w:r>
      <w:r w:rsidR="00036CED" w:rsidRPr="00036CED">
        <w:rPr>
          <w:b/>
          <w:bCs/>
          <w:sz w:val="56"/>
          <w:szCs w:val="56"/>
          <w:u w:val="single"/>
        </w:rPr>
        <w:t>for the building up of the body of Christ</w:t>
      </w:r>
      <w:r w:rsidR="00036CED" w:rsidRPr="00036CED">
        <w:rPr>
          <w:sz w:val="56"/>
          <w:szCs w:val="56"/>
        </w:rPr>
        <w:t>;</w:t>
      </w:r>
    </w:p>
    <w:p w14:paraId="22CB4E85" w14:textId="78851A06" w:rsidR="00036CED" w:rsidRDefault="00036CED" w:rsidP="00DB4746">
      <w:pPr>
        <w:rPr>
          <w:sz w:val="56"/>
          <w:szCs w:val="56"/>
        </w:rPr>
      </w:pPr>
    </w:p>
    <w:p w14:paraId="25445ADB" w14:textId="6F60F356" w:rsidR="00036CED" w:rsidRDefault="00036CED" w:rsidP="00DB4746">
      <w:pPr>
        <w:rPr>
          <w:sz w:val="56"/>
          <w:szCs w:val="56"/>
        </w:rPr>
      </w:pPr>
      <w:proofErr w:type="spellStart"/>
      <w:r w:rsidRPr="00036CED">
        <w:rPr>
          <w:i/>
          <w:iCs/>
          <w:sz w:val="56"/>
          <w:szCs w:val="56"/>
        </w:rPr>
        <w:t>E</w:t>
      </w:r>
      <w:r w:rsidRPr="00036CED">
        <w:rPr>
          <w:i/>
          <w:iCs/>
          <w:sz w:val="56"/>
          <w:szCs w:val="56"/>
        </w:rPr>
        <w:t>uangelistēs</w:t>
      </w:r>
      <w:proofErr w:type="spellEnd"/>
      <w:r>
        <w:rPr>
          <w:i/>
          <w:iCs/>
          <w:sz w:val="56"/>
          <w:szCs w:val="56"/>
        </w:rPr>
        <w:t xml:space="preserve">- </w:t>
      </w:r>
      <w:r>
        <w:rPr>
          <w:sz w:val="56"/>
          <w:szCs w:val="56"/>
        </w:rPr>
        <w:t>one who brings good news, tidings of joy or peace. Not an ap</w:t>
      </w:r>
      <w:r w:rsidR="00D41D74">
        <w:rPr>
          <w:sz w:val="56"/>
          <w:szCs w:val="56"/>
        </w:rPr>
        <w:t>os</w:t>
      </w:r>
      <w:r>
        <w:rPr>
          <w:sz w:val="56"/>
          <w:szCs w:val="56"/>
        </w:rPr>
        <w:t>tle.\</w:t>
      </w:r>
    </w:p>
    <w:p w14:paraId="18E639DE" w14:textId="1F186518" w:rsidR="00B2469A" w:rsidRDefault="00B2469A" w:rsidP="00DB4746">
      <w:pPr>
        <w:rPr>
          <w:sz w:val="56"/>
          <w:szCs w:val="56"/>
        </w:rPr>
      </w:pPr>
      <w:r>
        <w:rPr>
          <w:sz w:val="56"/>
          <w:szCs w:val="56"/>
        </w:rPr>
        <w:t>These are gifts and callings given by God.</w:t>
      </w:r>
    </w:p>
    <w:p w14:paraId="1BF29F6C" w14:textId="174FC475" w:rsidR="00036CED" w:rsidRDefault="00EF55BE" w:rsidP="00DB4746">
      <w:pPr>
        <w:rPr>
          <w:sz w:val="56"/>
          <w:szCs w:val="56"/>
        </w:rPr>
      </w:pPr>
      <w:r>
        <w:rPr>
          <w:sz w:val="56"/>
          <w:szCs w:val="56"/>
        </w:rPr>
        <w:t>YOU-ONG-LEE-STAS, was a new title, not related to apostleship but a specific office to bring the good news of Christ. It comes from a root word that means to preach out loud, a proclamation of peace and good news.</w:t>
      </w:r>
    </w:p>
    <w:p w14:paraId="6F731007" w14:textId="77777777" w:rsidR="00036CED" w:rsidRPr="00DB4746" w:rsidRDefault="00036CED" w:rsidP="00DB4746">
      <w:pPr>
        <w:rPr>
          <w:sz w:val="56"/>
          <w:szCs w:val="56"/>
        </w:rPr>
      </w:pPr>
    </w:p>
    <w:p w14:paraId="06C946A3" w14:textId="3037B1D7" w:rsidR="00DB4746" w:rsidRDefault="00EF55BE">
      <w:pPr>
        <w:rPr>
          <w:sz w:val="56"/>
          <w:szCs w:val="56"/>
        </w:rPr>
      </w:pPr>
      <w:r>
        <w:rPr>
          <w:sz w:val="56"/>
          <w:szCs w:val="56"/>
        </w:rPr>
        <w:t xml:space="preserve">Though each of these offices and titles are to bring out the gospel to a lost and </w:t>
      </w:r>
      <w:r>
        <w:rPr>
          <w:sz w:val="56"/>
          <w:szCs w:val="56"/>
        </w:rPr>
        <w:lastRenderedPageBreak/>
        <w:t xml:space="preserve">dying world they have greater emphasis on other details as well – while the evangelist is strictly a proclaiming ministry. The evangelist needs to focus on going out and shining the light of salvation for </w:t>
      </w:r>
      <w:proofErr w:type="spellStart"/>
      <w:r>
        <w:rPr>
          <w:sz w:val="56"/>
          <w:szCs w:val="56"/>
        </w:rPr>
        <w:t>Unbels</w:t>
      </w:r>
      <w:proofErr w:type="spellEnd"/>
      <w:r>
        <w:rPr>
          <w:sz w:val="56"/>
          <w:szCs w:val="56"/>
        </w:rPr>
        <w:t xml:space="preserve">.  </w:t>
      </w:r>
    </w:p>
    <w:p w14:paraId="63AE4218" w14:textId="122049F6" w:rsidR="00942D40" w:rsidRDefault="00942D40">
      <w:pPr>
        <w:rPr>
          <w:sz w:val="56"/>
          <w:szCs w:val="56"/>
        </w:rPr>
      </w:pPr>
      <w:r>
        <w:rPr>
          <w:sz w:val="56"/>
          <w:szCs w:val="56"/>
        </w:rPr>
        <w:t xml:space="preserve">                       REPEAT</w:t>
      </w:r>
    </w:p>
    <w:p w14:paraId="7BC20A73" w14:textId="06F2594F" w:rsidR="00942D40" w:rsidRDefault="00942D40">
      <w:pPr>
        <w:rPr>
          <w:sz w:val="56"/>
          <w:szCs w:val="56"/>
        </w:rPr>
      </w:pPr>
      <w:r>
        <w:rPr>
          <w:sz w:val="56"/>
          <w:szCs w:val="56"/>
        </w:rPr>
        <w:t>Look what the Apostle Paul teaches his student Timothy related to spiritual gifts.</w:t>
      </w:r>
    </w:p>
    <w:p w14:paraId="6315D3F8" w14:textId="6E586FA7" w:rsidR="00DB4746" w:rsidRPr="00DB4746" w:rsidRDefault="00DB4746" w:rsidP="00DB4746">
      <w:pPr>
        <w:rPr>
          <w:sz w:val="56"/>
          <w:szCs w:val="56"/>
        </w:rPr>
      </w:pPr>
      <w:r>
        <w:rPr>
          <w:sz w:val="56"/>
          <w:szCs w:val="56"/>
        </w:rPr>
        <w:t>2Tim 4</w:t>
      </w:r>
      <w:r w:rsidR="00036CED">
        <w:rPr>
          <w:sz w:val="56"/>
          <w:szCs w:val="56"/>
        </w:rPr>
        <w:t>:</w:t>
      </w:r>
      <w:r>
        <w:rPr>
          <w:sz w:val="56"/>
          <w:szCs w:val="56"/>
        </w:rPr>
        <w:t xml:space="preserve">1 </w:t>
      </w:r>
      <w:r w:rsidR="00036CED">
        <w:rPr>
          <w:sz w:val="56"/>
          <w:szCs w:val="56"/>
        </w:rPr>
        <w:t xml:space="preserve">I solemnly exhort you in </w:t>
      </w:r>
      <w:r w:rsidRPr="00DB4746">
        <w:rPr>
          <w:sz w:val="56"/>
          <w:szCs w:val="56"/>
        </w:rPr>
        <w:t>the presence of God and of Christ Jesus, who is to judge the living and the dead, and by His appearing and His kingdom:</w:t>
      </w:r>
    </w:p>
    <w:p w14:paraId="57E06F9D" w14:textId="5DF258F8" w:rsidR="00DB4746" w:rsidRDefault="00942D40" w:rsidP="00DB4746">
      <w:pPr>
        <w:rPr>
          <w:sz w:val="56"/>
          <w:szCs w:val="56"/>
        </w:rPr>
      </w:pPr>
      <w:r>
        <w:rPr>
          <w:color w:val="000000" w:themeColor="text1"/>
          <w:sz w:val="56"/>
          <w:szCs w:val="56"/>
        </w:rPr>
        <w:t>/</w:t>
      </w:r>
      <w:hyperlink r:id="rId4" w:history="1">
        <w:r w:rsidR="00DB4746" w:rsidRPr="00DB4746">
          <w:rPr>
            <w:rStyle w:val="Hyperlink"/>
            <w:color w:val="000000" w:themeColor="text1"/>
            <w:sz w:val="56"/>
            <w:szCs w:val="56"/>
            <w:u w:val="none"/>
          </w:rPr>
          <w:t>2Ti 4:2</w:t>
        </w:r>
      </w:hyperlink>
      <w:r w:rsidR="00DB4746">
        <w:rPr>
          <w:sz w:val="56"/>
          <w:szCs w:val="56"/>
        </w:rPr>
        <w:t xml:space="preserve"> </w:t>
      </w:r>
      <w:r w:rsidR="00DB4746" w:rsidRPr="00DB4746">
        <w:rPr>
          <w:b/>
          <w:bCs/>
          <w:sz w:val="56"/>
          <w:szCs w:val="56"/>
          <w:u w:val="single"/>
        </w:rPr>
        <w:t>preach the word</w:t>
      </w:r>
      <w:r w:rsidR="00DB4746" w:rsidRPr="00DB4746">
        <w:rPr>
          <w:sz w:val="56"/>
          <w:szCs w:val="56"/>
        </w:rPr>
        <w:t xml:space="preserve">; </w:t>
      </w:r>
      <w:r w:rsidR="00DB4746" w:rsidRPr="00DB4746">
        <w:rPr>
          <w:b/>
          <w:bCs/>
          <w:sz w:val="56"/>
          <w:szCs w:val="56"/>
          <w:u w:val="single"/>
        </w:rPr>
        <w:t>be</w:t>
      </w:r>
      <w:r w:rsidRPr="002A1C79">
        <w:rPr>
          <w:b/>
          <w:bCs/>
          <w:sz w:val="56"/>
          <w:szCs w:val="56"/>
          <w:u w:val="single"/>
        </w:rPr>
        <w:t xml:space="preserve"> ready in</w:t>
      </w:r>
      <w:r w:rsidR="00DB4746" w:rsidRPr="00DB4746">
        <w:rPr>
          <w:b/>
          <w:bCs/>
          <w:sz w:val="56"/>
          <w:szCs w:val="56"/>
          <w:u w:val="single"/>
        </w:rPr>
        <w:t xml:space="preserve"> season </w:t>
      </w:r>
      <w:r w:rsidR="00DB4746" w:rsidRPr="00DB4746">
        <w:rPr>
          <w:b/>
          <w:bCs/>
          <w:i/>
          <w:iCs/>
          <w:sz w:val="56"/>
          <w:szCs w:val="56"/>
          <w:u w:val="single"/>
        </w:rPr>
        <w:t>and</w:t>
      </w:r>
      <w:r w:rsidR="00DB4746" w:rsidRPr="00DB4746">
        <w:rPr>
          <w:b/>
          <w:bCs/>
          <w:sz w:val="56"/>
          <w:szCs w:val="56"/>
          <w:u w:val="single"/>
        </w:rPr>
        <w:t> out of season</w:t>
      </w:r>
      <w:r w:rsidR="00DB4746" w:rsidRPr="00DB4746">
        <w:rPr>
          <w:sz w:val="56"/>
          <w:szCs w:val="56"/>
        </w:rPr>
        <w:t xml:space="preserve">; correct, </w:t>
      </w:r>
      <w:r w:rsidR="00DB4746" w:rsidRPr="00DB4746">
        <w:rPr>
          <w:sz w:val="56"/>
          <w:szCs w:val="56"/>
        </w:rPr>
        <w:lastRenderedPageBreak/>
        <w:t>rebuke, </w:t>
      </w:r>
      <w:r w:rsidR="00DB4746" w:rsidRPr="00DB4746">
        <w:rPr>
          <w:i/>
          <w:iCs/>
          <w:sz w:val="56"/>
          <w:szCs w:val="56"/>
        </w:rPr>
        <w:t>and</w:t>
      </w:r>
      <w:r w:rsidR="00DB4746" w:rsidRPr="00DB4746">
        <w:rPr>
          <w:sz w:val="56"/>
          <w:szCs w:val="56"/>
        </w:rPr>
        <w:t> exhort,</w:t>
      </w:r>
      <w:r w:rsidR="00DB4746">
        <w:rPr>
          <w:sz w:val="56"/>
          <w:szCs w:val="56"/>
        </w:rPr>
        <w:t xml:space="preserve"> with</w:t>
      </w:r>
      <w:r>
        <w:rPr>
          <w:sz w:val="56"/>
          <w:szCs w:val="56"/>
        </w:rPr>
        <w:t xml:space="preserve"> great</w:t>
      </w:r>
      <w:r w:rsidR="00DB4746" w:rsidRPr="00DB4746">
        <w:rPr>
          <w:sz w:val="56"/>
          <w:szCs w:val="56"/>
        </w:rPr>
        <w:t xml:space="preserve"> patience and instruction.</w:t>
      </w:r>
    </w:p>
    <w:p w14:paraId="354BF93D" w14:textId="3EA55627" w:rsidR="00942D40" w:rsidRDefault="00942D40" w:rsidP="00DB4746">
      <w:pPr>
        <w:rPr>
          <w:sz w:val="56"/>
          <w:szCs w:val="56"/>
        </w:rPr>
      </w:pPr>
    </w:p>
    <w:p w14:paraId="67E6EA76" w14:textId="309B2ED1" w:rsidR="00942D40" w:rsidRDefault="00942D40" w:rsidP="00DB4746">
      <w:pPr>
        <w:rPr>
          <w:sz w:val="56"/>
          <w:szCs w:val="56"/>
        </w:rPr>
      </w:pPr>
      <w:r>
        <w:rPr>
          <w:sz w:val="56"/>
          <w:szCs w:val="56"/>
        </w:rPr>
        <w:t>Timothy was being groomed for an office of pastor – the call is to continue to teach the WORD. Even during turbulent times or a small group, it doesn’t matter.\</w:t>
      </w:r>
    </w:p>
    <w:p w14:paraId="4C5FD8FF" w14:textId="2CDB5D32" w:rsidR="00942D40" w:rsidRDefault="00942D40" w:rsidP="00DB4746">
      <w:pPr>
        <w:rPr>
          <w:sz w:val="56"/>
          <w:szCs w:val="56"/>
        </w:rPr>
      </w:pPr>
      <w:r>
        <w:rPr>
          <w:sz w:val="56"/>
          <w:szCs w:val="56"/>
        </w:rPr>
        <w:t>The Apostle Paul is telling him just keep pressing forward Timothy – even if the odds or crowds are against you.</w:t>
      </w:r>
    </w:p>
    <w:p w14:paraId="7693007B" w14:textId="77777777" w:rsidR="00B57E9A" w:rsidRDefault="00B57E9A" w:rsidP="00DB4746">
      <w:pPr>
        <w:rPr>
          <w:sz w:val="56"/>
          <w:szCs w:val="56"/>
        </w:rPr>
      </w:pPr>
    </w:p>
    <w:p w14:paraId="5A7576F0" w14:textId="0ED66B99" w:rsidR="00FF3A10" w:rsidRDefault="00FF3A10" w:rsidP="00DB4746">
      <w:pPr>
        <w:rPr>
          <w:sz w:val="56"/>
          <w:szCs w:val="56"/>
        </w:rPr>
      </w:pPr>
      <w:r>
        <w:rPr>
          <w:sz w:val="56"/>
          <w:szCs w:val="56"/>
        </w:rPr>
        <w:t>That is the call for the office of pastor and evangelist just as it was for the prophets.</w:t>
      </w:r>
    </w:p>
    <w:p w14:paraId="52EA9051" w14:textId="1667516D" w:rsidR="002A1C79" w:rsidRDefault="002A1C79" w:rsidP="00DB4746">
      <w:pPr>
        <w:rPr>
          <w:sz w:val="56"/>
          <w:szCs w:val="56"/>
        </w:rPr>
      </w:pPr>
      <w:r>
        <w:rPr>
          <w:sz w:val="56"/>
          <w:szCs w:val="56"/>
        </w:rPr>
        <w:lastRenderedPageBreak/>
        <w:t>Be ready in season and out - speaks to the level of work and studying it takes to be a pastor-teacher.</w:t>
      </w:r>
    </w:p>
    <w:p w14:paraId="14AB7746" w14:textId="12EF9838" w:rsidR="002A1C79" w:rsidRDefault="002A1C79" w:rsidP="00DB4746">
      <w:pPr>
        <w:rPr>
          <w:sz w:val="56"/>
          <w:szCs w:val="56"/>
        </w:rPr>
      </w:pPr>
      <w:r>
        <w:rPr>
          <w:sz w:val="56"/>
          <w:szCs w:val="56"/>
        </w:rPr>
        <w:t xml:space="preserve">This translates – study until you are exhausted Timothy, teach and study again until you are exhausted. </w:t>
      </w:r>
    </w:p>
    <w:p w14:paraId="0CAF5092" w14:textId="6663EF3F" w:rsidR="002A1C79" w:rsidRPr="00DB4746" w:rsidRDefault="002A1C79" w:rsidP="00DB4746">
      <w:pPr>
        <w:rPr>
          <w:b/>
          <w:bCs/>
          <w:sz w:val="56"/>
          <w:szCs w:val="56"/>
        </w:rPr>
      </w:pPr>
      <w:r>
        <w:rPr>
          <w:sz w:val="56"/>
          <w:szCs w:val="56"/>
        </w:rPr>
        <w:t xml:space="preserve">                     REPEAT</w:t>
      </w:r>
    </w:p>
    <w:p w14:paraId="260C981F" w14:textId="2FBEBE69" w:rsidR="00DB4746" w:rsidRDefault="00DB4746" w:rsidP="00DB4746">
      <w:pPr>
        <w:rPr>
          <w:sz w:val="56"/>
          <w:szCs w:val="56"/>
        </w:rPr>
      </w:pPr>
      <w:hyperlink r:id="rId5" w:history="1">
        <w:r w:rsidRPr="00DB4746">
          <w:rPr>
            <w:rStyle w:val="Hyperlink"/>
            <w:color w:val="000000" w:themeColor="text1"/>
            <w:sz w:val="56"/>
            <w:szCs w:val="56"/>
            <w:u w:val="none"/>
          </w:rPr>
          <w:t>2Ti 4:3</w:t>
        </w:r>
      </w:hyperlink>
      <w:r>
        <w:rPr>
          <w:sz w:val="56"/>
          <w:szCs w:val="56"/>
        </w:rPr>
        <w:t xml:space="preserve"> </w:t>
      </w:r>
      <w:r w:rsidRPr="00DB4746">
        <w:rPr>
          <w:sz w:val="56"/>
          <w:szCs w:val="56"/>
        </w:rPr>
        <w:t>For </w:t>
      </w:r>
      <w:r w:rsidRPr="00DB4746">
        <w:rPr>
          <w:i/>
          <w:iCs/>
          <w:sz w:val="56"/>
          <w:szCs w:val="56"/>
        </w:rPr>
        <w:t>the</w:t>
      </w:r>
      <w:r w:rsidRPr="00DB4746">
        <w:rPr>
          <w:sz w:val="56"/>
          <w:szCs w:val="56"/>
        </w:rPr>
        <w:t> time will come when they will not tolerate sound doctrine;</w:t>
      </w:r>
      <w:r>
        <w:rPr>
          <w:sz w:val="56"/>
          <w:szCs w:val="56"/>
        </w:rPr>
        <w:t xml:space="preserve"> but</w:t>
      </w:r>
      <w:r w:rsidRPr="00DB4746">
        <w:rPr>
          <w:sz w:val="56"/>
          <w:szCs w:val="56"/>
        </w:rPr>
        <w:t xml:space="preserve"> </w:t>
      </w:r>
      <w:r w:rsidRPr="00DB4746">
        <w:rPr>
          <w:i/>
          <w:iCs/>
          <w:sz w:val="56"/>
          <w:szCs w:val="56"/>
        </w:rPr>
        <w:t>wanting</w:t>
      </w:r>
      <w:r w:rsidRPr="00DB4746">
        <w:rPr>
          <w:sz w:val="56"/>
          <w:szCs w:val="56"/>
        </w:rPr>
        <w:t> to have their ears tickled, they will accumulate for</w:t>
      </w:r>
      <w:r>
        <w:rPr>
          <w:sz w:val="56"/>
          <w:szCs w:val="56"/>
        </w:rPr>
        <w:t xml:space="preserve"> themselves</w:t>
      </w:r>
      <w:r w:rsidRPr="00DB4746">
        <w:rPr>
          <w:sz w:val="56"/>
          <w:szCs w:val="56"/>
        </w:rPr>
        <w:t xml:space="preserve"> teachers in accordance with their own desires,</w:t>
      </w:r>
    </w:p>
    <w:p w14:paraId="439B7FBC" w14:textId="081489A6" w:rsidR="00FF3A10" w:rsidRDefault="00FF3A10" w:rsidP="00DB4746">
      <w:pPr>
        <w:rPr>
          <w:sz w:val="56"/>
          <w:szCs w:val="56"/>
        </w:rPr>
      </w:pPr>
      <w:r>
        <w:rPr>
          <w:sz w:val="56"/>
          <w:szCs w:val="56"/>
        </w:rPr>
        <w:t>This was true 2,000 years ago and my guess and personal research show me it has gotten worse over time, not better!</w:t>
      </w:r>
    </w:p>
    <w:p w14:paraId="16F14D52" w14:textId="22DE385D" w:rsidR="00FF3A10" w:rsidRDefault="00FF3A10" w:rsidP="00DB4746">
      <w:pPr>
        <w:rPr>
          <w:sz w:val="56"/>
          <w:szCs w:val="56"/>
        </w:rPr>
      </w:pPr>
      <w:r>
        <w:rPr>
          <w:sz w:val="56"/>
          <w:szCs w:val="56"/>
        </w:rPr>
        <w:lastRenderedPageBreak/>
        <w:t>Think about the popular churches and denominations, the big ministries that fill up huge auditoriums – they are not grinding it out teaching truth.</w:t>
      </w:r>
    </w:p>
    <w:p w14:paraId="42251C4E" w14:textId="77777777" w:rsidR="002A1C79" w:rsidRDefault="002A1C79" w:rsidP="00DB4746">
      <w:pPr>
        <w:rPr>
          <w:sz w:val="56"/>
          <w:szCs w:val="56"/>
        </w:rPr>
      </w:pPr>
    </w:p>
    <w:p w14:paraId="74FBE907" w14:textId="33EFD6ED" w:rsidR="00FF3A10" w:rsidRPr="00DB4746" w:rsidRDefault="00FF3A10" w:rsidP="00DB4746">
      <w:pPr>
        <w:rPr>
          <w:b/>
          <w:bCs/>
          <w:sz w:val="56"/>
          <w:szCs w:val="56"/>
        </w:rPr>
      </w:pPr>
      <w:r>
        <w:rPr>
          <w:sz w:val="56"/>
          <w:szCs w:val="56"/>
        </w:rPr>
        <w:t xml:space="preserve">They have a flashy message and big music ministries – it is a play on emotions not serios Bible study. </w:t>
      </w:r>
    </w:p>
    <w:p w14:paraId="3236D13F" w14:textId="72BC88D4" w:rsidR="00DB4746" w:rsidRPr="00DB4746" w:rsidRDefault="00DB4746" w:rsidP="00DB4746">
      <w:pPr>
        <w:rPr>
          <w:b/>
          <w:bCs/>
          <w:sz w:val="56"/>
          <w:szCs w:val="56"/>
        </w:rPr>
      </w:pPr>
      <w:hyperlink r:id="rId6" w:history="1">
        <w:r w:rsidRPr="00DB4746">
          <w:rPr>
            <w:rStyle w:val="Hyperlink"/>
            <w:color w:val="000000" w:themeColor="text1"/>
            <w:sz w:val="56"/>
            <w:szCs w:val="56"/>
            <w:u w:val="none"/>
          </w:rPr>
          <w:t>2Ti 4:4</w:t>
        </w:r>
      </w:hyperlink>
      <w:r>
        <w:rPr>
          <w:sz w:val="56"/>
          <w:szCs w:val="56"/>
        </w:rPr>
        <w:t xml:space="preserve"> </w:t>
      </w:r>
      <w:r w:rsidRPr="00DB4746">
        <w:rPr>
          <w:sz w:val="56"/>
          <w:szCs w:val="56"/>
        </w:rPr>
        <w:t>and they will turn their ears away from the truth and will turn aside to myths.</w:t>
      </w:r>
    </w:p>
    <w:p w14:paraId="7E4695CE" w14:textId="27DB6608" w:rsidR="00DB4746" w:rsidRDefault="00FF3A10" w:rsidP="00DB4746">
      <w:pPr>
        <w:rPr>
          <w:sz w:val="56"/>
          <w:szCs w:val="56"/>
        </w:rPr>
      </w:pPr>
      <w:r>
        <w:rPr>
          <w:color w:val="000000" w:themeColor="text1"/>
          <w:sz w:val="56"/>
          <w:szCs w:val="56"/>
        </w:rPr>
        <w:t>/</w:t>
      </w:r>
      <w:hyperlink r:id="rId7" w:history="1">
        <w:r w:rsidR="00DB4746" w:rsidRPr="00DB4746">
          <w:rPr>
            <w:rStyle w:val="Hyperlink"/>
            <w:color w:val="000000" w:themeColor="text1"/>
            <w:sz w:val="56"/>
            <w:szCs w:val="56"/>
            <w:u w:val="none"/>
          </w:rPr>
          <w:t>2Ti 4:5</w:t>
        </w:r>
      </w:hyperlink>
      <w:r w:rsidR="00DB4746">
        <w:rPr>
          <w:sz w:val="56"/>
          <w:szCs w:val="56"/>
        </w:rPr>
        <w:t xml:space="preserve"> </w:t>
      </w:r>
      <w:r w:rsidR="00DB4746" w:rsidRPr="00DB4746">
        <w:rPr>
          <w:sz w:val="56"/>
          <w:szCs w:val="56"/>
        </w:rPr>
        <w:t>But </w:t>
      </w:r>
      <w:r w:rsidR="00DB4746" w:rsidRPr="00DB4746">
        <w:rPr>
          <w:i/>
          <w:iCs/>
          <w:sz w:val="56"/>
          <w:szCs w:val="56"/>
        </w:rPr>
        <w:t>as for</w:t>
      </w:r>
      <w:r w:rsidR="00DB4746" w:rsidRPr="00DB4746">
        <w:rPr>
          <w:sz w:val="56"/>
          <w:szCs w:val="56"/>
        </w:rPr>
        <w:t xml:space="preserve"> you, use self-restraint in all things, endure hardship, </w:t>
      </w:r>
      <w:r w:rsidR="00DB4746" w:rsidRPr="00DB4746">
        <w:rPr>
          <w:b/>
          <w:bCs/>
          <w:sz w:val="56"/>
          <w:szCs w:val="56"/>
          <w:u w:val="single"/>
        </w:rPr>
        <w:t>do the work of an evangelist, fulfill your ministry.</w:t>
      </w:r>
    </w:p>
    <w:p w14:paraId="26E60159" w14:textId="60CE6EE6" w:rsidR="00FF3A10" w:rsidRDefault="00FF3A10" w:rsidP="00DB4746">
      <w:pPr>
        <w:rPr>
          <w:sz w:val="56"/>
          <w:szCs w:val="56"/>
        </w:rPr>
      </w:pPr>
    </w:p>
    <w:p w14:paraId="6A8156E7" w14:textId="1D67ABEF" w:rsidR="00FF3A10" w:rsidRDefault="00FF3A10" w:rsidP="00DB4746">
      <w:pPr>
        <w:rPr>
          <w:sz w:val="56"/>
          <w:szCs w:val="56"/>
        </w:rPr>
      </w:pPr>
      <w:r>
        <w:rPr>
          <w:sz w:val="56"/>
          <w:szCs w:val="56"/>
        </w:rPr>
        <w:lastRenderedPageBreak/>
        <w:t>A pastor is called to endure the challenges</w:t>
      </w:r>
      <w:r w:rsidR="002A1C79">
        <w:rPr>
          <w:sz w:val="56"/>
          <w:szCs w:val="56"/>
        </w:rPr>
        <w:t>, study &amp; teach</w:t>
      </w:r>
      <w:r>
        <w:rPr>
          <w:sz w:val="56"/>
          <w:szCs w:val="56"/>
        </w:rPr>
        <w:t xml:space="preserve"> and within his teaching is a consistent message of Christ crucified.\</w:t>
      </w:r>
    </w:p>
    <w:p w14:paraId="098D47E6" w14:textId="77777777" w:rsidR="00FF3A10" w:rsidRDefault="00FF3A10" w:rsidP="00DB4746">
      <w:pPr>
        <w:rPr>
          <w:sz w:val="56"/>
          <w:szCs w:val="56"/>
        </w:rPr>
      </w:pPr>
      <w:r>
        <w:rPr>
          <w:sz w:val="56"/>
          <w:szCs w:val="56"/>
        </w:rPr>
        <w:t xml:space="preserve">Every pastor who is teaching the word accurately will weave the good news of Jesus Christ within the majority of their messages. </w:t>
      </w:r>
    </w:p>
    <w:p w14:paraId="7D2826A5" w14:textId="53233AA2" w:rsidR="00FF3A10" w:rsidRDefault="00FF3A10" w:rsidP="00DB4746">
      <w:pPr>
        <w:rPr>
          <w:sz w:val="56"/>
          <w:szCs w:val="56"/>
        </w:rPr>
      </w:pPr>
      <w:r>
        <w:rPr>
          <w:sz w:val="56"/>
          <w:szCs w:val="56"/>
        </w:rPr>
        <w:t>The person and work of Christ will be evident in their teaching.</w:t>
      </w:r>
    </w:p>
    <w:p w14:paraId="44991EEF" w14:textId="0C0BFD60" w:rsidR="00DB4746" w:rsidRDefault="00DB4746" w:rsidP="00DB4746">
      <w:pPr>
        <w:rPr>
          <w:sz w:val="56"/>
          <w:szCs w:val="56"/>
        </w:rPr>
      </w:pPr>
      <w:hyperlink r:id="rId8" w:history="1">
        <w:r w:rsidRPr="00DB4746">
          <w:rPr>
            <w:rStyle w:val="Hyperlink"/>
            <w:color w:val="000000" w:themeColor="text1"/>
            <w:sz w:val="56"/>
            <w:szCs w:val="56"/>
            <w:u w:val="none"/>
          </w:rPr>
          <w:t>2Ti 4:6</w:t>
        </w:r>
      </w:hyperlink>
      <w:r>
        <w:rPr>
          <w:sz w:val="56"/>
          <w:szCs w:val="56"/>
        </w:rPr>
        <w:t xml:space="preserve"> </w:t>
      </w:r>
      <w:r w:rsidRPr="00DB4746">
        <w:rPr>
          <w:sz w:val="56"/>
          <w:szCs w:val="56"/>
        </w:rPr>
        <w:t>For I am already being poured out as a drink offering, and the time of my departure has come.</w:t>
      </w:r>
    </w:p>
    <w:p w14:paraId="430415E7" w14:textId="5F49F6CD" w:rsidR="00FF3A10" w:rsidRPr="00DB4746" w:rsidRDefault="00FF3A10" w:rsidP="00DB4746">
      <w:pPr>
        <w:rPr>
          <w:b/>
          <w:bCs/>
          <w:sz w:val="56"/>
          <w:szCs w:val="56"/>
        </w:rPr>
      </w:pPr>
      <w:r>
        <w:rPr>
          <w:sz w:val="56"/>
          <w:szCs w:val="56"/>
        </w:rPr>
        <w:t>This must be awfully important if it is one of the last messages written down by the Apostle Paul</w:t>
      </w:r>
      <w:r w:rsidR="002A1C79">
        <w:rPr>
          <w:sz w:val="56"/>
          <w:szCs w:val="56"/>
        </w:rPr>
        <w:t xml:space="preserve"> to Timothy</w:t>
      </w:r>
      <w:r>
        <w:rPr>
          <w:sz w:val="56"/>
          <w:szCs w:val="56"/>
        </w:rPr>
        <w:t xml:space="preserve">. </w:t>
      </w:r>
    </w:p>
    <w:p w14:paraId="13AD2810" w14:textId="5CB9F7E2" w:rsidR="00DB4746" w:rsidRDefault="002A1C79" w:rsidP="00DB4746">
      <w:pPr>
        <w:rPr>
          <w:sz w:val="56"/>
          <w:szCs w:val="56"/>
          <w:lang w:val="en-AU"/>
        </w:rPr>
      </w:pPr>
      <w:r>
        <w:rPr>
          <w:sz w:val="56"/>
          <w:szCs w:val="56"/>
        </w:rPr>
        <w:lastRenderedPageBreak/>
        <w:t>/</w:t>
      </w:r>
      <w:r w:rsidR="00DB4746" w:rsidRPr="00DB4746">
        <w:rPr>
          <w:sz w:val="56"/>
          <w:szCs w:val="56"/>
          <w:lang w:val="en-AU"/>
        </w:rPr>
        <w:t>The Gift of Evangelism</w:t>
      </w:r>
      <w:r>
        <w:rPr>
          <w:sz w:val="56"/>
          <w:szCs w:val="56"/>
          <w:lang w:val="en-AU"/>
        </w:rPr>
        <w:t xml:space="preserve"> is designed for a positive MALE Bel – just as for a pastor.</w:t>
      </w:r>
      <w:r>
        <w:rPr>
          <w:sz w:val="56"/>
          <w:szCs w:val="56"/>
        </w:rPr>
        <w:t xml:space="preserve"> T</w:t>
      </w:r>
      <w:r w:rsidR="00DB4746" w:rsidRPr="00DB4746">
        <w:rPr>
          <w:sz w:val="56"/>
          <w:szCs w:val="56"/>
          <w:lang w:val="en-AU"/>
        </w:rPr>
        <w:t>he communication gift of evangelism</w:t>
      </w:r>
      <w:r>
        <w:rPr>
          <w:sz w:val="56"/>
          <w:szCs w:val="56"/>
          <w:lang w:val="en-AU"/>
        </w:rPr>
        <w:t xml:space="preserve"> is given by God (just as the gift of pastor) to men who have the gift and a strong calling</w:t>
      </w:r>
      <w:r w:rsidR="00BF74EF">
        <w:rPr>
          <w:sz w:val="56"/>
          <w:szCs w:val="56"/>
          <w:lang w:val="en-AU"/>
        </w:rPr>
        <w:t>. Men who</w:t>
      </w:r>
      <w:r>
        <w:rPr>
          <w:sz w:val="56"/>
          <w:szCs w:val="56"/>
          <w:lang w:val="en-AU"/>
        </w:rPr>
        <w:t xml:space="preserve"> have advanced far enough to recognize </w:t>
      </w:r>
      <w:r w:rsidR="00BF74EF">
        <w:rPr>
          <w:sz w:val="56"/>
          <w:szCs w:val="56"/>
          <w:lang w:val="en-AU"/>
        </w:rPr>
        <w:t>the gift</w:t>
      </w:r>
      <w:r>
        <w:rPr>
          <w:sz w:val="56"/>
          <w:szCs w:val="56"/>
          <w:lang w:val="en-AU"/>
        </w:rPr>
        <w:t xml:space="preserve">. </w:t>
      </w:r>
      <w:r w:rsidR="00BF74EF">
        <w:rPr>
          <w:sz w:val="56"/>
          <w:szCs w:val="56"/>
          <w:lang w:val="en-AU"/>
        </w:rPr>
        <w:t xml:space="preserve">The gift of pastor / evangelist is a growing and maturing gift that must be nurtured and fed habitually.\ </w:t>
      </w:r>
    </w:p>
    <w:p w14:paraId="65678153" w14:textId="77777777" w:rsidR="00B57E9A" w:rsidRPr="00DB4746" w:rsidRDefault="00B57E9A" w:rsidP="00DB4746">
      <w:pPr>
        <w:rPr>
          <w:sz w:val="56"/>
          <w:szCs w:val="56"/>
        </w:rPr>
      </w:pPr>
    </w:p>
    <w:p w14:paraId="74E6B6DD" w14:textId="4FF160D0" w:rsidR="00DB4746" w:rsidRPr="00DB4746" w:rsidRDefault="00BF74EF" w:rsidP="00DB4746">
      <w:pPr>
        <w:rPr>
          <w:sz w:val="56"/>
          <w:szCs w:val="56"/>
        </w:rPr>
      </w:pPr>
      <w:r>
        <w:rPr>
          <w:sz w:val="56"/>
          <w:szCs w:val="56"/>
          <w:lang w:val="en-AU"/>
        </w:rPr>
        <w:t xml:space="preserve">This </w:t>
      </w:r>
      <w:r w:rsidR="00DB4746" w:rsidRPr="00DB4746">
        <w:rPr>
          <w:sz w:val="56"/>
          <w:szCs w:val="56"/>
          <w:lang w:val="en-AU"/>
        </w:rPr>
        <w:t>gift gives the evangelist</w:t>
      </w:r>
      <w:r>
        <w:rPr>
          <w:sz w:val="56"/>
          <w:szCs w:val="56"/>
          <w:lang w:val="en-AU"/>
        </w:rPr>
        <w:t xml:space="preserve"> or pastor</w:t>
      </w:r>
      <w:r w:rsidR="00DB4746" w:rsidRPr="00DB4746">
        <w:rPr>
          <w:sz w:val="56"/>
          <w:szCs w:val="56"/>
          <w:lang w:val="en-AU"/>
        </w:rPr>
        <w:t xml:space="preserve"> the ability to gain the attention of </w:t>
      </w:r>
      <w:r>
        <w:rPr>
          <w:sz w:val="56"/>
          <w:szCs w:val="56"/>
          <w:lang w:val="en-AU"/>
        </w:rPr>
        <w:t xml:space="preserve">a </w:t>
      </w:r>
      <w:r w:rsidR="00DB4746" w:rsidRPr="00DB4746">
        <w:rPr>
          <w:sz w:val="56"/>
          <w:szCs w:val="56"/>
          <w:lang w:val="en-AU"/>
        </w:rPr>
        <w:t>crowd</w:t>
      </w:r>
      <w:r>
        <w:rPr>
          <w:sz w:val="56"/>
          <w:szCs w:val="56"/>
          <w:lang w:val="en-AU"/>
        </w:rPr>
        <w:t xml:space="preserve"> and speak accurately of the person and work of Jesus Christ</w:t>
      </w:r>
      <w:r w:rsidR="00DB4746" w:rsidRPr="00DB4746">
        <w:rPr>
          <w:sz w:val="56"/>
          <w:szCs w:val="56"/>
          <w:lang w:val="en-AU"/>
        </w:rPr>
        <w:t>.</w:t>
      </w:r>
    </w:p>
    <w:p w14:paraId="64A14317" w14:textId="77777777" w:rsidR="00BF74EF" w:rsidRDefault="00BF74EF" w:rsidP="00DB4746">
      <w:pPr>
        <w:rPr>
          <w:sz w:val="56"/>
          <w:szCs w:val="56"/>
          <w:lang w:val="en-AU"/>
        </w:rPr>
      </w:pPr>
    </w:p>
    <w:p w14:paraId="3B69F2A3" w14:textId="3D493F6C" w:rsidR="00DB4746" w:rsidRDefault="00BF74EF" w:rsidP="00DB4746">
      <w:pPr>
        <w:rPr>
          <w:sz w:val="56"/>
          <w:szCs w:val="56"/>
          <w:lang w:val="en-AU"/>
        </w:rPr>
      </w:pPr>
      <w:r>
        <w:rPr>
          <w:sz w:val="56"/>
          <w:szCs w:val="56"/>
          <w:lang w:val="en-AU"/>
        </w:rPr>
        <w:lastRenderedPageBreak/>
        <w:t>/</w:t>
      </w:r>
      <w:r w:rsidR="00DB4746" w:rsidRPr="00DB4746">
        <w:rPr>
          <w:sz w:val="56"/>
          <w:szCs w:val="56"/>
          <w:lang w:val="en-AU"/>
        </w:rPr>
        <w:t>Evangelism is conducted inside the client nation in contrast to missionary activity, which is evangelization outside of the client nation.</w:t>
      </w:r>
      <w:r>
        <w:rPr>
          <w:sz w:val="56"/>
          <w:szCs w:val="56"/>
          <w:lang w:val="en-AU"/>
        </w:rPr>
        <w:t xml:space="preserve"> Some missionary callings are designed for Evangelists, yet the call for missionary (outreach programs) does not always require a lead, Evangelist. The missionary field is open for all Bels who want to present the gospel and assist a region in need of attention. Attention in not only truth but church development or society structur</w:t>
      </w:r>
      <w:r w:rsidR="00821B66">
        <w:rPr>
          <w:sz w:val="56"/>
          <w:szCs w:val="56"/>
          <w:lang w:val="en-AU"/>
        </w:rPr>
        <w:t>al needs</w:t>
      </w:r>
      <w:r>
        <w:rPr>
          <w:sz w:val="56"/>
          <w:szCs w:val="56"/>
          <w:lang w:val="en-AU"/>
        </w:rPr>
        <w:t>. \</w:t>
      </w:r>
      <w:r w:rsidR="00821B66">
        <w:rPr>
          <w:sz w:val="56"/>
          <w:szCs w:val="56"/>
          <w:lang w:val="en-AU"/>
        </w:rPr>
        <w:t xml:space="preserve"> </w:t>
      </w:r>
    </w:p>
    <w:p w14:paraId="3E12F2AB" w14:textId="3D95E64B" w:rsidR="00821B66" w:rsidRDefault="00821B66" w:rsidP="00DB4746">
      <w:pPr>
        <w:rPr>
          <w:sz w:val="56"/>
          <w:szCs w:val="56"/>
          <w:lang w:val="en-AU"/>
        </w:rPr>
      </w:pPr>
      <w:r>
        <w:rPr>
          <w:sz w:val="56"/>
          <w:szCs w:val="56"/>
          <w:lang w:val="en-AU"/>
        </w:rPr>
        <w:t>Some Bels have the time, talent and treasure to help develop a church. Or perhaps build a water system such as wells, nutritional and medical programs.</w:t>
      </w:r>
    </w:p>
    <w:p w14:paraId="3AB0B33F" w14:textId="0AF8F631" w:rsidR="00821B66" w:rsidRDefault="00821B66" w:rsidP="00DB4746">
      <w:pPr>
        <w:rPr>
          <w:sz w:val="56"/>
          <w:szCs w:val="56"/>
          <w:lang w:val="en-AU"/>
        </w:rPr>
      </w:pPr>
      <w:r>
        <w:rPr>
          <w:sz w:val="56"/>
          <w:szCs w:val="56"/>
          <w:lang w:val="en-AU"/>
        </w:rPr>
        <w:lastRenderedPageBreak/>
        <w:t>Missionary can be structural assistance with a strong emphasis on evangelism as well.</w:t>
      </w:r>
    </w:p>
    <w:p w14:paraId="0C096C5A" w14:textId="77777777" w:rsidR="00821B66" w:rsidRDefault="00821B66" w:rsidP="00DB4746">
      <w:pPr>
        <w:rPr>
          <w:sz w:val="56"/>
          <w:szCs w:val="56"/>
          <w:lang w:val="en-AU"/>
        </w:rPr>
      </w:pPr>
    </w:p>
    <w:p w14:paraId="0BA04EB9" w14:textId="513C2234" w:rsidR="00821B66" w:rsidRDefault="00821B66" w:rsidP="00DB4746">
      <w:pPr>
        <w:rPr>
          <w:sz w:val="56"/>
          <w:szCs w:val="56"/>
          <w:lang w:val="en-AU"/>
        </w:rPr>
      </w:pPr>
      <w:r>
        <w:rPr>
          <w:sz w:val="56"/>
          <w:szCs w:val="56"/>
          <w:lang w:val="en-AU"/>
        </w:rPr>
        <w:t>Missionary evangelism like this, falls under the umbrella of National Evangelism for a client nation unto God.</w:t>
      </w:r>
    </w:p>
    <w:p w14:paraId="5CBA378B" w14:textId="77777777" w:rsidR="00D07BFE" w:rsidRDefault="00821B66" w:rsidP="00DB4746">
      <w:pPr>
        <w:rPr>
          <w:sz w:val="56"/>
          <w:szCs w:val="56"/>
          <w:lang w:val="en-AU"/>
        </w:rPr>
      </w:pPr>
      <w:r>
        <w:rPr>
          <w:sz w:val="56"/>
          <w:szCs w:val="56"/>
          <w:lang w:val="en-AU"/>
        </w:rPr>
        <w:t xml:space="preserve">/The Evangelist within a client nation is a powerful calling to bring those under the Client Nation unto God into a relationship with Christ. </w:t>
      </w:r>
      <w:r w:rsidR="00D07BFE">
        <w:rPr>
          <w:sz w:val="56"/>
          <w:szCs w:val="56"/>
          <w:lang w:val="en-AU"/>
        </w:rPr>
        <w:t xml:space="preserve">Every client nation has a voice of evangelism within the nation and also those who go outside the borders to bring the good news of Christ. The stronger the client nation the more voices of truth are </w:t>
      </w:r>
      <w:r w:rsidR="00D07BFE">
        <w:rPr>
          <w:sz w:val="56"/>
          <w:szCs w:val="56"/>
          <w:lang w:val="en-AU"/>
        </w:rPr>
        <w:lastRenderedPageBreak/>
        <w:t>available and also the more missionaries go out beyond the borders.\</w:t>
      </w:r>
    </w:p>
    <w:p w14:paraId="4B3E9448" w14:textId="77777777" w:rsidR="00D07BFE" w:rsidRDefault="00D07BFE" w:rsidP="00DB4746">
      <w:pPr>
        <w:rPr>
          <w:sz w:val="56"/>
          <w:szCs w:val="56"/>
          <w:lang w:val="en-AU"/>
        </w:rPr>
      </w:pPr>
    </w:p>
    <w:p w14:paraId="3E21F49F" w14:textId="540A8827" w:rsidR="00D07BFE" w:rsidRDefault="00D07BFE" w:rsidP="00DB4746">
      <w:pPr>
        <w:rPr>
          <w:sz w:val="56"/>
          <w:szCs w:val="56"/>
          <w:lang w:val="en-AU"/>
        </w:rPr>
      </w:pPr>
      <w:r>
        <w:rPr>
          <w:sz w:val="56"/>
          <w:szCs w:val="56"/>
          <w:lang w:val="en-AU"/>
        </w:rPr>
        <w:t xml:space="preserve">The OT had prophets that did the majority of the evangelism. The OT prophets had a calling to speak what God the HS led them to speak upon. </w:t>
      </w:r>
    </w:p>
    <w:p w14:paraId="33162F96" w14:textId="77777777" w:rsidR="00B57E9A" w:rsidRDefault="00B57E9A" w:rsidP="00DB4746">
      <w:pPr>
        <w:rPr>
          <w:sz w:val="56"/>
          <w:szCs w:val="56"/>
          <w:lang w:val="en-AU"/>
        </w:rPr>
      </w:pPr>
    </w:p>
    <w:p w14:paraId="791830E5" w14:textId="73D47B16" w:rsidR="00821B66" w:rsidRDefault="00D07BFE" w:rsidP="00DB4746">
      <w:pPr>
        <w:rPr>
          <w:sz w:val="56"/>
          <w:szCs w:val="56"/>
          <w:lang w:val="en-AU"/>
        </w:rPr>
      </w:pPr>
      <w:r>
        <w:rPr>
          <w:sz w:val="56"/>
          <w:szCs w:val="56"/>
          <w:lang w:val="en-AU"/>
        </w:rPr>
        <w:t>They spoke about prophetic wisdom for future events and they called the lost Bels back into the nation of Israel. They also would speak boldly about the true Messiah and the one true God of Israel everywhere they went.</w:t>
      </w:r>
    </w:p>
    <w:p w14:paraId="661B6835" w14:textId="34CF33E4" w:rsidR="00901D09" w:rsidRDefault="00901D09" w:rsidP="00DB4746">
      <w:pPr>
        <w:rPr>
          <w:sz w:val="56"/>
          <w:szCs w:val="56"/>
          <w:lang w:val="en-AU"/>
        </w:rPr>
      </w:pPr>
    </w:p>
    <w:p w14:paraId="0C067903" w14:textId="451E44D0" w:rsidR="00901D09" w:rsidRDefault="00D07BFE" w:rsidP="00DB4746">
      <w:pPr>
        <w:rPr>
          <w:sz w:val="56"/>
          <w:szCs w:val="56"/>
          <w:lang w:val="en-AU"/>
        </w:rPr>
      </w:pPr>
      <w:r>
        <w:rPr>
          <w:sz w:val="56"/>
          <w:szCs w:val="56"/>
          <w:lang w:val="en-AU"/>
        </w:rPr>
        <w:lastRenderedPageBreak/>
        <w:t>John the Baptist was considered the last OT prophet and you can see his evangelism office in his messages.</w:t>
      </w:r>
    </w:p>
    <w:p w14:paraId="3BD269E0" w14:textId="73C2F5CA" w:rsidR="00901D09" w:rsidRDefault="00901D09" w:rsidP="00901D09">
      <w:pPr>
        <w:rPr>
          <w:sz w:val="56"/>
          <w:szCs w:val="56"/>
        </w:rPr>
      </w:pPr>
      <w:r>
        <w:rPr>
          <w:sz w:val="56"/>
          <w:szCs w:val="56"/>
          <w:lang w:val="en-AU"/>
        </w:rPr>
        <w:t xml:space="preserve">/Mat 3:1 </w:t>
      </w:r>
      <w:r w:rsidRPr="00901D09">
        <w:rPr>
          <w:sz w:val="56"/>
          <w:szCs w:val="56"/>
        </w:rPr>
        <w:t>Now in those days John the Baptist came, </w:t>
      </w:r>
      <w:r w:rsidRPr="00901D09">
        <w:rPr>
          <w:b/>
          <w:bCs/>
          <w:sz w:val="56"/>
          <w:szCs w:val="56"/>
          <w:u w:val="single"/>
        </w:rPr>
        <w:t>preaching</w:t>
      </w:r>
      <w:r w:rsidRPr="00901D09">
        <w:rPr>
          <w:sz w:val="56"/>
          <w:szCs w:val="56"/>
        </w:rPr>
        <w:t> in the wilderness of Judea, saying,</w:t>
      </w:r>
      <w:r>
        <w:rPr>
          <w:sz w:val="56"/>
          <w:szCs w:val="56"/>
        </w:rPr>
        <w:t xml:space="preserve"> 2 </w:t>
      </w:r>
      <w:r w:rsidRPr="00901D09">
        <w:rPr>
          <w:sz w:val="56"/>
          <w:szCs w:val="56"/>
        </w:rPr>
        <w:t>“</w:t>
      </w:r>
      <w:r w:rsidRPr="00901D09">
        <w:rPr>
          <w:b/>
          <w:bCs/>
          <w:sz w:val="56"/>
          <w:szCs w:val="56"/>
          <w:u w:val="single"/>
        </w:rPr>
        <w:t>Repent,</w:t>
      </w:r>
      <w:r w:rsidRPr="00901D09">
        <w:rPr>
          <w:sz w:val="56"/>
          <w:szCs w:val="56"/>
        </w:rPr>
        <w:t xml:space="preserve"> for the kingdom of heaven is at hand.”</w:t>
      </w:r>
    </w:p>
    <w:p w14:paraId="195C45D7" w14:textId="77777777" w:rsidR="00A96315" w:rsidRPr="00901D09" w:rsidRDefault="00A96315" w:rsidP="00901D09">
      <w:pPr>
        <w:rPr>
          <w:sz w:val="56"/>
          <w:szCs w:val="56"/>
        </w:rPr>
      </w:pPr>
    </w:p>
    <w:p w14:paraId="71FC13C0" w14:textId="1EEDB962" w:rsidR="00254790" w:rsidRDefault="00D07BFE" w:rsidP="00DB4746">
      <w:pPr>
        <w:rPr>
          <w:sz w:val="56"/>
          <w:szCs w:val="56"/>
          <w:lang w:val="en-AU"/>
        </w:rPr>
      </w:pPr>
      <w:r>
        <w:rPr>
          <w:sz w:val="56"/>
          <w:szCs w:val="56"/>
          <w:lang w:val="en-AU"/>
        </w:rPr>
        <w:t xml:space="preserve">Prophets were called to wake up lost </w:t>
      </w:r>
      <w:r w:rsidR="00254790">
        <w:rPr>
          <w:sz w:val="56"/>
          <w:szCs w:val="56"/>
          <w:lang w:val="en-AU"/>
        </w:rPr>
        <w:t>B</w:t>
      </w:r>
      <w:r>
        <w:rPr>
          <w:sz w:val="56"/>
          <w:szCs w:val="56"/>
          <w:lang w:val="en-AU"/>
        </w:rPr>
        <w:t>els</w:t>
      </w:r>
      <w:r w:rsidR="00254790">
        <w:rPr>
          <w:sz w:val="56"/>
          <w:szCs w:val="56"/>
          <w:lang w:val="en-AU"/>
        </w:rPr>
        <w:t>, point to future events</w:t>
      </w:r>
      <w:r>
        <w:rPr>
          <w:sz w:val="56"/>
          <w:szCs w:val="56"/>
          <w:lang w:val="en-AU"/>
        </w:rPr>
        <w:t xml:space="preserve"> but also reveal the truth of the</w:t>
      </w:r>
      <w:r w:rsidR="00254790">
        <w:rPr>
          <w:sz w:val="56"/>
          <w:szCs w:val="56"/>
          <w:lang w:val="en-AU"/>
        </w:rPr>
        <w:t xml:space="preserve"> one Messiah to </w:t>
      </w:r>
      <w:proofErr w:type="spellStart"/>
      <w:r w:rsidR="00254790">
        <w:rPr>
          <w:sz w:val="56"/>
          <w:szCs w:val="56"/>
          <w:lang w:val="en-AU"/>
        </w:rPr>
        <w:t>Unbels</w:t>
      </w:r>
      <w:proofErr w:type="spellEnd"/>
      <w:r w:rsidR="00254790">
        <w:rPr>
          <w:sz w:val="56"/>
          <w:szCs w:val="56"/>
          <w:lang w:val="en-AU"/>
        </w:rPr>
        <w:t>.\</w:t>
      </w:r>
    </w:p>
    <w:p w14:paraId="652D765C" w14:textId="20EDA471" w:rsidR="00901D09" w:rsidRDefault="00D07BFE" w:rsidP="00DB4746">
      <w:pPr>
        <w:rPr>
          <w:sz w:val="56"/>
          <w:szCs w:val="56"/>
          <w:lang w:val="en-AU"/>
        </w:rPr>
      </w:pPr>
      <w:r>
        <w:rPr>
          <w:sz w:val="56"/>
          <w:szCs w:val="56"/>
          <w:lang w:val="en-AU"/>
        </w:rPr>
        <w:t xml:space="preserve"> </w:t>
      </w:r>
    </w:p>
    <w:p w14:paraId="57CA5399" w14:textId="5165C1DE" w:rsidR="00254790" w:rsidRDefault="00254790" w:rsidP="00DB4746">
      <w:pPr>
        <w:rPr>
          <w:sz w:val="56"/>
          <w:szCs w:val="56"/>
          <w:lang w:val="en-AU"/>
        </w:rPr>
      </w:pPr>
      <w:r>
        <w:rPr>
          <w:sz w:val="56"/>
          <w:szCs w:val="56"/>
          <w:lang w:val="en-AU"/>
        </w:rPr>
        <w:t>John the Baptist knew two important principles related to evangelism;</w:t>
      </w:r>
    </w:p>
    <w:p w14:paraId="093A784E" w14:textId="293B4EEF" w:rsidR="00901D09" w:rsidRPr="00901D09" w:rsidRDefault="00901D09" w:rsidP="00DB4746">
      <w:pPr>
        <w:rPr>
          <w:sz w:val="56"/>
          <w:szCs w:val="56"/>
          <w:lang w:val="en-AU"/>
        </w:rPr>
      </w:pPr>
      <w:r>
        <w:rPr>
          <w:sz w:val="56"/>
          <w:szCs w:val="56"/>
        </w:rPr>
        <w:lastRenderedPageBreak/>
        <w:t>/</w:t>
      </w:r>
      <w:proofErr w:type="spellStart"/>
      <w:r w:rsidRPr="00901D09">
        <w:rPr>
          <w:i/>
          <w:iCs/>
          <w:sz w:val="56"/>
          <w:szCs w:val="56"/>
        </w:rPr>
        <w:t>K</w:t>
      </w:r>
      <w:r w:rsidRPr="00901D09">
        <w:rPr>
          <w:i/>
          <w:iCs/>
          <w:sz w:val="56"/>
          <w:szCs w:val="56"/>
        </w:rPr>
        <w:t>ēryssō</w:t>
      </w:r>
      <w:proofErr w:type="spellEnd"/>
      <w:r>
        <w:rPr>
          <w:i/>
          <w:iCs/>
          <w:sz w:val="56"/>
          <w:szCs w:val="56"/>
        </w:rPr>
        <w:t xml:space="preserve"> </w:t>
      </w:r>
      <w:r>
        <w:rPr>
          <w:sz w:val="56"/>
          <w:szCs w:val="56"/>
        </w:rPr>
        <w:t>– preaching was to proclaim publicly, repetitively speak a message.</w:t>
      </w:r>
    </w:p>
    <w:p w14:paraId="54325849" w14:textId="47CB3040" w:rsidR="00901D09" w:rsidRDefault="00901D09" w:rsidP="00DB4746">
      <w:pPr>
        <w:rPr>
          <w:sz w:val="56"/>
          <w:szCs w:val="56"/>
        </w:rPr>
      </w:pPr>
      <w:proofErr w:type="spellStart"/>
      <w:r w:rsidRPr="00901D09">
        <w:rPr>
          <w:i/>
          <w:iCs/>
          <w:sz w:val="56"/>
          <w:szCs w:val="56"/>
        </w:rPr>
        <w:t>M</w:t>
      </w:r>
      <w:r w:rsidRPr="00901D09">
        <w:rPr>
          <w:i/>
          <w:iCs/>
          <w:sz w:val="56"/>
          <w:szCs w:val="56"/>
        </w:rPr>
        <w:t>etanoeō</w:t>
      </w:r>
      <w:proofErr w:type="spellEnd"/>
      <w:r>
        <w:rPr>
          <w:sz w:val="56"/>
          <w:szCs w:val="56"/>
        </w:rPr>
        <w:t xml:space="preserve"> – change your mind, turn from one direction toward another. </w:t>
      </w:r>
      <w:r>
        <w:rPr>
          <w:i/>
          <w:iCs/>
          <w:sz w:val="56"/>
          <w:szCs w:val="56"/>
        </w:rPr>
        <w:t xml:space="preserve"> </w:t>
      </w:r>
    </w:p>
    <w:p w14:paraId="5906CF7B" w14:textId="75527F6A" w:rsidR="00254790" w:rsidRDefault="00254790" w:rsidP="00DB4746">
      <w:pPr>
        <w:rPr>
          <w:sz w:val="56"/>
          <w:szCs w:val="56"/>
        </w:rPr>
      </w:pPr>
    </w:p>
    <w:p w14:paraId="78EF0EA0" w14:textId="7E0E3DCF" w:rsidR="00254790" w:rsidRDefault="00254790" w:rsidP="00DB4746">
      <w:pPr>
        <w:rPr>
          <w:sz w:val="56"/>
          <w:szCs w:val="56"/>
        </w:rPr>
      </w:pPr>
      <w:r>
        <w:rPr>
          <w:sz w:val="56"/>
          <w:szCs w:val="56"/>
        </w:rPr>
        <w:t>Evangelism is a call to turn from the cosmic system, turn from the lies toward the truth of Christ. Preaching publicly a solid, repetitive message of only one way to salvation.\</w:t>
      </w:r>
    </w:p>
    <w:p w14:paraId="0B0BDE5E" w14:textId="196ADE3D" w:rsidR="00254790" w:rsidRDefault="00A96315" w:rsidP="00DB4746">
      <w:pPr>
        <w:rPr>
          <w:sz w:val="56"/>
          <w:szCs w:val="56"/>
        </w:rPr>
      </w:pPr>
      <w:r>
        <w:rPr>
          <w:sz w:val="56"/>
          <w:szCs w:val="56"/>
        </w:rPr>
        <w:t>The Evangelist needs to fully grasp these concepts of- KAY -RUSSO, public speaking in repetitive fashion.</w:t>
      </w:r>
    </w:p>
    <w:p w14:paraId="60A39E66" w14:textId="6802ACBA" w:rsidR="00A96315" w:rsidRDefault="00A96315" w:rsidP="00DB4746">
      <w:pPr>
        <w:rPr>
          <w:sz w:val="56"/>
          <w:szCs w:val="56"/>
        </w:rPr>
      </w:pPr>
      <w:r>
        <w:rPr>
          <w:sz w:val="56"/>
          <w:szCs w:val="56"/>
        </w:rPr>
        <w:t xml:space="preserve">As well as – META-NOYA, which points </w:t>
      </w:r>
      <w:r w:rsidR="00125358">
        <w:rPr>
          <w:sz w:val="56"/>
          <w:szCs w:val="56"/>
        </w:rPr>
        <w:t xml:space="preserve">to </w:t>
      </w:r>
      <w:r>
        <w:rPr>
          <w:sz w:val="56"/>
          <w:szCs w:val="56"/>
        </w:rPr>
        <w:t>changing directions.</w:t>
      </w:r>
    </w:p>
    <w:p w14:paraId="13CCECEA" w14:textId="4216EAF6" w:rsidR="00A96315" w:rsidRDefault="00A96315" w:rsidP="00DB4746">
      <w:pPr>
        <w:rPr>
          <w:sz w:val="56"/>
          <w:szCs w:val="56"/>
        </w:rPr>
      </w:pPr>
      <w:r>
        <w:rPr>
          <w:sz w:val="56"/>
          <w:szCs w:val="56"/>
        </w:rPr>
        <w:lastRenderedPageBreak/>
        <w:t xml:space="preserve">The Gospel of Christ when properly and repetitively spoken, alerts the </w:t>
      </w:r>
      <w:proofErr w:type="spellStart"/>
      <w:r>
        <w:rPr>
          <w:sz w:val="56"/>
          <w:szCs w:val="56"/>
        </w:rPr>
        <w:t>Unbel</w:t>
      </w:r>
      <w:proofErr w:type="spellEnd"/>
      <w:r>
        <w:rPr>
          <w:sz w:val="56"/>
          <w:szCs w:val="56"/>
        </w:rPr>
        <w:t xml:space="preserve"> that their normal, train of thought and their lifestyle is opposed to the truth.</w:t>
      </w:r>
    </w:p>
    <w:p w14:paraId="0440C2E0" w14:textId="4380C73E" w:rsidR="00A96315" w:rsidRDefault="00A96315" w:rsidP="00DB4746">
      <w:pPr>
        <w:rPr>
          <w:sz w:val="56"/>
          <w:szCs w:val="56"/>
        </w:rPr>
      </w:pPr>
    </w:p>
    <w:p w14:paraId="7253F531" w14:textId="1E3E35E6" w:rsidR="00A96315" w:rsidRDefault="00A96315" w:rsidP="00DB4746">
      <w:pPr>
        <w:rPr>
          <w:sz w:val="56"/>
          <w:szCs w:val="56"/>
        </w:rPr>
      </w:pPr>
      <w:r>
        <w:rPr>
          <w:sz w:val="56"/>
          <w:szCs w:val="56"/>
        </w:rPr>
        <w:t xml:space="preserve">It is a call to repent and sometimes that needs to be done </w:t>
      </w:r>
      <w:r w:rsidR="00125358">
        <w:rPr>
          <w:sz w:val="56"/>
          <w:szCs w:val="56"/>
        </w:rPr>
        <w:t xml:space="preserve">in a </w:t>
      </w:r>
      <w:r>
        <w:rPr>
          <w:sz w:val="56"/>
          <w:szCs w:val="56"/>
        </w:rPr>
        <w:t xml:space="preserve">very assertive fashion. John the Baptist knew the time he lived in was corrupt. </w:t>
      </w:r>
    </w:p>
    <w:p w14:paraId="3E687462" w14:textId="041C9833" w:rsidR="00A96315" w:rsidRPr="00254790" w:rsidRDefault="00A96315" w:rsidP="00DB4746">
      <w:pPr>
        <w:rPr>
          <w:sz w:val="56"/>
          <w:szCs w:val="56"/>
        </w:rPr>
      </w:pPr>
      <w:r>
        <w:rPr>
          <w:sz w:val="56"/>
          <w:szCs w:val="56"/>
        </w:rPr>
        <w:t>He knew Christ was about show HIMSELF, that is why we see John the Baptist with such a strong conviction.</w:t>
      </w:r>
    </w:p>
    <w:p w14:paraId="0414A269" w14:textId="52872E16" w:rsidR="00901D09" w:rsidRDefault="00A96315" w:rsidP="00DB4746">
      <w:pPr>
        <w:rPr>
          <w:sz w:val="56"/>
          <w:szCs w:val="56"/>
        </w:rPr>
      </w:pPr>
      <w:r>
        <w:rPr>
          <w:sz w:val="56"/>
          <w:szCs w:val="56"/>
          <w:lang w:val="en-AU"/>
        </w:rPr>
        <w:t>/</w:t>
      </w:r>
      <w:r w:rsidR="00901D09">
        <w:rPr>
          <w:sz w:val="56"/>
          <w:szCs w:val="56"/>
          <w:lang w:val="en-AU"/>
        </w:rPr>
        <w:t xml:space="preserve">Mat 3:11 </w:t>
      </w:r>
      <w:r w:rsidR="00901D09" w:rsidRPr="00901D09">
        <w:rPr>
          <w:sz w:val="56"/>
          <w:szCs w:val="56"/>
        </w:rPr>
        <w:t xml:space="preserve">“As for me, I baptize you with water for repentance, but He who is coming after me is mightier than I, and I </w:t>
      </w:r>
      <w:r w:rsidR="00901D09" w:rsidRPr="00901D09">
        <w:rPr>
          <w:sz w:val="56"/>
          <w:szCs w:val="56"/>
        </w:rPr>
        <w:lastRenderedPageBreak/>
        <w:t xml:space="preserve">am not fit to remove His sandals; </w:t>
      </w:r>
      <w:r w:rsidR="00901D09" w:rsidRPr="00A96315">
        <w:rPr>
          <w:b/>
          <w:bCs/>
          <w:sz w:val="56"/>
          <w:szCs w:val="56"/>
          <w:u w:val="single"/>
        </w:rPr>
        <w:t>He will baptize you with the Holy Spirit </w:t>
      </w:r>
      <w:r w:rsidR="00901D09" w:rsidRPr="00901D09">
        <w:rPr>
          <w:sz w:val="56"/>
          <w:szCs w:val="56"/>
        </w:rPr>
        <w:t>and fire.</w:t>
      </w:r>
    </w:p>
    <w:p w14:paraId="26FFDF0E" w14:textId="411CE67D" w:rsidR="00860C12" w:rsidRDefault="00860C12" w:rsidP="00DB4746">
      <w:pPr>
        <w:rPr>
          <w:sz w:val="56"/>
          <w:szCs w:val="56"/>
        </w:rPr>
      </w:pPr>
    </w:p>
    <w:p w14:paraId="0CC3316A" w14:textId="5E12DA60" w:rsidR="00860C12" w:rsidRDefault="00860C12" w:rsidP="00DB4746">
      <w:pPr>
        <w:rPr>
          <w:sz w:val="56"/>
          <w:szCs w:val="56"/>
        </w:rPr>
      </w:pPr>
      <w:r>
        <w:rPr>
          <w:sz w:val="56"/>
          <w:szCs w:val="56"/>
        </w:rPr>
        <w:t>The water is symbolic of the WORD which washes over us and cleanses us. But that water baptism was symbolic for what TLJC would bring.\</w:t>
      </w:r>
    </w:p>
    <w:p w14:paraId="1450722A" w14:textId="24FD8F4C" w:rsidR="00125358" w:rsidRDefault="00125358" w:rsidP="00DB4746">
      <w:pPr>
        <w:rPr>
          <w:sz w:val="56"/>
          <w:szCs w:val="56"/>
        </w:rPr>
      </w:pPr>
      <w:r>
        <w:rPr>
          <w:sz w:val="56"/>
          <w:szCs w:val="56"/>
        </w:rPr>
        <w:t xml:space="preserve">Jesus Christ is called the WORD, one of HIS many titles, the word is a cleansing agent.  </w:t>
      </w:r>
    </w:p>
    <w:p w14:paraId="78BA49C4" w14:textId="120DC7CA" w:rsidR="00860C12" w:rsidRDefault="00860C12" w:rsidP="00DB4746">
      <w:pPr>
        <w:rPr>
          <w:sz w:val="56"/>
          <w:szCs w:val="56"/>
        </w:rPr>
      </w:pPr>
      <w:r>
        <w:rPr>
          <w:sz w:val="56"/>
          <w:szCs w:val="56"/>
        </w:rPr>
        <w:t>The call for Evangelism is a serious calling just like a pastor.</w:t>
      </w:r>
    </w:p>
    <w:p w14:paraId="35B63ACB" w14:textId="2AFA503E" w:rsidR="00860C12" w:rsidRDefault="00860C12" w:rsidP="00DB4746">
      <w:pPr>
        <w:rPr>
          <w:sz w:val="56"/>
          <w:szCs w:val="56"/>
        </w:rPr>
      </w:pPr>
    </w:p>
    <w:p w14:paraId="7624B12D" w14:textId="77777777" w:rsidR="00125358" w:rsidRDefault="00860C12" w:rsidP="00DB4746">
      <w:pPr>
        <w:rPr>
          <w:sz w:val="56"/>
          <w:szCs w:val="56"/>
        </w:rPr>
      </w:pPr>
      <w:r>
        <w:rPr>
          <w:sz w:val="56"/>
          <w:szCs w:val="56"/>
        </w:rPr>
        <w:t xml:space="preserve">The evangelist needs to be prepared to travel and pursue public avenues to get the gospel out across the nation. </w:t>
      </w:r>
    </w:p>
    <w:p w14:paraId="47BEB4D1" w14:textId="77777777" w:rsidR="00125358" w:rsidRDefault="00860C12" w:rsidP="00DB4746">
      <w:pPr>
        <w:rPr>
          <w:sz w:val="56"/>
          <w:szCs w:val="56"/>
        </w:rPr>
      </w:pPr>
      <w:r>
        <w:rPr>
          <w:sz w:val="56"/>
          <w:szCs w:val="56"/>
        </w:rPr>
        <w:lastRenderedPageBreak/>
        <w:t xml:space="preserve">The Evangelist may or may not be called outside of their own borders into a missionary calling. </w:t>
      </w:r>
    </w:p>
    <w:p w14:paraId="5FE533D6" w14:textId="78AE09E6" w:rsidR="00860C12" w:rsidRDefault="00860C12" w:rsidP="00DB4746">
      <w:pPr>
        <w:rPr>
          <w:sz w:val="56"/>
          <w:szCs w:val="56"/>
        </w:rPr>
      </w:pPr>
      <w:r>
        <w:rPr>
          <w:sz w:val="56"/>
          <w:szCs w:val="56"/>
        </w:rPr>
        <w:t xml:space="preserve">God will place that call upon their heart. </w:t>
      </w:r>
    </w:p>
    <w:p w14:paraId="1B8BAED4" w14:textId="58BEC771" w:rsidR="00860C12" w:rsidRDefault="00860C12" w:rsidP="00DB4746">
      <w:pPr>
        <w:rPr>
          <w:sz w:val="56"/>
          <w:szCs w:val="56"/>
        </w:rPr>
      </w:pPr>
    </w:p>
    <w:p w14:paraId="1E99C496" w14:textId="77777777" w:rsidR="00620B6C" w:rsidRDefault="00860C12" w:rsidP="00860C12">
      <w:pPr>
        <w:rPr>
          <w:sz w:val="56"/>
          <w:szCs w:val="56"/>
        </w:rPr>
      </w:pPr>
      <w:r>
        <w:rPr>
          <w:sz w:val="56"/>
          <w:szCs w:val="56"/>
          <w:lang w:val="en-AU"/>
        </w:rPr>
        <w:t>/</w:t>
      </w:r>
      <w:r w:rsidRPr="00860C12">
        <w:rPr>
          <w:sz w:val="56"/>
          <w:szCs w:val="56"/>
          <w:lang w:val="en-AU"/>
        </w:rPr>
        <w:t>National Evangelism or Missionary Activity</w:t>
      </w:r>
      <w:r>
        <w:rPr>
          <w:sz w:val="56"/>
          <w:szCs w:val="56"/>
          <w:lang w:val="en-AU"/>
        </w:rPr>
        <w:t xml:space="preserve"> is a calling for a client nation unto God.</w:t>
      </w:r>
      <w:r>
        <w:rPr>
          <w:sz w:val="56"/>
          <w:szCs w:val="56"/>
        </w:rPr>
        <w:t xml:space="preserve"> </w:t>
      </w:r>
      <w:r w:rsidRPr="00860C12">
        <w:rPr>
          <w:sz w:val="56"/>
          <w:szCs w:val="56"/>
          <w:lang w:val="en-AU"/>
        </w:rPr>
        <w:t xml:space="preserve">Missionaries </w:t>
      </w:r>
      <w:r>
        <w:rPr>
          <w:sz w:val="56"/>
          <w:szCs w:val="56"/>
          <w:lang w:val="en-AU"/>
        </w:rPr>
        <w:t xml:space="preserve">must be prepared to </w:t>
      </w:r>
      <w:r w:rsidRPr="00860C12">
        <w:rPr>
          <w:sz w:val="56"/>
          <w:szCs w:val="56"/>
          <w:lang w:val="en-AU"/>
        </w:rPr>
        <w:t xml:space="preserve">face a language barrier. </w:t>
      </w:r>
      <w:r>
        <w:rPr>
          <w:sz w:val="56"/>
          <w:szCs w:val="56"/>
          <w:lang w:val="en-AU"/>
        </w:rPr>
        <w:t xml:space="preserve">They must be good stewards of the finances and preparation that God lays out for them. </w:t>
      </w:r>
      <w:r w:rsidRPr="00860C12">
        <w:rPr>
          <w:sz w:val="56"/>
          <w:szCs w:val="56"/>
          <w:lang w:val="en-AU"/>
        </w:rPr>
        <w:t xml:space="preserve">The missionary must be very sensitive to where the Lord leads </w:t>
      </w:r>
      <w:r w:rsidR="00620B6C">
        <w:rPr>
          <w:sz w:val="56"/>
          <w:szCs w:val="56"/>
          <w:lang w:val="en-AU"/>
        </w:rPr>
        <w:t>them</w:t>
      </w:r>
      <w:r w:rsidRPr="00860C12">
        <w:rPr>
          <w:sz w:val="56"/>
          <w:szCs w:val="56"/>
          <w:lang w:val="en-AU"/>
        </w:rPr>
        <w:t>.</w:t>
      </w:r>
      <w:r w:rsidR="00620B6C">
        <w:rPr>
          <w:sz w:val="56"/>
          <w:szCs w:val="56"/>
          <w:lang w:val="en-AU"/>
        </w:rPr>
        <w:t xml:space="preserve"> Maturity is a key in missionary work.\</w:t>
      </w:r>
    </w:p>
    <w:p w14:paraId="30EC3F97" w14:textId="7CF1AFC9" w:rsidR="00860C12" w:rsidRDefault="00860C12" w:rsidP="00860C12">
      <w:pPr>
        <w:rPr>
          <w:sz w:val="56"/>
          <w:szCs w:val="56"/>
          <w:lang w:val="en-AU"/>
        </w:rPr>
      </w:pPr>
      <w:r w:rsidRPr="00860C12">
        <w:rPr>
          <w:sz w:val="56"/>
          <w:szCs w:val="56"/>
          <w:lang w:val="en-AU"/>
        </w:rPr>
        <w:lastRenderedPageBreak/>
        <w:t xml:space="preserve">Missionaries should be </w:t>
      </w:r>
      <w:r w:rsidR="00620B6C">
        <w:rPr>
          <w:sz w:val="56"/>
          <w:szCs w:val="56"/>
          <w:lang w:val="en-AU"/>
        </w:rPr>
        <w:t>of the</w:t>
      </w:r>
      <w:r w:rsidRPr="00860C12">
        <w:rPr>
          <w:sz w:val="56"/>
          <w:szCs w:val="56"/>
          <w:lang w:val="en-AU"/>
        </w:rPr>
        <w:t xml:space="preserve"> highest quality of </w:t>
      </w:r>
      <w:r w:rsidR="00620B6C">
        <w:rPr>
          <w:sz w:val="56"/>
          <w:szCs w:val="56"/>
          <w:lang w:val="en-AU"/>
        </w:rPr>
        <w:t>B</w:t>
      </w:r>
      <w:r w:rsidRPr="00860C12">
        <w:rPr>
          <w:sz w:val="56"/>
          <w:szCs w:val="56"/>
          <w:lang w:val="en-AU"/>
        </w:rPr>
        <w:t xml:space="preserve">elievers. They must be mature, well-trained in Bible doctrine, </w:t>
      </w:r>
      <w:r w:rsidR="00620B6C">
        <w:rPr>
          <w:sz w:val="56"/>
          <w:szCs w:val="56"/>
          <w:lang w:val="en-AU"/>
        </w:rPr>
        <w:t xml:space="preserve">prepared for diverse </w:t>
      </w:r>
      <w:r w:rsidRPr="00860C12">
        <w:rPr>
          <w:sz w:val="56"/>
          <w:szCs w:val="56"/>
          <w:lang w:val="en-AU"/>
        </w:rPr>
        <w:t xml:space="preserve">languages, customs, and </w:t>
      </w:r>
      <w:r w:rsidR="00620B6C">
        <w:rPr>
          <w:sz w:val="56"/>
          <w:szCs w:val="56"/>
          <w:lang w:val="en-AU"/>
        </w:rPr>
        <w:t>new cultures.</w:t>
      </w:r>
    </w:p>
    <w:p w14:paraId="5EF19A3E" w14:textId="7B26A34F" w:rsidR="00125358" w:rsidRDefault="00125358" w:rsidP="00860C12">
      <w:pPr>
        <w:rPr>
          <w:sz w:val="56"/>
          <w:szCs w:val="56"/>
          <w:lang w:val="en-AU"/>
        </w:rPr>
      </w:pPr>
      <w:r>
        <w:rPr>
          <w:sz w:val="56"/>
          <w:szCs w:val="56"/>
          <w:lang w:val="en-AU"/>
        </w:rPr>
        <w:t xml:space="preserve">They need all of these qualities because missionaries need a level of endurance that many average Bels lack. </w:t>
      </w:r>
    </w:p>
    <w:p w14:paraId="7810122B" w14:textId="77777777" w:rsidR="00620B6C" w:rsidRPr="00860C12" w:rsidRDefault="00620B6C" w:rsidP="00860C12">
      <w:pPr>
        <w:rPr>
          <w:sz w:val="56"/>
          <w:szCs w:val="56"/>
        </w:rPr>
      </w:pPr>
    </w:p>
    <w:p w14:paraId="72504591" w14:textId="3B335AF0" w:rsidR="00860C12" w:rsidRDefault="00620B6C" w:rsidP="00860C12">
      <w:pPr>
        <w:rPr>
          <w:sz w:val="56"/>
          <w:szCs w:val="56"/>
          <w:lang w:val="en-AU"/>
        </w:rPr>
      </w:pPr>
      <w:r>
        <w:rPr>
          <w:sz w:val="56"/>
          <w:szCs w:val="56"/>
          <w:lang w:val="en-AU"/>
        </w:rPr>
        <w:t xml:space="preserve">/Missionaries need to keep a strong focus on the gospel and establishing leadership skills and church foundation because they will not always be there. The community work they do, should be based upon Christian values not political agendas. Missionaries should never over </w:t>
      </w:r>
      <w:r>
        <w:rPr>
          <w:sz w:val="56"/>
          <w:szCs w:val="56"/>
          <w:lang w:val="en-AU"/>
        </w:rPr>
        <w:lastRenderedPageBreak/>
        <w:t xml:space="preserve">step boundaries related to government and political establishments.\ </w:t>
      </w:r>
    </w:p>
    <w:p w14:paraId="3C347850" w14:textId="43F867B5" w:rsidR="00620B6C" w:rsidRDefault="00620B6C" w:rsidP="00860C12">
      <w:pPr>
        <w:rPr>
          <w:sz w:val="56"/>
          <w:szCs w:val="56"/>
          <w:lang w:val="en-AU"/>
        </w:rPr>
      </w:pPr>
    </w:p>
    <w:p w14:paraId="2BAF7202" w14:textId="2C8D2417" w:rsidR="00620B6C" w:rsidRDefault="00125358" w:rsidP="00860C12">
      <w:pPr>
        <w:rPr>
          <w:sz w:val="56"/>
          <w:szCs w:val="56"/>
        </w:rPr>
      </w:pPr>
      <w:r>
        <w:rPr>
          <w:sz w:val="56"/>
          <w:szCs w:val="56"/>
        </w:rPr>
        <w:t>The missionary, must not have a hidden agenda to change the culture or become a political activist in a foreign land.</w:t>
      </w:r>
    </w:p>
    <w:p w14:paraId="1277F6F7" w14:textId="1F4A27F1" w:rsidR="00125358" w:rsidRDefault="00125358" w:rsidP="00860C12">
      <w:pPr>
        <w:rPr>
          <w:sz w:val="56"/>
          <w:szCs w:val="56"/>
        </w:rPr>
      </w:pPr>
    </w:p>
    <w:p w14:paraId="362E2E4B" w14:textId="77777777" w:rsidR="00125358" w:rsidRDefault="00125358" w:rsidP="00860C12">
      <w:pPr>
        <w:rPr>
          <w:sz w:val="56"/>
          <w:szCs w:val="56"/>
        </w:rPr>
      </w:pPr>
      <w:r>
        <w:rPr>
          <w:sz w:val="56"/>
          <w:szCs w:val="56"/>
        </w:rPr>
        <w:t xml:space="preserve">The main focus is to ensure Christ is preached and a church or a spiritual leader is established. </w:t>
      </w:r>
    </w:p>
    <w:p w14:paraId="7AEB0397" w14:textId="665D44D5" w:rsidR="00125358" w:rsidRPr="00860C12" w:rsidRDefault="00125358" w:rsidP="00860C12">
      <w:pPr>
        <w:rPr>
          <w:sz w:val="56"/>
          <w:szCs w:val="56"/>
        </w:rPr>
      </w:pPr>
      <w:r>
        <w:rPr>
          <w:sz w:val="56"/>
          <w:szCs w:val="56"/>
        </w:rPr>
        <w:t>Then the Christian integrity and love of offering assistance in the community will have great and lasting value.</w:t>
      </w:r>
    </w:p>
    <w:p w14:paraId="29F61E62" w14:textId="77777777" w:rsidR="00860C12" w:rsidRDefault="00860C12" w:rsidP="00DB4746">
      <w:pPr>
        <w:rPr>
          <w:sz w:val="56"/>
          <w:szCs w:val="56"/>
        </w:rPr>
      </w:pPr>
    </w:p>
    <w:p w14:paraId="4DEADBED" w14:textId="4603DF99" w:rsidR="00A96315" w:rsidRDefault="00A96315" w:rsidP="00DB4746">
      <w:pPr>
        <w:rPr>
          <w:sz w:val="56"/>
          <w:szCs w:val="56"/>
        </w:rPr>
      </w:pPr>
    </w:p>
    <w:p w14:paraId="1DA5DBE2" w14:textId="77777777" w:rsidR="00A96315" w:rsidRDefault="00A96315" w:rsidP="00DB4746">
      <w:pPr>
        <w:rPr>
          <w:sz w:val="56"/>
          <w:szCs w:val="56"/>
          <w:lang w:val="en-AU"/>
        </w:rPr>
      </w:pPr>
    </w:p>
    <w:p w14:paraId="3DA3D556" w14:textId="77777777" w:rsidR="00821B66" w:rsidRPr="00DB4746" w:rsidRDefault="00821B66" w:rsidP="00DB4746">
      <w:pPr>
        <w:rPr>
          <w:sz w:val="56"/>
          <w:szCs w:val="56"/>
        </w:rPr>
      </w:pPr>
    </w:p>
    <w:p w14:paraId="6A8E2C2E" w14:textId="69D1C91B" w:rsidR="00DB4746" w:rsidRPr="00DB4746" w:rsidRDefault="00DB4746" w:rsidP="00DB4746">
      <w:pPr>
        <w:rPr>
          <w:sz w:val="56"/>
          <w:szCs w:val="56"/>
        </w:rPr>
      </w:pPr>
      <w:r w:rsidRPr="00DB4746">
        <w:rPr>
          <w:sz w:val="56"/>
          <w:szCs w:val="56"/>
          <w:lang w:val="en-AU"/>
        </w:rPr>
        <w:t>            </w:t>
      </w:r>
    </w:p>
    <w:p w14:paraId="48DCEBD9" w14:textId="77777777" w:rsidR="00DB4746" w:rsidRPr="00BE2DC8" w:rsidRDefault="00DB4746">
      <w:pPr>
        <w:rPr>
          <w:sz w:val="56"/>
          <w:szCs w:val="56"/>
        </w:rPr>
      </w:pPr>
    </w:p>
    <w:sectPr w:rsidR="00DB4746" w:rsidRPr="00BE2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C8"/>
    <w:rsid w:val="00036CED"/>
    <w:rsid w:val="00125358"/>
    <w:rsid w:val="00254790"/>
    <w:rsid w:val="002A1C79"/>
    <w:rsid w:val="005B2EA8"/>
    <w:rsid w:val="00620B6C"/>
    <w:rsid w:val="007279C0"/>
    <w:rsid w:val="00821B66"/>
    <w:rsid w:val="00860C12"/>
    <w:rsid w:val="00901D09"/>
    <w:rsid w:val="00942D40"/>
    <w:rsid w:val="00A44DA2"/>
    <w:rsid w:val="00A96315"/>
    <w:rsid w:val="00B2469A"/>
    <w:rsid w:val="00B57E9A"/>
    <w:rsid w:val="00BE2DC8"/>
    <w:rsid w:val="00BF74EF"/>
    <w:rsid w:val="00D07BFE"/>
    <w:rsid w:val="00D41D74"/>
    <w:rsid w:val="00DB4746"/>
    <w:rsid w:val="00E504B2"/>
    <w:rsid w:val="00EF55BE"/>
    <w:rsid w:val="00FF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9D5C"/>
  <w15:chartTrackingRefBased/>
  <w15:docId w15:val="{7B0CE363-5BC1-477E-AF0A-4FC8417F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DA2"/>
    <w:rPr>
      <w:color w:val="0563C1" w:themeColor="hyperlink"/>
      <w:u w:val="single"/>
    </w:rPr>
  </w:style>
  <w:style w:type="character" w:styleId="UnresolvedMention">
    <w:name w:val="Unresolved Mention"/>
    <w:basedOn w:val="DefaultParagraphFont"/>
    <w:uiPriority w:val="99"/>
    <w:semiHidden/>
    <w:unhideWhenUsed/>
    <w:rsid w:val="00A44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0839">
      <w:bodyDiv w:val="1"/>
      <w:marLeft w:val="0"/>
      <w:marRight w:val="0"/>
      <w:marTop w:val="0"/>
      <w:marBottom w:val="0"/>
      <w:divBdr>
        <w:top w:val="none" w:sz="0" w:space="0" w:color="auto"/>
        <w:left w:val="none" w:sz="0" w:space="0" w:color="auto"/>
        <w:bottom w:val="none" w:sz="0" w:space="0" w:color="auto"/>
        <w:right w:val="none" w:sz="0" w:space="0" w:color="auto"/>
      </w:divBdr>
      <w:divsChild>
        <w:div w:id="749470967">
          <w:marLeft w:val="0"/>
          <w:marRight w:val="0"/>
          <w:marTop w:val="0"/>
          <w:marBottom w:val="0"/>
          <w:divBdr>
            <w:top w:val="single" w:sz="2" w:space="5" w:color="000000"/>
            <w:left w:val="single" w:sz="2" w:space="0" w:color="000000"/>
            <w:bottom w:val="single" w:sz="2" w:space="5" w:color="000000"/>
            <w:right w:val="single" w:sz="2" w:space="0" w:color="000000"/>
          </w:divBdr>
          <w:divsChild>
            <w:div w:id="1647928852">
              <w:marLeft w:val="0"/>
              <w:marRight w:val="0"/>
              <w:marTop w:val="0"/>
              <w:marBottom w:val="0"/>
              <w:divBdr>
                <w:top w:val="single" w:sz="2" w:space="0" w:color="000000"/>
                <w:left w:val="single" w:sz="2" w:space="0" w:color="000000"/>
                <w:bottom w:val="single" w:sz="2" w:space="0" w:color="000000"/>
                <w:right w:val="single" w:sz="2" w:space="0" w:color="000000"/>
              </w:divBdr>
              <w:divsChild>
                <w:div w:id="116840162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5857738">
          <w:marLeft w:val="0"/>
          <w:marRight w:val="0"/>
          <w:marTop w:val="0"/>
          <w:marBottom w:val="0"/>
          <w:divBdr>
            <w:top w:val="single" w:sz="2" w:space="5" w:color="000000"/>
            <w:left w:val="single" w:sz="2" w:space="0" w:color="000000"/>
            <w:bottom w:val="single" w:sz="2" w:space="5" w:color="000000"/>
            <w:right w:val="single" w:sz="2" w:space="0" w:color="000000"/>
          </w:divBdr>
          <w:divsChild>
            <w:div w:id="1886019803">
              <w:marLeft w:val="0"/>
              <w:marRight w:val="0"/>
              <w:marTop w:val="0"/>
              <w:marBottom w:val="0"/>
              <w:divBdr>
                <w:top w:val="single" w:sz="2" w:space="0" w:color="000000"/>
                <w:left w:val="single" w:sz="2" w:space="8" w:color="000000"/>
                <w:bottom w:val="single" w:sz="2" w:space="0" w:color="000000"/>
                <w:right w:val="single" w:sz="2" w:space="8" w:color="000000"/>
              </w:divBdr>
            </w:div>
            <w:div w:id="1357191674">
              <w:marLeft w:val="0"/>
              <w:marRight w:val="0"/>
              <w:marTop w:val="0"/>
              <w:marBottom w:val="0"/>
              <w:divBdr>
                <w:top w:val="single" w:sz="2" w:space="0" w:color="000000"/>
                <w:left w:val="single" w:sz="2" w:space="0" w:color="000000"/>
                <w:bottom w:val="single" w:sz="2" w:space="0" w:color="000000"/>
                <w:right w:val="single" w:sz="2" w:space="4" w:color="000000"/>
              </w:divBdr>
            </w:div>
            <w:div w:id="1978607709">
              <w:marLeft w:val="0"/>
              <w:marRight w:val="0"/>
              <w:marTop w:val="0"/>
              <w:marBottom w:val="0"/>
              <w:divBdr>
                <w:top w:val="single" w:sz="2" w:space="0" w:color="000000"/>
                <w:left w:val="single" w:sz="2" w:space="0" w:color="000000"/>
                <w:bottom w:val="single" w:sz="2" w:space="0" w:color="000000"/>
                <w:right w:val="single" w:sz="2" w:space="0" w:color="000000"/>
              </w:divBdr>
              <w:divsChild>
                <w:div w:id="56087405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6555696">
      <w:bodyDiv w:val="1"/>
      <w:marLeft w:val="0"/>
      <w:marRight w:val="0"/>
      <w:marTop w:val="0"/>
      <w:marBottom w:val="0"/>
      <w:divBdr>
        <w:top w:val="none" w:sz="0" w:space="0" w:color="auto"/>
        <w:left w:val="none" w:sz="0" w:space="0" w:color="auto"/>
        <w:bottom w:val="none" w:sz="0" w:space="0" w:color="auto"/>
        <w:right w:val="none" w:sz="0" w:space="0" w:color="auto"/>
      </w:divBdr>
      <w:divsChild>
        <w:div w:id="1241677666">
          <w:marLeft w:val="0"/>
          <w:marRight w:val="0"/>
          <w:marTop w:val="0"/>
          <w:marBottom w:val="0"/>
          <w:divBdr>
            <w:top w:val="single" w:sz="2" w:space="5" w:color="000000"/>
            <w:left w:val="single" w:sz="2" w:space="0" w:color="000000"/>
            <w:bottom w:val="single" w:sz="2" w:space="5" w:color="000000"/>
            <w:right w:val="single" w:sz="2" w:space="0" w:color="000000"/>
          </w:divBdr>
          <w:divsChild>
            <w:div w:id="792670110">
              <w:marLeft w:val="0"/>
              <w:marRight w:val="0"/>
              <w:marTop w:val="0"/>
              <w:marBottom w:val="0"/>
              <w:divBdr>
                <w:top w:val="single" w:sz="2" w:space="0" w:color="000000"/>
                <w:left w:val="single" w:sz="2" w:space="0" w:color="000000"/>
                <w:bottom w:val="single" w:sz="2" w:space="0" w:color="000000"/>
                <w:right w:val="single" w:sz="2" w:space="0" w:color="000000"/>
              </w:divBdr>
              <w:divsChild>
                <w:div w:id="1788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6396">
          <w:marLeft w:val="0"/>
          <w:marRight w:val="0"/>
          <w:marTop w:val="0"/>
          <w:marBottom w:val="0"/>
          <w:divBdr>
            <w:top w:val="single" w:sz="2" w:space="5" w:color="000000"/>
            <w:left w:val="single" w:sz="2" w:space="0" w:color="000000"/>
            <w:bottom w:val="single" w:sz="2" w:space="5" w:color="000000"/>
            <w:right w:val="single" w:sz="2" w:space="0" w:color="000000"/>
          </w:divBdr>
          <w:divsChild>
            <w:div w:id="2093894848">
              <w:marLeft w:val="0"/>
              <w:marRight w:val="0"/>
              <w:marTop w:val="0"/>
              <w:marBottom w:val="0"/>
              <w:divBdr>
                <w:top w:val="single" w:sz="2" w:space="0" w:color="000000"/>
                <w:left w:val="single" w:sz="2" w:space="8" w:color="000000"/>
                <w:bottom w:val="single" w:sz="2" w:space="0" w:color="000000"/>
                <w:right w:val="single" w:sz="2" w:space="8" w:color="000000"/>
              </w:divBdr>
            </w:div>
            <w:div w:id="1877426725">
              <w:marLeft w:val="0"/>
              <w:marRight w:val="0"/>
              <w:marTop w:val="0"/>
              <w:marBottom w:val="0"/>
              <w:divBdr>
                <w:top w:val="single" w:sz="2" w:space="0" w:color="000000"/>
                <w:left w:val="single" w:sz="2" w:space="0" w:color="000000"/>
                <w:bottom w:val="single" w:sz="2" w:space="0" w:color="000000"/>
                <w:right w:val="single" w:sz="2" w:space="4" w:color="000000"/>
              </w:divBdr>
            </w:div>
            <w:div w:id="238907345">
              <w:marLeft w:val="0"/>
              <w:marRight w:val="0"/>
              <w:marTop w:val="0"/>
              <w:marBottom w:val="0"/>
              <w:divBdr>
                <w:top w:val="single" w:sz="2" w:space="0" w:color="000000"/>
                <w:left w:val="single" w:sz="2" w:space="0" w:color="000000"/>
                <w:bottom w:val="single" w:sz="2" w:space="0" w:color="000000"/>
                <w:right w:val="single" w:sz="2" w:space="0" w:color="000000"/>
              </w:divBdr>
              <w:divsChild>
                <w:div w:id="81024693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44497104">
      <w:bodyDiv w:val="1"/>
      <w:marLeft w:val="0"/>
      <w:marRight w:val="0"/>
      <w:marTop w:val="0"/>
      <w:marBottom w:val="0"/>
      <w:divBdr>
        <w:top w:val="none" w:sz="0" w:space="0" w:color="auto"/>
        <w:left w:val="none" w:sz="0" w:space="0" w:color="auto"/>
        <w:bottom w:val="none" w:sz="0" w:space="0" w:color="auto"/>
        <w:right w:val="none" w:sz="0" w:space="0" w:color="auto"/>
      </w:divBdr>
      <w:divsChild>
        <w:div w:id="794367564">
          <w:marLeft w:val="0"/>
          <w:marRight w:val="0"/>
          <w:marTop w:val="0"/>
          <w:marBottom w:val="0"/>
          <w:divBdr>
            <w:top w:val="single" w:sz="2" w:space="5" w:color="000000"/>
            <w:left w:val="single" w:sz="2" w:space="0" w:color="000000"/>
            <w:bottom w:val="single" w:sz="2" w:space="5" w:color="000000"/>
            <w:right w:val="single" w:sz="2" w:space="0" w:color="000000"/>
          </w:divBdr>
          <w:divsChild>
            <w:div w:id="1167751344">
              <w:marLeft w:val="0"/>
              <w:marRight w:val="0"/>
              <w:marTop w:val="0"/>
              <w:marBottom w:val="0"/>
              <w:divBdr>
                <w:top w:val="single" w:sz="2" w:space="0" w:color="000000"/>
                <w:left w:val="single" w:sz="2" w:space="0" w:color="000000"/>
                <w:bottom w:val="single" w:sz="2" w:space="0" w:color="000000"/>
                <w:right w:val="single" w:sz="2" w:space="0" w:color="000000"/>
              </w:divBdr>
              <w:divsChild>
                <w:div w:id="15622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935">
          <w:marLeft w:val="0"/>
          <w:marRight w:val="0"/>
          <w:marTop w:val="0"/>
          <w:marBottom w:val="0"/>
          <w:divBdr>
            <w:top w:val="single" w:sz="2" w:space="5" w:color="000000"/>
            <w:left w:val="single" w:sz="2" w:space="0" w:color="000000"/>
            <w:bottom w:val="single" w:sz="2" w:space="5" w:color="000000"/>
            <w:right w:val="single" w:sz="2" w:space="0" w:color="000000"/>
          </w:divBdr>
          <w:divsChild>
            <w:div w:id="1580753289">
              <w:marLeft w:val="0"/>
              <w:marRight w:val="0"/>
              <w:marTop w:val="0"/>
              <w:marBottom w:val="0"/>
              <w:divBdr>
                <w:top w:val="single" w:sz="2" w:space="0" w:color="000000"/>
                <w:left w:val="single" w:sz="2" w:space="8" w:color="000000"/>
                <w:bottom w:val="single" w:sz="2" w:space="0" w:color="000000"/>
                <w:right w:val="single" w:sz="2" w:space="8" w:color="000000"/>
              </w:divBdr>
            </w:div>
            <w:div w:id="1744989189">
              <w:marLeft w:val="0"/>
              <w:marRight w:val="0"/>
              <w:marTop w:val="0"/>
              <w:marBottom w:val="0"/>
              <w:divBdr>
                <w:top w:val="single" w:sz="2" w:space="0" w:color="000000"/>
                <w:left w:val="single" w:sz="2" w:space="0" w:color="000000"/>
                <w:bottom w:val="single" w:sz="2" w:space="0" w:color="000000"/>
                <w:right w:val="single" w:sz="2" w:space="4" w:color="000000"/>
              </w:divBdr>
            </w:div>
            <w:div w:id="12532810">
              <w:marLeft w:val="0"/>
              <w:marRight w:val="0"/>
              <w:marTop w:val="0"/>
              <w:marBottom w:val="0"/>
              <w:divBdr>
                <w:top w:val="single" w:sz="2" w:space="0" w:color="000000"/>
                <w:left w:val="single" w:sz="2" w:space="0" w:color="000000"/>
                <w:bottom w:val="single" w:sz="2" w:space="0" w:color="000000"/>
                <w:right w:val="single" w:sz="2" w:space="0" w:color="000000"/>
              </w:divBdr>
              <w:divsChild>
                <w:div w:id="76415317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244484273">
      <w:bodyDiv w:val="1"/>
      <w:marLeft w:val="0"/>
      <w:marRight w:val="0"/>
      <w:marTop w:val="0"/>
      <w:marBottom w:val="0"/>
      <w:divBdr>
        <w:top w:val="none" w:sz="0" w:space="0" w:color="auto"/>
        <w:left w:val="none" w:sz="0" w:space="0" w:color="auto"/>
        <w:bottom w:val="none" w:sz="0" w:space="0" w:color="auto"/>
        <w:right w:val="none" w:sz="0" w:space="0" w:color="auto"/>
      </w:divBdr>
    </w:div>
    <w:div w:id="1430471424">
      <w:bodyDiv w:val="1"/>
      <w:marLeft w:val="0"/>
      <w:marRight w:val="0"/>
      <w:marTop w:val="0"/>
      <w:marBottom w:val="0"/>
      <w:divBdr>
        <w:top w:val="none" w:sz="0" w:space="0" w:color="auto"/>
        <w:left w:val="none" w:sz="0" w:space="0" w:color="auto"/>
        <w:bottom w:val="none" w:sz="0" w:space="0" w:color="auto"/>
        <w:right w:val="none" w:sz="0" w:space="0" w:color="auto"/>
      </w:divBdr>
      <w:divsChild>
        <w:div w:id="319389677">
          <w:marLeft w:val="0"/>
          <w:marRight w:val="0"/>
          <w:marTop w:val="0"/>
          <w:marBottom w:val="0"/>
          <w:divBdr>
            <w:top w:val="single" w:sz="2" w:space="5" w:color="000000"/>
            <w:left w:val="single" w:sz="2" w:space="0" w:color="000000"/>
            <w:bottom w:val="single" w:sz="2" w:space="5" w:color="000000"/>
            <w:right w:val="single" w:sz="2" w:space="0" w:color="000000"/>
          </w:divBdr>
          <w:divsChild>
            <w:div w:id="1579825517">
              <w:marLeft w:val="0"/>
              <w:marRight w:val="0"/>
              <w:marTop w:val="0"/>
              <w:marBottom w:val="0"/>
              <w:divBdr>
                <w:top w:val="single" w:sz="2" w:space="0" w:color="000000"/>
                <w:left w:val="single" w:sz="2" w:space="0" w:color="000000"/>
                <w:bottom w:val="single" w:sz="2" w:space="0" w:color="000000"/>
                <w:right w:val="single" w:sz="2" w:space="0" w:color="000000"/>
              </w:divBdr>
              <w:divsChild>
                <w:div w:id="6988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046">
          <w:marLeft w:val="0"/>
          <w:marRight w:val="0"/>
          <w:marTop w:val="0"/>
          <w:marBottom w:val="0"/>
          <w:divBdr>
            <w:top w:val="single" w:sz="2" w:space="5" w:color="000000"/>
            <w:left w:val="single" w:sz="2" w:space="0" w:color="000000"/>
            <w:bottom w:val="single" w:sz="2" w:space="5" w:color="000000"/>
            <w:right w:val="single" w:sz="2" w:space="0" w:color="000000"/>
          </w:divBdr>
          <w:divsChild>
            <w:div w:id="1565724959">
              <w:marLeft w:val="0"/>
              <w:marRight w:val="0"/>
              <w:marTop w:val="0"/>
              <w:marBottom w:val="0"/>
              <w:divBdr>
                <w:top w:val="single" w:sz="2" w:space="0" w:color="000000"/>
                <w:left w:val="single" w:sz="2" w:space="8" w:color="000000"/>
                <w:bottom w:val="single" w:sz="2" w:space="0" w:color="000000"/>
                <w:right w:val="single" w:sz="2" w:space="8" w:color="000000"/>
              </w:divBdr>
            </w:div>
            <w:div w:id="1350179389">
              <w:marLeft w:val="0"/>
              <w:marRight w:val="0"/>
              <w:marTop w:val="0"/>
              <w:marBottom w:val="0"/>
              <w:divBdr>
                <w:top w:val="single" w:sz="2" w:space="0" w:color="000000"/>
                <w:left w:val="single" w:sz="2" w:space="0" w:color="000000"/>
                <w:bottom w:val="single" w:sz="2" w:space="0" w:color="000000"/>
                <w:right w:val="single" w:sz="2" w:space="4" w:color="000000"/>
              </w:divBdr>
            </w:div>
            <w:div w:id="240215971">
              <w:marLeft w:val="0"/>
              <w:marRight w:val="0"/>
              <w:marTop w:val="0"/>
              <w:marBottom w:val="0"/>
              <w:divBdr>
                <w:top w:val="single" w:sz="2" w:space="0" w:color="000000"/>
                <w:left w:val="single" w:sz="2" w:space="0" w:color="000000"/>
                <w:bottom w:val="single" w:sz="2" w:space="0" w:color="000000"/>
                <w:right w:val="single" w:sz="2" w:space="0" w:color="000000"/>
              </w:divBdr>
              <w:divsChild>
                <w:div w:id="68826305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45464220">
      <w:bodyDiv w:val="1"/>
      <w:marLeft w:val="0"/>
      <w:marRight w:val="0"/>
      <w:marTop w:val="0"/>
      <w:marBottom w:val="0"/>
      <w:divBdr>
        <w:top w:val="none" w:sz="0" w:space="0" w:color="auto"/>
        <w:left w:val="none" w:sz="0" w:space="0" w:color="auto"/>
        <w:bottom w:val="none" w:sz="0" w:space="0" w:color="auto"/>
        <w:right w:val="none" w:sz="0" w:space="0" w:color="auto"/>
      </w:divBdr>
      <w:divsChild>
        <w:div w:id="1171918203">
          <w:marLeft w:val="0"/>
          <w:marRight w:val="0"/>
          <w:marTop w:val="0"/>
          <w:marBottom w:val="0"/>
          <w:divBdr>
            <w:top w:val="single" w:sz="2" w:space="5" w:color="000000"/>
            <w:left w:val="single" w:sz="2" w:space="0" w:color="000000"/>
            <w:bottom w:val="single" w:sz="2" w:space="5" w:color="000000"/>
            <w:right w:val="single" w:sz="2" w:space="0" w:color="000000"/>
          </w:divBdr>
          <w:divsChild>
            <w:div w:id="579825407">
              <w:marLeft w:val="0"/>
              <w:marRight w:val="0"/>
              <w:marTop w:val="0"/>
              <w:marBottom w:val="0"/>
              <w:divBdr>
                <w:top w:val="single" w:sz="2" w:space="0" w:color="000000"/>
                <w:left w:val="single" w:sz="2" w:space="0" w:color="000000"/>
                <w:bottom w:val="single" w:sz="2" w:space="0" w:color="000000"/>
                <w:right w:val="single" w:sz="2" w:space="0" w:color="000000"/>
              </w:divBdr>
              <w:divsChild>
                <w:div w:id="177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1302">
          <w:marLeft w:val="0"/>
          <w:marRight w:val="0"/>
          <w:marTop w:val="0"/>
          <w:marBottom w:val="0"/>
          <w:divBdr>
            <w:top w:val="single" w:sz="2" w:space="5" w:color="000000"/>
            <w:left w:val="single" w:sz="2" w:space="0" w:color="000000"/>
            <w:bottom w:val="single" w:sz="2" w:space="5" w:color="000000"/>
            <w:right w:val="single" w:sz="2" w:space="0" w:color="000000"/>
          </w:divBdr>
          <w:divsChild>
            <w:div w:id="646982121">
              <w:marLeft w:val="0"/>
              <w:marRight w:val="0"/>
              <w:marTop w:val="0"/>
              <w:marBottom w:val="0"/>
              <w:divBdr>
                <w:top w:val="single" w:sz="2" w:space="0" w:color="000000"/>
                <w:left w:val="single" w:sz="2" w:space="8" w:color="000000"/>
                <w:bottom w:val="single" w:sz="2" w:space="0" w:color="000000"/>
                <w:right w:val="single" w:sz="2" w:space="8" w:color="000000"/>
              </w:divBdr>
            </w:div>
            <w:div w:id="1862039516">
              <w:marLeft w:val="0"/>
              <w:marRight w:val="0"/>
              <w:marTop w:val="0"/>
              <w:marBottom w:val="0"/>
              <w:divBdr>
                <w:top w:val="single" w:sz="2" w:space="0" w:color="000000"/>
                <w:left w:val="single" w:sz="2" w:space="0" w:color="000000"/>
                <w:bottom w:val="single" w:sz="2" w:space="0" w:color="000000"/>
                <w:right w:val="single" w:sz="2" w:space="4" w:color="000000"/>
              </w:divBdr>
            </w:div>
            <w:div w:id="69737929">
              <w:marLeft w:val="0"/>
              <w:marRight w:val="0"/>
              <w:marTop w:val="0"/>
              <w:marBottom w:val="0"/>
              <w:divBdr>
                <w:top w:val="single" w:sz="2" w:space="0" w:color="000000"/>
                <w:left w:val="single" w:sz="2" w:space="0" w:color="000000"/>
                <w:bottom w:val="single" w:sz="2" w:space="0" w:color="000000"/>
                <w:right w:val="single" w:sz="2" w:space="0" w:color="000000"/>
              </w:divBdr>
              <w:divsChild>
                <w:div w:id="14745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8700">
          <w:marLeft w:val="0"/>
          <w:marRight w:val="0"/>
          <w:marTop w:val="0"/>
          <w:marBottom w:val="0"/>
          <w:divBdr>
            <w:top w:val="single" w:sz="2" w:space="5" w:color="000000"/>
            <w:left w:val="single" w:sz="2" w:space="0" w:color="000000"/>
            <w:bottom w:val="single" w:sz="2" w:space="5" w:color="000000"/>
            <w:right w:val="single" w:sz="2" w:space="0" w:color="000000"/>
          </w:divBdr>
          <w:divsChild>
            <w:div w:id="1873229050">
              <w:marLeft w:val="0"/>
              <w:marRight w:val="0"/>
              <w:marTop w:val="0"/>
              <w:marBottom w:val="0"/>
              <w:divBdr>
                <w:top w:val="single" w:sz="2" w:space="0" w:color="000000"/>
                <w:left w:val="single" w:sz="2" w:space="8" w:color="000000"/>
                <w:bottom w:val="single" w:sz="2" w:space="0" w:color="000000"/>
                <w:right w:val="single" w:sz="2" w:space="8" w:color="000000"/>
              </w:divBdr>
            </w:div>
            <w:div w:id="2114783337">
              <w:marLeft w:val="0"/>
              <w:marRight w:val="0"/>
              <w:marTop w:val="0"/>
              <w:marBottom w:val="0"/>
              <w:divBdr>
                <w:top w:val="single" w:sz="2" w:space="0" w:color="000000"/>
                <w:left w:val="single" w:sz="2" w:space="0" w:color="000000"/>
                <w:bottom w:val="single" w:sz="2" w:space="0" w:color="000000"/>
                <w:right w:val="single" w:sz="2" w:space="4" w:color="000000"/>
              </w:divBdr>
            </w:div>
            <w:div w:id="1128670578">
              <w:marLeft w:val="0"/>
              <w:marRight w:val="0"/>
              <w:marTop w:val="0"/>
              <w:marBottom w:val="0"/>
              <w:divBdr>
                <w:top w:val="single" w:sz="2" w:space="0" w:color="000000"/>
                <w:left w:val="single" w:sz="2" w:space="0" w:color="000000"/>
                <w:bottom w:val="single" w:sz="2" w:space="0" w:color="000000"/>
                <w:right w:val="single" w:sz="2" w:space="0" w:color="000000"/>
              </w:divBdr>
              <w:divsChild>
                <w:div w:id="5843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5660">
          <w:marLeft w:val="0"/>
          <w:marRight w:val="0"/>
          <w:marTop w:val="0"/>
          <w:marBottom w:val="0"/>
          <w:divBdr>
            <w:top w:val="single" w:sz="2" w:space="5" w:color="000000"/>
            <w:left w:val="single" w:sz="2" w:space="0" w:color="000000"/>
            <w:bottom w:val="single" w:sz="2" w:space="5" w:color="000000"/>
            <w:right w:val="single" w:sz="2" w:space="0" w:color="000000"/>
          </w:divBdr>
          <w:divsChild>
            <w:div w:id="577710094">
              <w:marLeft w:val="0"/>
              <w:marRight w:val="0"/>
              <w:marTop w:val="0"/>
              <w:marBottom w:val="0"/>
              <w:divBdr>
                <w:top w:val="single" w:sz="2" w:space="0" w:color="000000"/>
                <w:left w:val="single" w:sz="2" w:space="8" w:color="000000"/>
                <w:bottom w:val="single" w:sz="2" w:space="0" w:color="000000"/>
                <w:right w:val="single" w:sz="2" w:space="8" w:color="000000"/>
              </w:divBdr>
            </w:div>
            <w:div w:id="977295941">
              <w:marLeft w:val="0"/>
              <w:marRight w:val="0"/>
              <w:marTop w:val="0"/>
              <w:marBottom w:val="0"/>
              <w:divBdr>
                <w:top w:val="single" w:sz="2" w:space="0" w:color="000000"/>
                <w:left w:val="single" w:sz="2" w:space="0" w:color="000000"/>
                <w:bottom w:val="single" w:sz="2" w:space="0" w:color="000000"/>
                <w:right w:val="single" w:sz="2" w:space="4" w:color="000000"/>
              </w:divBdr>
            </w:div>
            <w:div w:id="1624729686">
              <w:marLeft w:val="0"/>
              <w:marRight w:val="0"/>
              <w:marTop w:val="0"/>
              <w:marBottom w:val="0"/>
              <w:divBdr>
                <w:top w:val="single" w:sz="2" w:space="0" w:color="000000"/>
                <w:left w:val="single" w:sz="2" w:space="0" w:color="000000"/>
                <w:bottom w:val="single" w:sz="2" w:space="0" w:color="000000"/>
                <w:right w:val="single" w:sz="2" w:space="0" w:color="000000"/>
              </w:divBdr>
              <w:divsChild>
                <w:div w:id="7862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3752">
          <w:marLeft w:val="0"/>
          <w:marRight w:val="0"/>
          <w:marTop w:val="0"/>
          <w:marBottom w:val="0"/>
          <w:divBdr>
            <w:top w:val="single" w:sz="2" w:space="5" w:color="000000"/>
            <w:left w:val="single" w:sz="2" w:space="0" w:color="000000"/>
            <w:bottom w:val="single" w:sz="2" w:space="5" w:color="000000"/>
            <w:right w:val="single" w:sz="2" w:space="0" w:color="000000"/>
          </w:divBdr>
          <w:divsChild>
            <w:div w:id="2045012879">
              <w:marLeft w:val="0"/>
              <w:marRight w:val="0"/>
              <w:marTop w:val="0"/>
              <w:marBottom w:val="0"/>
              <w:divBdr>
                <w:top w:val="single" w:sz="2" w:space="0" w:color="000000"/>
                <w:left w:val="single" w:sz="2" w:space="8" w:color="000000"/>
                <w:bottom w:val="single" w:sz="2" w:space="0" w:color="000000"/>
                <w:right w:val="single" w:sz="2" w:space="8" w:color="000000"/>
              </w:divBdr>
            </w:div>
            <w:div w:id="1735162310">
              <w:marLeft w:val="0"/>
              <w:marRight w:val="0"/>
              <w:marTop w:val="0"/>
              <w:marBottom w:val="0"/>
              <w:divBdr>
                <w:top w:val="single" w:sz="2" w:space="0" w:color="000000"/>
                <w:left w:val="single" w:sz="2" w:space="0" w:color="000000"/>
                <w:bottom w:val="single" w:sz="2" w:space="0" w:color="000000"/>
                <w:right w:val="single" w:sz="2" w:space="4" w:color="000000"/>
              </w:divBdr>
            </w:div>
            <w:div w:id="294264471">
              <w:marLeft w:val="0"/>
              <w:marRight w:val="0"/>
              <w:marTop w:val="0"/>
              <w:marBottom w:val="0"/>
              <w:divBdr>
                <w:top w:val="single" w:sz="2" w:space="0" w:color="000000"/>
                <w:left w:val="single" w:sz="2" w:space="0" w:color="000000"/>
                <w:bottom w:val="single" w:sz="2" w:space="0" w:color="000000"/>
                <w:right w:val="single" w:sz="2" w:space="0" w:color="000000"/>
              </w:divBdr>
              <w:divsChild>
                <w:div w:id="99283590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52134516">
          <w:marLeft w:val="0"/>
          <w:marRight w:val="0"/>
          <w:marTop w:val="0"/>
          <w:marBottom w:val="0"/>
          <w:divBdr>
            <w:top w:val="single" w:sz="2" w:space="5" w:color="000000"/>
            <w:left w:val="single" w:sz="2" w:space="0" w:color="000000"/>
            <w:bottom w:val="single" w:sz="2" w:space="5" w:color="000000"/>
            <w:right w:val="single" w:sz="2" w:space="0" w:color="000000"/>
          </w:divBdr>
          <w:divsChild>
            <w:div w:id="900866723">
              <w:marLeft w:val="0"/>
              <w:marRight w:val="0"/>
              <w:marTop w:val="0"/>
              <w:marBottom w:val="0"/>
              <w:divBdr>
                <w:top w:val="single" w:sz="2" w:space="0" w:color="000000"/>
                <w:left w:val="single" w:sz="2" w:space="8" w:color="000000"/>
                <w:bottom w:val="single" w:sz="2" w:space="0" w:color="000000"/>
                <w:right w:val="single" w:sz="2" w:space="8" w:color="000000"/>
              </w:divBdr>
            </w:div>
            <w:div w:id="1514955069">
              <w:marLeft w:val="0"/>
              <w:marRight w:val="0"/>
              <w:marTop w:val="0"/>
              <w:marBottom w:val="0"/>
              <w:divBdr>
                <w:top w:val="single" w:sz="2" w:space="0" w:color="000000"/>
                <w:left w:val="single" w:sz="2" w:space="0" w:color="000000"/>
                <w:bottom w:val="single" w:sz="2" w:space="0" w:color="000000"/>
                <w:right w:val="single" w:sz="2" w:space="4" w:color="000000"/>
              </w:divBdr>
            </w:div>
            <w:div w:id="916867552">
              <w:marLeft w:val="0"/>
              <w:marRight w:val="0"/>
              <w:marTop w:val="0"/>
              <w:marBottom w:val="0"/>
              <w:divBdr>
                <w:top w:val="single" w:sz="2" w:space="0" w:color="000000"/>
                <w:left w:val="single" w:sz="2" w:space="0" w:color="000000"/>
                <w:bottom w:val="single" w:sz="2" w:space="0" w:color="000000"/>
                <w:right w:val="single" w:sz="2" w:space="0" w:color="000000"/>
              </w:divBdr>
              <w:divsChild>
                <w:div w:id="213706601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8005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i/4/6/s_1129006" TargetMode="External"/><Relationship Id="rId3" Type="http://schemas.openxmlformats.org/officeDocument/2006/relationships/webSettings" Target="webSettings.xml"/><Relationship Id="rId7" Type="http://schemas.openxmlformats.org/officeDocument/2006/relationships/hyperlink" Target="https://www.blueletterbible.org/nasb20/2ti/4/5/s_1129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2ti/4/4/s_1129004" TargetMode="External"/><Relationship Id="rId5" Type="http://schemas.openxmlformats.org/officeDocument/2006/relationships/hyperlink" Target="https://www.blueletterbible.org/nasb20/2ti/4/3/s_1129003" TargetMode="External"/><Relationship Id="rId10" Type="http://schemas.openxmlformats.org/officeDocument/2006/relationships/theme" Target="theme/theme1.xml"/><Relationship Id="rId4" Type="http://schemas.openxmlformats.org/officeDocument/2006/relationships/hyperlink" Target="https://www.blueletterbible.org/nasb20/2ti/4/2/s_112900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27</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2022-10-24T13:35:00Z</dcterms:created>
  <dcterms:modified xsi:type="dcterms:W3CDTF">2022-10-24T18:26:00Z</dcterms:modified>
</cp:coreProperties>
</file>