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B6DD" w14:textId="37327627" w:rsidR="009F652A" w:rsidRDefault="00B53F0D">
      <w:pPr>
        <w:rPr>
          <w:sz w:val="56"/>
          <w:szCs w:val="56"/>
        </w:rPr>
      </w:pPr>
      <w:r>
        <w:rPr>
          <w:sz w:val="56"/>
          <w:szCs w:val="56"/>
        </w:rPr>
        <w:t>James #82</w:t>
      </w:r>
    </w:p>
    <w:p w14:paraId="1D712724" w14:textId="1FF6552C" w:rsidR="00CD04E6" w:rsidRDefault="00CD04E6">
      <w:pPr>
        <w:rPr>
          <w:sz w:val="56"/>
          <w:szCs w:val="56"/>
        </w:rPr>
      </w:pPr>
      <w:r>
        <w:rPr>
          <w:sz w:val="56"/>
          <w:szCs w:val="56"/>
        </w:rPr>
        <w:t xml:space="preserve">The mystery of the </w:t>
      </w:r>
      <w:r w:rsidR="001E74F9">
        <w:rPr>
          <w:sz w:val="56"/>
          <w:szCs w:val="56"/>
        </w:rPr>
        <w:t>Body preparing for the wedding.</w:t>
      </w:r>
    </w:p>
    <w:p w14:paraId="5A875CCF" w14:textId="77777777" w:rsidR="00B53F0D" w:rsidRDefault="00B53F0D">
      <w:pPr>
        <w:rPr>
          <w:sz w:val="56"/>
          <w:szCs w:val="56"/>
        </w:rPr>
      </w:pPr>
    </w:p>
    <w:p w14:paraId="1DB6BF28" w14:textId="5EAC2C18" w:rsidR="00CD04E6" w:rsidRDefault="00CD04E6">
      <w:pPr>
        <w:rPr>
          <w:sz w:val="56"/>
          <w:szCs w:val="56"/>
        </w:rPr>
      </w:pPr>
      <w:r>
        <w:rPr>
          <w:sz w:val="56"/>
          <w:szCs w:val="56"/>
        </w:rPr>
        <w:t>You folks can open in Ephesians chapter five today; we will get there eventually.</w:t>
      </w:r>
    </w:p>
    <w:p w14:paraId="3D828D45" w14:textId="707EC066" w:rsidR="00CD04E6" w:rsidRDefault="00CD04E6">
      <w:pPr>
        <w:rPr>
          <w:sz w:val="56"/>
          <w:szCs w:val="56"/>
        </w:rPr>
      </w:pPr>
      <w:r>
        <w:rPr>
          <w:sz w:val="56"/>
          <w:szCs w:val="56"/>
        </w:rPr>
        <w:t>I first want to begin a recap on many mystery principles that we have covered so far.</w:t>
      </w:r>
    </w:p>
    <w:p w14:paraId="58C335E3" w14:textId="6835D480" w:rsidR="00572EA3" w:rsidRDefault="00CD1254">
      <w:pPr>
        <w:rPr>
          <w:sz w:val="56"/>
          <w:szCs w:val="56"/>
        </w:rPr>
      </w:pPr>
      <w:r>
        <w:rPr>
          <w:sz w:val="56"/>
          <w:szCs w:val="56"/>
        </w:rPr>
        <w:t xml:space="preserve">When we look deeper into Mystery Doctrine, as we have been, we can always note a shadow or typology of the rapture of the Church which </w:t>
      </w:r>
      <w:r w:rsidR="00CD04E6">
        <w:rPr>
          <w:sz w:val="56"/>
          <w:szCs w:val="56"/>
        </w:rPr>
        <w:t>wa</w:t>
      </w:r>
      <w:r>
        <w:rPr>
          <w:sz w:val="56"/>
          <w:szCs w:val="56"/>
        </w:rPr>
        <w:t>s seen in the OT</w:t>
      </w:r>
      <w:r w:rsidR="00572EA3">
        <w:rPr>
          <w:sz w:val="56"/>
          <w:szCs w:val="56"/>
        </w:rPr>
        <w:t xml:space="preserve">. </w:t>
      </w:r>
    </w:p>
    <w:p w14:paraId="513194D2" w14:textId="1BDF18B2" w:rsidR="00CD1254" w:rsidRDefault="00572EA3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Yet it did not reveal what would happen at the end of CA, because our dispensation was hidden until the arrival of the humanity of Christ on earth – the first advent. </w:t>
      </w:r>
    </w:p>
    <w:p w14:paraId="62413DB2" w14:textId="66EDC470" w:rsidR="00CD1254" w:rsidRDefault="00CD1254">
      <w:pPr>
        <w:rPr>
          <w:sz w:val="56"/>
          <w:szCs w:val="56"/>
        </w:rPr>
      </w:pPr>
      <w:r>
        <w:rPr>
          <w:sz w:val="56"/>
          <w:szCs w:val="56"/>
        </w:rPr>
        <w:t>/The carrying away (Ark) from the wrath of the flood on earth was a type of rapture for Noah’s family (Gen 7:7-13)</w:t>
      </w:r>
    </w:p>
    <w:p w14:paraId="6D1B3B0C" w14:textId="7E280186" w:rsidR="00CD1254" w:rsidRDefault="00CD1254">
      <w:pPr>
        <w:rPr>
          <w:sz w:val="56"/>
          <w:szCs w:val="56"/>
        </w:rPr>
      </w:pPr>
      <w:r>
        <w:rPr>
          <w:sz w:val="56"/>
          <w:szCs w:val="56"/>
        </w:rPr>
        <w:t>Just as the taking out of Lot, from Sodom and Gomorrah by two angels, before the wrath of fire and brimstone struck was a type of rapture event as well. (Gen 19:14-</w:t>
      </w:r>
      <w:proofErr w:type="gramStart"/>
      <w:r>
        <w:rPr>
          <w:sz w:val="56"/>
          <w:szCs w:val="56"/>
        </w:rPr>
        <w:t>22)\</w:t>
      </w:r>
      <w:proofErr w:type="gramEnd"/>
    </w:p>
    <w:p w14:paraId="4F638607" w14:textId="1CC00292" w:rsidR="00572EA3" w:rsidRDefault="00572EA3">
      <w:pPr>
        <w:rPr>
          <w:sz w:val="56"/>
          <w:szCs w:val="56"/>
        </w:rPr>
      </w:pPr>
      <w:r>
        <w:rPr>
          <w:sz w:val="56"/>
          <w:szCs w:val="56"/>
        </w:rPr>
        <w:t xml:space="preserve">Remember in our series on Thessalonians, we covered the principle </w:t>
      </w:r>
      <w:r>
        <w:rPr>
          <w:sz w:val="56"/>
          <w:szCs w:val="56"/>
        </w:rPr>
        <w:lastRenderedPageBreak/>
        <w:t>of the Day of The Lord</w:t>
      </w:r>
      <w:r w:rsidR="00D51C48">
        <w:rPr>
          <w:sz w:val="56"/>
          <w:szCs w:val="56"/>
        </w:rPr>
        <w:t>,</w:t>
      </w:r>
      <w:r>
        <w:rPr>
          <w:sz w:val="56"/>
          <w:szCs w:val="56"/>
        </w:rPr>
        <w:t xml:space="preserve"> which those Christians at Thessalonica were confused about. They believed </w:t>
      </w:r>
      <w:r w:rsidR="00D51C48">
        <w:rPr>
          <w:sz w:val="56"/>
          <w:szCs w:val="56"/>
        </w:rPr>
        <w:t xml:space="preserve">- </w:t>
      </w:r>
      <w:r>
        <w:rPr>
          <w:sz w:val="56"/>
          <w:szCs w:val="56"/>
        </w:rPr>
        <w:t>like some uniformed people today believe</w:t>
      </w:r>
      <w:r w:rsidR="00D51C48">
        <w:rPr>
          <w:sz w:val="56"/>
          <w:szCs w:val="56"/>
        </w:rPr>
        <w:t>,</w:t>
      </w:r>
      <w:r>
        <w:rPr>
          <w:sz w:val="56"/>
          <w:szCs w:val="56"/>
        </w:rPr>
        <w:t xml:space="preserve"> that the Tribulation </w:t>
      </w:r>
      <w:r w:rsidR="00641D1F">
        <w:rPr>
          <w:sz w:val="56"/>
          <w:szCs w:val="56"/>
        </w:rPr>
        <w:t>wa</w:t>
      </w:r>
      <w:r>
        <w:rPr>
          <w:sz w:val="56"/>
          <w:szCs w:val="56"/>
        </w:rPr>
        <w:t xml:space="preserve">s upon </w:t>
      </w:r>
      <w:r w:rsidR="00641D1F">
        <w:rPr>
          <w:sz w:val="56"/>
          <w:szCs w:val="56"/>
        </w:rPr>
        <w:t>them</w:t>
      </w:r>
      <w:r>
        <w:rPr>
          <w:sz w:val="56"/>
          <w:szCs w:val="56"/>
        </w:rPr>
        <w:t>.</w:t>
      </w:r>
    </w:p>
    <w:p w14:paraId="7654AD81" w14:textId="2794A58E" w:rsidR="00CD04E6" w:rsidRDefault="00CD04E6">
      <w:pPr>
        <w:rPr>
          <w:sz w:val="56"/>
          <w:szCs w:val="56"/>
        </w:rPr>
      </w:pPr>
      <w:r w:rsidRPr="00CD04E6">
        <w:rPr>
          <w:i/>
          <w:iCs/>
          <w:sz w:val="56"/>
          <w:szCs w:val="56"/>
          <w:u w:val="single"/>
        </w:rPr>
        <w:t>The day of the Lord</w:t>
      </w:r>
      <w:r>
        <w:rPr>
          <w:sz w:val="56"/>
          <w:szCs w:val="56"/>
        </w:rPr>
        <w:t>, is often referenced as the TRIBULATION period leading into the 2</w:t>
      </w:r>
      <w:r w:rsidRPr="00CD04E6">
        <w:rPr>
          <w:sz w:val="56"/>
          <w:szCs w:val="56"/>
          <w:vertAlign w:val="superscript"/>
        </w:rPr>
        <w:t>nd</w:t>
      </w:r>
      <w:r>
        <w:rPr>
          <w:sz w:val="56"/>
          <w:szCs w:val="56"/>
        </w:rPr>
        <w:t xml:space="preserve"> Advent. </w:t>
      </w:r>
    </w:p>
    <w:p w14:paraId="7F2825DE" w14:textId="76CC5E47" w:rsidR="00D51C48" w:rsidRDefault="00D51C48">
      <w:pPr>
        <w:rPr>
          <w:sz w:val="56"/>
          <w:szCs w:val="56"/>
        </w:rPr>
      </w:pPr>
      <w:r>
        <w:rPr>
          <w:sz w:val="56"/>
          <w:szCs w:val="56"/>
        </w:rPr>
        <w:t xml:space="preserve">/1Thes 1:10 </w:t>
      </w:r>
      <w:r w:rsidRPr="00D51C48">
        <w:rPr>
          <w:sz w:val="56"/>
          <w:szCs w:val="56"/>
        </w:rPr>
        <w:t xml:space="preserve">and to </w:t>
      </w:r>
      <w:r w:rsidRPr="00D51C48">
        <w:rPr>
          <w:b/>
          <w:bCs/>
          <w:sz w:val="56"/>
          <w:szCs w:val="56"/>
          <w:u w:val="single"/>
        </w:rPr>
        <w:t>wait for His Son from heaven</w:t>
      </w:r>
      <w:r w:rsidRPr="00D51C48">
        <w:rPr>
          <w:sz w:val="56"/>
          <w:szCs w:val="56"/>
        </w:rPr>
        <w:t>, whom He raised from the dead, </w:t>
      </w:r>
      <w:r w:rsidRPr="00D51C48">
        <w:rPr>
          <w:i/>
          <w:iCs/>
          <w:sz w:val="56"/>
          <w:szCs w:val="56"/>
        </w:rPr>
        <w:t>that is,</w:t>
      </w:r>
      <w:r w:rsidRPr="00D51C48">
        <w:rPr>
          <w:sz w:val="56"/>
          <w:szCs w:val="56"/>
        </w:rPr>
        <w:t> </w:t>
      </w:r>
      <w:r w:rsidRPr="00D51C48">
        <w:rPr>
          <w:b/>
          <w:bCs/>
          <w:sz w:val="56"/>
          <w:szCs w:val="56"/>
          <w:u w:val="single"/>
        </w:rPr>
        <w:t>Jesus who rescues us from the wrath to come</w:t>
      </w:r>
      <w:r w:rsidRPr="00D51C48">
        <w:rPr>
          <w:sz w:val="56"/>
          <w:szCs w:val="56"/>
        </w:rPr>
        <w:t>.</w:t>
      </w:r>
    </w:p>
    <w:p w14:paraId="3B75D463" w14:textId="77777777" w:rsidR="00D51C48" w:rsidRDefault="00D51C48">
      <w:pPr>
        <w:rPr>
          <w:sz w:val="56"/>
          <w:szCs w:val="56"/>
        </w:rPr>
      </w:pPr>
    </w:p>
    <w:p w14:paraId="49E34BBC" w14:textId="3261A7BE" w:rsidR="00572EA3" w:rsidRDefault="00572EA3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1Thes 5:9 </w:t>
      </w:r>
      <w:r w:rsidRPr="00572EA3">
        <w:rPr>
          <w:sz w:val="56"/>
          <w:szCs w:val="56"/>
        </w:rPr>
        <w:t xml:space="preserve">For </w:t>
      </w:r>
      <w:r w:rsidRPr="00D51C48">
        <w:rPr>
          <w:b/>
          <w:bCs/>
          <w:sz w:val="56"/>
          <w:szCs w:val="56"/>
          <w:u w:val="single"/>
        </w:rPr>
        <w:t>God has not destined us for wrath</w:t>
      </w:r>
      <w:r w:rsidRPr="00572EA3">
        <w:rPr>
          <w:sz w:val="56"/>
          <w:szCs w:val="56"/>
        </w:rPr>
        <w:t>, but for</w:t>
      </w:r>
      <w:r>
        <w:rPr>
          <w:sz w:val="56"/>
          <w:szCs w:val="56"/>
        </w:rPr>
        <w:t xml:space="preserve"> obtaining salvation</w:t>
      </w:r>
      <w:r w:rsidRPr="00572EA3">
        <w:rPr>
          <w:sz w:val="56"/>
          <w:szCs w:val="56"/>
        </w:rPr>
        <w:t xml:space="preserve"> through our Lord Jesus </w:t>
      </w:r>
      <w:proofErr w:type="gramStart"/>
      <w:r w:rsidRPr="00572EA3">
        <w:rPr>
          <w:sz w:val="56"/>
          <w:szCs w:val="56"/>
        </w:rPr>
        <w:t>Christ,</w:t>
      </w:r>
      <w:r w:rsidR="00D51C48">
        <w:rPr>
          <w:sz w:val="56"/>
          <w:szCs w:val="56"/>
        </w:rPr>
        <w:t>\</w:t>
      </w:r>
      <w:proofErr w:type="gramEnd"/>
    </w:p>
    <w:p w14:paraId="58B33738" w14:textId="50899EE7" w:rsidR="00D51C48" w:rsidRDefault="00D51C48">
      <w:pPr>
        <w:rPr>
          <w:sz w:val="56"/>
          <w:szCs w:val="56"/>
        </w:rPr>
      </w:pPr>
      <w:r>
        <w:rPr>
          <w:sz w:val="56"/>
          <w:szCs w:val="56"/>
        </w:rPr>
        <w:t xml:space="preserve">God has a history of saving HIS chosen people at the last second </w:t>
      </w:r>
      <w:r w:rsidR="00641D1F">
        <w:rPr>
          <w:sz w:val="56"/>
          <w:szCs w:val="56"/>
        </w:rPr>
        <w:t xml:space="preserve">- </w:t>
      </w:r>
      <w:r>
        <w:rPr>
          <w:sz w:val="56"/>
          <w:szCs w:val="56"/>
        </w:rPr>
        <w:t>of the last hour</w:t>
      </w:r>
      <w:r w:rsidR="00641D1F">
        <w:rPr>
          <w:sz w:val="56"/>
          <w:szCs w:val="56"/>
        </w:rPr>
        <w:t>,</w:t>
      </w:r>
      <w:r>
        <w:rPr>
          <w:sz w:val="56"/>
          <w:szCs w:val="56"/>
        </w:rPr>
        <w:t xml:space="preserve"> before </w:t>
      </w:r>
      <w:r w:rsidR="00641D1F">
        <w:rPr>
          <w:sz w:val="56"/>
          <w:szCs w:val="56"/>
        </w:rPr>
        <w:t xml:space="preserve">HIS </w:t>
      </w:r>
      <w:r>
        <w:rPr>
          <w:sz w:val="56"/>
          <w:szCs w:val="56"/>
        </w:rPr>
        <w:t xml:space="preserve">wrath engulfs them. </w:t>
      </w:r>
    </w:p>
    <w:p w14:paraId="0CA206E7" w14:textId="2B59854B" w:rsidR="00D51C48" w:rsidRDefault="00D51C48">
      <w:pPr>
        <w:rPr>
          <w:sz w:val="56"/>
          <w:szCs w:val="56"/>
        </w:rPr>
      </w:pPr>
      <w:r>
        <w:rPr>
          <w:sz w:val="56"/>
          <w:szCs w:val="56"/>
        </w:rPr>
        <w:t xml:space="preserve">Even the Exodus generation, barely made it to the other side of the Red Sea before it violently, collapsed back down upon Pharaoh’s army.  </w:t>
      </w:r>
    </w:p>
    <w:p w14:paraId="66600173" w14:textId="7F56F33B" w:rsidR="00CD04E6" w:rsidRDefault="00CD04E6">
      <w:pPr>
        <w:rPr>
          <w:sz w:val="56"/>
          <w:szCs w:val="56"/>
        </w:rPr>
      </w:pPr>
      <w:r>
        <w:rPr>
          <w:sz w:val="56"/>
          <w:szCs w:val="56"/>
        </w:rPr>
        <w:t xml:space="preserve">As we noted recently the Apostle Paul taught in great depth about Mystery Doctrine. </w:t>
      </w:r>
    </w:p>
    <w:p w14:paraId="41EFCD38" w14:textId="23C23003" w:rsidR="00D51C48" w:rsidRDefault="00CD04E6">
      <w:pPr>
        <w:rPr>
          <w:sz w:val="56"/>
          <w:szCs w:val="56"/>
        </w:rPr>
      </w:pPr>
      <w:r>
        <w:rPr>
          <w:sz w:val="56"/>
          <w:szCs w:val="56"/>
        </w:rPr>
        <w:t xml:space="preserve">/The Apostle </w:t>
      </w:r>
      <w:r w:rsidRPr="00CD04E6">
        <w:rPr>
          <w:sz w:val="56"/>
          <w:szCs w:val="56"/>
        </w:rPr>
        <w:t>Paul explain</w:t>
      </w:r>
      <w:r>
        <w:rPr>
          <w:sz w:val="56"/>
          <w:szCs w:val="56"/>
        </w:rPr>
        <w:t>ed</w:t>
      </w:r>
      <w:r w:rsidRPr="00CD04E6">
        <w:rPr>
          <w:sz w:val="56"/>
          <w:szCs w:val="56"/>
        </w:rPr>
        <w:t xml:space="preserve"> the word</w:t>
      </w:r>
      <w:r>
        <w:rPr>
          <w:sz w:val="56"/>
          <w:szCs w:val="56"/>
        </w:rPr>
        <w:t xml:space="preserve"> mystery</w:t>
      </w:r>
      <w:r w:rsidRPr="00CD04E6">
        <w:rPr>
          <w:sz w:val="56"/>
          <w:szCs w:val="56"/>
        </w:rPr>
        <w:t xml:space="preserve"> in </w:t>
      </w:r>
      <w:r w:rsidR="00EE788E">
        <w:rPr>
          <w:sz w:val="56"/>
          <w:szCs w:val="56"/>
        </w:rPr>
        <w:t xml:space="preserve">scriptures like, </w:t>
      </w:r>
      <w:hyperlink r:id="rId4" w:history="1">
        <w:r w:rsidRPr="00CD04E6">
          <w:rPr>
            <w:rStyle w:val="Hyperlink"/>
            <w:color w:val="000000" w:themeColor="text1"/>
            <w:sz w:val="56"/>
            <w:szCs w:val="56"/>
            <w:u w:val="none"/>
          </w:rPr>
          <w:t>Ephesians 3:1-</w:t>
        </w:r>
        <w:r w:rsidRPr="00CD04E6">
          <w:rPr>
            <w:rStyle w:val="Hyperlink"/>
            <w:color w:val="000000" w:themeColor="text1"/>
            <w:sz w:val="56"/>
            <w:szCs w:val="56"/>
            <w:u w:val="none"/>
          </w:rPr>
          <w:lastRenderedPageBreak/>
          <w:t>9</w:t>
        </w:r>
      </w:hyperlink>
      <w:r w:rsidRPr="00CD04E6">
        <w:rPr>
          <w:sz w:val="56"/>
          <w:szCs w:val="56"/>
        </w:rPr>
        <w:t xml:space="preserve">; </w:t>
      </w:r>
      <w:r>
        <w:rPr>
          <w:sz w:val="56"/>
          <w:szCs w:val="56"/>
        </w:rPr>
        <w:t xml:space="preserve">he </w:t>
      </w:r>
      <w:r w:rsidRPr="00CD04E6">
        <w:rPr>
          <w:sz w:val="56"/>
          <w:szCs w:val="56"/>
        </w:rPr>
        <w:t>often sp</w:t>
      </w:r>
      <w:r>
        <w:rPr>
          <w:sz w:val="56"/>
          <w:szCs w:val="56"/>
        </w:rPr>
        <w:t>oke</w:t>
      </w:r>
      <w:r w:rsidRPr="00CD04E6">
        <w:rPr>
          <w:sz w:val="56"/>
          <w:szCs w:val="56"/>
        </w:rPr>
        <w:t xml:space="preserve"> of the mystery of the gospel, of the mystery of the cross of Christ, of the mystery of Christ which was unknown to former ages, of the mystery of the incarnation</w:t>
      </w:r>
      <w:r w:rsidR="00EE788E">
        <w:rPr>
          <w:sz w:val="56"/>
          <w:szCs w:val="56"/>
        </w:rPr>
        <w:t xml:space="preserve"> (Hypostatic Union)</w:t>
      </w:r>
      <w:r w:rsidRPr="00CD04E6">
        <w:rPr>
          <w:sz w:val="56"/>
          <w:szCs w:val="56"/>
        </w:rPr>
        <w:t xml:space="preserve">, the resurrection, </w:t>
      </w:r>
      <w:r w:rsidR="00EE788E">
        <w:rPr>
          <w:sz w:val="56"/>
          <w:szCs w:val="56"/>
        </w:rPr>
        <w:t xml:space="preserve">indwelling, </w:t>
      </w:r>
      <w:r w:rsidRPr="00CD04E6">
        <w:rPr>
          <w:sz w:val="56"/>
          <w:szCs w:val="56"/>
        </w:rPr>
        <w:t>etc.</w:t>
      </w:r>
      <w:r w:rsidR="00EE788E">
        <w:rPr>
          <w:sz w:val="56"/>
          <w:szCs w:val="56"/>
        </w:rPr>
        <w:t>\</w:t>
      </w:r>
    </w:p>
    <w:p w14:paraId="662BCD2B" w14:textId="77777777" w:rsidR="00EE788E" w:rsidRDefault="00EE788E">
      <w:pPr>
        <w:rPr>
          <w:sz w:val="56"/>
          <w:szCs w:val="56"/>
        </w:rPr>
      </w:pPr>
      <w:r>
        <w:rPr>
          <w:sz w:val="56"/>
          <w:szCs w:val="56"/>
        </w:rPr>
        <w:t xml:space="preserve">The Apostle Paul was also the apostle for the Gentiles and that is a portion of mystery doctrine. </w:t>
      </w:r>
    </w:p>
    <w:p w14:paraId="27E75723" w14:textId="3D75AAF2" w:rsidR="00EE788E" w:rsidRDefault="00EE788E">
      <w:pPr>
        <w:rPr>
          <w:sz w:val="56"/>
          <w:szCs w:val="56"/>
        </w:rPr>
      </w:pPr>
      <w:r>
        <w:rPr>
          <w:sz w:val="56"/>
          <w:szCs w:val="56"/>
        </w:rPr>
        <w:t xml:space="preserve">Anything that was not fully taught in great detail to OT saints is now made clear in Christ and the completed canon of scripture. </w:t>
      </w:r>
    </w:p>
    <w:p w14:paraId="5CC99C15" w14:textId="77777777" w:rsidR="00EE788E" w:rsidRDefault="00EE788E">
      <w:pPr>
        <w:rPr>
          <w:sz w:val="56"/>
          <w:szCs w:val="56"/>
        </w:rPr>
      </w:pPr>
    </w:p>
    <w:p w14:paraId="33D3F52A" w14:textId="75DA3992" w:rsidR="00572EA3" w:rsidRDefault="00EE788E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B53F0D" w:rsidRPr="00B53F0D">
        <w:rPr>
          <w:rFonts w:ascii="Calibri" w:eastAsia="Calibri" w:hAnsi="Calibri" w:cs="Times New Roman"/>
          <w:sz w:val="56"/>
          <w:szCs w:val="56"/>
        </w:rPr>
        <w:t>Col 1:26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r w:rsidR="00572EA3" w:rsidRPr="00572EA3">
        <w:rPr>
          <w:rFonts w:ascii="Calibri" w:eastAsia="Calibri" w:hAnsi="Calibri" w:cs="Times New Roman"/>
          <w:i/>
          <w:iCs/>
          <w:sz w:val="56"/>
          <w:szCs w:val="56"/>
        </w:rPr>
        <w:t>that is,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 </w:t>
      </w:r>
      <w:r w:rsidR="00572EA3" w:rsidRPr="00EE788E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mystery which had been hidden from the </w:t>
      </w:r>
      <w:r w:rsidR="00572EA3" w:rsidRPr="00EE788E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past</w:t>
      </w:r>
      <w:r w:rsidR="00572EA3" w:rsidRPr="00EE788E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ages and generations,</w:t>
      </w:r>
      <w:r w:rsidR="00572EA3" w:rsidRPr="00572EA3">
        <w:rPr>
          <w:rFonts w:ascii="Calibri" w:eastAsia="Calibri" w:hAnsi="Calibri" w:cs="Times New Roman"/>
          <w:sz w:val="56"/>
          <w:szCs w:val="56"/>
        </w:rPr>
        <w:t xml:space="preserve"> but now has been revealed to His saints,</w:t>
      </w:r>
      <w:r>
        <w:rPr>
          <w:rFonts w:ascii="Calibri" w:eastAsia="Calibri" w:hAnsi="Calibri" w:cs="Times New Roman"/>
          <w:sz w:val="56"/>
          <w:szCs w:val="56"/>
        </w:rPr>
        <w:t xml:space="preserve"> 27 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to</w:t>
      </w:r>
      <w:r>
        <w:rPr>
          <w:rFonts w:ascii="Calibri" w:eastAsia="Calibri" w:hAnsi="Calibri" w:cs="Times New Roman"/>
          <w:sz w:val="56"/>
          <w:szCs w:val="56"/>
        </w:rPr>
        <w:t xml:space="preserve"> whom</w:t>
      </w:r>
      <w:r w:rsidR="00572EA3" w:rsidRPr="00572EA3">
        <w:rPr>
          <w:rFonts w:ascii="Calibri" w:eastAsia="Calibri" w:hAnsi="Calibri" w:cs="Times New Roman"/>
          <w:sz w:val="56"/>
          <w:szCs w:val="56"/>
        </w:rPr>
        <w:t xml:space="preserve"> </w:t>
      </w:r>
      <w:r w:rsidR="00572EA3" w:rsidRPr="00572EA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God willed to make known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 what the wealth of the glory of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EE788E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this mystery</w:t>
      </w:r>
      <w:r w:rsidR="00572EA3" w:rsidRPr="00572EA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among the Gentiles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 is, </w:t>
      </w:r>
      <w:r w:rsidR="00572EA3" w:rsidRPr="00572EA3">
        <w:rPr>
          <w:rFonts w:ascii="Calibri" w:eastAsia="Calibri" w:hAnsi="Calibri" w:cs="Times New Roman"/>
          <w:i/>
          <w:iCs/>
          <w:sz w:val="56"/>
          <w:szCs w:val="56"/>
        </w:rPr>
        <w:t>the mystery</w:t>
      </w:r>
      <w:r w:rsidR="00572EA3" w:rsidRPr="00572EA3">
        <w:rPr>
          <w:rFonts w:ascii="Calibri" w:eastAsia="Calibri" w:hAnsi="Calibri" w:cs="Times New Roman"/>
          <w:sz w:val="56"/>
          <w:szCs w:val="56"/>
        </w:rPr>
        <w:t xml:space="preserve"> that is </w:t>
      </w:r>
      <w:r w:rsidR="00572EA3" w:rsidRPr="00572EA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Christ in you,</w:t>
      </w:r>
      <w:r w:rsidR="00572EA3" w:rsidRPr="00572EA3">
        <w:rPr>
          <w:rFonts w:ascii="Calibri" w:eastAsia="Calibri" w:hAnsi="Calibri" w:cs="Times New Roman"/>
          <w:sz w:val="56"/>
          <w:szCs w:val="56"/>
        </w:rPr>
        <w:t xml:space="preserve"> the hope of glory.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3D973F64" w14:textId="77777777" w:rsidR="00EE788E" w:rsidRDefault="00EE788E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F5FDC99" w14:textId="7FFA8FA5" w:rsidR="00EE788E" w:rsidRPr="00572EA3" w:rsidRDefault="00EE788E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indwelling of the Trinity is very unique </w:t>
      </w:r>
      <w:r w:rsidR="00423BA8">
        <w:rPr>
          <w:rFonts w:ascii="Calibri" w:eastAsia="Calibri" w:hAnsi="Calibri" w:cs="Times New Roman"/>
          <w:sz w:val="56"/>
          <w:szCs w:val="56"/>
        </w:rPr>
        <w:t xml:space="preserve">to our age </w:t>
      </w:r>
      <w:r>
        <w:rPr>
          <w:rFonts w:ascii="Calibri" w:eastAsia="Calibri" w:hAnsi="Calibri" w:cs="Times New Roman"/>
          <w:sz w:val="56"/>
          <w:szCs w:val="56"/>
        </w:rPr>
        <w:t>and certainly the filling power of God the HS was not given to every OT saint.</w:t>
      </w:r>
    </w:p>
    <w:p w14:paraId="0D844F87" w14:textId="6571238C" w:rsidR="00B53F0D" w:rsidRPr="00B53F0D" w:rsidRDefault="00B53F0D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7EB9CBA" w14:textId="3A1A9154" w:rsidR="00B53F0D" w:rsidRDefault="00423BA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B53F0D" w:rsidRPr="00B53F0D">
        <w:rPr>
          <w:rFonts w:ascii="Calibri" w:eastAsia="Calibri" w:hAnsi="Calibri" w:cs="Times New Roman"/>
          <w:sz w:val="56"/>
          <w:szCs w:val="56"/>
        </w:rPr>
        <w:t>Rom 16:25</w:t>
      </w:r>
      <w:r w:rsidR="00CD1254">
        <w:rPr>
          <w:rFonts w:ascii="Calibri" w:eastAsia="Calibri" w:hAnsi="Calibri" w:cs="Times New Roman"/>
          <w:sz w:val="56"/>
          <w:szCs w:val="56"/>
        </w:rPr>
        <w:t xml:space="preserve"> </w:t>
      </w:r>
      <w:r w:rsidR="00CD1254" w:rsidRPr="00CD1254">
        <w:rPr>
          <w:rFonts w:ascii="Calibri" w:eastAsia="Calibri" w:hAnsi="Calibri" w:cs="Times New Roman"/>
          <w:sz w:val="56"/>
          <w:szCs w:val="56"/>
        </w:rPr>
        <w:t>Now to Him who is able to establish you according to my gospel and the preaching of Jesus Christ,</w:t>
      </w:r>
      <w:r w:rsidR="00CD1254">
        <w:rPr>
          <w:rFonts w:ascii="Calibri" w:eastAsia="Calibri" w:hAnsi="Calibri" w:cs="Times New Roman"/>
          <w:sz w:val="56"/>
          <w:szCs w:val="56"/>
        </w:rPr>
        <w:t xml:space="preserve"> </w:t>
      </w:r>
      <w:r w:rsidR="00CD1254" w:rsidRPr="00423BA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according to the revelation of the mystery which has been kept secret for long ages past</w:t>
      </w:r>
      <w:r w:rsidR="00CD1254" w:rsidRPr="00CD1254">
        <w:rPr>
          <w:rFonts w:ascii="Calibri" w:eastAsia="Calibri" w:hAnsi="Calibri" w:cs="Times New Roman"/>
          <w:sz w:val="56"/>
          <w:szCs w:val="56"/>
        </w:rPr>
        <w:t>,</w:t>
      </w:r>
      <w:r w:rsidR="00CD1254">
        <w:rPr>
          <w:rFonts w:ascii="Calibri" w:eastAsia="Calibri" w:hAnsi="Calibri" w:cs="Times New Roman"/>
          <w:sz w:val="56"/>
          <w:szCs w:val="56"/>
        </w:rPr>
        <w:t xml:space="preserve"> 26 </w:t>
      </w:r>
      <w:r w:rsidR="00CD1254" w:rsidRPr="00CD1254">
        <w:rPr>
          <w:rFonts w:ascii="Calibri" w:eastAsia="Calibri" w:hAnsi="Calibri" w:cs="Times New Roman"/>
          <w:sz w:val="56"/>
          <w:szCs w:val="56"/>
        </w:rPr>
        <w:t>but now </w:t>
      </w:r>
      <w:r w:rsidR="00CD1254" w:rsidRPr="00423BA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has been disclosed, and through the Scriptures of the prophets</w:t>
      </w:r>
      <w:r w:rsidR="00CD1254" w:rsidRPr="00CD1254">
        <w:rPr>
          <w:rFonts w:ascii="Calibri" w:eastAsia="Calibri" w:hAnsi="Calibri" w:cs="Times New Roman"/>
          <w:sz w:val="56"/>
          <w:szCs w:val="56"/>
        </w:rPr>
        <w:t>, in accordance with the</w:t>
      </w:r>
      <w:r w:rsidR="00CD1254">
        <w:rPr>
          <w:rFonts w:ascii="Calibri" w:eastAsia="Calibri" w:hAnsi="Calibri" w:cs="Times New Roman"/>
          <w:sz w:val="56"/>
          <w:szCs w:val="56"/>
        </w:rPr>
        <w:t xml:space="preserve"> commandment</w:t>
      </w:r>
      <w:r w:rsidR="00CD1254" w:rsidRPr="00CD1254">
        <w:rPr>
          <w:rFonts w:ascii="Calibri" w:eastAsia="Calibri" w:hAnsi="Calibri" w:cs="Times New Roman"/>
          <w:sz w:val="56"/>
          <w:szCs w:val="56"/>
        </w:rPr>
        <w:t xml:space="preserve"> of the eternal God, </w:t>
      </w:r>
      <w:r w:rsidR="00CD1254" w:rsidRPr="00423BA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has been made known to all the nations</w:t>
      </w:r>
      <w:r w:rsidR="00CD1254" w:rsidRPr="00CD1254">
        <w:rPr>
          <w:rFonts w:ascii="Calibri" w:eastAsia="Calibri" w:hAnsi="Calibri" w:cs="Times New Roman"/>
          <w:sz w:val="56"/>
          <w:szCs w:val="56"/>
        </w:rPr>
        <w:t>, </w:t>
      </w:r>
      <w:r w:rsidR="00CD1254" w:rsidRPr="00CD1254">
        <w:rPr>
          <w:rFonts w:ascii="Calibri" w:eastAsia="Calibri" w:hAnsi="Calibri" w:cs="Times New Roman"/>
          <w:i/>
          <w:iCs/>
          <w:sz w:val="56"/>
          <w:szCs w:val="56"/>
        </w:rPr>
        <w:t>leading</w:t>
      </w:r>
      <w:r w:rsidR="00CD1254" w:rsidRPr="00CD1254">
        <w:rPr>
          <w:rFonts w:ascii="Calibri" w:eastAsia="Calibri" w:hAnsi="Calibri" w:cs="Times New Roman"/>
          <w:sz w:val="56"/>
          <w:szCs w:val="56"/>
        </w:rPr>
        <w:t> to obedience of faith;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24F51CD4" w14:textId="148C1B0B" w:rsidR="00423BA8" w:rsidRDefault="00423BA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full plan of God and mystery doctrine is a part of </w:t>
      </w:r>
      <w:proofErr w:type="gramStart"/>
      <w:r>
        <w:rPr>
          <w:rFonts w:ascii="Calibri" w:eastAsia="Calibri" w:hAnsi="Calibri" w:cs="Times New Roman"/>
          <w:sz w:val="56"/>
          <w:szCs w:val="56"/>
        </w:rPr>
        <w:t>that,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DF19F1">
        <w:rPr>
          <w:rFonts w:ascii="Calibri" w:eastAsia="Calibri" w:hAnsi="Calibri" w:cs="Times New Roman"/>
          <w:sz w:val="56"/>
          <w:szCs w:val="56"/>
        </w:rPr>
        <w:t xml:space="preserve">it </w:t>
      </w:r>
      <w:r>
        <w:rPr>
          <w:rFonts w:ascii="Calibri" w:eastAsia="Calibri" w:hAnsi="Calibri" w:cs="Times New Roman"/>
          <w:sz w:val="56"/>
          <w:szCs w:val="56"/>
        </w:rPr>
        <w:t>is now on display for any and all people to come to understand.</w:t>
      </w:r>
    </w:p>
    <w:p w14:paraId="73C6AFF0" w14:textId="0990C7A8" w:rsidR="00423BA8" w:rsidRDefault="00423BA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It is revealed to those filled by the HS who seek deeper studies into the word.</w:t>
      </w:r>
    </w:p>
    <w:p w14:paraId="765DC486" w14:textId="77777777" w:rsidR="00423BA8" w:rsidRPr="00B53F0D" w:rsidRDefault="00423BA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320EE34" w14:textId="064943B7" w:rsidR="00572EA3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B53F0D" w:rsidRPr="00B53F0D">
        <w:rPr>
          <w:rFonts w:ascii="Calibri" w:eastAsia="Calibri" w:hAnsi="Calibri" w:cs="Times New Roman"/>
          <w:sz w:val="56"/>
          <w:szCs w:val="56"/>
        </w:rPr>
        <w:t>1Tim 3:16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r w:rsidR="00572EA3" w:rsidRPr="00572EA3">
        <w:rPr>
          <w:rFonts w:ascii="Calibri" w:eastAsia="Calibri" w:hAnsi="Calibri" w:cs="Times New Roman"/>
          <w:sz w:val="56"/>
          <w:szCs w:val="56"/>
        </w:rPr>
        <w:t xml:space="preserve">Beyond question, </w:t>
      </w:r>
      <w:r w:rsidR="00572EA3" w:rsidRPr="00423BA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great is the mystery of godliness: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r w:rsidR="00572EA3" w:rsidRPr="00572EA3">
        <w:rPr>
          <w:rFonts w:ascii="Calibri" w:eastAsia="Calibri" w:hAnsi="Calibri" w:cs="Times New Roman"/>
          <w:sz w:val="56"/>
          <w:szCs w:val="56"/>
        </w:rPr>
        <w:t xml:space="preserve">He who was </w:t>
      </w:r>
      <w:r w:rsidR="00572EA3" w:rsidRPr="00572EA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revealed in the flesh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,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D51C48">
        <w:rPr>
          <w:rFonts w:ascii="Calibri" w:eastAsia="Calibri" w:hAnsi="Calibri" w:cs="Times New Roman"/>
          <w:sz w:val="56"/>
          <w:szCs w:val="56"/>
        </w:rPr>
        <w:t>Was</w:t>
      </w:r>
      <w:proofErr w:type="gramEnd"/>
      <w:r w:rsidR="00D51C48">
        <w:rPr>
          <w:rFonts w:ascii="Calibri" w:eastAsia="Calibri" w:hAnsi="Calibri" w:cs="Times New Roman"/>
          <w:sz w:val="56"/>
          <w:szCs w:val="56"/>
        </w:rPr>
        <w:t xml:space="preserve"> vindicated in </w:t>
      </w:r>
      <w:r w:rsidR="00572EA3" w:rsidRPr="00572EA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Spirit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,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572EA3" w:rsidRPr="00572EA3">
        <w:rPr>
          <w:rFonts w:ascii="Calibri" w:eastAsia="Calibri" w:hAnsi="Calibri" w:cs="Times New Roman"/>
          <w:sz w:val="56"/>
          <w:szCs w:val="56"/>
        </w:rPr>
        <w:t>Seen</w:t>
      </w:r>
      <w:proofErr w:type="gramEnd"/>
      <w:r w:rsidR="00572EA3" w:rsidRPr="00572EA3">
        <w:rPr>
          <w:rFonts w:ascii="Calibri" w:eastAsia="Calibri" w:hAnsi="Calibri" w:cs="Times New Roman"/>
          <w:sz w:val="56"/>
          <w:szCs w:val="56"/>
        </w:rPr>
        <w:t> by angels,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proclaimed 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among the nations,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572EA3" w:rsidRPr="00572EA3">
        <w:rPr>
          <w:rFonts w:ascii="Calibri" w:eastAsia="Calibri" w:hAnsi="Calibri" w:cs="Times New Roman"/>
          <w:sz w:val="56"/>
          <w:szCs w:val="56"/>
        </w:rPr>
        <w:t>Believed</w:t>
      </w:r>
      <w:proofErr w:type="gramEnd"/>
      <w:r w:rsidR="00572EA3" w:rsidRPr="00572EA3">
        <w:rPr>
          <w:rFonts w:ascii="Calibri" w:eastAsia="Calibri" w:hAnsi="Calibri" w:cs="Times New Roman"/>
          <w:sz w:val="56"/>
          <w:szCs w:val="56"/>
        </w:rPr>
        <w:t> on in the world,</w:t>
      </w:r>
      <w:r w:rsidR="00D51C48">
        <w:rPr>
          <w:rFonts w:ascii="Calibri" w:eastAsia="Calibri" w:hAnsi="Calibri" w:cs="Times New Roman"/>
          <w:sz w:val="56"/>
          <w:szCs w:val="56"/>
        </w:rPr>
        <w:t xml:space="preserve"> </w:t>
      </w:r>
      <w:r w:rsidR="00572EA3" w:rsidRPr="00572EA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Taken up in glory</w:t>
      </w:r>
      <w:r w:rsidR="00572EA3" w:rsidRPr="00572EA3">
        <w:rPr>
          <w:rFonts w:ascii="Calibri" w:eastAsia="Calibri" w:hAnsi="Calibri" w:cs="Times New Roman"/>
          <w:sz w:val="56"/>
          <w:szCs w:val="56"/>
        </w:rPr>
        <w:t>.</w:t>
      </w:r>
    </w:p>
    <w:p w14:paraId="71D6D59A" w14:textId="77777777" w:rsidR="00423BA8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8FA513A" w14:textId="21BA5009" w:rsidR="00423BA8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Doctrine of the Hypostatic Union reveals that fallen man can walk a similar path, right now in time, as did the perfect and Chosen One Jesus Christ.\</w:t>
      </w:r>
    </w:p>
    <w:p w14:paraId="4C9D6AF8" w14:textId="7A68C75E" w:rsidR="00DF19F1" w:rsidRDefault="00DF19F1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Christ was ascended up into the clouds of the air into glory – the CA Bels will also be raptured in similar fashion. </w:t>
      </w:r>
    </w:p>
    <w:p w14:paraId="6606323D" w14:textId="77777777" w:rsidR="00DF19F1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Jesus was always filled and guided by the HS, HE came forth in a virgin birth and suffered and died to resolve the sins of the whole world. </w:t>
      </w:r>
    </w:p>
    <w:p w14:paraId="3E4D80F8" w14:textId="20B54AE0" w:rsidR="00423BA8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HE completed the mission as HE sat down at the right hand of throne resolving the angelic rebellion – all creation witnessed this. Even the those held captive under the earth were privy to a victory march by our LORD during those 3 days in the tomb.</w:t>
      </w:r>
    </w:p>
    <w:p w14:paraId="5F4FE8CD" w14:textId="316E5715" w:rsidR="00423BA8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  REPEAT</w:t>
      </w:r>
    </w:p>
    <w:p w14:paraId="7D836C53" w14:textId="4C5F2C67" w:rsidR="00423BA8" w:rsidRPr="00572EA3" w:rsidRDefault="00423BA8" w:rsidP="00572EA3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Not all of this was transparent for OT saints to decipher.  </w:t>
      </w:r>
    </w:p>
    <w:p w14:paraId="4B248D66" w14:textId="0E181517" w:rsidR="00202AC8" w:rsidRDefault="00B53F0D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B53F0D">
        <w:rPr>
          <w:rFonts w:ascii="Calibri" w:eastAsia="Calibri" w:hAnsi="Calibri" w:cs="Times New Roman"/>
          <w:sz w:val="56"/>
          <w:szCs w:val="56"/>
        </w:rPr>
        <w:t xml:space="preserve">Our </w:t>
      </w:r>
      <w:r w:rsidR="00202AC8">
        <w:rPr>
          <w:rFonts w:ascii="Calibri" w:eastAsia="Calibri" w:hAnsi="Calibri" w:cs="Times New Roman"/>
          <w:sz w:val="56"/>
          <w:szCs w:val="56"/>
        </w:rPr>
        <w:t xml:space="preserve">LORD and </w:t>
      </w:r>
      <w:r w:rsidRPr="00B53F0D">
        <w:rPr>
          <w:rFonts w:ascii="Calibri" w:eastAsia="Calibri" w:hAnsi="Calibri" w:cs="Times New Roman"/>
          <w:sz w:val="56"/>
          <w:szCs w:val="56"/>
        </w:rPr>
        <w:t xml:space="preserve">Savior </w:t>
      </w:r>
      <w:r w:rsidR="00202AC8">
        <w:rPr>
          <w:rFonts w:ascii="Calibri" w:eastAsia="Calibri" w:hAnsi="Calibri" w:cs="Times New Roman"/>
          <w:sz w:val="56"/>
          <w:szCs w:val="56"/>
        </w:rPr>
        <w:t>told Hi</w:t>
      </w:r>
      <w:r w:rsidRPr="00B53F0D">
        <w:rPr>
          <w:rFonts w:ascii="Calibri" w:eastAsia="Calibri" w:hAnsi="Calibri" w:cs="Times New Roman"/>
          <w:sz w:val="56"/>
          <w:szCs w:val="56"/>
        </w:rPr>
        <w:t xml:space="preserve">s </w:t>
      </w:r>
      <w:r w:rsidR="00202AC8">
        <w:rPr>
          <w:rFonts w:ascii="Calibri" w:eastAsia="Calibri" w:hAnsi="Calibri" w:cs="Times New Roman"/>
          <w:sz w:val="56"/>
          <w:szCs w:val="56"/>
        </w:rPr>
        <w:t>apostle</w:t>
      </w:r>
      <w:r w:rsidRPr="00B53F0D">
        <w:rPr>
          <w:rFonts w:ascii="Calibri" w:eastAsia="Calibri" w:hAnsi="Calibri" w:cs="Times New Roman"/>
          <w:sz w:val="56"/>
          <w:szCs w:val="56"/>
        </w:rPr>
        <w:t xml:space="preserve">s, that they </w:t>
      </w:r>
      <w:r w:rsidR="00202AC8">
        <w:rPr>
          <w:rFonts w:ascii="Calibri" w:eastAsia="Calibri" w:hAnsi="Calibri" w:cs="Times New Roman"/>
          <w:sz w:val="56"/>
          <w:szCs w:val="56"/>
        </w:rPr>
        <w:t>we</w:t>
      </w:r>
      <w:r w:rsidRPr="00B53F0D">
        <w:rPr>
          <w:rFonts w:ascii="Calibri" w:eastAsia="Calibri" w:hAnsi="Calibri" w:cs="Times New Roman"/>
          <w:sz w:val="56"/>
          <w:szCs w:val="56"/>
        </w:rPr>
        <w:t xml:space="preserve">re </w:t>
      </w:r>
      <w:r w:rsidR="00202AC8">
        <w:rPr>
          <w:rFonts w:ascii="Calibri" w:eastAsia="Calibri" w:hAnsi="Calibri" w:cs="Times New Roman"/>
          <w:sz w:val="56"/>
          <w:szCs w:val="56"/>
        </w:rPr>
        <w:t xml:space="preserve">blessed with true </w:t>
      </w:r>
      <w:r w:rsidRPr="00B53F0D">
        <w:rPr>
          <w:rFonts w:ascii="Calibri" w:eastAsia="Calibri" w:hAnsi="Calibri" w:cs="Times New Roman"/>
          <w:sz w:val="56"/>
          <w:szCs w:val="56"/>
        </w:rPr>
        <w:t>happ</w:t>
      </w:r>
      <w:r w:rsidR="00202AC8">
        <w:rPr>
          <w:rFonts w:ascii="Calibri" w:eastAsia="Calibri" w:hAnsi="Calibri" w:cs="Times New Roman"/>
          <w:sz w:val="56"/>
          <w:szCs w:val="56"/>
        </w:rPr>
        <w:t>iness</w:t>
      </w:r>
      <w:r w:rsidRPr="00B53F0D">
        <w:rPr>
          <w:rFonts w:ascii="Calibri" w:eastAsia="Calibri" w:hAnsi="Calibri" w:cs="Times New Roman"/>
          <w:sz w:val="56"/>
          <w:szCs w:val="56"/>
        </w:rPr>
        <w:t xml:space="preserve">, because God has revealed to them </w:t>
      </w:r>
      <w:r w:rsidRPr="00202AC8">
        <w:rPr>
          <w:rFonts w:ascii="Calibri" w:eastAsia="Calibri" w:hAnsi="Calibri" w:cs="Times New Roman"/>
          <w:i/>
          <w:iCs/>
          <w:sz w:val="56"/>
          <w:szCs w:val="56"/>
        </w:rPr>
        <w:t>"the mysteries of the kingdom of heaven</w:t>
      </w:r>
      <w:r w:rsidRPr="00B53F0D">
        <w:rPr>
          <w:rFonts w:ascii="Calibri" w:eastAsia="Calibri" w:hAnsi="Calibri" w:cs="Times New Roman"/>
          <w:sz w:val="56"/>
          <w:szCs w:val="56"/>
        </w:rPr>
        <w:t>," </w:t>
      </w:r>
      <w:r w:rsidR="00202AC8">
        <w:rPr>
          <w:rFonts w:ascii="Calibri" w:eastAsia="Calibri" w:hAnsi="Calibri" w:cs="Times New Roman"/>
          <w:sz w:val="56"/>
          <w:szCs w:val="56"/>
        </w:rPr>
        <w:t>(Mat 11:25);</w:t>
      </w:r>
    </w:p>
    <w:p w14:paraId="17AC27D0" w14:textId="2D76DD9F" w:rsidR="00202AC8" w:rsidRDefault="00202AC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5" w:history="1">
        <w:r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/M</w:t>
        </w:r>
        <w:r w:rsidR="00B53F0D" w:rsidRPr="00202AC8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at</w:t>
        </w:r>
        <w:r w:rsidRPr="00202AC8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 xml:space="preserve"> </w:t>
        </w:r>
        <w:r w:rsidR="00B53F0D" w:rsidRPr="00202AC8">
          <w:rPr>
            <w:rFonts w:ascii="Calibri" w:eastAsia="Calibri" w:hAnsi="Calibri" w:cs="Times New Roman"/>
            <w:color w:val="000000" w:themeColor="text1"/>
            <w:sz w:val="56"/>
            <w:szCs w:val="56"/>
          </w:rPr>
          <w:t>16:17</w:t>
        </w:r>
      </w:hyperlink>
      <w:r w:rsidR="00B53F0D" w:rsidRPr="00202AC8">
        <w:rPr>
          <w:rFonts w:ascii="Calibri" w:eastAsia="Calibri" w:hAnsi="Calibri" w:cs="Times New Roman"/>
          <w:color w:val="000000" w:themeColor="text1"/>
          <w:sz w:val="56"/>
          <w:szCs w:val="56"/>
        </w:rPr>
        <w:t> </w:t>
      </w:r>
      <w:r w:rsidRPr="00202AC8">
        <w:rPr>
          <w:rFonts w:ascii="Calibri" w:eastAsia="Calibri" w:hAnsi="Calibri" w:cs="Times New Roman"/>
          <w:sz w:val="56"/>
          <w:szCs w:val="56"/>
        </w:rPr>
        <w:t>And Jesus said to</w:t>
      </w:r>
      <w:r>
        <w:rPr>
          <w:rFonts w:ascii="Calibri" w:eastAsia="Calibri" w:hAnsi="Calibri" w:cs="Times New Roman"/>
          <w:sz w:val="56"/>
          <w:szCs w:val="56"/>
        </w:rPr>
        <w:t xml:space="preserve"> him,</w:t>
      </w:r>
      <w:r w:rsidRPr="00202AC8">
        <w:rPr>
          <w:rFonts w:ascii="Calibri" w:eastAsia="Calibri" w:hAnsi="Calibri" w:cs="Times New Roman"/>
          <w:sz w:val="56"/>
          <w:szCs w:val="56"/>
        </w:rPr>
        <w:t xml:space="preserve"> “</w:t>
      </w:r>
      <w:r w:rsidRPr="00202AC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Blessed are you</w:t>
      </w:r>
      <w:r w:rsidRPr="00202AC8">
        <w:rPr>
          <w:rFonts w:ascii="Calibri" w:eastAsia="Calibri" w:hAnsi="Calibri" w:cs="Times New Roman"/>
          <w:sz w:val="56"/>
          <w:szCs w:val="56"/>
        </w:rPr>
        <w:t>, Simon Barjona, because flesh and blood did not</w:t>
      </w:r>
      <w:r>
        <w:rPr>
          <w:rFonts w:ascii="Calibri" w:eastAsia="Calibri" w:hAnsi="Calibri" w:cs="Times New Roman"/>
          <w:sz w:val="56"/>
          <w:szCs w:val="56"/>
        </w:rPr>
        <w:t xml:space="preserve"> reveal</w:t>
      </w:r>
      <w:r w:rsidRPr="00202AC8">
        <w:rPr>
          <w:rFonts w:ascii="Calibri" w:eastAsia="Calibri" w:hAnsi="Calibri" w:cs="Times New Roman"/>
          <w:sz w:val="56"/>
          <w:szCs w:val="56"/>
        </w:rPr>
        <w:t xml:space="preserve"> </w:t>
      </w:r>
      <w:r w:rsidRPr="00202AC8">
        <w:rPr>
          <w:rFonts w:ascii="Calibri" w:eastAsia="Calibri" w:hAnsi="Calibri" w:cs="Times New Roman"/>
          <w:i/>
          <w:iCs/>
          <w:sz w:val="56"/>
          <w:szCs w:val="56"/>
        </w:rPr>
        <w:t>this</w:t>
      </w:r>
      <w:r w:rsidRPr="00202AC8">
        <w:rPr>
          <w:rFonts w:ascii="Calibri" w:eastAsia="Calibri" w:hAnsi="Calibri" w:cs="Times New Roman"/>
          <w:sz w:val="56"/>
          <w:szCs w:val="56"/>
        </w:rPr>
        <w:t xml:space="preserve"> to you, but </w:t>
      </w:r>
      <w:r w:rsidRPr="00202AC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My Father who is in heaven</w:t>
      </w:r>
      <w:r w:rsidRPr="00202AC8">
        <w:rPr>
          <w:rFonts w:ascii="Calibri" w:eastAsia="Calibri" w:hAnsi="Calibri" w:cs="Times New Roman"/>
          <w:sz w:val="56"/>
          <w:szCs w:val="56"/>
        </w:rPr>
        <w:t>.</w:t>
      </w:r>
    </w:p>
    <w:p w14:paraId="5936D8E6" w14:textId="77777777" w:rsidR="00202AC8" w:rsidRDefault="00202AC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3F68C90" w14:textId="0EDC67A8" w:rsidR="00202AC8" w:rsidRDefault="00202AC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Within the parables and stories Jesus had begun the process of opening mystery doctrine to HIS future leaders.\ </w:t>
      </w:r>
    </w:p>
    <w:p w14:paraId="51ADDDBF" w14:textId="32D0A399" w:rsidR="00202AC8" w:rsidRDefault="00202AC8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All the mysteries of the kingdom of heaven which means the plan of God the </w:t>
      </w:r>
      <w:r w:rsidR="009946F0">
        <w:rPr>
          <w:rFonts w:ascii="Calibri" w:eastAsia="Calibri" w:hAnsi="Calibri" w:cs="Times New Roman"/>
          <w:sz w:val="56"/>
          <w:szCs w:val="56"/>
        </w:rPr>
        <w:t>F</w:t>
      </w:r>
      <w:r>
        <w:rPr>
          <w:rFonts w:ascii="Calibri" w:eastAsia="Calibri" w:hAnsi="Calibri" w:cs="Times New Roman"/>
          <w:sz w:val="56"/>
          <w:szCs w:val="56"/>
        </w:rPr>
        <w:t>ather are finally revealed in HIM.</w:t>
      </w:r>
    </w:p>
    <w:p w14:paraId="52A1FD56" w14:textId="77777777" w:rsidR="009946F0" w:rsidRDefault="009946F0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9016927" w14:textId="32424638" w:rsidR="009946F0" w:rsidRDefault="009946F0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Ephesians chapter four the Apostle Paul is reminding the congregations to treat the RF with the honor code of love and respect.</w:t>
      </w:r>
    </w:p>
    <w:p w14:paraId="3E20AFD7" w14:textId="72C593B1" w:rsidR="009946F0" w:rsidRDefault="009946F0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Then into chapter 5 - He is calling them into a super-grace lifestyle, which requires a depth of wisdom and a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serious </w:t>
      </w:r>
      <w:r w:rsidR="00F20BD1">
        <w:rPr>
          <w:rFonts w:ascii="Calibri" w:eastAsia="Calibri" w:hAnsi="Calibri" w:cs="Times New Roman"/>
          <w:sz w:val="56"/>
          <w:szCs w:val="56"/>
        </w:rPr>
        <w:t xml:space="preserve">walk </w:t>
      </w:r>
      <w:r>
        <w:rPr>
          <w:rFonts w:ascii="Calibri" w:eastAsia="Calibri" w:hAnsi="Calibri" w:cs="Times New Roman"/>
          <w:sz w:val="56"/>
          <w:szCs w:val="56"/>
        </w:rPr>
        <w:t xml:space="preserve">with GOD, </w:t>
      </w:r>
      <w:r w:rsidR="00F20BD1">
        <w:rPr>
          <w:rFonts w:ascii="Calibri" w:eastAsia="Calibri" w:hAnsi="Calibri" w:cs="Times New Roman"/>
          <w:sz w:val="56"/>
          <w:szCs w:val="56"/>
        </w:rPr>
        <w:t xml:space="preserve">using a </w:t>
      </w:r>
      <w:r>
        <w:rPr>
          <w:rFonts w:ascii="Calibri" w:eastAsia="Calibri" w:hAnsi="Calibri" w:cs="Times New Roman"/>
          <w:sz w:val="56"/>
          <w:szCs w:val="56"/>
        </w:rPr>
        <w:t>reliance upon the two power options.</w:t>
      </w:r>
    </w:p>
    <w:p w14:paraId="7F33F601" w14:textId="1B3D0C6F" w:rsidR="00F20BD1" w:rsidRDefault="00F20BD1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Apostle Paul addresses living in the OSN and how it drags us backward into a life of slavery.</w:t>
      </w:r>
    </w:p>
    <w:p w14:paraId="7E82DA1F" w14:textId="77777777" w:rsidR="00F20BD1" w:rsidRDefault="00F20BD1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A5DE120" w14:textId="1FB52890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Eph 5:15 </w:t>
      </w:r>
      <w:r w:rsidRPr="009946F0">
        <w:rPr>
          <w:rFonts w:ascii="Calibri" w:eastAsia="Calibri" w:hAnsi="Calibri" w:cs="Times New Roman"/>
          <w:sz w:val="56"/>
          <w:szCs w:val="56"/>
        </w:rPr>
        <w:t>So then, be careful how you walk, not as unwise people but as wise,</w:t>
      </w:r>
    </w:p>
    <w:p w14:paraId="69EC4C5A" w14:textId="1DC1B286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6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5:16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making the most of your time</w:t>
      </w:r>
      <w:r w:rsidRPr="009946F0">
        <w:rPr>
          <w:rFonts w:ascii="Calibri" w:eastAsia="Calibri" w:hAnsi="Calibri" w:cs="Times New Roman"/>
          <w:sz w:val="56"/>
          <w:szCs w:val="56"/>
        </w:rPr>
        <w:t>, because </w:t>
      </w:r>
      <w:r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days are evil</w:t>
      </w:r>
      <w:r w:rsidRPr="009946F0">
        <w:rPr>
          <w:rFonts w:ascii="Calibri" w:eastAsia="Calibri" w:hAnsi="Calibri" w:cs="Times New Roman"/>
          <w:sz w:val="56"/>
          <w:szCs w:val="56"/>
        </w:rPr>
        <w:t>.</w:t>
      </w:r>
    </w:p>
    <w:p w14:paraId="02F8AE5E" w14:textId="77777777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AF6EB20" w14:textId="05739776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live in the age (dispensation) of intensified, invisible warfare, building into a beast system of Babylonian proportions.\</w:t>
      </w:r>
    </w:p>
    <w:p w14:paraId="411131F1" w14:textId="1F863D92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This does not fit the happy go-lucky, warm messages most pulpits teach, the prosperity and equality gospel that is so prevalent in our time.  </w:t>
      </w:r>
    </w:p>
    <w:p w14:paraId="39F7012F" w14:textId="77777777" w:rsidR="00DF19F1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If you do not fully understand the time you live in and why you were created you will be a lost Christian not a spiritual warrior. </w:t>
      </w:r>
      <w:r w:rsidR="00F20BD1">
        <w:rPr>
          <w:rFonts w:ascii="Calibri" w:eastAsia="Calibri" w:hAnsi="Calibri" w:cs="Times New Roman"/>
          <w:sz w:val="56"/>
          <w:szCs w:val="56"/>
        </w:rPr>
        <w:t xml:space="preserve">               </w:t>
      </w:r>
    </w:p>
    <w:p w14:paraId="78565444" w14:textId="7C1F454C" w:rsidR="009946F0" w:rsidRDefault="00DF19F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</w:t>
      </w:r>
      <w:r w:rsidR="00F20BD1">
        <w:rPr>
          <w:rFonts w:ascii="Calibri" w:eastAsia="Calibri" w:hAnsi="Calibri" w:cs="Times New Roman"/>
          <w:sz w:val="56"/>
          <w:szCs w:val="56"/>
        </w:rPr>
        <w:t xml:space="preserve"> REPEAT</w:t>
      </w:r>
    </w:p>
    <w:p w14:paraId="232AF3C6" w14:textId="43F8E314" w:rsidR="00F20BD1" w:rsidRDefault="00F20BD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a difference between playing chess and checkers…you are not called into a game of checkers RF.</w:t>
      </w:r>
    </w:p>
    <w:p w14:paraId="460F8D6B" w14:textId="180B3B2B" w:rsidR="00F20BD1" w:rsidRDefault="00F20BD1" w:rsidP="009946F0">
      <w:pPr>
        <w:spacing w:line="276" w:lineRule="auto"/>
        <w:rPr>
          <w:rFonts w:ascii="Calibri" w:eastAsia="Calibri" w:hAnsi="Calibri" w:cs="Times New Roman"/>
          <w:i/>
          <w:iCs/>
          <w:sz w:val="56"/>
          <w:szCs w:val="56"/>
          <w:u w:val="single"/>
        </w:rPr>
      </w:pPr>
      <w:r>
        <w:rPr>
          <w:rFonts w:ascii="Calibri" w:eastAsia="Calibri" w:hAnsi="Calibri" w:cs="Times New Roman"/>
          <w:sz w:val="56"/>
          <w:szCs w:val="56"/>
        </w:rPr>
        <w:t xml:space="preserve">/Eph 5:16 – </w:t>
      </w:r>
      <w:r w:rsidRPr="00F20BD1">
        <w:rPr>
          <w:rFonts w:ascii="Calibri" w:eastAsia="Calibri" w:hAnsi="Calibri" w:cs="Times New Roman"/>
          <w:i/>
          <w:iCs/>
          <w:sz w:val="56"/>
          <w:szCs w:val="56"/>
          <w:u w:val="single"/>
        </w:rPr>
        <w:t>making the most of your time (</w:t>
      </w:r>
      <w:proofErr w:type="spellStart"/>
      <w:r w:rsidRPr="00F20BD1">
        <w:rPr>
          <w:rFonts w:ascii="Calibri" w:eastAsia="Calibri" w:hAnsi="Calibri" w:cs="Times New Roman"/>
          <w:i/>
          <w:iCs/>
          <w:sz w:val="56"/>
          <w:szCs w:val="56"/>
          <w:u w:val="single"/>
        </w:rPr>
        <w:t>exagorazō</w:t>
      </w:r>
      <w:proofErr w:type="spellEnd"/>
      <w:r w:rsidRPr="00F20BD1">
        <w:rPr>
          <w:rFonts w:ascii="Calibri" w:eastAsia="Calibri" w:hAnsi="Calibri" w:cs="Times New Roman"/>
          <w:i/>
          <w:iCs/>
          <w:sz w:val="56"/>
          <w:szCs w:val="56"/>
          <w:u w:val="single"/>
        </w:rPr>
        <w:t>)</w:t>
      </w:r>
      <w:r>
        <w:rPr>
          <w:rFonts w:ascii="Calibri" w:eastAsia="Calibri" w:hAnsi="Calibri" w:cs="Times New Roman"/>
          <w:i/>
          <w:iCs/>
          <w:sz w:val="56"/>
          <w:szCs w:val="56"/>
          <w:u w:val="single"/>
        </w:rPr>
        <w:t>,</w:t>
      </w:r>
    </w:p>
    <w:p w14:paraId="7BB4D44A" w14:textId="77777777" w:rsidR="00F20BD1" w:rsidRDefault="00F20BD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578BD48" w14:textId="41E58989" w:rsidR="00F20BD1" w:rsidRDefault="001A3BCD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To have an honest zeal for taking hold of your time, to pay a ransom and receive something of great value back. To be redeemed as Christ did for us.</w:t>
      </w:r>
      <w:r w:rsidR="0080467F">
        <w:rPr>
          <w:rFonts w:ascii="Calibri" w:eastAsia="Calibri" w:hAnsi="Calibri" w:cs="Times New Roman"/>
          <w:sz w:val="56"/>
          <w:szCs w:val="56"/>
        </w:rPr>
        <w:t xml:space="preserve"> Present tense – keep redeeming the </w:t>
      </w:r>
      <w:proofErr w:type="gramStart"/>
      <w:r w:rsidR="0080467F">
        <w:rPr>
          <w:rFonts w:ascii="Calibri" w:eastAsia="Calibri" w:hAnsi="Calibri" w:cs="Times New Roman"/>
          <w:sz w:val="56"/>
          <w:szCs w:val="56"/>
        </w:rPr>
        <w:t>time!</w:t>
      </w:r>
      <w:r>
        <w:rPr>
          <w:rFonts w:ascii="Calibri" w:eastAsia="Calibri" w:hAnsi="Calibri" w:cs="Times New Roman"/>
          <w:sz w:val="56"/>
          <w:szCs w:val="56"/>
        </w:rPr>
        <w:t>\</w:t>
      </w:r>
      <w:proofErr w:type="gramEnd"/>
    </w:p>
    <w:p w14:paraId="53DE620F" w14:textId="1DA0AF53" w:rsidR="00F20BD1" w:rsidRDefault="00F20BD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EX-AG-AROD-ZO, to redeem, to buy back something to take control of something.</w:t>
      </w:r>
    </w:p>
    <w:p w14:paraId="2E34E07D" w14:textId="77777777" w:rsidR="001A3BCD" w:rsidRDefault="001A3BCD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immature or foolish Christian never grows up to recognize the Angelic Conflict they are in! </w:t>
      </w:r>
    </w:p>
    <w:p w14:paraId="73D0AE43" w14:textId="77777777" w:rsidR="00DF19F1" w:rsidRDefault="00DF19F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5CF590D" w14:textId="569AF0D6" w:rsidR="001A3BCD" w:rsidRDefault="001A3BCD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They also never grasp the concept of time, talent and treasure as grace gifts given by GOD to use after salvation. </w:t>
      </w:r>
    </w:p>
    <w:p w14:paraId="1A325D86" w14:textId="2DD2EBB8" w:rsidR="001A3BCD" w:rsidRDefault="001A3BCD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Today was a gift from GOD – even more precious than gold coins slipping out of your pocket.</w:t>
      </w:r>
    </w:p>
    <w:p w14:paraId="49FDFCBC" w14:textId="77777777" w:rsidR="001A3BCD" w:rsidRPr="009946F0" w:rsidRDefault="001A3BCD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3A7ED3B8" w14:textId="18E7E68B" w:rsidR="009946F0" w:rsidRDefault="009946F0" w:rsidP="009946F0">
      <w:pPr>
        <w:spacing w:line="276" w:lineRule="auto"/>
        <w:rPr>
          <w:rFonts w:ascii="Calibri" w:eastAsia="Calibri" w:hAnsi="Calibri" w:cs="Times New Roman"/>
          <w:i/>
          <w:iCs/>
          <w:sz w:val="56"/>
          <w:szCs w:val="56"/>
        </w:rPr>
      </w:pPr>
      <w:hyperlink r:id="rId7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5:17</w:t>
        </w:r>
      </w:hyperlink>
      <w:r w:rsidR="00F20BD1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Therefore do not be foolish, but understand what the will of the Lord </w:t>
      </w:r>
      <w:r w:rsidRPr="009946F0">
        <w:rPr>
          <w:rFonts w:ascii="Calibri" w:eastAsia="Calibri" w:hAnsi="Calibri" w:cs="Times New Roman"/>
          <w:i/>
          <w:iCs/>
          <w:sz w:val="56"/>
          <w:szCs w:val="56"/>
        </w:rPr>
        <w:t>is.</w:t>
      </w:r>
    </w:p>
    <w:p w14:paraId="52C35A77" w14:textId="037B8BE1" w:rsidR="0080467F" w:rsidRDefault="0080467F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God’s personal desires and HIS plans for mankind.</w:t>
      </w:r>
    </w:p>
    <w:p w14:paraId="239AC1D4" w14:textId="77777777" w:rsidR="004A1681" w:rsidRDefault="004A168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92F87C5" w14:textId="2E00E9E6" w:rsidR="004A1681" w:rsidRDefault="004A168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design for God’s plan is found in the mind of Christ which also means you need to be operating in the right nature.</w:t>
      </w:r>
    </w:p>
    <w:p w14:paraId="0408E1F4" w14:textId="24D7F0A9" w:rsidR="0080467F" w:rsidRPr="009946F0" w:rsidRDefault="00DF19F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DF19F1">
        <w:rPr>
          <w:rFonts w:ascii="Calibri" w:eastAsia="Calibri" w:hAnsi="Calibri" w:cs="Times New Roman"/>
          <w:sz w:val="56"/>
          <w:szCs w:val="56"/>
        </w:rPr>
        <w:t>The Apostle Paul is teaching upon the two power options.</w:t>
      </w:r>
    </w:p>
    <w:p w14:paraId="4A0C448F" w14:textId="78E2B545" w:rsidR="009946F0" w:rsidRDefault="0080467F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lastRenderedPageBreak/>
        <w:t>/</w:t>
      </w:r>
      <w:hyperlink r:id="rId8" w:history="1">
        <w:r w:rsidR="009946F0"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5:18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And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do not get drunk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 with wine, in which there is debauchery, but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be filled with the Spirit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,</w:t>
      </w:r>
    </w:p>
    <w:p w14:paraId="3B5CA093" w14:textId="77777777" w:rsidR="0080467F" w:rsidRDefault="0080467F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01BAF0E" w14:textId="5B8FD8B4" w:rsidR="0080467F" w:rsidRDefault="0080467F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Just as alcohol can inhibit the mind and body in a negative fashion – the Bel can operate from the filling power of the SPIRIT</w:t>
      </w:r>
      <w:r w:rsidR="004A1681">
        <w:rPr>
          <w:rFonts w:ascii="Calibri" w:eastAsia="Calibri" w:hAnsi="Calibri" w:cs="Times New Roman"/>
          <w:sz w:val="56"/>
          <w:szCs w:val="56"/>
        </w:rPr>
        <w:t xml:space="preserve"> opening the new nature which is for the positive.\ </w:t>
      </w:r>
    </w:p>
    <w:p w14:paraId="07E8D623" w14:textId="434BFC38" w:rsidR="00DF19F1" w:rsidRDefault="00DF19F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 is a great analogy of what happens when we give ourselves over to the power of GOD the HS.</w:t>
      </w:r>
    </w:p>
    <w:p w14:paraId="47B16B0D" w14:textId="77777777" w:rsidR="004A1681" w:rsidRDefault="004A168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TO BE FILLED means you have been thoroughly washed of any sins and now </w:t>
      </w:r>
      <w:r>
        <w:rPr>
          <w:rFonts w:ascii="Calibri" w:eastAsia="Calibri" w:hAnsi="Calibri" w:cs="Times New Roman"/>
          <w:sz w:val="56"/>
          <w:szCs w:val="56"/>
        </w:rPr>
        <w:lastRenderedPageBreak/>
        <w:t xml:space="preserve">you allowed the NEW Nature to take control. </w:t>
      </w:r>
    </w:p>
    <w:p w14:paraId="22DA94B1" w14:textId="6C375AD1" w:rsidR="004A1681" w:rsidRDefault="004A168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You are filling up a deficit which means you allow spiritual power and spiritual guidance in that void. The same way you allow alcohol to drive your thoughts, to fill you and change you after a certain amount of drinking it.</w:t>
      </w:r>
    </w:p>
    <w:p w14:paraId="577CC661" w14:textId="1229C14F" w:rsidR="00DF3BAC" w:rsidRPr="009946F0" w:rsidRDefault="00DF3BAC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REPEAT</w:t>
      </w:r>
    </w:p>
    <w:p w14:paraId="6C38FEB9" w14:textId="1760D547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9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5:19</w:t>
        </w:r>
      </w:hyperlink>
      <w:r w:rsidR="0080467F">
        <w:rPr>
          <w:rFonts w:ascii="Calibri" w:eastAsia="Calibri" w:hAnsi="Calibri" w:cs="Times New Roman"/>
          <w:color w:val="000000" w:themeColor="text1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speaking to one another in psalms and hymns and spiritual songs, singing and making melody with your hearts to the Lord;</w:t>
      </w:r>
    </w:p>
    <w:p w14:paraId="00B0D504" w14:textId="2D4EF48E" w:rsidR="00BA1DEA" w:rsidRDefault="00BA1DEA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SPEAKING TO ONE ANOTHER means accurate BD, not emotional songs and </w:t>
      </w:r>
      <w:r w:rsidR="00DF3BAC">
        <w:rPr>
          <w:rFonts w:ascii="Calibri" w:eastAsia="Calibri" w:hAnsi="Calibri" w:cs="Times New Roman"/>
          <w:sz w:val="56"/>
          <w:szCs w:val="56"/>
        </w:rPr>
        <w:t>melodies</w:t>
      </w:r>
      <w:r>
        <w:rPr>
          <w:rFonts w:ascii="Calibri" w:eastAsia="Calibri" w:hAnsi="Calibri" w:cs="Times New Roman"/>
          <w:sz w:val="56"/>
          <w:szCs w:val="56"/>
        </w:rPr>
        <w:t>.</w:t>
      </w:r>
    </w:p>
    <w:p w14:paraId="0987146E" w14:textId="486B0F1F" w:rsidR="004A1681" w:rsidRDefault="004A168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points us to fellowship and a calm assurance, a relaxed mental attitude.</w:t>
      </w:r>
      <w:r w:rsidR="00BA1DEA">
        <w:rPr>
          <w:rFonts w:ascii="Calibri" w:eastAsia="Calibri" w:hAnsi="Calibri" w:cs="Times New Roman"/>
          <w:sz w:val="56"/>
          <w:szCs w:val="56"/>
        </w:rPr>
        <w:t xml:space="preserve"> Reading and studying all aspects of psalms, scriptures and this leads us into real joyful expressions. </w:t>
      </w:r>
    </w:p>
    <w:p w14:paraId="0593D61D" w14:textId="57EBA619" w:rsidR="00BA1DEA" w:rsidRDefault="00BA1DEA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REPEAT</w:t>
      </w:r>
    </w:p>
    <w:p w14:paraId="054FDDA3" w14:textId="7815E214" w:rsidR="004A1681" w:rsidRDefault="004A1681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Once in the new nature </w:t>
      </w:r>
      <w:r w:rsidR="00BA1DEA">
        <w:rPr>
          <w:rFonts w:ascii="Calibri" w:eastAsia="Calibri" w:hAnsi="Calibri" w:cs="Times New Roman"/>
          <w:sz w:val="56"/>
          <w:szCs w:val="56"/>
        </w:rPr>
        <w:t xml:space="preserve">handling the word accurately - </w:t>
      </w:r>
      <w:r>
        <w:rPr>
          <w:rFonts w:ascii="Calibri" w:eastAsia="Calibri" w:hAnsi="Calibri" w:cs="Times New Roman"/>
          <w:sz w:val="56"/>
          <w:szCs w:val="56"/>
        </w:rPr>
        <w:t>you have a fellowship experience available to you.</w:t>
      </w:r>
    </w:p>
    <w:p w14:paraId="5DA8A02A" w14:textId="382E9B4B" w:rsidR="000756B2" w:rsidRPr="009946F0" w:rsidRDefault="00DF3BAC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DF3BAC">
        <w:rPr>
          <w:rFonts w:ascii="Calibri" w:eastAsia="Calibri" w:hAnsi="Calibri" w:cs="Times New Roman"/>
          <w:sz w:val="56"/>
          <w:szCs w:val="56"/>
        </w:rPr>
        <w:t>This is not pointing us into an emotional music ministry for fellowship.</w:t>
      </w:r>
    </w:p>
    <w:p w14:paraId="393CDF47" w14:textId="34044E3D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10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5:20</w:t>
        </w:r>
      </w:hyperlink>
      <w:r w:rsidR="004A1681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always giving thanks for all things in the name of our</w:t>
      </w:r>
      <w:r w:rsidR="004A1681">
        <w:rPr>
          <w:rFonts w:ascii="Calibri" w:eastAsia="Calibri" w:hAnsi="Calibri" w:cs="Times New Roman"/>
          <w:sz w:val="56"/>
          <w:szCs w:val="56"/>
        </w:rPr>
        <w:t xml:space="preserve"> Lord Jesus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 Christ to </w:t>
      </w:r>
      <w:r w:rsidRPr="009946F0">
        <w:rPr>
          <w:rFonts w:ascii="Calibri" w:eastAsia="Calibri" w:hAnsi="Calibri" w:cs="Times New Roman"/>
          <w:i/>
          <w:iCs/>
          <w:sz w:val="56"/>
          <w:szCs w:val="56"/>
        </w:rPr>
        <w:t>our</w:t>
      </w:r>
      <w:r w:rsidRPr="009946F0">
        <w:rPr>
          <w:rFonts w:ascii="Calibri" w:eastAsia="Calibri" w:hAnsi="Calibri" w:cs="Times New Roman"/>
          <w:sz w:val="56"/>
          <w:szCs w:val="56"/>
        </w:rPr>
        <w:t> God and Father;</w:t>
      </w:r>
    </w:p>
    <w:p w14:paraId="079905A8" w14:textId="2B1B20CD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11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5:21</w:t>
        </w:r>
      </w:hyperlink>
      <w:r w:rsidR="004A1681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and subject yourselves to one another in the fear of Christ.</w:t>
      </w:r>
    </w:p>
    <w:p w14:paraId="147AC0B8" w14:textId="5215E856" w:rsidR="009946F0" w:rsidRPr="009946F0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0756B2">
        <w:rPr>
          <w:rFonts w:ascii="Calibri" w:eastAsia="Calibri" w:hAnsi="Calibri" w:cs="Times New Roman"/>
          <w:sz w:val="56"/>
          <w:szCs w:val="56"/>
        </w:rPr>
        <w:t>Now comes a portion of the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0756B2">
        <w:rPr>
          <w:rFonts w:ascii="Calibri" w:eastAsia="Calibri" w:hAnsi="Calibri" w:cs="Times New Roman"/>
          <w:sz w:val="56"/>
          <w:szCs w:val="56"/>
        </w:rPr>
        <w:t>my</w:t>
      </w:r>
      <w:r>
        <w:rPr>
          <w:rFonts w:ascii="Calibri" w:eastAsia="Calibri" w:hAnsi="Calibri" w:cs="Times New Roman"/>
          <w:sz w:val="56"/>
          <w:szCs w:val="56"/>
        </w:rPr>
        <w:t>st</w:t>
      </w:r>
      <w:r w:rsidRPr="000756B2">
        <w:rPr>
          <w:rFonts w:ascii="Calibri" w:eastAsia="Calibri" w:hAnsi="Calibri" w:cs="Times New Roman"/>
          <w:sz w:val="56"/>
          <w:szCs w:val="56"/>
        </w:rPr>
        <w:t xml:space="preserve">ery seen in </w:t>
      </w:r>
      <w:r>
        <w:rPr>
          <w:rFonts w:ascii="Calibri" w:eastAsia="Calibri" w:hAnsi="Calibri" w:cs="Times New Roman"/>
          <w:sz w:val="56"/>
          <w:szCs w:val="56"/>
        </w:rPr>
        <w:t>m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arriage like</w:t>
      </w:r>
      <w:r>
        <w:rPr>
          <w:rFonts w:ascii="Calibri" w:eastAsia="Calibri" w:hAnsi="Calibri" w:cs="Times New Roman"/>
          <w:sz w:val="56"/>
          <w:szCs w:val="56"/>
        </w:rPr>
        <w:t xml:space="preserve"> we see in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 Christ and the Church</w:t>
      </w:r>
      <w:r>
        <w:rPr>
          <w:rFonts w:ascii="Calibri" w:eastAsia="Calibri" w:hAnsi="Calibri" w:cs="Times New Roman"/>
          <w:sz w:val="56"/>
          <w:szCs w:val="56"/>
        </w:rPr>
        <w:t>.</w:t>
      </w:r>
    </w:p>
    <w:p w14:paraId="7EC3B03B" w14:textId="2D1FB34E" w:rsidR="009946F0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12" w:history="1">
        <w:r w:rsidR="009946F0"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5:22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Wives, </w:t>
      </w:r>
      <w:r w:rsidR="009946F0" w:rsidRPr="009946F0">
        <w:rPr>
          <w:rFonts w:ascii="Calibri" w:eastAsia="Calibri" w:hAnsi="Calibri" w:cs="Times New Roman"/>
          <w:i/>
          <w:iCs/>
          <w:sz w:val="56"/>
          <w:szCs w:val="56"/>
        </w:rPr>
        <w:t>subject yourselves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 to your own husbands, as to the Lord.</w:t>
      </w:r>
    </w:p>
    <w:p w14:paraId="77849409" w14:textId="77777777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5887576" w14:textId="0F02DB52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Apostle Paul is pointing out a Divine Chain of Command. Established in the garden.\</w:t>
      </w:r>
    </w:p>
    <w:p w14:paraId="74BF6630" w14:textId="26BE5EA3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Divine Institution number two.</w:t>
      </w:r>
    </w:p>
    <w:p w14:paraId="0E1CE838" w14:textId="585F3242" w:rsidR="000756B2" w:rsidRDefault="00BA1DEA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 w:rsidRPr="00BA1DEA">
        <w:rPr>
          <w:rFonts w:ascii="Calibri" w:eastAsia="Calibri" w:hAnsi="Calibri" w:cs="Times New Roman"/>
          <w:sz w:val="56"/>
          <w:szCs w:val="56"/>
        </w:rPr>
        <w:lastRenderedPageBreak/>
        <w:t>The doctrine of authority points us to the highest level of respect</w:t>
      </w:r>
      <w:r>
        <w:rPr>
          <w:rFonts w:ascii="Calibri" w:eastAsia="Calibri" w:hAnsi="Calibri" w:cs="Times New Roman"/>
          <w:sz w:val="56"/>
          <w:szCs w:val="56"/>
        </w:rPr>
        <w:t>,</w:t>
      </w:r>
      <w:r w:rsidRPr="00BA1DEA">
        <w:rPr>
          <w:rFonts w:ascii="Calibri" w:eastAsia="Calibri" w:hAnsi="Calibri" w:cs="Times New Roman"/>
          <w:sz w:val="56"/>
          <w:szCs w:val="56"/>
        </w:rPr>
        <w:t xml:space="preserve"> which should be for TLJC.</w:t>
      </w:r>
    </w:p>
    <w:p w14:paraId="4EABA5FD" w14:textId="607E26CC" w:rsidR="00BA1DEA" w:rsidRDefault="00BA1DEA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Everything else will fall into place.</w:t>
      </w:r>
    </w:p>
    <w:p w14:paraId="27C6ED36" w14:textId="689C850D" w:rsidR="008D6653" w:rsidRPr="009946F0" w:rsidRDefault="008D665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Christ is always the authority in all relationships.</w:t>
      </w:r>
    </w:p>
    <w:p w14:paraId="217A0762" w14:textId="484149EA" w:rsidR="009946F0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13" w:history="1">
        <w:r w:rsidR="009946F0"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5:23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For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husband is the head of the wife, as Christ also is the head of the church,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 He</w:t>
      </w:r>
      <w:r>
        <w:rPr>
          <w:rFonts w:ascii="Calibri" w:eastAsia="Calibri" w:hAnsi="Calibri" w:cs="Times New Roman"/>
          <w:sz w:val="56"/>
          <w:szCs w:val="56"/>
        </w:rPr>
        <w:t xml:space="preserve"> Himself being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 the Savior of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body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.</w:t>
      </w:r>
    </w:p>
    <w:p w14:paraId="7C5C164E" w14:textId="77777777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2599EEEB" w14:textId="192D8055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body of Christ was established at the Church Age (Cross of Christ). The Body and Bride concept are unique for this </w:t>
      </w:r>
      <w:r>
        <w:rPr>
          <w:rFonts w:ascii="Calibri" w:eastAsia="Calibri" w:hAnsi="Calibri" w:cs="Times New Roman"/>
          <w:sz w:val="56"/>
          <w:szCs w:val="56"/>
        </w:rPr>
        <w:lastRenderedPageBreak/>
        <w:t>dispensation. At salvation you enter the body in union with Christ.\</w:t>
      </w:r>
    </w:p>
    <w:p w14:paraId="19A41D08" w14:textId="477D5B3A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Your walk after salvation points to your preparation as a future bride of Christ.</w:t>
      </w:r>
    </w:p>
    <w:p w14:paraId="62B76872" w14:textId="46266AC8" w:rsidR="00DF3BAC" w:rsidRDefault="00DF3BAC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There is a deeper intimacy or closeness of union in marriage. </w:t>
      </w:r>
    </w:p>
    <w:p w14:paraId="26E50CAF" w14:textId="77777777" w:rsidR="00166296" w:rsidRDefault="00166296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58553AE9" w14:textId="54DEE8D8" w:rsidR="00166296" w:rsidRDefault="00166296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Your relationship with Christ can be interrupted as far as growth.</w:t>
      </w:r>
    </w:p>
    <w:p w14:paraId="7E081E06" w14:textId="12704F94" w:rsidR="00166296" w:rsidRDefault="00166296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r>
        <w:rPr>
          <w:rFonts w:ascii="Calibri" w:eastAsia="Calibri" w:hAnsi="Calibri" w:cs="Times New Roman"/>
          <w:sz w:val="56"/>
          <w:szCs w:val="56"/>
        </w:rPr>
        <w:t xml:space="preserve">/Rev 3:10 </w:t>
      </w:r>
      <w:r w:rsidRPr="00166296">
        <w:rPr>
          <w:rFonts w:ascii="Calibri" w:eastAsia="Calibri" w:hAnsi="Calibri" w:cs="Times New Roman"/>
          <w:sz w:val="56"/>
          <w:szCs w:val="56"/>
        </w:rPr>
        <w:t xml:space="preserve">‘Behold, </w:t>
      </w:r>
      <w:r w:rsidRPr="0016629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 stand at the door and knock</w:t>
      </w:r>
      <w:r w:rsidRPr="00166296">
        <w:rPr>
          <w:rFonts w:ascii="Calibri" w:eastAsia="Calibri" w:hAnsi="Calibri" w:cs="Times New Roman"/>
          <w:sz w:val="56"/>
          <w:szCs w:val="56"/>
        </w:rPr>
        <w:t xml:space="preserve">; if anyone hears My voice and opens the door, </w:t>
      </w:r>
      <w:r w:rsidRPr="0016629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 will come in to him and will dine with him, and he with Me.</w:t>
      </w:r>
    </w:p>
    <w:p w14:paraId="7B2FCE9B" w14:textId="77777777" w:rsidR="00166296" w:rsidRDefault="00166296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09F7EC35" w14:textId="625CB2D4" w:rsidR="00166296" w:rsidRDefault="00166296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Your intimacy with Christ has to be developed or nurtured (increasing). When we are walking in apostasy (OSN) we lose momentum.\   </w:t>
      </w:r>
    </w:p>
    <w:p w14:paraId="15A66197" w14:textId="33724D1B" w:rsidR="00166296" w:rsidRDefault="00166296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WE do not lose </w:t>
      </w:r>
      <w:r w:rsidR="00DF3BAC">
        <w:rPr>
          <w:rFonts w:ascii="Calibri" w:eastAsia="Calibri" w:hAnsi="Calibri" w:cs="Times New Roman"/>
          <w:sz w:val="56"/>
          <w:szCs w:val="56"/>
        </w:rPr>
        <w:t xml:space="preserve">our </w:t>
      </w:r>
      <w:r>
        <w:rPr>
          <w:rFonts w:ascii="Calibri" w:eastAsia="Calibri" w:hAnsi="Calibri" w:cs="Times New Roman"/>
          <w:sz w:val="56"/>
          <w:szCs w:val="56"/>
        </w:rPr>
        <w:t>salvation.</w:t>
      </w:r>
    </w:p>
    <w:p w14:paraId="0FAD6957" w14:textId="1789EB3A" w:rsidR="00DF3BAC" w:rsidRDefault="00DF3BAC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Just as in a marriage we can damage the intimacy, or bring division in the area of good communication.</w:t>
      </w:r>
    </w:p>
    <w:p w14:paraId="44000714" w14:textId="77777777" w:rsidR="00DF3BAC" w:rsidRPr="00166296" w:rsidRDefault="00DF3BAC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9FA3036" w14:textId="37305C8B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OT saints are considered children of God and members of the family of God, a chosen race of people – not a BODY in union with Christ or a bride.</w:t>
      </w:r>
    </w:p>
    <w:p w14:paraId="37CC39C9" w14:textId="649B3208" w:rsidR="003245AE" w:rsidRDefault="003245AE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The Church is now called a ROYAL FAMILY of God which again points to something new.</w:t>
      </w:r>
    </w:p>
    <w:p w14:paraId="233F04B8" w14:textId="1013BC68" w:rsidR="000756B2" w:rsidRDefault="000756B2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REPEAT</w:t>
      </w:r>
    </w:p>
    <w:p w14:paraId="6753F216" w14:textId="3FF98572" w:rsidR="003245AE" w:rsidRDefault="003245AE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Lord Jesus Christ has a growing experience inside of you (soul). God the HS is fully indwelt (sealed) into your body and soul. We become more Christ-like as we grow. The HS introduces</w:t>
      </w:r>
      <w:r w:rsidR="00DF3BAC">
        <w:rPr>
          <w:rFonts w:ascii="Calibri" w:eastAsia="Calibri" w:hAnsi="Calibri" w:cs="Times New Roman"/>
          <w:sz w:val="56"/>
          <w:szCs w:val="56"/>
        </w:rPr>
        <w:t xml:space="preserve"> us</w:t>
      </w:r>
      <w:r>
        <w:rPr>
          <w:rFonts w:ascii="Calibri" w:eastAsia="Calibri" w:hAnsi="Calibri" w:cs="Times New Roman"/>
          <w:sz w:val="56"/>
          <w:szCs w:val="56"/>
        </w:rPr>
        <w:t xml:space="preserve"> into royalty (title) we learn to become true Royality as Christ increases in our life. Therefore</w:t>
      </w:r>
      <w:r w:rsidR="00BA1DEA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the concept of winner or loser is in relation to our</w:t>
      </w:r>
      <w:r w:rsidR="00BA1DEA">
        <w:rPr>
          <w:rFonts w:ascii="Calibri" w:eastAsia="Calibri" w:hAnsi="Calibri" w:cs="Times New Roman"/>
          <w:sz w:val="56"/>
          <w:szCs w:val="56"/>
        </w:rPr>
        <w:t xml:space="preserve"> intimacy with Christ.</w:t>
      </w:r>
      <w:r w:rsidR="008D6653">
        <w:rPr>
          <w:rFonts w:ascii="Calibri" w:eastAsia="Calibri" w:hAnsi="Calibri" w:cs="Times New Roman"/>
          <w:sz w:val="56"/>
          <w:szCs w:val="56"/>
        </w:rPr>
        <w:t xml:space="preserve"> The body is seen on earth right </w:t>
      </w:r>
      <w:r w:rsidR="00DF3BAC">
        <w:rPr>
          <w:rFonts w:ascii="Calibri" w:eastAsia="Calibri" w:hAnsi="Calibri" w:cs="Times New Roman"/>
          <w:sz w:val="56"/>
          <w:szCs w:val="56"/>
        </w:rPr>
        <w:t>now;</w:t>
      </w:r>
      <w:r w:rsidR="008D6653">
        <w:rPr>
          <w:rFonts w:ascii="Calibri" w:eastAsia="Calibri" w:hAnsi="Calibri" w:cs="Times New Roman"/>
          <w:sz w:val="56"/>
          <w:szCs w:val="56"/>
        </w:rPr>
        <w:t xml:space="preserve"> the BRIDE is fully revealed in heaven.\ </w:t>
      </w:r>
    </w:p>
    <w:p w14:paraId="6A298C0D" w14:textId="289A5760" w:rsidR="008D6653" w:rsidRDefault="008D665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Certain aspects of covenant theology push that the current body of the church, began with Abraham and Sarah and that is false.</w:t>
      </w:r>
    </w:p>
    <w:p w14:paraId="38A6B873" w14:textId="0A16137F" w:rsidR="008D6653" w:rsidRDefault="008D665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You have to understand the age that you live in, we do not conflate the Church age with the nation of Israel.</w:t>
      </w:r>
    </w:p>
    <w:p w14:paraId="3280388A" w14:textId="4CCFF787" w:rsidR="008D6653" w:rsidRDefault="008D665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          REPEAT</w:t>
      </w:r>
    </w:p>
    <w:p w14:paraId="141A88D2" w14:textId="77777777" w:rsidR="00DF3BAC" w:rsidRDefault="008D665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 understand the roles within the family of God. We are graphed into this family in a very unique way.</w:t>
      </w:r>
    </w:p>
    <w:p w14:paraId="7C199830" w14:textId="628143FF" w:rsidR="008D6653" w:rsidRDefault="008D665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021C53C7" w14:textId="413444FA" w:rsidR="008D6653" w:rsidRPr="009946F0" w:rsidRDefault="00DF3BAC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are d</w:t>
      </w:r>
      <w:r w:rsidR="008D6653">
        <w:rPr>
          <w:rFonts w:ascii="Calibri" w:eastAsia="Calibri" w:hAnsi="Calibri" w:cs="Times New Roman"/>
          <w:sz w:val="56"/>
          <w:szCs w:val="56"/>
        </w:rPr>
        <w:t xml:space="preserve">ifferent promises and </w:t>
      </w:r>
      <w:r w:rsidR="0084091E">
        <w:rPr>
          <w:rFonts w:ascii="Calibri" w:eastAsia="Calibri" w:hAnsi="Calibri" w:cs="Times New Roman"/>
          <w:sz w:val="56"/>
          <w:szCs w:val="56"/>
        </w:rPr>
        <w:t xml:space="preserve">different </w:t>
      </w:r>
      <w:r w:rsidR="008D6653">
        <w:rPr>
          <w:rFonts w:ascii="Calibri" w:eastAsia="Calibri" w:hAnsi="Calibri" w:cs="Times New Roman"/>
          <w:sz w:val="56"/>
          <w:szCs w:val="56"/>
        </w:rPr>
        <w:t>blessings.</w:t>
      </w:r>
    </w:p>
    <w:p w14:paraId="14CAFCF4" w14:textId="5224E27A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14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5:24</w:t>
        </w:r>
      </w:hyperlink>
      <w:r w:rsidR="000756B2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But as the church is subject to Christ, so also the </w:t>
      </w:r>
      <w:proofErr w:type="gramStart"/>
      <w:r w:rsidRPr="009946F0">
        <w:rPr>
          <w:rFonts w:ascii="Calibri" w:eastAsia="Calibri" w:hAnsi="Calibri" w:cs="Times New Roman"/>
          <w:sz w:val="56"/>
          <w:szCs w:val="56"/>
        </w:rPr>
        <w:t>wives</w:t>
      </w:r>
      <w:proofErr w:type="gramEnd"/>
      <w:r w:rsidRPr="009946F0">
        <w:rPr>
          <w:rFonts w:ascii="Calibri" w:eastAsia="Calibri" w:hAnsi="Calibri" w:cs="Times New Roman"/>
          <w:sz w:val="56"/>
          <w:szCs w:val="56"/>
        </w:rPr>
        <w:t> </w:t>
      </w:r>
      <w:r w:rsidRPr="009946F0">
        <w:rPr>
          <w:rFonts w:ascii="Calibri" w:eastAsia="Calibri" w:hAnsi="Calibri" w:cs="Times New Roman"/>
          <w:i/>
          <w:iCs/>
          <w:sz w:val="56"/>
          <w:szCs w:val="56"/>
        </w:rPr>
        <w:t>ought to be</w:t>
      </w:r>
      <w:r w:rsidRPr="009946F0">
        <w:rPr>
          <w:rFonts w:ascii="Calibri" w:eastAsia="Calibri" w:hAnsi="Calibri" w:cs="Times New Roman"/>
          <w:sz w:val="56"/>
          <w:szCs w:val="56"/>
        </w:rPr>
        <w:t> to their husbands in everything.</w:t>
      </w:r>
    </w:p>
    <w:p w14:paraId="77E6C06F" w14:textId="75D6E95B" w:rsidR="00DF3BAC" w:rsidRDefault="00DF3BAC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Rebellion is seen in the CA </w:t>
      </w:r>
      <w:r w:rsidR="006F0F56">
        <w:rPr>
          <w:rFonts w:ascii="Calibri" w:eastAsia="Calibri" w:hAnsi="Calibri" w:cs="Times New Roman"/>
          <w:sz w:val="56"/>
          <w:szCs w:val="56"/>
        </w:rPr>
        <w:t>B</w:t>
      </w:r>
      <w:r>
        <w:rPr>
          <w:rFonts w:ascii="Calibri" w:eastAsia="Calibri" w:hAnsi="Calibri" w:cs="Times New Roman"/>
          <w:sz w:val="56"/>
          <w:szCs w:val="56"/>
        </w:rPr>
        <w:t xml:space="preserve">els life when they refuse to operate in the two power options. </w:t>
      </w:r>
    </w:p>
    <w:p w14:paraId="6BB2C6F3" w14:textId="08BE5CE7" w:rsidR="006F0F56" w:rsidRPr="009946F0" w:rsidRDefault="006F0F56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When a wife is rebellious toward her husband the marriage suffers.</w:t>
      </w:r>
    </w:p>
    <w:p w14:paraId="0E9C64BE" w14:textId="778BE7EC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15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5:25</w:t>
        </w:r>
      </w:hyperlink>
      <w:r w:rsidR="000756B2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Husbands, love your wives, just as Christ also loved the church and gave Himself up for her,</w:t>
      </w:r>
    </w:p>
    <w:p w14:paraId="0D5E35BD" w14:textId="63D76036" w:rsidR="006F0F56" w:rsidRDefault="00374BF4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Christ gave HIMSELF up for the sins of the whole world</w:t>
      </w:r>
      <w:r w:rsidR="006F0F56">
        <w:rPr>
          <w:rFonts w:ascii="Calibri" w:eastAsia="Calibri" w:hAnsi="Calibri" w:cs="Times New Roman"/>
          <w:sz w:val="56"/>
          <w:szCs w:val="56"/>
        </w:rPr>
        <w:t xml:space="preserve"> – Gentiles and Jews.</w:t>
      </w:r>
    </w:p>
    <w:p w14:paraId="7ED4E1AB" w14:textId="09FEC1D1" w:rsidR="00374BF4" w:rsidRDefault="00374BF4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Yet for the CA Dispensation Christ has also promised a personal and intimate relationship.</w:t>
      </w:r>
    </w:p>
    <w:p w14:paraId="2F39753E" w14:textId="540D78C0" w:rsidR="00374BF4" w:rsidRPr="009946F0" w:rsidRDefault="00374BF4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Seen in 40 grace gifts at salvation that other ages did not receive. </w:t>
      </w:r>
    </w:p>
    <w:p w14:paraId="3CE0F976" w14:textId="39A5BD32" w:rsidR="009946F0" w:rsidRDefault="00374BF4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16" w:history="1">
        <w:r w:rsidR="009946F0"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5:26</w:t>
        </w:r>
      </w:hyperlink>
      <w:r w:rsidR="00166296">
        <w:rPr>
          <w:rFonts w:ascii="Calibri" w:eastAsia="Calibri" w:hAnsi="Calibri" w:cs="Times New Roman"/>
          <w:sz w:val="56"/>
          <w:szCs w:val="56"/>
        </w:rPr>
        <w:t xml:space="preserve"> 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so that 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He might sanctify her,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 having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cleansed her </w:t>
      </w:r>
      <w:r w:rsidRPr="00374BF4">
        <w:rPr>
          <w:rFonts w:ascii="Calibri" w:eastAsia="Calibri" w:hAnsi="Calibri" w:cs="Times New Roman"/>
          <w:sz w:val="56"/>
          <w:szCs w:val="56"/>
          <w:u w:val="single"/>
        </w:rPr>
        <w:t>(</w:t>
      </w:r>
      <w:proofErr w:type="spellStart"/>
      <w:r w:rsidRPr="00374BF4">
        <w:rPr>
          <w:rFonts w:ascii="Calibri" w:eastAsia="Calibri" w:hAnsi="Calibri" w:cs="Times New Roman"/>
          <w:i/>
          <w:iCs/>
          <w:sz w:val="56"/>
          <w:szCs w:val="56"/>
          <w:u w:val="single"/>
        </w:rPr>
        <w:t>katharizō</w:t>
      </w:r>
      <w:proofErr w:type="spellEnd"/>
      <w:r w:rsidRPr="00374BF4">
        <w:rPr>
          <w:rFonts w:ascii="Calibri" w:eastAsia="Calibri" w:hAnsi="Calibri" w:cs="Times New Roman"/>
          <w:sz w:val="56"/>
          <w:szCs w:val="56"/>
          <w:u w:val="single"/>
        </w:rPr>
        <w:t>)</w:t>
      </w:r>
      <w:r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by the washing 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of water with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 word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,</w:t>
      </w:r>
    </w:p>
    <w:p w14:paraId="16010A15" w14:textId="77777777" w:rsidR="006F0F56" w:rsidRDefault="006F0F56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169912A7" w14:textId="575E6F6C" w:rsidR="00374BF4" w:rsidRDefault="00374BF4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HAVING CLEANSED HER (ceremonial purification) Aorist tense, already done</w:t>
      </w:r>
      <w:r w:rsidR="00A473C3">
        <w:rPr>
          <w:rFonts w:ascii="Calibri" w:eastAsia="Calibri" w:hAnsi="Calibri" w:cs="Times New Roman"/>
          <w:sz w:val="56"/>
          <w:szCs w:val="56"/>
        </w:rPr>
        <w:t xml:space="preserve"> starting with HIS work on the Cross, continuing the washing in HIS MI</w:t>
      </w:r>
      <w:r w:rsidR="006F0F56">
        <w:rPr>
          <w:rFonts w:ascii="Calibri" w:eastAsia="Calibri" w:hAnsi="Calibri" w:cs="Times New Roman"/>
          <w:sz w:val="56"/>
          <w:szCs w:val="56"/>
        </w:rPr>
        <w:t>N</w:t>
      </w:r>
      <w:r w:rsidR="00A473C3">
        <w:rPr>
          <w:rFonts w:ascii="Calibri" w:eastAsia="Calibri" w:hAnsi="Calibri" w:cs="Times New Roman"/>
          <w:sz w:val="56"/>
          <w:szCs w:val="56"/>
        </w:rPr>
        <w:t xml:space="preserve">D (BD).\ </w:t>
      </w:r>
    </w:p>
    <w:p w14:paraId="6B60335F" w14:textId="0DD08640" w:rsidR="00A473C3" w:rsidRDefault="00374BF4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KATH-AH-REEZO, a purification process.</w:t>
      </w:r>
      <w:r w:rsidR="00A473C3">
        <w:rPr>
          <w:rFonts w:ascii="Calibri" w:eastAsia="Calibri" w:hAnsi="Calibri" w:cs="Times New Roman"/>
          <w:sz w:val="56"/>
          <w:szCs w:val="56"/>
        </w:rPr>
        <w:t xml:space="preserve"> To wash until spotless.</w:t>
      </w:r>
    </w:p>
    <w:p w14:paraId="5D8EF2F9" w14:textId="77777777" w:rsidR="00A473C3" w:rsidRDefault="00A473C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433D4A30" w14:textId="6FAC0CB2" w:rsidR="00374BF4" w:rsidRDefault="00A473C3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BRIDE should be pure; she should be fully prepared and spotless for her husband. Marriage is a contract </w:t>
      </w:r>
      <w:r w:rsidR="001E74F9">
        <w:rPr>
          <w:rFonts w:ascii="Calibri" w:eastAsia="Calibri" w:hAnsi="Calibri" w:cs="Times New Roman"/>
          <w:sz w:val="56"/>
          <w:szCs w:val="56"/>
        </w:rPr>
        <w:t>…</w:t>
      </w:r>
      <w:r>
        <w:rPr>
          <w:rFonts w:ascii="Calibri" w:eastAsia="Calibri" w:hAnsi="Calibri" w:cs="Times New Roman"/>
          <w:sz w:val="56"/>
          <w:szCs w:val="56"/>
        </w:rPr>
        <w:t xml:space="preserve">it is binding and </w:t>
      </w:r>
      <w:r w:rsidR="001E74F9">
        <w:rPr>
          <w:rFonts w:ascii="Calibri" w:eastAsia="Calibri" w:hAnsi="Calibri" w:cs="Times New Roman"/>
          <w:sz w:val="56"/>
          <w:szCs w:val="56"/>
        </w:rPr>
        <w:t>designed by GOD, both parties have to uphold the agreement.</w:t>
      </w:r>
    </w:p>
    <w:p w14:paraId="00E6376F" w14:textId="77777777" w:rsidR="001E74F9" w:rsidRDefault="001E74F9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04493497" w14:textId="340BE9A2" w:rsidR="001E74F9" w:rsidRDefault="001E74F9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/The BRIDE of Christ will manifest itself in resurrected glory. Meaning right now the BODY of Christ should be preparing for the wedding day. There is a call for continually washing of the WORD over the Body. The increasing intimacy of the </w:t>
      </w:r>
      <w:r>
        <w:rPr>
          <w:rFonts w:ascii="Calibri" w:eastAsia="Calibri" w:hAnsi="Calibri" w:cs="Times New Roman"/>
          <w:sz w:val="56"/>
          <w:szCs w:val="56"/>
        </w:rPr>
        <w:lastRenderedPageBreak/>
        <w:t>BODY and the mind of Christ dictates the heavenly status (crowns, blessings and rewards)</w:t>
      </w:r>
      <w:r w:rsidR="006F0F56">
        <w:rPr>
          <w:rFonts w:ascii="Calibri" w:eastAsia="Calibri" w:hAnsi="Calibri" w:cs="Times New Roman"/>
          <w:sz w:val="56"/>
          <w:szCs w:val="56"/>
        </w:rPr>
        <w:t xml:space="preserve">. The whole body of CA Bels will be married to Christ, yet many will never receive intimacy seen in blessings, rewards and crowns.\  </w:t>
      </w:r>
    </w:p>
    <w:p w14:paraId="12B70EB2" w14:textId="0791FA6B" w:rsidR="00BA592C" w:rsidRDefault="00BA592C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That will carry into privilege and rank in heaven. </w:t>
      </w:r>
    </w:p>
    <w:p w14:paraId="7759DC54" w14:textId="46AFB7D5" w:rsidR="009946F0" w:rsidRDefault="009946F0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hyperlink r:id="rId17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5:27</w:t>
        </w:r>
      </w:hyperlink>
      <w:r w:rsidR="00166296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that He might present to Himself the church in all her glory,</w:t>
      </w:r>
      <w:r w:rsidR="00A473C3">
        <w:rPr>
          <w:rFonts w:ascii="Calibri" w:eastAsia="Calibri" w:hAnsi="Calibri" w:cs="Times New Roman"/>
          <w:sz w:val="56"/>
          <w:szCs w:val="56"/>
        </w:rPr>
        <w:t xml:space="preserve"> having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 no spot or wrinkle or any such thing; but that she would be holy and blameless.</w:t>
      </w:r>
    </w:p>
    <w:p w14:paraId="600D9404" w14:textId="6EF155C8" w:rsidR="00A473C3" w:rsidRPr="009946F0" w:rsidRDefault="00A473C3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10BF12C1" w14:textId="0B832F49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18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5:28</w:t>
        </w:r>
      </w:hyperlink>
      <w:r w:rsidR="0084091E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So husbands also ought to love their own wives as their</w:t>
      </w:r>
      <w:r w:rsidR="0084091E">
        <w:rPr>
          <w:rFonts w:ascii="Calibri" w:eastAsia="Calibri" w:hAnsi="Calibri" w:cs="Times New Roman"/>
          <w:sz w:val="56"/>
          <w:szCs w:val="56"/>
        </w:rPr>
        <w:t xml:space="preserve"> own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lastRenderedPageBreak/>
        <w:t>bodies. He who loves his</w:t>
      </w:r>
      <w:r w:rsidR="0084091E">
        <w:rPr>
          <w:rFonts w:ascii="Calibri" w:eastAsia="Calibri" w:hAnsi="Calibri" w:cs="Times New Roman"/>
          <w:sz w:val="56"/>
          <w:szCs w:val="56"/>
        </w:rPr>
        <w:t xml:space="preserve"> own wife loves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 himself;</w:t>
      </w:r>
    </w:p>
    <w:p w14:paraId="6E31F08F" w14:textId="6F9D249B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19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5:29</w:t>
        </w:r>
      </w:hyperlink>
      <w:r w:rsidR="0084091E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for no one ever hated his own flesh, but nourishes and cherishes it, just as Christ also </w:t>
      </w:r>
      <w:r w:rsidRPr="009946F0">
        <w:rPr>
          <w:rFonts w:ascii="Calibri" w:eastAsia="Calibri" w:hAnsi="Calibri" w:cs="Times New Roman"/>
          <w:i/>
          <w:iCs/>
          <w:sz w:val="56"/>
          <w:szCs w:val="56"/>
        </w:rPr>
        <w:t>does</w:t>
      </w:r>
      <w:r w:rsidRPr="009946F0">
        <w:rPr>
          <w:rFonts w:ascii="Calibri" w:eastAsia="Calibri" w:hAnsi="Calibri" w:cs="Times New Roman"/>
          <w:sz w:val="56"/>
          <w:szCs w:val="56"/>
        </w:rPr>
        <w:t> the church,</w:t>
      </w:r>
    </w:p>
    <w:p w14:paraId="1555E514" w14:textId="649AEA85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20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5:30</w:t>
        </w:r>
      </w:hyperlink>
      <w:r w:rsidR="0084091E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because we are parts of His body.</w:t>
      </w:r>
    </w:p>
    <w:p w14:paraId="3DB468E5" w14:textId="53F38B18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21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5:31</w:t>
        </w:r>
      </w:hyperlink>
      <w:r w:rsidR="0084091E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FOR THIS REASON A</w:t>
      </w:r>
      <w:r w:rsidR="0084091E">
        <w:rPr>
          <w:rFonts w:ascii="Calibri" w:eastAsia="Calibri" w:hAnsi="Calibri" w:cs="Times New Roman"/>
          <w:sz w:val="56"/>
          <w:szCs w:val="56"/>
        </w:rPr>
        <w:t xml:space="preserve"> MAN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 SHALL LEAVE HIS FATHER AND HIS MOTHER AND BE JOINED TO HIS WIFE, AND THE TWO SHALL</w:t>
      </w:r>
      <w:r w:rsidR="0084091E">
        <w:rPr>
          <w:rFonts w:ascii="Calibri" w:eastAsia="Calibri" w:hAnsi="Calibri" w:cs="Times New Roman"/>
          <w:sz w:val="56"/>
          <w:szCs w:val="56"/>
        </w:rPr>
        <w:t xml:space="preserve"> BECOME</w:t>
      </w:r>
      <w:r w:rsidRPr="009946F0">
        <w:rPr>
          <w:rFonts w:ascii="Calibri" w:eastAsia="Calibri" w:hAnsi="Calibri" w:cs="Times New Roman"/>
          <w:sz w:val="56"/>
          <w:szCs w:val="56"/>
        </w:rPr>
        <w:t xml:space="preserve"> ONE FLESH.</w:t>
      </w:r>
    </w:p>
    <w:p w14:paraId="11CBCE54" w14:textId="1BFA2995" w:rsidR="009946F0" w:rsidRDefault="0084091E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lastRenderedPageBreak/>
        <w:t>/</w:t>
      </w:r>
      <w:hyperlink r:id="rId22" w:history="1">
        <w:r w:rsidR="009946F0"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5:32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This mystery is great</w:t>
      </w:r>
      <w:r w:rsidR="009946F0" w:rsidRPr="009946F0">
        <w:rPr>
          <w:rFonts w:ascii="Calibri" w:eastAsia="Calibri" w:hAnsi="Calibri" w:cs="Times New Roman"/>
          <w:sz w:val="56"/>
          <w:szCs w:val="56"/>
        </w:rPr>
        <w:t xml:space="preserve">; but I am speaking with </w:t>
      </w:r>
      <w:r w:rsidR="009946F0" w:rsidRPr="009946F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reference to Christ and the church</w:t>
      </w:r>
      <w:r w:rsidR="009946F0" w:rsidRPr="009946F0">
        <w:rPr>
          <w:rFonts w:ascii="Calibri" w:eastAsia="Calibri" w:hAnsi="Calibri" w:cs="Times New Roman"/>
          <w:sz w:val="56"/>
          <w:szCs w:val="56"/>
        </w:rPr>
        <w:t>.</w:t>
      </w:r>
    </w:p>
    <w:p w14:paraId="6C627345" w14:textId="77777777" w:rsidR="0084091E" w:rsidRDefault="0084091E" w:rsidP="009946F0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p w14:paraId="32917E76" w14:textId="77777777" w:rsidR="00BA592C" w:rsidRDefault="0084091E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Never in history has the Believer been consider a BRIDE of the GOD of the universe, with such a deep intimacy referenced here it was a mystery for other dispensations.\  </w:t>
      </w:r>
    </w:p>
    <w:p w14:paraId="19E5B324" w14:textId="77777777" w:rsidR="00BA592C" w:rsidRDefault="00BA592C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4908851D" w14:textId="12AD3562" w:rsidR="009946F0" w:rsidRPr="009946F0" w:rsidRDefault="009946F0" w:rsidP="009946F0">
      <w:pPr>
        <w:spacing w:line="276" w:lineRule="auto"/>
        <w:rPr>
          <w:rFonts w:ascii="Calibri" w:eastAsia="Calibri" w:hAnsi="Calibri" w:cs="Times New Roman"/>
          <w:b/>
          <w:bCs/>
          <w:sz w:val="56"/>
          <w:szCs w:val="56"/>
        </w:rPr>
      </w:pPr>
      <w:hyperlink r:id="rId23" w:history="1">
        <w:r w:rsidRPr="009946F0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Eph 5:33</w:t>
        </w:r>
      </w:hyperlink>
      <w:r w:rsidR="00BA592C">
        <w:rPr>
          <w:rFonts w:ascii="Calibri" w:eastAsia="Calibri" w:hAnsi="Calibri" w:cs="Times New Roman"/>
          <w:sz w:val="56"/>
          <w:szCs w:val="56"/>
        </w:rPr>
        <w:t xml:space="preserve"> </w:t>
      </w:r>
      <w:r w:rsidRPr="009946F0">
        <w:rPr>
          <w:rFonts w:ascii="Calibri" w:eastAsia="Calibri" w:hAnsi="Calibri" w:cs="Times New Roman"/>
          <w:sz w:val="56"/>
          <w:szCs w:val="56"/>
        </w:rPr>
        <w:t>Nevertheless, as for you individually, each </w:t>
      </w:r>
      <w:r w:rsidRPr="009946F0">
        <w:rPr>
          <w:rFonts w:ascii="Calibri" w:eastAsia="Calibri" w:hAnsi="Calibri" w:cs="Times New Roman"/>
          <w:i/>
          <w:iCs/>
          <w:sz w:val="56"/>
          <w:szCs w:val="56"/>
        </w:rPr>
        <w:t>husband</w:t>
      </w:r>
      <w:r w:rsidRPr="009946F0">
        <w:rPr>
          <w:rFonts w:ascii="Calibri" w:eastAsia="Calibri" w:hAnsi="Calibri" w:cs="Times New Roman"/>
          <w:sz w:val="56"/>
          <w:szCs w:val="56"/>
        </w:rPr>
        <w:t> is to love his own wife the same as himself, and the wife </w:t>
      </w:r>
      <w:r w:rsidRPr="009946F0">
        <w:rPr>
          <w:rFonts w:ascii="Calibri" w:eastAsia="Calibri" w:hAnsi="Calibri" w:cs="Times New Roman"/>
          <w:i/>
          <w:iCs/>
          <w:sz w:val="56"/>
          <w:szCs w:val="56"/>
        </w:rPr>
        <w:t>must see to it</w:t>
      </w:r>
      <w:r w:rsidRPr="009946F0">
        <w:rPr>
          <w:rFonts w:ascii="Calibri" w:eastAsia="Calibri" w:hAnsi="Calibri" w:cs="Times New Roman"/>
          <w:sz w:val="56"/>
          <w:szCs w:val="56"/>
        </w:rPr>
        <w:t> that she respects her husband.</w:t>
      </w:r>
    </w:p>
    <w:p w14:paraId="01A9C2B8" w14:textId="66E775A9" w:rsidR="009946F0" w:rsidRDefault="009946F0" w:rsidP="00B53F0D">
      <w:pPr>
        <w:spacing w:line="276" w:lineRule="auto"/>
        <w:rPr>
          <w:rFonts w:ascii="Calibri" w:eastAsia="Calibri" w:hAnsi="Calibri" w:cs="Times New Roman"/>
          <w:sz w:val="56"/>
          <w:szCs w:val="56"/>
        </w:rPr>
      </w:pPr>
    </w:p>
    <w:sectPr w:rsidR="00994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0D"/>
    <w:rsid w:val="000756B2"/>
    <w:rsid w:val="00166296"/>
    <w:rsid w:val="001A3BCD"/>
    <w:rsid w:val="001E74F9"/>
    <w:rsid w:val="001F4313"/>
    <w:rsid w:val="00202AC8"/>
    <w:rsid w:val="003245AE"/>
    <w:rsid w:val="00374BF4"/>
    <w:rsid w:val="00423BA8"/>
    <w:rsid w:val="00431A1C"/>
    <w:rsid w:val="00476262"/>
    <w:rsid w:val="004A1681"/>
    <w:rsid w:val="00572EA3"/>
    <w:rsid w:val="00630341"/>
    <w:rsid w:val="00641D1F"/>
    <w:rsid w:val="006F0F56"/>
    <w:rsid w:val="0080467F"/>
    <w:rsid w:val="00831752"/>
    <w:rsid w:val="0084091E"/>
    <w:rsid w:val="008A003D"/>
    <w:rsid w:val="008D6653"/>
    <w:rsid w:val="009946F0"/>
    <w:rsid w:val="009F652A"/>
    <w:rsid w:val="00A473C3"/>
    <w:rsid w:val="00B53F0D"/>
    <w:rsid w:val="00BA1DEA"/>
    <w:rsid w:val="00BA592C"/>
    <w:rsid w:val="00CD04E6"/>
    <w:rsid w:val="00CD1254"/>
    <w:rsid w:val="00D51C48"/>
    <w:rsid w:val="00DF19F1"/>
    <w:rsid w:val="00DF3BAC"/>
    <w:rsid w:val="00E74D54"/>
    <w:rsid w:val="00EE788E"/>
    <w:rsid w:val="00F2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1E48"/>
  <w15:chartTrackingRefBased/>
  <w15:docId w15:val="{07D958A4-8CD4-438D-8003-794B8FB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F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eph/5/18/s_1102018" TargetMode="External"/><Relationship Id="rId13" Type="http://schemas.openxmlformats.org/officeDocument/2006/relationships/hyperlink" Target="https://www.blueletterbible.org/nasb20/eph/5/23/s_1102023" TargetMode="External"/><Relationship Id="rId18" Type="http://schemas.openxmlformats.org/officeDocument/2006/relationships/hyperlink" Target="https://www.blueletterbible.org/nasb20/eph/5/28/s_11020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lueletterbible.org/nasb20/eph/5/31/s_1102031" TargetMode="External"/><Relationship Id="rId7" Type="http://schemas.openxmlformats.org/officeDocument/2006/relationships/hyperlink" Target="https://www.blueletterbible.org/nasb20/eph/5/17/s_1102017" TargetMode="External"/><Relationship Id="rId12" Type="http://schemas.openxmlformats.org/officeDocument/2006/relationships/hyperlink" Target="https://www.blueletterbible.org/nasb20/eph/5/22/s_1102022" TargetMode="External"/><Relationship Id="rId17" Type="http://schemas.openxmlformats.org/officeDocument/2006/relationships/hyperlink" Target="https://www.blueletterbible.org/nasb20/eph/5/27/s_110202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nasb20/eph/5/26/s_1102026" TargetMode="External"/><Relationship Id="rId20" Type="http://schemas.openxmlformats.org/officeDocument/2006/relationships/hyperlink" Target="https://www.blueletterbible.org/nasb20/eph/5/30/s_1102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eph/5/16/s_1102016" TargetMode="External"/><Relationship Id="rId11" Type="http://schemas.openxmlformats.org/officeDocument/2006/relationships/hyperlink" Target="https://www.blueletterbible.org/nasb20/eph/5/21/s_11020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blehub.com/matthew/16-17.htm" TargetMode="External"/><Relationship Id="rId15" Type="http://schemas.openxmlformats.org/officeDocument/2006/relationships/hyperlink" Target="https://www.blueletterbible.org/nasb20/eph/5/25/s_1102025" TargetMode="External"/><Relationship Id="rId23" Type="http://schemas.openxmlformats.org/officeDocument/2006/relationships/hyperlink" Target="https://www.blueletterbible.org/nasb20/eph/5/33/s_1102033" TargetMode="External"/><Relationship Id="rId10" Type="http://schemas.openxmlformats.org/officeDocument/2006/relationships/hyperlink" Target="https://www.blueletterbible.org/nasb20/eph/5/20/s_1102020" TargetMode="External"/><Relationship Id="rId19" Type="http://schemas.openxmlformats.org/officeDocument/2006/relationships/hyperlink" Target="https://www.blueletterbible.org/nasb20/eph/5/29/s_1102029" TargetMode="External"/><Relationship Id="rId4" Type="http://schemas.openxmlformats.org/officeDocument/2006/relationships/hyperlink" Target="https://biblehub.com/context/ephesians/3-1.htm" TargetMode="External"/><Relationship Id="rId9" Type="http://schemas.openxmlformats.org/officeDocument/2006/relationships/hyperlink" Target="https://www.blueletterbible.org/nasb20/eph/5/19/s_1102019" TargetMode="External"/><Relationship Id="rId14" Type="http://schemas.openxmlformats.org/officeDocument/2006/relationships/hyperlink" Target="https://www.blueletterbible.org/nasb20/eph/5/24/s_1102024" TargetMode="External"/><Relationship Id="rId22" Type="http://schemas.openxmlformats.org/officeDocument/2006/relationships/hyperlink" Target="https://www.blueletterbible.org/nasb20/eph/5/32/s_1102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5</cp:revision>
  <dcterms:created xsi:type="dcterms:W3CDTF">2025-09-25T20:05:00Z</dcterms:created>
  <dcterms:modified xsi:type="dcterms:W3CDTF">2025-09-29T19:00:00Z</dcterms:modified>
</cp:coreProperties>
</file>