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B0F49" w14:textId="0FD427EF" w:rsidR="00CD6CE1" w:rsidRDefault="00CD6CE1">
      <w:pPr>
        <w:rPr>
          <w:sz w:val="56"/>
          <w:szCs w:val="56"/>
        </w:rPr>
      </w:pPr>
      <w:r>
        <w:rPr>
          <w:sz w:val="56"/>
          <w:szCs w:val="56"/>
        </w:rPr>
        <w:t>1Thess #48</w:t>
      </w:r>
    </w:p>
    <w:p w14:paraId="590CA855" w14:textId="42ABAB44" w:rsidR="00CD6CE1" w:rsidRDefault="00CD6CE1">
      <w:pPr>
        <w:rPr>
          <w:sz w:val="56"/>
          <w:szCs w:val="56"/>
        </w:rPr>
      </w:pPr>
      <w:r>
        <w:rPr>
          <w:sz w:val="56"/>
          <w:szCs w:val="56"/>
        </w:rPr>
        <w:t>Full knowledge of God’s grace gives way to stronger faith-rest.</w:t>
      </w:r>
    </w:p>
    <w:p w14:paraId="4ED63861" w14:textId="0B3DB191" w:rsidR="00BB75B7" w:rsidRDefault="00BB75B7">
      <w:pPr>
        <w:rPr>
          <w:sz w:val="56"/>
          <w:szCs w:val="56"/>
        </w:rPr>
      </w:pPr>
    </w:p>
    <w:p w14:paraId="58D1B05C" w14:textId="4336660A" w:rsidR="00BB75B7" w:rsidRDefault="00BB75B7">
      <w:pPr>
        <w:rPr>
          <w:sz w:val="56"/>
          <w:szCs w:val="56"/>
        </w:rPr>
      </w:pPr>
      <w:r>
        <w:rPr>
          <w:sz w:val="56"/>
          <w:szCs w:val="56"/>
        </w:rPr>
        <w:t>As we look at the faith-rest</w:t>
      </w:r>
      <w:r w:rsidR="00913D4D">
        <w:rPr>
          <w:sz w:val="56"/>
          <w:szCs w:val="56"/>
        </w:rPr>
        <w:t>,</w:t>
      </w:r>
      <w:r>
        <w:rPr>
          <w:sz w:val="56"/>
          <w:szCs w:val="56"/>
        </w:rPr>
        <w:t xml:space="preserve"> one of the strengths behind the </w:t>
      </w:r>
      <w:r w:rsidR="00342B73">
        <w:rPr>
          <w:sz w:val="56"/>
          <w:szCs w:val="56"/>
        </w:rPr>
        <w:t>technique</w:t>
      </w:r>
      <w:r>
        <w:rPr>
          <w:sz w:val="56"/>
          <w:szCs w:val="56"/>
        </w:rPr>
        <w:t xml:space="preserve"> is what you know about God’s plan and God’s integrity.</w:t>
      </w:r>
    </w:p>
    <w:p w14:paraId="4D7002F5" w14:textId="6A58F6D6" w:rsidR="00342B73" w:rsidRDefault="00342B73">
      <w:pPr>
        <w:rPr>
          <w:sz w:val="56"/>
          <w:szCs w:val="56"/>
        </w:rPr>
      </w:pPr>
      <w:r>
        <w:rPr>
          <w:sz w:val="56"/>
          <w:szCs w:val="56"/>
        </w:rPr>
        <w:t>Just rattling off promises or throwing random scripture out when adversity strikes is not enough.</w:t>
      </w:r>
    </w:p>
    <w:p w14:paraId="72025A23" w14:textId="5F48EE38" w:rsidR="00342B73" w:rsidRDefault="00342B73">
      <w:pPr>
        <w:rPr>
          <w:sz w:val="56"/>
          <w:szCs w:val="56"/>
        </w:rPr>
      </w:pPr>
    </w:p>
    <w:p w14:paraId="0BE7BDC7" w14:textId="30239DEE" w:rsidR="00342B73" w:rsidRDefault="00342B73">
      <w:pPr>
        <w:rPr>
          <w:sz w:val="56"/>
          <w:szCs w:val="56"/>
        </w:rPr>
      </w:pPr>
      <w:r>
        <w:rPr>
          <w:sz w:val="56"/>
          <w:szCs w:val="56"/>
        </w:rPr>
        <w:t>Because of that, I feel I am being led by God the HS to dig another layer deeper in relation to understanding the grace plan of God the Father.</w:t>
      </w:r>
    </w:p>
    <w:p w14:paraId="616E7865" w14:textId="23E3FA26" w:rsidR="00342B73" w:rsidRDefault="00342B73">
      <w:pPr>
        <w:rPr>
          <w:sz w:val="56"/>
          <w:szCs w:val="56"/>
        </w:rPr>
      </w:pPr>
      <w:r>
        <w:rPr>
          <w:sz w:val="56"/>
          <w:szCs w:val="56"/>
        </w:rPr>
        <w:lastRenderedPageBreak/>
        <w:t xml:space="preserve">So, this may well end up being a </w:t>
      </w:r>
      <w:proofErr w:type="gramStart"/>
      <w:r>
        <w:rPr>
          <w:sz w:val="56"/>
          <w:szCs w:val="56"/>
        </w:rPr>
        <w:t>3 or 4 part</w:t>
      </w:r>
      <w:proofErr w:type="gramEnd"/>
      <w:r>
        <w:rPr>
          <w:sz w:val="56"/>
          <w:szCs w:val="56"/>
        </w:rPr>
        <w:t xml:space="preserve"> series…possibly longer, depending upon where the study leads me.</w:t>
      </w:r>
    </w:p>
    <w:p w14:paraId="7C004789" w14:textId="31C55AC4" w:rsidR="00342B73" w:rsidRDefault="00342B73">
      <w:pPr>
        <w:rPr>
          <w:sz w:val="56"/>
          <w:szCs w:val="56"/>
        </w:rPr>
      </w:pPr>
    </w:p>
    <w:p w14:paraId="7B37DEC0" w14:textId="04E2BF9B" w:rsidR="00342B73" w:rsidRDefault="00342B73">
      <w:pPr>
        <w:rPr>
          <w:sz w:val="56"/>
          <w:szCs w:val="56"/>
        </w:rPr>
      </w:pPr>
      <w:r>
        <w:rPr>
          <w:sz w:val="56"/>
          <w:szCs w:val="56"/>
        </w:rPr>
        <w:t>We will begin by noting the four concepts or details to the grace plan itself.</w:t>
      </w:r>
    </w:p>
    <w:p w14:paraId="09DD4673" w14:textId="5058D870" w:rsidR="00342B73" w:rsidRDefault="00342B73">
      <w:pPr>
        <w:rPr>
          <w:sz w:val="56"/>
          <w:szCs w:val="56"/>
        </w:rPr>
      </w:pPr>
      <w:r>
        <w:rPr>
          <w:sz w:val="56"/>
          <w:szCs w:val="56"/>
        </w:rPr>
        <w:t>/1. Salvation Grace, 2. Living (logistical) Grace, 3. Greater Grace (maturity) 4. Surpassing Grace.</w:t>
      </w:r>
    </w:p>
    <w:p w14:paraId="7B742A42" w14:textId="25AEDECA" w:rsidR="00342B73" w:rsidRDefault="00342B73">
      <w:pPr>
        <w:rPr>
          <w:sz w:val="56"/>
          <w:szCs w:val="56"/>
        </w:rPr>
      </w:pPr>
      <w:r>
        <w:rPr>
          <w:sz w:val="56"/>
          <w:szCs w:val="56"/>
        </w:rPr>
        <w:t xml:space="preserve">Keeping in mind - </w:t>
      </w:r>
      <w:r w:rsidRPr="00342B73">
        <w:rPr>
          <w:sz w:val="56"/>
          <w:szCs w:val="56"/>
        </w:rPr>
        <w:t>Under grace God does the work and man is</w:t>
      </w:r>
      <w:r>
        <w:rPr>
          <w:sz w:val="56"/>
          <w:szCs w:val="56"/>
        </w:rPr>
        <w:t xml:space="preserve"> </w:t>
      </w:r>
      <w:r w:rsidRPr="00342B73">
        <w:rPr>
          <w:sz w:val="56"/>
          <w:szCs w:val="56"/>
        </w:rPr>
        <w:t>the beneficiary</w:t>
      </w:r>
      <w:r>
        <w:rPr>
          <w:sz w:val="56"/>
          <w:szCs w:val="56"/>
        </w:rPr>
        <w:t>, grace means we do not earn or deserve what HE freely does for us. HE is free to give grace in abundance because of the Cross of Christ.\</w:t>
      </w:r>
    </w:p>
    <w:p w14:paraId="40A5BB1B" w14:textId="032ADD68" w:rsidR="00342B73" w:rsidRDefault="00342B73">
      <w:pPr>
        <w:rPr>
          <w:sz w:val="56"/>
          <w:szCs w:val="56"/>
        </w:rPr>
      </w:pPr>
      <w:r>
        <w:rPr>
          <w:sz w:val="56"/>
          <w:szCs w:val="56"/>
        </w:rPr>
        <w:lastRenderedPageBreak/>
        <w:t xml:space="preserve">This is all basic and simple concepts when you break them down and this is the </w:t>
      </w:r>
      <w:r w:rsidR="00913D4D">
        <w:rPr>
          <w:sz w:val="56"/>
          <w:szCs w:val="56"/>
        </w:rPr>
        <w:t>D</w:t>
      </w:r>
      <w:r>
        <w:rPr>
          <w:sz w:val="56"/>
          <w:szCs w:val="56"/>
        </w:rPr>
        <w:t xml:space="preserve">octrine of </w:t>
      </w:r>
      <w:r w:rsidR="00913D4D">
        <w:rPr>
          <w:sz w:val="56"/>
          <w:szCs w:val="56"/>
        </w:rPr>
        <w:t>G</w:t>
      </w:r>
      <w:r>
        <w:rPr>
          <w:sz w:val="56"/>
          <w:szCs w:val="56"/>
        </w:rPr>
        <w:t>race</w:t>
      </w:r>
      <w:r w:rsidR="00913D4D">
        <w:rPr>
          <w:sz w:val="56"/>
          <w:szCs w:val="56"/>
        </w:rPr>
        <w:t xml:space="preserve"> we are embarking on</w:t>
      </w:r>
      <w:r>
        <w:rPr>
          <w:sz w:val="56"/>
          <w:szCs w:val="56"/>
        </w:rPr>
        <w:t>.</w:t>
      </w:r>
    </w:p>
    <w:p w14:paraId="4C925DAC" w14:textId="5FDD05C2" w:rsidR="00342B73" w:rsidRDefault="001510CB" w:rsidP="00342B73">
      <w:pPr>
        <w:rPr>
          <w:sz w:val="56"/>
          <w:szCs w:val="56"/>
        </w:rPr>
      </w:pPr>
      <w:r>
        <w:rPr>
          <w:sz w:val="56"/>
          <w:szCs w:val="56"/>
        </w:rPr>
        <w:t>/</w:t>
      </w:r>
      <w:r w:rsidR="00342B73" w:rsidRPr="00342B73">
        <w:rPr>
          <w:sz w:val="56"/>
          <w:szCs w:val="56"/>
        </w:rPr>
        <w:t xml:space="preserve">Grace is all that God is free to do for man on the basis of the cross. </w:t>
      </w:r>
      <w:r>
        <w:rPr>
          <w:sz w:val="56"/>
          <w:szCs w:val="56"/>
        </w:rPr>
        <w:t xml:space="preserve">Because the cross was decided and complete, the justice system of God allowed freedom for God’s abundance. </w:t>
      </w:r>
      <w:r w:rsidR="00342B73" w:rsidRPr="00342B73">
        <w:rPr>
          <w:sz w:val="56"/>
          <w:szCs w:val="56"/>
        </w:rPr>
        <w:t xml:space="preserve">God </w:t>
      </w:r>
      <w:r>
        <w:rPr>
          <w:sz w:val="56"/>
          <w:szCs w:val="56"/>
        </w:rPr>
        <w:t>was then</w:t>
      </w:r>
      <w:r w:rsidR="00342B73" w:rsidRPr="00342B73">
        <w:rPr>
          <w:sz w:val="56"/>
          <w:szCs w:val="56"/>
        </w:rPr>
        <w:t xml:space="preserve"> free to express His love through grace and He does this without</w:t>
      </w:r>
      <w:r>
        <w:rPr>
          <w:sz w:val="56"/>
          <w:szCs w:val="56"/>
        </w:rPr>
        <w:t xml:space="preserve"> compromising </w:t>
      </w:r>
      <w:r w:rsidR="00342B73" w:rsidRPr="00342B73">
        <w:rPr>
          <w:sz w:val="56"/>
          <w:szCs w:val="56"/>
        </w:rPr>
        <w:t xml:space="preserve">His </w:t>
      </w:r>
      <w:r>
        <w:rPr>
          <w:sz w:val="56"/>
          <w:szCs w:val="56"/>
        </w:rPr>
        <w:t xml:space="preserve">own </w:t>
      </w:r>
      <w:r w:rsidR="00342B73" w:rsidRPr="00342B73">
        <w:rPr>
          <w:sz w:val="56"/>
          <w:szCs w:val="56"/>
        </w:rPr>
        <w:t>essence</w:t>
      </w:r>
      <w:r>
        <w:rPr>
          <w:sz w:val="56"/>
          <w:szCs w:val="56"/>
        </w:rPr>
        <w:t xml:space="preserve"> (nature)</w:t>
      </w:r>
      <w:r w:rsidR="00342B73" w:rsidRPr="00342B73">
        <w:rPr>
          <w:sz w:val="56"/>
          <w:szCs w:val="56"/>
        </w:rPr>
        <w:t xml:space="preserve">. </w:t>
      </w:r>
      <w:r>
        <w:rPr>
          <w:sz w:val="56"/>
          <w:szCs w:val="56"/>
        </w:rPr>
        <w:t xml:space="preserve">God could not ignore HIS own righteousness, purity and justice or protocols just because HE loved us.\ </w:t>
      </w:r>
    </w:p>
    <w:p w14:paraId="3D32DCB6" w14:textId="4FCEF523" w:rsidR="001510CB" w:rsidRDefault="001510CB" w:rsidP="00342B73">
      <w:pPr>
        <w:rPr>
          <w:sz w:val="56"/>
          <w:szCs w:val="56"/>
        </w:rPr>
      </w:pPr>
      <w:r>
        <w:rPr>
          <w:sz w:val="56"/>
          <w:szCs w:val="56"/>
        </w:rPr>
        <w:lastRenderedPageBreak/>
        <w:t>The commitment from TLJC in eternity past was needed to satisfy the justice of God.</w:t>
      </w:r>
    </w:p>
    <w:p w14:paraId="519F138F" w14:textId="6E931EE1" w:rsidR="001510CB" w:rsidRDefault="001510CB" w:rsidP="00342B73">
      <w:pPr>
        <w:rPr>
          <w:sz w:val="56"/>
          <w:szCs w:val="56"/>
        </w:rPr>
      </w:pPr>
      <w:r>
        <w:rPr>
          <w:sz w:val="56"/>
          <w:szCs w:val="56"/>
        </w:rPr>
        <w:t>Grace in any shape or form must come from true freedom with no lingering ties or payback in the future.</w:t>
      </w:r>
    </w:p>
    <w:p w14:paraId="3A388118" w14:textId="35E758F5" w:rsidR="001510CB" w:rsidRDefault="00342B73" w:rsidP="00342B73">
      <w:pPr>
        <w:rPr>
          <w:sz w:val="56"/>
          <w:szCs w:val="56"/>
        </w:rPr>
      </w:pPr>
      <w:r w:rsidRPr="00342B73">
        <w:rPr>
          <w:sz w:val="56"/>
          <w:szCs w:val="56"/>
        </w:rPr>
        <w:t xml:space="preserve">No one can truly give apart from freedom and God gives </w:t>
      </w:r>
      <w:r w:rsidR="001510CB">
        <w:rPr>
          <w:sz w:val="56"/>
          <w:szCs w:val="56"/>
        </w:rPr>
        <w:t xml:space="preserve">to mankind </w:t>
      </w:r>
      <w:r w:rsidRPr="00342B73">
        <w:rPr>
          <w:sz w:val="56"/>
          <w:szCs w:val="56"/>
        </w:rPr>
        <w:t xml:space="preserve">out of total freedom because of the cross. </w:t>
      </w:r>
    </w:p>
    <w:p w14:paraId="0A9CB56A" w14:textId="77777777" w:rsidR="001510CB" w:rsidRDefault="001510CB" w:rsidP="00342B73">
      <w:pPr>
        <w:rPr>
          <w:sz w:val="56"/>
          <w:szCs w:val="56"/>
        </w:rPr>
      </w:pPr>
    </w:p>
    <w:p w14:paraId="1A286650" w14:textId="56B876BE" w:rsidR="001510CB" w:rsidRDefault="00342B73" w:rsidP="00342B73">
      <w:pPr>
        <w:rPr>
          <w:sz w:val="56"/>
          <w:szCs w:val="56"/>
        </w:rPr>
      </w:pPr>
      <w:r w:rsidRPr="00342B73">
        <w:rPr>
          <w:sz w:val="56"/>
          <w:szCs w:val="56"/>
        </w:rPr>
        <w:t xml:space="preserve">Grace is the work and the plan of God on behalf of man beginning at the cross. </w:t>
      </w:r>
      <w:r w:rsidR="001510CB">
        <w:rPr>
          <w:sz w:val="56"/>
          <w:szCs w:val="56"/>
        </w:rPr>
        <w:t>God the Father’s perfect plan is founded in HIS grace.</w:t>
      </w:r>
    </w:p>
    <w:p w14:paraId="7DB04444" w14:textId="2BFF3EBF" w:rsidR="001510CB" w:rsidRDefault="001510CB" w:rsidP="00342B73">
      <w:pPr>
        <w:rPr>
          <w:sz w:val="56"/>
          <w:szCs w:val="56"/>
        </w:rPr>
      </w:pPr>
      <w:r>
        <w:rPr>
          <w:sz w:val="56"/>
          <w:szCs w:val="56"/>
        </w:rPr>
        <w:t xml:space="preserve">                               REPEAT</w:t>
      </w:r>
    </w:p>
    <w:p w14:paraId="7A16F3E9" w14:textId="1D6A5F73" w:rsidR="001510CB" w:rsidRDefault="001510CB" w:rsidP="00342B73">
      <w:pPr>
        <w:rPr>
          <w:sz w:val="56"/>
          <w:szCs w:val="56"/>
        </w:rPr>
      </w:pPr>
      <w:r>
        <w:rPr>
          <w:sz w:val="56"/>
          <w:szCs w:val="56"/>
        </w:rPr>
        <w:lastRenderedPageBreak/>
        <w:t xml:space="preserve">/God’s grace and love, mercy and compassion that we all adore and </w:t>
      </w:r>
      <w:r w:rsidR="003A23EC">
        <w:rPr>
          <w:sz w:val="56"/>
          <w:szCs w:val="56"/>
        </w:rPr>
        <w:t>want so much to remain in, is subject to HIS justice and righteousness. Before HIS plan could come to completion there was a roadblock in God’s justice system. A legal blockade, which rightly recognized and charged fallen man with a debt that could not be paid. God never overlooked sin or ignored evil – HE had to account for it and bring it to justice.\</w:t>
      </w:r>
    </w:p>
    <w:p w14:paraId="378D5CD3" w14:textId="687740C5" w:rsidR="00C93A49" w:rsidRDefault="00C93A49" w:rsidP="00342B73">
      <w:pPr>
        <w:rPr>
          <w:sz w:val="56"/>
          <w:szCs w:val="56"/>
        </w:rPr>
      </w:pPr>
      <w:r>
        <w:rPr>
          <w:sz w:val="56"/>
          <w:szCs w:val="56"/>
        </w:rPr>
        <w:t xml:space="preserve">God’s justice system never fails! </w:t>
      </w:r>
    </w:p>
    <w:p w14:paraId="41FCA6C0" w14:textId="77777777" w:rsidR="00C93A49" w:rsidRDefault="00C93A49" w:rsidP="00342B73">
      <w:pPr>
        <w:rPr>
          <w:sz w:val="56"/>
          <w:szCs w:val="56"/>
        </w:rPr>
      </w:pPr>
    </w:p>
    <w:p w14:paraId="1630CF6F" w14:textId="013CFF79" w:rsidR="001510CB" w:rsidRDefault="00C93A49" w:rsidP="00342B73">
      <w:pPr>
        <w:rPr>
          <w:sz w:val="56"/>
          <w:szCs w:val="56"/>
        </w:rPr>
      </w:pPr>
      <w:r>
        <w:rPr>
          <w:sz w:val="56"/>
          <w:szCs w:val="56"/>
        </w:rPr>
        <w:t>It is never wrong and it never has a re-trial – it is one and done…done right the first time!</w:t>
      </w:r>
    </w:p>
    <w:p w14:paraId="6440C6AB" w14:textId="3B60878D" w:rsidR="00C93A49" w:rsidRDefault="00C93A49" w:rsidP="00342B73">
      <w:pPr>
        <w:rPr>
          <w:sz w:val="56"/>
          <w:szCs w:val="56"/>
        </w:rPr>
      </w:pPr>
      <w:r>
        <w:rPr>
          <w:sz w:val="56"/>
          <w:szCs w:val="56"/>
        </w:rPr>
        <w:lastRenderedPageBreak/>
        <w:t>Once you start to realize these principles your faith can grow stronger.</w:t>
      </w:r>
    </w:p>
    <w:p w14:paraId="74EB2ED7" w14:textId="67EEFC6F" w:rsidR="00C93A49" w:rsidRDefault="00913D4D" w:rsidP="00342B73">
      <w:pPr>
        <w:rPr>
          <w:sz w:val="56"/>
          <w:szCs w:val="56"/>
        </w:rPr>
      </w:pPr>
      <w:r>
        <w:rPr>
          <w:sz w:val="56"/>
          <w:szCs w:val="56"/>
        </w:rPr>
        <w:t>Bels that are emotionally taught or emotionally driven - have no stability because they never acknowledge the justice system of God.</w:t>
      </w:r>
    </w:p>
    <w:p w14:paraId="27F1886D" w14:textId="77777777" w:rsidR="00913D4D" w:rsidRDefault="00913D4D" w:rsidP="00342B73">
      <w:pPr>
        <w:rPr>
          <w:sz w:val="56"/>
          <w:szCs w:val="56"/>
        </w:rPr>
      </w:pPr>
    </w:p>
    <w:p w14:paraId="58B28025" w14:textId="2757B820" w:rsidR="003A23EC" w:rsidRDefault="003A23EC" w:rsidP="00342B73">
      <w:pPr>
        <w:rPr>
          <w:sz w:val="56"/>
          <w:szCs w:val="56"/>
        </w:rPr>
      </w:pPr>
      <w:r>
        <w:rPr>
          <w:sz w:val="56"/>
          <w:szCs w:val="56"/>
        </w:rPr>
        <w:t>The old saying that freedom is not free is true – therefore neither is divine grace free! Because God’s grace is the basis for real freedom. God’s grace plan came at a cost and Jesus Christ paid that cost.</w:t>
      </w:r>
    </w:p>
    <w:p w14:paraId="49A28F95" w14:textId="49F3B90F" w:rsidR="003A23EC" w:rsidRDefault="003A23EC" w:rsidP="00342B73">
      <w:pPr>
        <w:rPr>
          <w:sz w:val="56"/>
          <w:szCs w:val="56"/>
        </w:rPr>
      </w:pPr>
      <w:r>
        <w:rPr>
          <w:sz w:val="56"/>
          <w:szCs w:val="56"/>
        </w:rPr>
        <w:t>Because that debt was paid God was then free to open up the grace plan for all mankind.</w:t>
      </w:r>
    </w:p>
    <w:p w14:paraId="260F5393" w14:textId="2000B217" w:rsidR="00C93A49" w:rsidRDefault="00913D4D" w:rsidP="00342B73">
      <w:pPr>
        <w:rPr>
          <w:sz w:val="56"/>
          <w:szCs w:val="56"/>
        </w:rPr>
      </w:pPr>
      <w:r>
        <w:rPr>
          <w:sz w:val="56"/>
          <w:szCs w:val="56"/>
        </w:rPr>
        <w:t xml:space="preserve">                            REPEAT</w:t>
      </w:r>
    </w:p>
    <w:p w14:paraId="21014224" w14:textId="08176C0E" w:rsidR="00342B73" w:rsidRDefault="00C93A49" w:rsidP="00342B73">
      <w:pPr>
        <w:rPr>
          <w:sz w:val="56"/>
          <w:szCs w:val="56"/>
        </w:rPr>
      </w:pPr>
      <w:r>
        <w:rPr>
          <w:sz w:val="56"/>
          <w:szCs w:val="56"/>
        </w:rPr>
        <w:lastRenderedPageBreak/>
        <w:t xml:space="preserve">/True </w:t>
      </w:r>
      <w:r w:rsidR="00342B73" w:rsidRPr="00342B73">
        <w:rPr>
          <w:sz w:val="56"/>
          <w:szCs w:val="56"/>
        </w:rPr>
        <w:t xml:space="preserve">grace depends upon the essence of </w:t>
      </w:r>
      <w:r w:rsidRPr="00342B73">
        <w:rPr>
          <w:sz w:val="56"/>
          <w:szCs w:val="56"/>
        </w:rPr>
        <w:t>God;</w:t>
      </w:r>
      <w:r w:rsidR="00342B73" w:rsidRPr="00342B73">
        <w:rPr>
          <w:sz w:val="56"/>
          <w:szCs w:val="56"/>
        </w:rPr>
        <w:t xml:space="preserve"> therefore</w:t>
      </w:r>
      <w:r>
        <w:rPr>
          <w:sz w:val="56"/>
          <w:szCs w:val="56"/>
        </w:rPr>
        <w:t>,</w:t>
      </w:r>
      <w:r w:rsidR="00342B73" w:rsidRPr="00342B73">
        <w:rPr>
          <w:sz w:val="56"/>
          <w:szCs w:val="56"/>
        </w:rPr>
        <w:t xml:space="preserve"> grace depends on who and what God is. Grace is what God can do for man and still be consistent with His own character.</w:t>
      </w:r>
      <w:r>
        <w:rPr>
          <w:sz w:val="56"/>
          <w:szCs w:val="56"/>
        </w:rPr>
        <w:t xml:space="preserve"> God’s grace plan opens up HIS love, mercy and compassion without compromising God’s pure righteous nature. \</w:t>
      </w:r>
    </w:p>
    <w:p w14:paraId="6D275BD0" w14:textId="79DA2B16" w:rsidR="00C93A49" w:rsidRDefault="00C93A49" w:rsidP="00342B73">
      <w:pPr>
        <w:rPr>
          <w:sz w:val="56"/>
          <w:szCs w:val="56"/>
        </w:rPr>
      </w:pPr>
    </w:p>
    <w:p w14:paraId="41B3DE75" w14:textId="79CF0DDE" w:rsidR="00C93A49" w:rsidRPr="00342B73" w:rsidRDefault="00C93A49" w:rsidP="00342B73">
      <w:pPr>
        <w:rPr>
          <w:sz w:val="56"/>
          <w:szCs w:val="56"/>
        </w:rPr>
      </w:pPr>
      <w:r>
        <w:rPr>
          <w:sz w:val="56"/>
          <w:szCs w:val="56"/>
        </w:rPr>
        <w:t xml:space="preserve">This begins to give the Bel a serious view to the Cross of Christ, as to never put into question and never to be added too or taken away from. </w:t>
      </w:r>
    </w:p>
    <w:p w14:paraId="21B99C97" w14:textId="0286E1BB" w:rsidR="00C93A49" w:rsidRDefault="00C93A49" w:rsidP="00342B73">
      <w:pPr>
        <w:rPr>
          <w:sz w:val="56"/>
          <w:szCs w:val="56"/>
        </w:rPr>
      </w:pPr>
      <w:r>
        <w:rPr>
          <w:sz w:val="56"/>
          <w:szCs w:val="56"/>
        </w:rPr>
        <w:t xml:space="preserve">This is why religion and arrogance, especially legalism is such any enemy to true Christianity. </w:t>
      </w:r>
    </w:p>
    <w:p w14:paraId="749D4D1E" w14:textId="77777777" w:rsidR="00C93A49" w:rsidRDefault="00C93A49" w:rsidP="00342B73">
      <w:pPr>
        <w:rPr>
          <w:sz w:val="56"/>
          <w:szCs w:val="56"/>
        </w:rPr>
      </w:pPr>
      <w:r>
        <w:rPr>
          <w:sz w:val="56"/>
          <w:szCs w:val="56"/>
        </w:rPr>
        <w:lastRenderedPageBreak/>
        <w:t>T</w:t>
      </w:r>
      <w:r w:rsidR="00342B73" w:rsidRPr="00342B73">
        <w:rPr>
          <w:sz w:val="56"/>
          <w:szCs w:val="56"/>
        </w:rPr>
        <w:t xml:space="preserve">he </w:t>
      </w:r>
      <w:r>
        <w:rPr>
          <w:sz w:val="56"/>
          <w:szCs w:val="56"/>
        </w:rPr>
        <w:t>B</w:t>
      </w:r>
      <w:r w:rsidR="00342B73" w:rsidRPr="00342B73">
        <w:rPr>
          <w:sz w:val="56"/>
          <w:szCs w:val="56"/>
        </w:rPr>
        <w:t xml:space="preserve">eliever must </w:t>
      </w:r>
      <w:r>
        <w:rPr>
          <w:sz w:val="56"/>
          <w:szCs w:val="56"/>
        </w:rPr>
        <w:t xml:space="preserve">understand the  </w:t>
      </w:r>
      <w:r w:rsidR="00342B73" w:rsidRPr="00342B73">
        <w:rPr>
          <w:sz w:val="56"/>
          <w:szCs w:val="56"/>
        </w:rPr>
        <w:t xml:space="preserve"> difference between grace and legalism. </w:t>
      </w:r>
    </w:p>
    <w:p w14:paraId="2D4FD2D1" w14:textId="77777777" w:rsidR="00C93A49" w:rsidRDefault="00C93A49" w:rsidP="00342B73">
      <w:pPr>
        <w:rPr>
          <w:sz w:val="56"/>
          <w:szCs w:val="56"/>
        </w:rPr>
      </w:pPr>
    </w:p>
    <w:p w14:paraId="04FC8DE7" w14:textId="77777777" w:rsidR="00306C04" w:rsidRDefault="00C93A49">
      <w:pPr>
        <w:rPr>
          <w:sz w:val="56"/>
          <w:szCs w:val="56"/>
        </w:rPr>
      </w:pPr>
      <w:r>
        <w:rPr>
          <w:sz w:val="56"/>
          <w:szCs w:val="56"/>
        </w:rPr>
        <w:t>/</w:t>
      </w:r>
      <w:r w:rsidR="00342B73" w:rsidRPr="00342B73">
        <w:rPr>
          <w:sz w:val="56"/>
          <w:szCs w:val="56"/>
        </w:rPr>
        <w:t xml:space="preserve">Legalism is man’s ability and works intruding upon the plan of God. Man’s works cannot coexist </w:t>
      </w:r>
      <w:r>
        <w:rPr>
          <w:sz w:val="56"/>
          <w:szCs w:val="56"/>
        </w:rPr>
        <w:t>or add to the work of God</w:t>
      </w:r>
      <w:r w:rsidR="00342B73" w:rsidRPr="00342B73">
        <w:rPr>
          <w:sz w:val="56"/>
          <w:szCs w:val="56"/>
        </w:rPr>
        <w:t>.</w:t>
      </w:r>
      <w:r>
        <w:rPr>
          <w:sz w:val="56"/>
          <w:szCs w:val="56"/>
        </w:rPr>
        <w:t xml:space="preserve"> Attempting to have sinful flesh </w:t>
      </w:r>
      <w:r w:rsidR="00342B73" w:rsidRPr="00342B73">
        <w:rPr>
          <w:sz w:val="56"/>
          <w:szCs w:val="56"/>
        </w:rPr>
        <w:t xml:space="preserve">coexistence </w:t>
      </w:r>
      <w:r>
        <w:rPr>
          <w:sz w:val="56"/>
          <w:szCs w:val="56"/>
        </w:rPr>
        <w:t xml:space="preserve">with the perfect GOD </w:t>
      </w:r>
      <w:r w:rsidR="00342B73" w:rsidRPr="00342B73">
        <w:rPr>
          <w:sz w:val="56"/>
          <w:szCs w:val="56"/>
        </w:rPr>
        <w:t xml:space="preserve">is blasphemy. Grace excludes </w:t>
      </w:r>
      <w:r>
        <w:rPr>
          <w:sz w:val="56"/>
          <w:szCs w:val="56"/>
        </w:rPr>
        <w:t xml:space="preserve">any </w:t>
      </w:r>
      <w:r w:rsidR="00342B73" w:rsidRPr="00342B73">
        <w:rPr>
          <w:sz w:val="56"/>
          <w:szCs w:val="56"/>
        </w:rPr>
        <w:t>human works.</w:t>
      </w:r>
      <w:r>
        <w:rPr>
          <w:sz w:val="56"/>
          <w:szCs w:val="56"/>
        </w:rPr>
        <w:t xml:space="preserve"> Legalism </w:t>
      </w:r>
      <w:r w:rsidR="00804927">
        <w:rPr>
          <w:sz w:val="56"/>
          <w:szCs w:val="56"/>
        </w:rPr>
        <w:t xml:space="preserve">is the satanic lie that mankind has some spiritual power on their own works or intelligence that can assist God or add something into God’s plan.\ </w:t>
      </w:r>
    </w:p>
    <w:p w14:paraId="2441528C" w14:textId="6F1EA067" w:rsidR="00804927" w:rsidRDefault="00804927">
      <w:pPr>
        <w:rPr>
          <w:sz w:val="56"/>
          <w:szCs w:val="56"/>
        </w:rPr>
      </w:pPr>
      <w:r>
        <w:rPr>
          <w:sz w:val="56"/>
          <w:szCs w:val="56"/>
        </w:rPr>
        <w:lastRenderedPageBreak/>
        <w:t>Let us look at the 4 stages of grace in the proper order God ordained it in eternity past;</w:t>
      </w:r>
    </w:p>
    <w:p w14:paraId="4943A0FE" w14:textId="633B2F05" w:rsidR="00CD6CE1" w:rsidRDefault="00804927">
      <w:pPr>
        <w:rPr>
          <w:sz w:val="56"/>
          <w:szCs w:val="56"/>
        </w:rPr>
      </w:pPr>
      <w:r>
        <w:rPr>
          <w:sz w:val="56"/>
          <w:szCs w:val="56"/>
        </w:rPr>
        <w:t>/</w:t>
      </w:r>
      <w:proofErr w:type="spellStart"/>
      <w:r>
        <w:rPr>
          <w:sz w:val="56"/>
          <w:szCs w:val="56"/>
        </w:rPr>
        <w:t>Jhn</w:t>
      </w:r>
      <w:proofErr w:type="spellEnd"/>
      <w:r>
        <w:rPr>
          <w:sz w:val="56"/>
          <w:szCs w:val="56"/>
        </w:rPr>
        <w:t xml:space="preserve"> 3:16 </w:t>
      </w:r>
      <w:r w:rsidRPr="00804927">
        <w:rPr>
          <w:sz w:val="56"/>
          <w:szCs w:val="56"/>
        </w:rPr>
        <w:t>“For God so loved the world, that He gave His</w:t>
      </w:r>
      <w:r>
        <w:rPr>
          <w:sz w:val="56"/>
          <w:szCs w:val="56"/>
        </w:rPr>
        <w:t xml:space="preserve"> only Son, so that</w:t>
      </w:r>
      <w:r w:rsidRPr="00804927">
        <w:rPr>
          <w:sz w:val="56"/>
          <w:szCs w:val="56"/>
        </w:rPr>
        <w:t xml:space="preserve"> everyone who believes in Him will not perish, but have eternal life.</w:t>
      </w:r>
    </w:p>
    <w:p w14:paraId="7087AC5A" w14:textId="77777777" w:rsidR="00306C04" w:rsidRDefault="00306C04">
      <w:pPr>
        <w:rPr>
          <w:sz w:val="56"/>
          <w:szCs w:val="56"/>
        </w:rPr>
      </w:pPr>
    </w:p>
    <w:p w14:paraId="492A9154" w14:textId="2150FACC" w:rsidR="00804927" w:rsidRPr="00804927" w:rsidRDefault="00804927" w:rsidP="00804927">
      <w:pPr>
        <w:rPr>
          <w:sz w:val="56"/>
          <w:szCs w:val="56"/>
        </w:rPr>
      </w:pPr>
      <w:r>
        <w:rPr>
          <w:sz w:val="56"/>
          <w:szCs w:val="56"/>
        </w:rPr>
        <w:t>1)</w:t>
      </w:r>
      <w:r w:rsidR="00CD6CE1" w:rsidRPr="00804927">
        <w:rPr>
          <w:sz w:val="56"/>
          <w:szCs w:val="56"/>
        </w:rPr>
        <w:t xml:space="preserve">Salvation grace, which is all the Trinity has accomplished to save </w:t>
      </w:r>
      <w:r w:rsidRPr="00804927">
        <w:rPr>
          <w:sz w:val="56"/>
          <w:szCs w:val="56"/>
        </w:rPr>
        <w:t xml:space="preserve">fallen </w:t>
      </w:r>
      <w:r w:rsidR="00CD6CE1" w:rsidRPr="00804927">
        <w:rPr>
          <w:sz w:val="56"/>
          <w:szCs w:val="56"/>
        </w:rPr>
        <w:t xml:space="preserve">man. It involves </w:t>
      </w:r>
      <w:r w:rsidRPr="00804927">
        <w:rPr>
          <w:sz w:val="56"/>
          <w:szCs w:val="56"/>
        </w:rPr>
        <w:t xml:space="preserve">not only eternal security but </w:t>
      </w:r>
      <w:r w:rsidR="00CD6CE1" w:rsidRPr="00804927">
        <w:rPr>
          <w:sz w:val="56"/>
          <w:szCs w:val="56"/>
        </w:rPr>
        <w:t xml:space="preserve">the strategic victory of the angelic conflict. </w:t>
      </w:r>
      <w:r w:rsidRPr="00804927">
        <w:rPr>
          <w:sz w:val="56"/>
          <w:szCs w:val="56"/>
        </w:rPr>
        <w:t>\</w:t>
      </w:r>
    </w:p>
    <w:p w14:paraId="1189B562" w14:textId="77777777" w:rsidR="00804927" w:rsidRPr="00804927" w:rsidRDefault="00804927" w:rsidP="00804927">
      <w:pPr>
        <w:ind w:left="120"/>
        <w:rPr>
          <w:sz w:val="56"/>
          <w:szCs w:val="56"/>
        </w:rPr>
      </w:pPr>
    </w:p>
    <w:p w14:paraId="145BB3DC" w14:textId="3A480666" w:rsidR="00CD6CE1" w:rsidRDefault="00717EB6" w:rsidP="00804927">
      <w:pPr>
        <w:rPr>
          <w:sz w:val="56"/>
          <w:szCs w:val="56"/>
        </w:rPr>
      </w:pPr>
      <w:r>
        <w:rPr>
          <w:sz w:val="56"/>
          <w:szCs w:val="56"/>
        </w:rPr>
        <w:t xml:space="preserve">It took the participation of the Trinity working with fallen mankind in a </w:t>
      </w:r>
      <w:r w:rsidR="00CD6CE1" w:rsidRPr="00804927">
        <w:rPr>
          <w:sz w:val="56"/>
          <w:szCs w:val="56"/>
        </w:rPr>
        <w:t>non-</w:t>
      </w:r>
      <w:r w:rsidR="00CD6CE1" w:rsidRPr="00804927">
        <w:rPr>
          <w:sz w:val="56"/>
          <w:szCs w:val="56"/>
        </w:rPr>
        <w:lastRenderedPageBreak/>
        <w:t xml:space="preserve">meritorious volition expressed by faith in Jesus Christ </w:t>
      </w:r>
      <w:r>
        <w:rPr>
          <w:sz w:val="56"/>
          <w:szCs w:val="56"/>
        </w:rPr>
        <w:t>for salvation</w:t>
      </w:r>
      <w:r w:rsidR="00CD6CE1" w:rsidRPr="00804927">
        <w:rPr>
          <w:sz w:val="56"/>
          <w:szCs w:val="56"/>
        </w:rPr>
        <w:t>.</w:t>
      </w:r>
    </w:p>
    <w:p w14:paraId="782A3ED5" w14:textId="3F5B6D88" w:rsidR="00717EB6" w:rsidRDefault="00306C04" w:rsidP="00804927">
      <w:pPr>
        <w:rPr>
          <w:sz w:val="56"/>
          <w:szCs w:val="56"/>
        </w:rPr>
      </w:pPr>
      <w:r>
        <w:rPr>
          <w:sz w:val="56"/>
          <w:szCs w:val="56"/>
        </w:rPr>
        <w:t>There is no divine power in mankind’s faith it is only when God the HS aligns with the right faith – faith in Christ, that divine power ignites.</w:t>
      </w:r>
    </w:p>
    <w:p w14:paraId="3185DC7D" w14:textId="257DBD4E" w:rsidR="00306C04" w:rsidRDefault="00306C04" w:rsidP="00804927">
      <w:pPr>
        <w:rPr>
          <w:sz w:val="56"/>
          <w:szCs w:val="56"/>
        </w:rPr>
      </w:pPr>
      <w:r>
        <w:rPr>
          <w:sz w:val="56"/>
          <w:szCs w:val="56"/>
        </w:rPr>
        <w:t>That is GOD power not man’s power.</w:t>
      </w:r>
    </w:p>
    <w:p w14:paraId="63D41773" w14:textId="77777777" w:rsidR="00306C04" w:rsidRDefault="00306C04" w:rsidP="00804927">
      <w:pPr>
        <w:rPr>
          <w:sz w:val="56"/>
          <w:szCs w:val="56"/>
        </w:rPr>
      </w:pPr>
    </w:p>
    <w:p w14:paraId="0F06E8AA" w14:textId="77777777" w:rsidR="00306C04" w:rsidRDefault="00717EB6" w:rsidP="00804927">
      <w:pPr>
        <w:rPr>
          <w:sz w:val="56"/>
          <w:szCs w:val="56"/>
        </w:rPr>
      </w:pPr>
      <w:r>
        <w:rPr>
          <w:sz w:val="56"/>
          <w:szCs w:val="56"/>
        </w:rPr>
        <w:t xml:space="preserve">God the Father laid the plan out in eternity past – Jesus Christ fulfilled the work upon the cross. </w:t>
      </w:r>
    </w:p>
    <w:p w14:paraId="70587219" w14:textId="5A9486DE" w:rsidR="00717EB6" w:rsidRDefault="00717EB6" w:rsidP="00804927">
      <w:pPr>
        <w:rPr>
          <w:sz w:val="56"/>
          <w:szCs w:val="56"/>
        </w:rPr>
      </w:pPr>
      <w:r>
        <w:rPr>
          <w:sz w:val="56"/>
          <w:szCs w:val="56"/>
        </w:rPr>
        <w:t xml:space="preserve">God the HS through common and efficacious grace brought a spiritually dead person into a new birth which qualified them to be in union with Christ forever.  </w:t>
      </w:r>
    </w:p>
    <w:p w14:paraId="20721F62" w14:textId="5580DA44" w:rsidR="00864C04" w:rsidRPr="00804927" w:rsidRDefault="00864C04" w:rsidP="00804927">
      <w:pPr>
        <w:rPr>
          <w:sz w:val="56"/>
          <w:szCs w:val="56"/>
        </w:rPr>
      </w:pPr>
      <w:r>
        <w:rPr>
          <w:sz w:val="56"/>
          <w:szCs w:val="56"/>
        </w:rPr>
        <w:lastRenderedPageBreak/>
        <w:t>Jump over to James chapter four RF.</w:t>
      </w:r>
    </w:p>
    <w:p w14:paraId="058610ED" w14:textId="6DF2EB79" w:rsidR="00843D22" w:rsidRDefault="00843D22" w:rsidP="00CD6CE1">
      <w:pPr>
        <w:rPr>
          <w:sz w:val="56"/>
          <w:szCs w:val="56"/>
        </w:rPr>
      </w:pPr>
      <w:r>
        <w:rPr>
          <w:sz w:val="56"/>
          <w:szCs w:val="56"/>
        </w:rPr>
        <w:t>/</w:t>
      </w:r>
      <w:r w:rsidR="00CD6CE1" w:rsidRPr="00CD6CE1">
        <w:rPr>
          <w:sz w:val="56"/>
          <w:szCs w:val="56"/>
        </w:rPr>
        <w:t>2. Living grace (</w:t>
      </w:r>
      <w:r>
        <w:rPr>
          <w:sz w:val="56"/>
          <w:szCs w:val="56"/>
        </w:rPr>
        <w:t>logistical</w:t>
      </w:r>
      <w:r w:rsidR="00CD6CE1" w:rsidRPr="00CD6CE1">
        <w:rPr>
          <w:sz w:val="56"/>
          <w:szCs w:val="56"/>
        </w:rPr>
        <w:t xml:space="preserve">), everything the Trinity must do to keep us alive in the devil’s world. We are in </w:t>
      </w:r>
      <w:r>
        <w:rPr>
          <w:sz w:val="56"/>
          <w:szCs w:val="56"/>
        </w:rPr>
        <w:t>hostile</w:t>
      </w:r>
      <w:r w:rsidR="00CD6CE1" w:rsidRPr="00CD6CE1">
        <w:rPr>
          <w:sz w:val="56"/>
          <w:szCs w:val="56"/>
        </w:rPr>
        <w:t xml:space="preserve"> </w:t>
      </w:r>
      <w:r w:rsidRPr="00CD6CE1">
        <w:rPr>
          <w:sz w:val="56"/>
          <w:szCs w:val="56"/>
        </w:rPr>
        <w:t>territory;</w:t>
      </w:r>
      <w:r w:rsidR="00CD6CE1" w:rsidRPr="00CD6CE1">
        <w:rPr>
          <w:sz w:val="56"/>
          <w:szCs w:val="56"/>
        </w:rPr>
        <w:t xml:space="preserve"> therefore</w:t>
      </w:r>
      <w:r>
        <w:rPr>
          <w:sz w:val="56"/>
          <w:szCs w:val="56"/>
        </w:rPr>
        <w:t>,</w:t>
      </w:r>
      <w:r w:rsidR="00CD6CE1" w:rsidRPr="00CD6CE1">
        <w:rPr>
          <w:sz w:val="56"/>
          <w:szCs w:val="56"/>
        </w:rPr>
        <w:t xml:space="preserve"> we have </w:t>
      </w:r>
      <w:r>
        <w:rPr>
          <w:sz w:val="56"/>
          <w:szCs w:val="56"/>
        </w:rPr>
        <w:t>spiritual and physical protection.</w:t>
      </w:r>
    </w:p>
    <w:p w14:paraId="044BE18E" w14:textId="6A1011C1" w:rsidR="00843D22" w:rsidRDefault="00CD6CE1" w:rsidP="00CD6CE1">
      <w:pPr>
        <w:rPr>
          <w:sz w:val="56"/>
          <w:szCs w:val="56"/>
        </w:rPr>
      </w:pPr>
      <w:r w:rsidRPr="00CD6CE1">
        <w:rPr>
          <w:sz w:val="56"/>
          <w:szCs w:val="56"/>
        </w:rPr>
        <w:t xml:space="preserve"> </w:t>
      </w:r>
    </w:p>
    <w:p w14:paraId="4368C5DC" w14:textId="569D59BF" w:rsidR="00843D22" w:rsidRDefault="00843D22" w:rsidP="00CD6CE1">
      <w:pPr>
        <w:rPr>
          <w:sz w:val="56"/>
          <w:szCs w:val="56"/>
        </w:rPr>
      </w:pPr>
      <w:r>
        <w:rPr>
          <w:sz w:val="56"/>
          <w:szCs w:val="56"/>
        </w:rPr>
        <w:t xml:space="preserve">Jer 29:11 </w:t>
      </w:r>
      <w:r w:rsidRPr="00843D22">
        <w:rPr>
          <w:sz w:val="56"/>
          <w:szCs w:val="56"/>
        </w:rPr>
        <w:t>‘For I know the plans that I have for you,’ declares the LORD, ‘plans for prosperity and not for disaster, to give you a future and a hope.</w:t>
      </w:r>
      <w:r>
        <w:rPr>
          <w:sz w:val="56"/>
          <w:szCs w:val="56"/>
        </w:rPr>
        <w:t xml:space="preserve"> \</w:t>
      </w:r>
    </w:p>
    <w:p w14:paraId="20C15B06" w14:textId="77777777" w:rsidR="00306C04" w:rsidRDefault="00CD6CE1" w:rsidP="00CD6CE1">
      <w:pPr>
        <w:rPr>
          <w:sz w:val="56"/>
          <w:szCs w:val="56"/>
        </w:rPr>
      </w:pPr>
      <w:r w:rsidRPr="00CD6CE1">
        <w:rPr>
          <w:sz w:val="56"/>
          <w:szCs w:val="56"/>
        </w:rPr>
        <w:t xml:space="preserve">This includes dying grace as well. </w:t>
      </w:r>
    </w:p>
    <w:p w14:paraId="1D0FBFAA" w14:textId="311F81BF" w:rsidR="00CD6CE1" w:rsidRDefault="00843D22" w:rsidP="00CD6CE1">
      <w:pPr>
        <w:rPr>
          <w:sz w:val="56"/>
          <w:szCs w:val="56"/>
        </w:rPr>
      </w:pPr>
      <w:r>
        <w:rPr>
          <w:sz w:val="56"/>
          <w:szCs w:val="56"/>
        </w:rPr>
        <w:t>God supplies everything even protection we do not see every day!</w:t>
      </w:r>
    </w:p>
    <w:p w14:paraId="490DCA87" w14:textId="77777777" w:rsidR="00306C04" w:rsidRDefault="00843D22" w:rsidP="00CD6CE1">
      <w:pPr>
        <w:rPr>
          <w:sz w:val="56"/>
          <w:szCs w:val="56"/>
        </w:rPr>
      </w:pPr>
      <w:r>
        <w:rPr>
          <w:sz w:val="56"/>
          <w:szCs w:val="56"/>
        </w:rPr>
        <w:t xml:space="preserve">Satan would like to make a JOB story out of every Bel. </w:t>
      </w:r>
    </w:p>
    <w:p w14:paraId="532A8B6A" w14:textId="77777777" w:rsidR="00306C04" w:rsidRDefault="00843D22" w:rsidP="00CD6CE1">
      <w:pPr>
        <w:rPr>
          <w:sz w:val="56"/>
          <w:szCs w:val="56"/>
        </w:rPr>
      </w:pPr>
      <w:r>
        <w:rPr>
          <w:sz w:val="56"/>
          <w:szCs w:val="56"/>
        </w:rPr>
        <w:lastRenderedPageBreak/>
        <w:t>But in God’s grace plan the army of Satan is only allowed certain points of time or angles of attack. Bels have to be in positions of maturity to receive greater attention from satanic forces.</w:t>
      </w:r>
    </w:p>
    <w:p w14:paraId="2452E1AB" w14:textId="77777777" w:rsidR="00306C04" w:rsidRDefault="00306C04" w:rsidP="00CD6CE1">
      <w:pPr>
        <w:rPr>
          <w:sz w:val="56"/>
          <w:szCs w:val="56"/>
        </w:rPr>
      </w:pPr>
    </w:p>
    <w:p w14:paraId="1832B79C" w14:textId="058DDFAC" w:rsidR="00843D22" w:rsidRPr="00CD6CE1" w:rsidRDefault="00306C04" w:rsidP="00CD6CE1">
      <w:pPr>
        <w:rPr>
          <w:sz w:val="56"/>
          <w:szCs w:val="56"/>
        </w:rPr>
      </w:pPr>
      <w:r>
        <w:rPr>
          <w:sz w:val="56"/>
          <w:szCs w:val="56"/>
        </w:rPr>
        <w:t>Even then Satan has to get clearance from God!</w:t>
      </w:r>
      <w:r w:rsidR="00843D22">
        <w:rPr>
          <w:sz w:val="56"/>
          <w:szCs w:val="56"/>
        </w:rPr>
        <w:t xml:space="preserve"> </w:t>
      </w:r>
    </w:p>
    <w:p w14:paraId="4AF9258D" w14:textId="6D4B39E2" w:rsidR="00864C04" w:rsidRDefault="00843D22" w:rsidP="00CD6CE1">
      <w:pPr>
        <w:rPr>
          <w:sz w:val="56"/>
          <w:szCs w:val="56"/>
        </w:rPr>
      </w:pPr>
      <w:r>
        <w:rPr>
          <w:sz w:val="56"/>
          <w:szCs w:val="56"/>
        </w:rPr>
        <w:t>/</w:t>
      </w:r>
      <w:r w:rsidR="00CD6CE1" w:rsidRPr="00CD6CE1">
        <w:rPr>
          <w:sz w:val="56"/>
          <w:szCs w:val="56"/>
        </w:rPr>
        <w:t xml:space="preserve">3. </w:t>
      </w:r>
      <w:r>
        <w:rPr>
          <w:sz w:val="56"/>
          <w:szCs w:val="56"/>
        </w:rPr>
        <w:t>Greater grace (</w:t>
      </w:r>
      <w:proofErr w:type="spellStart"/>
      <w:r w:rsidR="00CD6CE1" w:rsidRPr="00CD6CE1">
        <w:rPr>
          <w:sz w:val="56"/>
          <w:szCs w:val="56"/>
        </w:rPr>
        <w:t>Supergrace</w:t>
      </w:r>
      <w:proofErr w:type="spellEnd"/>
      <w:r>
        <w:rPr>
          <w:sz w:val="56"/>
          <w:szCs w:val="56"/>
        </w:rPr>
        <w:t>)</w:t>
      </w:r>
      <w:r w:rsidR="00864C04">
        <w:rPr>
          <w:sz w:val="56"/>
          <w:szCs w:val="56"/>
        </w:rPr>
        <w:t>, is a level of maturity where you surpass the average growing Believer. This means the Bel is reaching maturity beyond spiritual self esteem and spiritual autonomy</w:t>
      </w:r>
      <w:r w:rsidR="00F704B3">
        <w:rPr>
          <w:sz w:val="56"/>
          <w:szCs w:val="56"/>
        </w:rPr>
        <w:t>. James 4:6-8, teaches us that this level of maturity means a deeper relationship with God.\</w:t>
      </w:r>
    </w:p>
    <w:p w14:paraId="1EAAB4C3" w14:textId="243CF094" w:rsidR="00F704B3" w:rsidRDefault="00F704B3" w:rsidP="00CD6CE1">
      <w:pPr>
        <w:rPr>
          <w:sz w:val="56"/>
          <w:szCs w:val="56"/>
        </w:rPr>
      </w:pPr>
      <w:r>
        <w:rPr>
          <w:sz w:val="56"/>
          <w:szCs w:val="56"/>
        </w:rPr>
        <w:lastRenderedPageBreak/>
        <w:t>The Bel can never achieve higher levels of SM away from the two power options which means they will never reach a level of great success with Faith-rest.</w:t>
      </w:r>
    </w:p>
    <w:p w14:paraId="50E622EC" w14:textId="675AA284" w:rsidR="00F704B3" w:rsidRDefault="00F704B3" w:rsidP="00CD6CE1">
      <w:pPr>
        <w:rPr>
          <w:sz w:val="56"/>
          <w:szCs w:val="56"/>
        </w:rPr>
      </w:pPr>
      <w:r>
        <w:rPr>
          <w:sz w:val="56"/>
          <w:szCs w:val="56"/>
        </w:rPr>
        <w:t xml:space="preserve">Remember something problem solving devices are only as strong as the Bel who is applying them. </w:t>
      </w:r>
    </w:p>
    <w:p w14:paraId="1B199DAA" w14:textId="77777777" w:rsidR="00F704B3" w:rsidRDefault="00F704B3" w:rsidP="00CD6CE1">
      <w:pPr>
        <w:rPr>
          <w:sz w:val="56"/>
          <w:szCs w:val="56"/>
        </w:rPr>
      </w:pPr>
    </w:p>
    <w:p w14:paraId="5B2DD551" w14:textId="00891409" w:rsidR="00F704B3" w:rsidRDefault="00F704B3" w:rsidP="00F704B3">
      <w:pPr>
        <w:rPr>
          <w:sz w:val="56"/>
          <w:szCs w:val="56"/>
        </w:rPr>
      </w:pPr>
      <w:r>
        <w:rPr>
          <w:sz w:val="56"/>
          <w:szCs w:val="56"/>
        </w:rPr>
        <w:t xml:space="preserve">/Jas 4:6 </w:t>
      </w:r>
      <w:r w:rsidRPr="00F704B3">
        <w:rPr>
          <w:sz w:val="56"/>
          <w:szCs w:val="56"/>
        </w:rPr>
        <w:t xml:space="preserve">But He gives a </w:t>
      </w:r>
      <w:r w:rsidRPr="00F704B3">
        <w:rPr>
          <w:b/>
          <w:bCs/>
          <w:sz w:val="56"/>
          <w:szCs w:val="56"/>
          <w:u w:val="single"/>
        </w:rPr>
        <w:t>greater grace</w:t>
      </w:r>
      <w:r>
        <w:rPr>
          <w:sz w:val="56"/>
          <w:szCs w:val="56"/>
        </w:rPr>
        <w:t xml:space="preserve"> (</w:t>
      </w:r>
      <w:proofErr w:type="spellStart"/>
      <w:r w:rsidRPr="00F704B3">
        <w:rPr>
          <w:i/>
          <w:iCs/>
          <w:sz w:val="56"/>
          <w:szCs w:val="56"/>
        </w:rPr>
        <w:t>megas</w:t>
      </w:r>
      <w:proofErr w:type="spellEnd"/>
      <w:r>
        <w:rPr>
          <w:i/>
          <w:iCs/>
          <w:sz w:val="56"/>
          <w:szCs w:val="56"/>
        </w:rPr>
        <w:t xml:space="preserve"> </w:t>
      </w:r>
      <w:proofErr w:type="spellStart"/>
      <w:r w:rsidRPr="00F704B3">
        <w:rPr>
          <w:i/>
          <w:iCs/>
          <w:sz w:val="56"/>
          <w:szCs w:val="56"/>
        </w:rPr>
        <w:t>charis</w:t>
      </w:r>
      <w:proofErr w:type="spellEnd"/>
      <w:r>
        <w:rPr>
          <w:sz w:val="56"/>
          <w:szCs w:val="56"/>
        </w:rPr>
        <w:t>)</w:t>
      </w:r>
      <w:r w:rsidRPr="00F704B3">
        <w:rPr>
          <w:sz w:val="56"/>
          <w:szCs w:val="56"/>
        </w:rPr>
        <w:t xml:space="preserve">. </w:t>
      </w:r>
      <w:proofErr w:type="gramStart"/>
      <w:r w:rsidRPr="00F704B3">
        <w:rPr>
          <w:sz w:val="56"/>
          <w:szCs w:val="56"/>
        </w:rPr>
        <w:t>Therefore</w:t>
      </w:r>
      <w:proofErr w:type="gramEnd"/>
      <w:r w:rsidRPr="00F704B3">
        <w:rPr>
          <w:sz w:val="56"/>
          <w:szCs w:val="56"/>
        </w:rPr>
        <w:t> </w:t>
      </w:r>
      <w:r w:rsidRPr="00F704B3">
        <w:rPr>
          <w:i/>
          <w:iCs/>
          <w:sz w:val="56"/>
          <w:szCs w:val="56"/>
        </w:rPr>
        <w:t>it</w:t>
      </w:r>
      <w:r w:rsidRPr="00F704B3">
        <w:rPr>
          <w:sz w:val="56"/>
          <w:szCs w:val="56"/>
        </w:rPr>
        <w:t> says, “GOD IS OPPOSED TO THE PROUD, BUT GIVES GRACE TO THE HUMBLE.”</w:t>
      </w:r>
    </w:p>
    <w:p w14:paraId="25D25A57" w14:textId="11E07082" w:rsidR="00F704B3" w:rsidRDefault="00F704B3" w:rsidP="00F704B3">
      <w:pPr>
        <w:rPr>
          <w:sz w:val="56"/>
          <w:szCs w:val="56"/>
        </w:rPr>
      </w:pPr>
    </w:p>
    <w:p w14:paraId="6A48F358" w14:textId="704087D9" w:rsidR="00F704B3" w:rsidRDefault="00F704B3" w:rsidP="00F704B3">
      <w:pPr>
        <w:rPr>
          <w:sz w:val="56"/>
          <w:szCs w:val="56"/>
        </w:rPr>
      </w:pPr>
      <w:r>
        <w:rPr>
          <w:sz w:val="56"/>
          <w:szCs w:val="56"/>
        </w:rPr>
        <w:t xml:space="preserve">Greater or vast amounts of God’s favor or power from God’s </w:t>
      </w:r>
      <w:r w:rsidR="0034463A">
        <w:rPr>
          <w:sz w:val="56"/>
          <w:szCs w:val="56"/>
        </w:rPr>
        <w:t>loving kindness.\</w:t>
      </w:r>
    </w:p>
    <w:p w14:paraId="76A8846B" w14:textId="474A473F" w:rsidR="0034463A" w:rsidRDefault="0034463A" w:rsidP="00F704B3">
      <w:pPr>
        <w:rPr>
          <w:sz w:val="56"/>
          <w:szCs w:val="56"/>
        </w:rPr>
      </w:pPr>
      <w:r>
        <w:rPr>
          <w:sz w:val="56"/>
          <w:szCs w:val="56"/>
        </w:rPr>
        <w:lastRenderedPageBreak/>
        <w:t>MEG-US   CHAR-US – where we get our word MEGA from in the English.</w:t>
      </w:r>
    </w:p>
    <w:p w14:paraId="079C1BA6" w14:textId="14233287" w:rsidR="0034463A" w:rsidRDefault="0034463A" w:rsidP="00F704B3">
      <w:pPr>
        <w:rPr>
          <w:sz w:val="56"/>
          <w:szCs w:val="56"/>
        </w:rPr>
      </w:pPr>
      <w:r>
        <w:rPr>
          <w:sz w:val="56"/>
          <w:szCs w:val="56"/>
        </w:rPr>
        <w:t>Large amount of God’s blessing in the area of knowledge and mercy or gratitude.</w:t>
      </w:r>
    </w:p>
    <w:p w14:paraId="255624A9" w14:textId="56F285DE" w:rsidR="0034463A" w:rsidRPr="00F704B3" w:rsidRDefault="0034463A" w:rsidP="00F704B3">
      <w:pPr>
        <w:rPr>
          <w:sz w:val="56"/>
          <w:szCs w:val="56"/>
        </w:rPr>
      </w:pPr>
      <w:r>
        <w:rPr>
          <w:sz w:val="56"/>
          <w:szCs w:val="56"/>
        </w:rPr>
        <w:t>James is teaching a principle related to spiritual growth and God’s grace plan in action.</w:t>
      </w:r>
    </w:p>
    <w:p w14:paraId="22D8B7CC" w14:textId="31068452" w:rsidR="00F704B3" w:rsidRDefault="00F704B3" w:rsidP="00F704B3">
      <w:pPr>
        <w:rPr>
          <w:sz w:val="56"/>
          <w:szCs w:val="56"/>
        </w:rPr>
      </w:pPr>
      <w:hyperlink r:id="rId5" w:history="1">
        <w:r w:rsidRPr="00F704B3">
          <w:rPr>
            <w:rStyle w:val="Hyperlink"/>
            <w:color w:val="000000" w:themeColor="text1"/>
            <w:sz w:val="56"/>
            <w:szCs w:val="56"/>
            <w:u w:val="none"/>
          </w:rPr>
          <w:t>Jas 4:7</w:t>
        </w:r>
      </w:hyperlink>
      <w:r>
        <w:rPr>
          <w:sz w:val="56"/>
          <w:szCs w:val="56"/>
        </w:rPr>
        <w:t xml:space="preserve"> </w:t>
      </w:r>
      <w:r w:rsidRPr="00F704B3">
        <w:rPr>
          <w:sz w:val="56"/>
          <w:szCs w:val="56"/>
        </w:rPr>
        <w:t>Submit therefore to God. But resist the devil, and he will flee from you.</w:t>
      </w:r>
    </w:p>
    <w:p w14:paraId="620EFC21" w14:textId="72B06464" w:rsidR="0034463A" w:rsidRDefault="0034463A" w:rsidP="00F704B3">
      <w:pPr>
        <w:rPr>
          <w:sz w:val="56"/>
          <w:szCs w:val="56"/>
        </w:rPr>
      </w:pPr>
      <w:r>
        <w:rPr>
          <w:sz w:val="56"/>
          <w:szCs w:val="56"/>
        </w:rPr>
        <w:t>The Bel who struggles with legalism, pride or arrogant disobedience will never succeed in this level of maturity.</w:t>
      </w:r>
    </w:p>
    <w:p w14:paraId="74085326" w14:textId="032E965F" w:rsidR="0034463A" w:rsidRDefault="0034463A" w:rsidP="00F704B3">
      <w:pPr>
        <w:rPr>
          <w:sz w:val="56"/>
          <w:szCs w:val="56"/>
        </w:rPr>
      </w:pPr>
      <w:r>
        <w:rPr>
          <w:sz w:val="56"/>
          <w:szCs w:val="56"/>
        </w:rPr>
        <w:t>You have to submit yourself fully to the plan of God.</w:t>
      </w:r>
    </w:p>
    <w:p w14:paraId="2D4B71CF" w14:textId="50B2E8B3" w:rsidR="003539E7" w:rsidRPr="00F704B3" w:rsidRDefault="003539E7" w:rsidP="00F704B3">
      <w:pPr>
        <w:rPr>
          <w:b/>
          <w:bCs/>
          <w:sz w:val="56"/>
          <w:szCs w:val="56"/>
        </w:rPr>
      </w:pPr>
      <w:r>
        <w:rPr>
          <w:sz w:val="56"/>
          <w:szCs w:val="56"/>
        </w:rPr>
        <w:lastRenderedPageBreak/>
        <w:t>You can not submit to something you do not understand or do not trust!</w:t>
      </w:r>
    </w:p>
    <w:p w14:paraId="61C6EA08" w14:textId="3C072A51" w:rsidR="00F704B3" w:rsidRDefault="0034463A" w:rsidP="00F704B3">
      <w:pPr>
        <w:rPr>
          <w:sz w:val="56"/>
          <w:szCs w:val="56"/>
        </w:rPr>
      </w:pPr>
      <w:r>
        <w:rPr>
          <w:color w:val="000000" w:themeColor="text1"/>
          <w:sz w:val="56"/>
          <w:szCs w:val="56"/>
        </w:rPr>
        <w:t>/</w:t>
      </w:r>
      <w:hyperlink r:id="rId6" w:history="1">
        <w:r w:rsidR="00F704B3" w:rsidRPr="00F704B3">
          <w:rPr>
            <w:rStyle w:val="Hyperlink"/>
            <w:color w:val="000000" w:themeColor="text1"/>
            <w:sz w:val="56"/>
            <w:szCs w:val="56"/>
            <w:u w:val="none"/>
          </w:rPr>
          <w:t>Jas 4:8</w:t>
        </w:r>
      </w:hyperlink>
      <w:r w:rsidR="00F704B3">
        <w:rPr>
          <w:sz w:val="56"/>
          <w:szCs w:val="56"/>
        </w:rPr>
        <w:t xml:space="preserve"> </w:t>
      </w:r>
      <w:r w:rsidR="00F704B3" w:rsidRPr="00F704B3">
        <w:rPr>
          <w:b/>
          <w:bCs/>
          <w:sz w:val="56"/>
          <w:szCs w:val="56"/>
          <w:u w:val="single"/>
        </w:rPr>
        <w:t>Come close to God</w:t>
      </w:r>
      <w:r w:rsidR="00F704B3" w:rsidRPr="00F704B3">
        <w:rPr>
          <w:sz w:val="56"/>
          <w:szCs w:val="56"/>
        </w:rPr>
        <w:t xml:space="preserve"> and He will come close to you. </w:t>
      </w:r>
      <w:r w:rsidR="00F704B3" w:rsidRPr="00F704B3">
        <w:rPr>
          <w:b/>
          <w:bCs/>
          <w:sz w:val="56"/>
          <w:szCs w:val="56"/>
          <w:u w:val="single"/>
        </w:rPr>
        <w:t>Cleanse </w:t>
      </w:r>
      <w:r w:rsidR="00F704B3" w:rsidRPr="00F704B3">
        <w:rPr>
          <w:b/>
          <w:bCs/>
          <w:i/>
          <w:iCs/>
          <w:sz w:val="56"/>
          <w:szCs w:val="56"/>
          <w:u w:val="single"/>
        </w:rPr>
        <w:t>your</w:t>
      </w:r>
      <w:r w:rsidR="00F704B3" w:rsidRPr="00F704B3">
        <w:rPr>
          <w:b/>
          <w:bCs/>
          <w:sz w:val="56"/>
          <w:szCs w:val="56"/>
          <w:u w:val="single"/>
        </w:rPr>
        <w:t> hands</w:t>
      </w:r>
      <w:r w:rsidR="00F704B3" w:rsidRPr="00F704B3">
        <w:rPr>
          <w:sz w:val="56"/>
          <w:szCs w:val="56"/>
        </w:rPr>
        <w:t xml:space="preserve">, you sinners; and </w:t>
      </w:r>
      <w:r w:rsidR="00F704B3" w:rsidRPr="00F704B3">
        <w:rPr>
          <w:b/>
          <w:bCs/>
          <w:sz w:val="56"/>
          <w:szCs w:val="56"/>
          <w:u w:val="single"/>
        </w:rPr>
        <w:t>purify </w:t>
      </w:r>
      <w:r w:rsidR="00F704B3" w:rsidRPr="00F704B3">
        <w:rPr>
          <w:b/>
          <w:bCs/>
          <w:i/>
          <w:iCs/>
          <w:sz w:val="56"/>
          <w:szCs w:val="56"/>
          <w:u w:val="single"/>
        </w:rPr>
        <w:t>your</w:t>
      </w:r>
      <w:r w:rsidR="00F704B3" w:rsidRPr="00F704B3">
        <w:rPr>
          <w:b/>
          <w:bCs/>
          <w:sz w:val="56"/>
          <w:szCs w:val="56"/>
          <w:u w:val="single"/>
        </w:rPr>
        <w:t> hearts</w:t>
      </w:r>
      <w:r w:rsidR="00F704B3" w:rsidRPr="00F704B3">
        <w:rPr>
          <w:sz w:val="56"/>
          <w:szCs w:val="56"/>
        </w:rPr>
        <w:t>, you double-minded.</w:t>
      </w:r>
    </w:p>
    <w:p w14:paraId="79EF42A2" w14:textId="6ADC3F8E" w:rsidR="0034463A" w:rsidRDefault="0034463A" w:rsidP="00F704B3">
      <w:pPr>
        <w:rPr>
          <w:sz w:val="56"/>
          <w:szCs w:val="56"/>
        </w:rPr>
      </w:pPr>
    </w:p>
    <w:p w14:paraId="1E7F0A6C" w14:textId="3F4C34E3" w:rsidR="0034463A" w:rsidRDefault="0034463A" w:rsidP="00F704B3">
      <w:pPr>
        <w:rPr>
          <w:sz w:val="56"/>
          <w:szCs w:val="56"/>
        </w:rPr>
      </w:pPr>
      <w:r>
        <w:rPr>
          <w:sz w:val="56"/>
          <w:szCs w:val="56"/>
        </w:rPr>
        <w:t xml:space="preserve">The first step is complete submission and then an open heart seeking HIM </w:t>
      </w:r>
      <w:proofErr w:type="gramStart"/>
      <w:r>
        <w:rPr>
          <w:sz w:val="56"/>
          <w:szCs w:val="56"/>
        </w:rPr>
        <w:t>first!\</w:t>
      </w:r>
      <w:proofErr w:type="gramEnd"/>
    </w:p>
    <w:p w14:paraId="6995C047" w14:textId="518B8555" w:rsidR="0034463A" w:rsidRDefault="0034463A" w:rsidP="00F704B3">
      <w:pPr>
        <w:rPr>
          <w:sz w:val="56"/>
          <w:szCs w:val="56"/>
        </w:rPr>
      </w:pPr>
      <w:r>
        <w:rPr>
          <w:sz w:val="56"/>
          <w:szCs w:val="56"/>
        </w:rPr>
        <w:t xml:space="preserve">Cleanse your hands speaks to rebound consistently. </w:t>
      </w:r>
    </w:p>
    <w:p w14:paraId="7086F8B9" w14:textId="7354EFDA" w:rsidR="0034463A" w:rsidRPr="00F704B3" w:rsidRDefault="0034463A" w:rsidP="00F704B3">
      <w:pPr>
        <w:rPr>
          <w:b/>
          <w:bCs/>
          <w:sz w:val="56"/>
          <w:szCs w:val="56"/>
        </w:rPr>
      </w:pPr>
      <w:r>
        <w:rPr>
          <w:sz w:val="56"/>
          <w:szCs w:val="56"/>
        </w:rPr>
        <w:t xml:space="preserve">Purify your heart means getting the garbage out of your soul by cleansing with the WORD – this is an instruction on the two power options. </w:t>
      </w:r>
    </w:p>
    <w:p w14:paraId="41D1FF78" w14:textId="707FBA53" w:rsidR="0034463A" w:rsidRDefault="00CD6CE1" w:rsidP="00CD6CE1">
      <w:pPr>
        <w:rPr>
          <w:sz w:val="56"/>
          <w:szCs w:val="56"/>
        </w:rPr>
      </w:pPr>
      <w:r w:rsidRPr="00CD6CE1">
        <w:rPr>
          <w:sz w:val="56"/>
          <w:szCs w:val="56"/>
        </w:rPr>
        <w:lastRenderedPageBreak/>
        <w:t>This is maximum growth resulting in occupation with Christ</w:t>
      </w:r>
      <w:r w:rsidR="0034463A">
        <w:rPr>
          <w:sz w:val="56"/>
          <w:szCs w:val="56"/>
        </w:rPr>
        <w:t>.</w:t>
      </w:r>
      <w:r w:rsidRPr="00CD6CE1">
        <w:rPr>
          <w:sz w:val="56"/>
          <w:szCs w:val="56"/>
        </w:rPr>
        <w:t xml:space="preserve"> </w:t>
      </w:r>
      <w:r w:rsidR="0034463A">
        <w:rPr>
          <w:sz w:val="56"/>
          <w:szCs w:val="56"/>
        </w:rPr>
        <w:t>O</w:t>
      </w:r>
      <w:r w:rsidRPr="00CD6CE1">
        <w:rPr>
          <w:sz w:val="56"/>
          <w:szCs w:val="56"/>
        </w:rPr>
        <w:t xml:space="preserve">ccupation with Christ through </w:t>
      </w:r>
      <w:r w:rsidR="0034463A">
        <w:rPr>
          <w:sz w:val="56"/>
          <w:szCs w:val="56"/>
        </w:rPr>
        <w:t xml:space="preserve">Bible </w:t>
      </w:r>
      <w:r w:rsidRPr="00CD6CE1">
        <w:rPr>
          <w:sz w:val="56"/>
          <w:szCs w:val="56"/>
        </w:rPr>
        <w:t>doctrine and</w:t>
      </w:r>
      <w:r w:rsidR="0034463A">
        <w:rPr>
          <w:sz w:val="56"/>
          <w:szCs w:val="56"/>
        </w:rPr>
        <w:t xml:space="preserve"> HIS divine nature in your life consistently</w:t>
      </w:r>
      <w:r w:rsidR="003539E7">
        <w:rPr>
          <w:sz w:val="56"/>
          <w:szCs w:val="56"/>
        </w:rPr>
        <w:t>.</w:t>
      </w:r>
      <w:r w:rsidR="0034463A">
        <w:rPr>
          <w:sz w:val="56"/>
          <w:szCs w:val="56"/>
        </w:rPr>
        <w:t xml:space="preserve"> </w:t>
      </w:r>
      <w:r w:rsidR="003539E7">
        <w:rPr>
          <w:sz w:val="56"/>
          <w:szCs w:val="56"/>
        </w:rPr>
        <w:t>T</w:t>
      </w:r>
      <w:r w:rsidR="0034463A">
        <w:rPr>
          <w:sz w:val="56"/>
          <w:szCs w:val="56"/>
        </w:rPr>
        <w:t xml:space="preserve">his </w:t>
      </w:r>
      <w:r w:rsidR="003539E7">
        <w:rPr>
          <w:sz w:val="56"/>
          <w:szCs w:val="56"/>
        </w:rPr>
        <w:t xml:space="preserve">is what </w:t>
      </w:r>
      <w:r w:rsidR="0034463A">
        <w:rPr>
          <w:sz w:val="56"/>
          <w:szCs w:val="56"/>
        </w:rPr>
        <w:t>leads to</w:t>
      </w:r>
      <w:r w:rsidRPr="00CD6CE1">
        <w:rPr>
          <w:sz w:val="56"/>
          <w:szCs w:val="56"/>
        </w:rPr>
        <w:t xml:space="preserve"> super</w:t>
      </w:r>
      <w:r w:rsidR="0034463A">
        <w:rPr>
          <w:sz w:val="56"/>
          <w:szCs w:val="56"/>
        </w:rPr>
        <w:t>-</w:t>
      </w:r>
      <w:r w:rsidRPr="00CD6CE1">
        <w:rPr>
          <w:sz w:val="56"/>
          <w:szCs w:val="56"/>
        </w:rPr>
        <w:t xml:space="preserve">grace blessings. </w:t>
      </w:r>
    </w:p>
    <w:p w14:paraId="039E1EAC" w14:textId="77777777" w:rsidR="0034463A" w:rsidRDefault="0034463A" w:rsidP="00CD6CE1">
      <w:pPr>
        <w:rPr>
          <w:sz w:val="56"/>
          <w:szCs w:val="56"/>
        </w:rPr>
      </w:pPr>
    </w:p>
    <w:p w14:paraId="47E02AD8" w14:textId="0FCAA0B9" w:rsidR="00650981" w:rsidRDefault="00CD6CE1" w:rsidP="00CD6CE1">
      <w:pPr>
        <w:rPr>
          <w:sz w:val="56"/>
          <w:szCs w:val="56"/>
        </w:rPr>
      </w:pPr>
      <w:r w:rsidRPr="00CD6CE1">
        <w:rPr>
          <w:sz w:val="56"/>
          <w:szCs w:val="56"/>
        </w:rPr>
        <w:t>This is the tactical victory of the angelic conflict in contrast to categor</w:t>
      </w:r>
      <w:r w:rsidR="003539E7">
        <w:rPr>
          <w:sz w:val="56"/>
          <w:szCs w:val="56"/>
        </w:rPr>
        <w:t>ies</w:t>
      </w:r>
      <w:r w:rsidRPr="00CD6CE1">
        <w:rPr>
          <w:sz w:val="56"/>
          <w:szCs w:val="56"/>
        </w:rPr>
        <w:t xml:space="preserve"> #1 </w:t>
      </w:r>
      <w:r w:rsidR="00650981">
        <w:rPr>
          <w:sz w:val="56"/>
          <w:szCs w:val="56"/>
        </w:rPr>
        <w:t xml:space="preserve">&amp; #2 </w:t>
      </w:r>
      <w:r w:rsidR="003539E7">
        <w:rPr>
          <w:sz w:val="56"/>
          <w:szCs w:val="56"/>
        </w:rPr>
        <w:t xml:space="preserve">of the </w:t>
      </w:r>
      <w:r w:rsidRPr="00CD6CE1">
        <w:rPr>
          <w:sz w:val="56"/>
          <w:szCs w:val="56"/>
        </w:rPr>
        <w:t>grace</w:t>
      </w:r>
      <w:r w:rsidR="003539E7">
        <w:rPr>
          <w:sz w:val="56"/>
          <w:szCs w:val="56"/>
        </w:rPr>
        <w:t xml:space="preserve"> plan.</w:t>
      </w:r>
      <w:r w:rsidR="00650981">
        <w:rPr>
          <w:sz w:val="56"/>
          <w:szCs w:val="56"/>
        </w:rPr>
        <w:t xml:space="preserve"> </w:t>
      </w:r>
      <w:r w:rsidR="003539E7">
        <w:rPr>
          <w:sz w:val="56"/>
          <w:szCs w:val="56"/>
        </w:rPr>
        <w:t>W</w:t>
      </w:r>
      <w:r w:rsidR="00650981">
        <w:rPr>
          <w:sz w:val="56"/>
          <w:szCs w:val="56"/>
        </w:rPr>
        <w:t>hich points to salvation and logistical grace support,</w:t>
      </w:r>
      <w:r w:rsidRPr="00CD6CE1">
        <w:rPr>
          <w:sz w:val="56"/>
          <w:szCs w:val="56"/>
        </w:rPr>
        <w:t xml:space="preserve"> which is the strategical victory of the angelic conflict.</w:t>
      </w:r>
      <w:r w:rsidR="00650981">
        <w:rPr>
          <w:sz w:val="56"/>
          <w:szCs w:val="56"/>
        </w:rPr>
        <w:t xml:space="preserve"> SM </w:t>
      </w:r>
      <w:r w:rsidR="003539E7">
        <w:rPr>
          <w:sz w:val="56"/>
          <w:szCs w:val="56"/>
        </w:rPr>
        <w:t xml:space="preserve">Bels </w:t>
      </w:r>
      <w:r w:rsidR="00650981">
        <w:rPr>
          <w:sz w:val="56"/>
          <w:szCs w:val="56"/>
        </w:rPr>
        <w:t xml:space="preserve">are able to perform tactically on the spiritual battlefield. </w:t>
      </w:r>
      <w:r w:rsidRPr="00CD6CE1">
        <w:rPr>
          <w:sz w:val="56"/>
          <w:szCs w:val="56"/>
        </w:rPr>
        <w:t xml:space="preserve"> </w:t>
      </w:r>
    </w:p>
    <w:p w14:paraId="21939C17" w14:textId="43F050A1" w:rsidR="003539E7" w:rsidRDefault="003539E7" w:rsidP="00CD6CE1">
      <w:pPr>
        <w:rPr>
          <w:sz w:val="56"/>
          <w:szCs w:val="56"/>
        </w:rPr>
      </w:pPr>
      <w:r>
        <w:rPr>
          <w:sz w:val="56"/>
          <w:szCs w:val="56"/>
        </w:rPr>
        <w:t xml:space="preserve">                        REPEAT</w:t>
      </w:r>
    </w:p>
    <w:p w14:paraId="1C4EDFF4" w14:textId="77777777" w:rsidR="003539E7" w:rsidRDefault="00650981" w:rsidP="00CD6CE1">
      <w:pPr>
        <w:rPr>
          <w:sz w:val="56"/>
          <w:szCs w:val="56"/>
        </w:rPr>
      </w:pPr>
      <w:r>
        <w:rPr>
          <w:sz w:val="56"/>
          <w:szCs w:val="56"/>
        </w:rPr>
        <w:lastRenderedPageBreak/>
        <w:t xml:space="preserve">This is only accomplished by Bels who are not only positive toward the WORD. </w:t>
      </w:r>
    </w:p>
    <w:p w14:paraId="76D003BC" w14:textId="6F1BE5E1" w:rsidR="00650981" w:rsidRDefault="00650981" w:rsidP="00CD6CE1">
      <w:pPr>
        <w:rPr>
          <w:sz w:val="56"/>
          <w:szCs w:val="56"/>
        </w:rPr>
      </w:pPr>
      <w:r>
        <w:rPr>
          <w:sz w:val="56"/>
          <w:szCs w:val="56"/>
        </w:rPr>
        <w:t xml:space="preserve">They have also made commitments with their time, talent and treasure and moved forward consistently. </w:t>
      </w:r>
    </w:p>
    <w:p w14:paraId="40629550" w14:textId="77777777" w:rsidR="0017342D" w:rsidRDefault="0017342D" w:rsidP="00CD6CE1">
      <w:pPr>
        <w:rPr>
          <w:sz w:val="56"/>
          <w:szCs w:val="56"/>
        </w:rPr>
      </w:pPr>
    </w:p>
    <w:p w14:paraId="7CE770BB" w14:textId="228F5AAA" w:rsidR="00650981" w:rsidRDefault="0017342D" w:rsidP="00CD6CE1">
      <w:pPr>
        <w:rPr>
          <w:sz w:val="56"/>
          <w:szCs w:val="56"/>
        </w:rPr>
      </w:pPr>
      <w:r>
        <w:rPr>
          <w:sz w:val="56"/>
          <w:szCs w:val="56"/>
        </w:rPr>
        <w:t>Go over to Ephesians chapter two.</w:t>
      </w:r>
    </w:p>
    <w:p w14:paraId="25669350" w14:textId="2A3BE887" w:rsidR="0017342D" w:rsidRDefault="00650981" w:rsidP="00CD6CE1">
      <w:pPr>
        <w:rPr>
          <w:sz w:val="56"/>
          <w:szCs w:val="56"/>
        </w:rPr>
      </w:pPr>
      <w:r>
        <w:rPr>
          <w:sz w:val="56"/>
          <w:szCs w:val="56"/>
        </w:rPr>
        <w:t>/</w:t>
      </w:r>
      <w:r w:rsidR="00CD6CE1" w:rsidRPr="00CD6CE1">
        <w:rPr>
          <w:sz w:val="56"/>
          <w:szCs w:val="56"/>
        </w:rPr>
        <w:t xml:space="preserve">4. Surpassing grace. </w:t>
      </w:r>
      <w:r w:rsidR="0017342D">
        <w:rPr>
          <w:sz w:val="56"/>
          <w:szCs w:val="56"/>
        </w:rPr>
        <w:t>This is all that God can and will do for HIS children in relation to spiritual warfare. As seen in Ephesians 2:4-7.</w:t>
      </w:r>
      <w:r w:rsidR="003F37AF">
        <w:rPr>
          <w:sz w:val="56"/>
          <w:szCs w:val="56"/>
        </w:rPr>
        <w:t xml:space="preserve"> God’s grace surpasses anything mankind could fathom or work for in our flesh. HIS grace plan is the power we need to rely upon in the devil’s world.\</w:t>
      </w:r>
    </w:p>
    <w:p w14:paraId="57545311" w14:textId="77777777" w:rsidR="003F37AF" w:rsidRDefault="003F37AF" w:rsidP="00CD6CE1">
      <w:pPr>
        <w:rPr>
          <w:sz w:val="56"/>
          <w:szCs w:val="56"/>
        </w:rPr>
      </w:pPr>
    </w:p>
    <w:p w14:paraId="126373A8" w14:textId="752222DB" w:rsidR="0017342D" w:rsidRDefault="003F37AF" w:rsidP="00CD6CE1">
      <w:pPr>
        <w:rPr>
          <w:sz w:val="56"/>
          <w:szCs w:val="56"/>
        </w:rPr>
      </w:pPr>
      <w:r>
        <w:rPr>
          <w:sz w:val="56"/>
          <w:szCs w:val="56"/>
        </w:rPr>
        <w:lastRenderedPageBreak/>
        <w:t>The Apostle Paul is speaking to God’s grace plan in Eph chapter two;</w:t>
      </w:r>
    </w:p>
    <w:p w14:paraId="3DA32CF7" w14:textId="20C561E0" w:rsidR="0017342D" w:rsidRDefault="003F37AF" w:rsidP="0017342D">
      <w:pPr>
        <w:rPr>
          <w:sz w:val="56"/>
          <w:szCs w:val="56"/>
        </w:rPr>
      </w:pPr>
      <w:r>
        <w:rPr>
          <w:sz w:val="56"/>
          <w:szCs w:val="56"/>
        </w:rPr>
        <w:t xml:space="preserve">Eph 2:4 </w:t>
      </w:r>
      <w:r w:rsidR="0017342D" w:rsidRPr="0017342D">
        <w:rPr>
          <w:sz w:val="56"/>
          <w:szCs w:val="56"/>
        </w:rPr>
        <w:t>But God, being rich in mercy, because of His great love with which He loved us,</w:t>
      </w:r>
    </w:p>
    <w:p w14:paraId="4F489A47" w14:textId="0B415B2A" w:rsidR="003539E7" w:rsidRPr="0017342D" w:rsidRDefault="003539E7" w:rsidP="0017342D">
      <w:pPr>
        <w:rPr>
          <w:sz w:val="56"/>
          <w:szCs w:val="56"/>
        </w:rPr>
      </w:pPr>
      <w:r>
        <w:rPr>
          <w:sz w:val="56"/>
          <w:szCs w:val="56"/>
        </w:rPr>
        <w:t>Remember – in order for God’s love to be free to touch all of us – HIS justice system had to be satisfied first.</w:t>
      </w:r>
    </w:p>
    <w:p w14:paraId="647CAD7A" w14:textId="783A24A4" w:rsidR="0017342D" w:rsidRDefault="003F37AF" w:rsidP="0017342D">
      <w:pPr>
        <w:rPr>
          <w:sz w:val="56"/>
          <w:szCs w:val="56"/>
        </w:rPr>
      </w:pPr>
      <w:r>
        <w:rPr>
          <w:color w:val="000000" w:themeColor="text1"/>
          <w:sz w:val="56"/>
          <w:szCs w:val="56"/>
        </w:rPr>
        <w:t>/</w:t>
      </w:r>
      <w:hyperlink r:id="rId7" w:history="1">
        <w:r w:rsidR="0017342D" w:rsidRPr="0017342D">
          <w:rPr>
            <w:rStyle w:val="Hyperlink"/>
            <w:color w:val="000000" w:themeColor="text1"/>
            <w:sz w:val="56"/>
            <w:szCs w:val="56"/>
            <w:u w:val="none"/>
          </w:rPr>
          <w:t>Eph 2:5</w:t>
        </w:r>
      </w:hyperlink>
      <w:r>
        <w:rPr>
          <w:sz w:val="56"/>
          <w:szCs w:val="56"/>
        </w:rPr>
        <w:t xml:space="preserve"> </w:t>
      </w:r>
      <w:r w:rsidR="0017342D" w:rsidRPr="0017342D">
        <w:rPr>
          <w:b/>
          <w:bCs/>
          <w:sz w:val="56"/>
          <w:szCs w:val="56"/>
          <w:u w:val="single"/>
        </w:rPr>
        <w:t>even when we were dead in our wrongdoings</w:t>
      </w:r>
      <w:r w:rsidR="0017342D" w:rsidRPr="0017342D">
        <w:rPr>
          <w:sz w:val="56"/>
          <w:szCs w:val="56"/>
        </w:rPr>
        <w:t>, made us</w:t>
      </w:r>
      <w:r>
        <w:rPr>
          <w:sz w:val="56"/>
          <w:szCs w:val="56"/>
        </w:rPr>
        <w:t xml:space="preserve"> alive together </w:t>
      </w:r>
      <w:r w:rsidR="0017342D" w:rsidRPr="0017342D">
        <w:rPr>
          <w:sz w:val="56"/>
          <w:szCs w:val="56"/>
        </w:rPr>
        <w:t>with Christ (by grace you have been saved),</w:t>
      </w:r>
    </w:p>
    <w:p w14:paraId="699C9173" w14:textId="3684DBF1" w:rsidR="003F37AF" w:rsidRDefault="003F37AF" w:rsidP="0017342D">
      <w:pPr>
        <w:rPr>
          <w:sz w:val="56"/>
          <w:szCs w:val="56"/>
        </w:rPr>
      </w:pPr>
    </w:p>
    <w:p w14:paraId="21F68D5C" w14:textId="32E6D4B5" w:rsidR="003F37AF" w:rsidRPr="0017342D" w:rsidRDefault="003F37AF" w:rsidP="0017342D">
      <w:pPr>
        <w:rPr>
          <w:b/>
          <w:bCs/>
          <w:sz w:val="56"/>
          <w:szCs w:val="56"/>
        </w:rPr>
      </w:pPr>
      <w:r>
        <w:rPr>
          <w:sz w:val="56"/>
          <w:szCs w:val="56"/>
        </w:rPr>
        <w:t xml:space="preserve">God’s grace plan was designed for everyone – (Bel or </w:t>
      </w:r>
      <w:proofErr w:type="spellStart"/>
      <w:r>
        <w:rPr>
          <w:sz w:val="56"/>
          <w:szCs w:val="56"/>
        </w:rPr>
        <w:t>Unbel</w:t>
      </w:r>
      <w:proofErr w:type="spellEnd"/>
      <w:r>
        <w:rPr>
          <w:sz w:val="56"/>
          <w:szCs w:val="56"/>
        </w:rPr>
        <w:t>) it is dependent upon Christ and what you think of HIM.\</w:t>
      </w:r>
    </w:p>
    <w:p w14:paraId="555B7605" w14:textId="5C7B0084" w:rsidR="0017342D" w:rsidRDefault="0017342D" w:rsidP="0017342D">
      <w:pPr>
        <w:rPr>
          <w:sz w:val="56"/>
          <w:szCs w:val="56"/>
        </w:rPr>
      </w:pPr>
      <w:hyperlink r:id="rId8" w:history="1">
        <w:r w:rsidRPr="0017342D">
          <w:rPr>
            <w:rStyle w:val="Hyperlink"/>
            <w:color w:val="000000" w:themeColor="text1"/>
            <w:sz w:val="56"/>
            <w:szCs w:val="56"/>
            <w:u w:val="none"/>
          </w:rPr>
          <w:t>Eph 2:6</w:t>
        </w:r>
      </w:hyperlink>
      <w:r w:rsidR="003F37AF">
        <w:rPr>
          <w:sz w:val="56"/>
          <w:szCs w:val="56"/>
        </w:rPr>
        <w:t xml:space="preserve"> </w:t>
      </w:r>
      <w:r w:rsidRPr="0017342D">
        <w:rPr>
          <w:sz w:val="56"/>
          <w:szCs w:val="56"/>
        </w:rPr>
        <w:t>and raised us up with Him, and seated us with Him in the</w:t>
      </w:r>
      <w:r w:rsidR="003F37AF">
        <w:rPr>
          <w:sz w:val="56"/>
          <w:szCs w:val="56"/>
        </w:rPr>
        <w:t xml:space="preserve"> heavenly</w:t>
      </w:r>
      <w:r w:rsidRPr="0017342D">
        <w:rPr>
          <w:sz w:val="56"/>
          <w:szCs w:val="56"/>
        </w:rPr>
        <w:t xml:space="preserve"> </w:t>
      </w:r>
      <w:r w:rsidRPr="0017342D">
        <w:rPr>
          <w:i/>
          <w:iCs/>
          <w:sz w:val="56"/>
          <w:szCs w:val="56"/>
        </w:rPr>
        <w:t>places</w:t>
      </w:r>
      <w:r w:rsidRPr="0017342D">
        <w:rPr>
          <w:sz w:val="56"/>
          <w:szCs w:val="56"/>
        </w:rPr>
        <w:t> in Christ Jesus,</w:t>
      </w:r>
    </w:p>
    <w:p w14:paraId="3EC9D0E4" w14:textId="77777777" w:rsidR="003539E7" w:rsidRDefault="003F37AF" w:rsidP="0017342D">
      <w:pPr>
        <w:rPr>
          <w:sz w:val="56"/>
          <w:szCs w:val="56"/>
        </w:rPr>
      </w:pPr>
      <w:r>
        <w:rPr>
          <w:sz w:val="56"/>
          <w:szCs w:val="56"/>
        </w:rPr>
        <w:t xml:space="preserve">God placed blessings and rewards in escrow accounts in eternity past – in HIS grace plan it was not dependent upon human effort. </w:t>
      </w:r>
    </w:p>
    <w:p w14:paraId="75CF9CD8" w14:textId="65531141" w:rsidR="003F37AF" w:rsidRDefault="003F37AF" w:rsidP="0017342D">
      <w:pPr>
        <w:rPr>
          <w:sz w:val="56"/>
          <w:szCs w:val="56"/>
        </w:rPr>
      </w:pPr>
      <w:r>
        <w:rPr>
          <w:sz w:val="56"/>
          <w:szCs w:val="56"/>
        </w:rPr>
        <w:t xml:space="preserve">The escrow accounts were given through God’s abundant grace and the release was dependent upon a non-meritorious decision to recognize Christ as the true Savior. </w:t>
      </w:r>
    </w:p>
    <w:p w14:paraId="5EFACAFD" w14:textId="575D3CFD" w:rsidR="00E4547E" w:rsidRDefault="00E4547E" w:rsidP="0017342D">
      <w:pPr>
        <w:rPr>
          <w:sz w:val="56"/>
          <w:szCs w:val="56"/>
        </w:rPr>
      </w:pPr>
      <w:r>
        <w:rPr>
          <w:sz w:val="56"/>
          <w:szCs w:val="56"/>
        </w:rPr>
        <w:t>TLJC did the work we reap the benefit. All that is needed is a recognition of the work on the cross which is a positive nod to the justice system of God.</w:t>
      </w:r>
    </w:p>
    <w:p w14:paraId="44720279" w14:textId="39990D11" w:rsidR="0017342D" w:rsidRDefault="00E4547E" w:rsidP="0017342D">
      <w:pPr>
        <w:rPr>
          <w:sz w:val="56"/>
          <w:szCs w:val="56"/>
        </w:rPr>
      </w:pPr>
      <w:r>
        <w:rPr>
          <w:sz w:val="56"/>
          <w:szCs w:val="56"/>
        </w:rPr>
        <w:lastRenderedPageBreak/>
        <w:t>/</w:t>
      </w:r>
      <w:r w:rsidR="003F37AF" w:rsidRPr="003F37AF">
        <w:rPr>
          <w:sz w:val="56"/>
          <w:szCs w:val="56"/>
        </w:rPr>
        <w:t>Eph 2:7</w:t>
      </w:r>
      <w:r w:rsidR="003F37AF">
        <w:rPr>
          <w:b/>
          <w:bCs/>
          <w:sz w:val="56"/>
          <w:szCs w:val="56"/>
        </w:rPr>
        <w:t xml:space="preserve"> </w:t>
      </w:r>
      <w:r w:rsidR="0017342D" w:rsidRPr="0017342D">
        <w:rPr>
          <w:sz w:val="56"/>
          <w:szCs w:val="56"/>
        </w:rPr>
        <w:t>so that in the ages to come </w:t>
      </w:r>
      <w:r w:rsidR="0017342D" w:rsidRPr="0017342D">
        <w:rPr>
          <w:b/>
          <w:bCs/>
          <w:sz w:val="56"/>
          <w:szCs w:val="56"/>
          <w:u w:val="single"/>
        </w:rPr>
        <w:t>He might show the boundless riches of His grace in kindness toward us</w:t>
      </w:r>
      <w:r w:rsidR="0017342D" w:rsidRPr="0017342D">
        <w:rPr>
          <w:sz w:val="56"/>
          <w:szCs w:val="56"/>
        </w:rPr>
        <w:t xml:space="preserve"> in Christ Jesus.</w:t>
      </w:r>
    </w:p>
    <w:p w14:paraId="3F970FCE" w14:textId="21462861" w:rsidR="00E4547E" w:rsidRDefault="00E4547E" w:rsidP="0017342D">
      <w:pPr>
        <w:rPr>
          <w:sz w:val="56"/>
          <w:szCs w:val="56"/>
        </w:rPr>
      </w:pPr>
    </w:p>
    <w:p w14:paraId="1B87E336" w14:textId="3CF0D1DB" w:rsidR="00E4547E" w:rsidRDefault="00E4547E" w:rsidP="0017342D">
      <w:pPr>
        <w:rPr>
          <w:sz w:val="56"/>
          <w:szCs w:val="56"/>
        </w:rPr>
      </w:pPr>
      <w:r>
        <w:rPr>
          <w:sz w:val="56"/>
          <w:szCs w:val="56"/>
        </w:rPr>
        <w:t>God can not show HIS grac</w:t>
      </w:r>
      <w:r w:rsidR="005C5B0A">
        <w:rPr>
          <w:sz w:val="56"/>
          <w:szCs w:val="56"/>
        </w:rPr>
        <w:t>e without the free will of mankind in action which is part of the grace plan. \</w:t>
      </w:r>
    </w:p>
    <w:p w14:paraId="7DAFA103" w14:textId="39FE7B40" w:rsidR="005C5B0A" w:rsidRDefault="005C5B0A" w:rsidP="0017342D">
      <w:pPr>
        <w:rPr>
          <w:sz w:val="56"/>
          <w:szCs w:val="56"/>
        </w:rPr>
      </w:pPr>
      <w:r w:rsidRPr="005C5B0A">
        <w:rPr>
          <w:i/>
          <w:iCs/>
          <w:sz w:val="56"/>
          <w:szCs w:val="56"/>
          <w:u w:val="single"/>
        </w:rPr>
        <w:t>Boundless riches of HIS grace-</w:t>
      </w:r>
      <w:r>
        <w:rPr>
          <w:sz w:val="56"/>
          <w:szCs w:val="56"/>
        </w:rPr>
        <w:t xml:space="preserve"> is surpassing grace that GOD abundantly laid out for everyone in eternity past.</w:t>
      </w:r>
    </w:p>
    <w:p w14:paraId="426F1617" w14:textId="160ABCFB" w:rsidR="005C5B0A" w:rsidRPr="0017342D" w:rsidRDefault="005C5B0A" w:rsidP="0017342D">
      <w:pPr>
        <w:rPr>
          <w:b/>
          <w:bCs/>
          <w:sz w:val="56"/>
          <w:szCs w:val="56"/>
        </w:rPr>
      </w:pPr>
      <w:r>
        <w:rPr>
          <w:sz w:val="56"/>
          <w:szCs w:val="56"/>
        </w:rPr>
        <w:t>Even our free will was part of God’s grace plan – a surpassing grace.</w:t>
      </w:r>
    </w:p>
    <w:p w14:paraId="17E6801C" w14:textId="0817FFC1" w:rsidR="0017342D" w:rsidRPr="0017342D" w:rsidRDefault="0017342D" w:rsidP="0017342D">
      <w:pPr>
        <w:rPr>
          <w:b/>
          <w:bCs/>
          <w:sz w:val="56"/>
          <w:szCs w:val="56"/>
        </w:rPr>
      </w:pPr>
      <w:hyperlink r:id="rId9" w:history="1">
        <w:r w:rsidRPr="0017342D">
          <w:rPr>
            <w:rStyle w:val="Hyperlink"/>
            <w:color w:val="000000" w:themeColor="text1"/>
            <w:sz w:val="56"/>
            <w:szCs w:val="56"/>
            <w:u w:val="none"/>
          </w:rPr>
          <w:t>Eph 2:8</w:t>
        </w:r>
      </w:hyperlink>
      <w:r w:rsidR="003F37AF">
        <w:rPr>
          <w:sz w:val="56"/>
          <w:szCs w:val="56"/>
        </w:rPr>
        <w:t xml:space="preserve"> </w:t>
      </w:r>
      <w:r w:rsidRPr="0017342D">
        <w:rPr>
          <w:sz w:val="56"/>
          <w:szCs w:val="56"/>
        </w:rPr>
        <w:t>For by grace you have been saved through faith; and this </w:t>
      </w:r>
      <w:r w:rsidRPr="0017342D">
        <w:rPr>
          <w:i/>
          <w:iCs/>
          <w:sz w:val="56"/>
          <w:szCs w:val="56"/>
        </w:rPr>
        <w:t>is</w:t>
      </w:r>
      <w:r w:rsidRPr="0017342D">
        <w:rPr>
          <w:sz w:val="56"/>
          <w:szCs w:val="56"/>
        </w:rPr>
        <w:t> not of yourselves, </w:t>
      </w:r>
      <w:r w:rsidRPr="0017342D">
        <w:rPr>
          <w:i/>
          <w:iCs/>
          <w:sz w:val="56"/>
          <w:szCs w:val="56"/>
        </w:rPr>
        <w:t>it is</w:t>
      </w:r>
      <w:r w:rsidRPr="0017342D">
        <w:rPr>
          <w:sz w:val="56"/>
          <w:szCs w:val="56"/>
        </w:rPr>
        <w:t> the gift of God;</w:t>
      </w:r>
    </w:p>
    <w:p w14:paraId="06F3D55B" w14:textId="2CC071FD" w:rsidR="0017342D" w:rsidRPr="0017342D" w:rsidRDefault="0017342D" w:rsidP="0017342D">
      <w:pPr>
        <w:rPr>
          <w:b/>
          <w:bCs/>
          <w:sz w:val="56"/>
          <w:szCs w:val="56"/>
        </w:rPr>
      </w:pPr>
      <w:hyperlink r:id="rId10" w:history="1">
        <w:r w:rsidRPr="0017342D">
          <w:rPr>
            <w:rStyle w:val="Hyperlink"/>
            <w:color w:val="000000" w:themeColor="text1"/>
            <w:sz w:val="56"/>
            <w:szCs w:val="56"/>
            <w:u w:val="none"/>
          </w:rPr>
          <w:t>Eph 2:9</w:t>
        </w:r>
      </w:hyperlink>
      <w:r w:rsidR="003F37AF">
        <w:rPr>
          <w:sz w:val="56"/>
          <w:szCs w:val="56"/>
        </w:rPr>
        <w:t xml:space="preserve"> </w:t>
      </w:r>
      <w:r w:rsidRPr="0017342D">
        <w:rPr>
          <w:sz w:val="56"/>
          <w:szCs w:val="56"/>
        </w:rPr>
        <w:t>not a result of works, so that no one may boast.</w:t>
      </w:r>
    </w:p>
    <w:p w14:paraId="42AB7A8B" w14:textId="77777777" w:rsidR="0017342D" w:rsidRDefault="0017342D" w:rsidP="00CD6CE1">
      <w:pPr>
        <w:rPr>
          <w:sz w:val="56"/>
          <w:szCs w:val="56"/>
        </w:rPr>
      </w:pPr>
    </w:p>
    <w:p w14:paraId="5A14917F" w14:textId="365FB092" w:rsidR="00CD6CE1" w:rsidRDefault="005C5B0A">
      <w:pPr>
        <w:rPr>
          <w:sz w:val="56"/>
          <w:szCs w:val="56"/>
        </w:rPr>
      </w:pPr>
      <w:r>
        <w:rPr>
          <w:sz w:val="56"/>
          <w:szCs w:val="56"/>
        </w:rPr>
        <w:t xml:space="preserve">/Free will is completely grace because God refused to force anyone to agree with HIM or create a race of obedient slaves. Yet within that grace gift of free will, HE enabled a trigger mechanism that at a brief moment, of faith alone in Christ alone within that human free will, would be enough to spark Efficacious Grace from the ministry of God the HS.\  </w:t>
      </w:r>
    </w:p>
    <w:p w14:paraId="5EBB0589" w14:textId="77777777" w:rsidR="00971534" w:rsidRDefault="005C5B0A">
      <w:pPr>
        <w:rPr>
          <w:sz w:val="56"/>
          <w:szCs w:val="56"/>
        </w:rPr>
      </w:pPr>
      <w:r>
        <w:rPr>
          <w:sz w:val="56"/>
          <w:szCs w:val="56"/>
        </w:rPr>
        <w:t xml:space="preserve">Meaning God the HS takes a brief moment of positive volition, toward the Cross of Christ. </w:t>
      </w:r>
    </w:p>
    <w:p w14:paraId="1005B080" w14:textId="27E386E7" w:rsidR="005C5B0A" w:rsidRDefault="005C5B0A">
      <w:pPr>
        <w:rPr>
          <w:sz w:val="56"/>
          <w:szCs w:val="56"/>
        </w:rPr>
      </w:pPr>
      <w:r>
        <w:rPr>
          <w:sz w:val="56"/>
          <w:szCs w:val="56"/>
        </w:rPr>
        <w:lastRenderedPageBreak/>
        <w:t xml:space="preserve">HE enables that spiritual dead person to be given a new, supernatural birth. </w:t>
      </w:r>
    </w:p>
    <w:p w14:paraId="29338DB8" w14:textId="120BD134" w:rsidR="00C40F5C" w:rsidRDefault="00C40F5C">
      <w:pPr>
        <w:rPr>
          <w:sz w:val="56"/>
          <w:szCs w:val="56"/>
        </w:rPr>
      </w:pPr>
      <w:r>
        <w:rPr>
          <w:sz w:val="56"/>
          <w:szCs w:val="56"/>
        </w:rPr>
        <w:t xml:space="preserve">/Efficacious Grace - </w:t>
      </w:r>
      <w:r w:rsidRPr="00C40F5C">
        <w:rPr>
          <w:sz w:val="56"/>
          <w:szCs w:val="56"/>
        </w:rPr>
        <w:t>is the exhale of faith in Christ through the enabling power of the Holy Spirit.</w:t>
      </w:r>
      <w:r>
        <w:rPr>
          <w:sz w:val="56"/>
          <w:szCs w:val="56"/>
        </w:rPr>
        <w:t xml:space="preserve"> We are completely dead and depraved, so no matter what we said or believed as an </w:t>
      </w:r>
      <w:proofErr w:type="spellStart"/>
      <w:r>
        <w:rPr>
          <w:sz w:val="56"/>
          <w:szCs w:val="56"/>
        </w:rPr>
        <w:t>Unbel</w:t>
      </w:r>
      <w:proofErr w:type="spellEnd"/>
      <w:r>
        <w:rPr>
          <w:sz w:val="56"/>
          <w:szCs w:val="56"/>
        </w:rPr>
        <w:t>, it had no spiritual power without the divine power of God the HS.\</w:t>
      </w:r>
    </w:p>
    <w:p w14:paraId="6A656F69" w14:textId="7C682956" w:rsidR="00971534" w:rsidRDefault="00971534">
      <w:pPr>
        <w:rPr>
          <w:sz w:val="56"/>
          <w:szCs w:val="56"/>
        </w:rPr>
      </w:pPr>
      <w:r>
        <w:rPr>
          <w:sz w:val="56"/>
          <w:szCs w:val="56"/>
        </w:rPr>
        <w:t>We will</w:t>
      </w:r>
      <w:r w:rsidR="00E10E80">
        <w:rPr>
          <w:sz w:val="56"/>
          <w:szCs w:val="56"/>
        </w:rPr>
        <w:t xml:space="preserve"> close toady reading the struggles for the Apostle Paul in 2Cornithians chapter twelve.</w:t>
      </w:r>
    </w:p>
    <w:p w14:paraId="73B695C6" w14:textId="77777777" w:rsidR="00971534" w:rsidRDefault="00C40F5C">
      <w:pPr>
        <w:rPr>
          <w:sz w:val="56"/>
          <w:szCs w:val="56"/>
        </w:rPr>
      </w:pPr>
      <w:r>
        <w:rPr>
          <w:sz w:val="56"/>
          <w:szCs w:val="56"/>
        </w:rPr>
        <w:t>T</w:t>
      </w:r>
      <w:r w:rsidRPr="00C40F5C">
        <w:rPr>
          <w:sz w:val="56"/>
          <w:szCs w:val="56"/>
        </w:rPr>
        <w:t>he Holy Spirit gave you the ability to believe, because under the doctrine of total depravity we don’t have that ability on our own</w:t>
      </w:r>
      <w:r>
        <w:rPr>
          <w:sz w:val="56"/>
          <w:szCs w:val="56"/>
        </w:rPr>
        <w:t xml:space="preserve">. </w:t>
      </w:r>
    </w:p>
    <w:p w14:paraId="232815AE" w14:textId="506FFFD6" w:rsidR="00C40F5C" w:rsidRDefault="00C40F5C">
      <w:pPr>
        <w:rPr>
          <w:sz w:val="56"/>
          <w:szCs w:val="56"/>
        </w:rPr>
      </w:pPr>
      <w:r w:rsidRPr="00C40F5C">
        <w:rPr>
          <w:sz w:val="56"/>
          <w:szCs w:val="56"/>
        </w:rPr>
        <w:lastRenderedPageBreak/>
        <w:t xml:space="preserve">All we can </w:t>
      </w:r>
      <w:r>
        <w:rPr>
          <w:sz w:val="56"/>
          <w:szCs w:val="56"/>
        </w:rPr>
        <w:t xml:space="preserve">do in a moment of weakness is </w:t>
      </w:r>
      <w:r w:rsidRPr="00C40F5C">
        <w:rPr>
          <w:sz w:val="56"/>
          <w:szCs w:val="56"/>
        </w:rPr>
        <w:t xml:space="preserve">throw up </w:t>
      </w:r>
      <w:r>
        <w:rPr>
          <w:sz w:val="56"/>
          <w:szCs w:val="56"/>
        </w:rPr>
        <w:t>a</w:t>
      </w:r>
      <w:r w:rsidRPr="00C40F5C">
        <w:rPr>
          <w:sz w:val="56"/>
          <w:szCs w:val="56"/>
        </w:rPr>
        <w:t xml:space="preserve"> positive signal</w:t>
      </w:r>
      <w:r>
        <w:rPr>
          <w:sz w:val="56"/>
          <w:szCs w:val="56"/>
        </w:rPr>
        <w:t xml:space="preserve"> toward TLJC</w:t>
      </w:r>
      <w:r w:rsidRPr="00C40F5C">
        <w:rPr>
          <w:sz w:val="56"/>
          <w:szCs w:val="56"/>
        </w:rPr>
        <w:t xml:space="preserve">. That positive volition is converted into faith in Christ through the ministry of </w:t>
      </w:r>
      <w:r>
        <w:rPr>
          <w:sz w:val="56"/>
          <w:szCs w:val="56"/>
        </w:rPr>
        <w:t xml:space="preserve">God </w:t>
      </w:r>
      <w:r w:rsidRPr="00C40F5C">
        <w:rPr>
          <w:sz w:val="56"/>
          <w:szCs w:val="56"/>
        </w:rPr>
        <w:t>the Holy Spirit.</w:t>
      </w:r>
    </w:p>
    <w:p w14:paraId="249B8BEC" w14:textId="7E53930E" w:rsidR="005C5B0A" w:rsidRDefault="005C5B0A">
      <w:pPr>
        <w:rPr>
          <w:sz w:val="56"/>
          <w:szCs w:val="56"/>
        </w:rPr>
      </w:pPr>
    </w:p>
    <w:p w14:paraId="673D745F" w14:textId="253B63E1" w:rsidR="005C5B0A" w:rsidRDefault="005C5B0A">
      <w:pPr>
        <w:rPr>
          <w:sz w:val="56"/>
          <w:szCs w:val="56"/>
        </w:rPr>
      </w:pPr>
      <w:r>
        <w:rPr>
          <w:sz w:val="56"/>
          <w:szCs w:val="56"/>
        </w:rPr>
        <w:t xml:space="preserve">Even the fact that a person can hear or be exposed to the gospel </w:t>
      </w:r>
      <w:r w:rsidR="00C40F5C">
        <w:rPr>
          <w:sz w:val="56"/>
          <w:szCs w:val="56"/>
        </w:rPr>
        <w:t>o</w:t>
      </w:r>
      <w:r>
        <w:rPr>
          <w:sz w:val="56"/>
          <w:szCs w:val="56"/>
        </w:rPr>
        <w:t>f Christ is called Common Grace from the ministry of God the HS.</w:t>
      </w:r>
    </w:p>
    <w:p w14:paraId="727369C8" w14:textId="75953FB7" w:rsidR="00C40F5C" w:rsidRDefault="00C40F5C">
      <w:pPr>
        <w:rPr>
          <w:sz w:val="56"/>
          <w:szCs w:val="56"/>
        </w:rPr>
      </w:pPr>
      <w:r>
        <w:rPr>
          <w:sz w:val="56"/>
          <w:szCs w:val="56"/>
        </w:rPr>
        <w:t xml:space="preserve">/Common Grace – is also the ministry of God the HS, meaning HE is always working in and around </w:t>
      </w:r>
      <w:proofErr w:type="spellStart"/>
      <w:r>
        <w:rPr>
          <w:sz w:val="56"/>
          <w:szCs w:val="56"/>
        </w:rPr>
        <w:t>Unbels</w:t>
      </w:r>
      <w:proofErr w:type="spellEnd"/>
      <w:r>
        <w:rPr>
          <w:sz w:val="56"/>
          <w:szCs w:val="56"/>
        </w:rPr>
        <w:t xml:space="preserve"> to wake them up to the gospel of Christ. It means the Spirit is making the gospel available </w:t>
      </w:r>
      <w:r>
        <w:rPr>
          <w:sz w:val="56"/>
          <w:szCs w:val="56"/>
        </w:rPr>
        <w:lastRenderedPageBreak/>
        <w:t xml:space="preserve">and understandable to a lost and dying world.\ </w:t>
      </w:r>
    </w:p>
    <w:p w14:paraId="79BA408B" w14:textId="5D11781E" w:rsidR="00971534" w:rsidRDefault="00E10E80">
      <w:pPr>
        <w:rPr>
          <w:sz w:val="56"/>
          <w:szCs w:val="56"/>
        </w:rPr>
      </w:pPr>
      <w:r>
        <w:rPr>
          <w:sz w:val="56"/>
          <w:szCs w:val="56"/>
        </w:rPr>
        <w:t>In 2Cor 12 – it is believed that the Apostle Paul is talking about one of his medical problems. Or even possibly, an issue within his OSN like arrogance - that may have been hounding him.</w:t>
      </w:r>
    </w:p>
    <w:p w14:paraId="7EACCE92" w14:textId="77777777" w:rsidR="00E10E80" w:rsidRDefault="00E10E80">
      <w:pPr>
        <w:rPr>
          <w:sz w:val="56"/>
          <w:szCs w:val="56"/>
        </w:rPr>
      </w:pPr>
    </w:p>
    <w:p w14:paraId="382694B2" w14:textId="006CB867" w:rsidR="00971534" w:rsidRDefault="00E10E80" w:rsidP="00971534">
      <w:pPr>
        <w:rPr>
          <w:sz w:val="56"/>
          <w:szCs w:val="56"/>
        </w:rPr>
      </w:pPr>
      <w:r>
        <w:rPr>
          <w:sz w:val="56"/>
          <w:szCs w:val="56"/>
        </w:rPr>
        <w:t>/</w:t>
      </w:r>
      <w:r w:rsidR="00971534">
        <w:rPr>
          <w:sz w:val="56"/>
          <w:szCs w:val="56"/>
        </w:rPr>
        <w:t xml:space="preserve">2Cor 12:7 </w:t>
      </w:r>
      <w:r w:rsidR="00971534" w:rsidRPr="00971534">
        <w:rPr>
          <w:sz w:val="56"/>
          <w:szCs w:val="56"/>
        </w:rPr>
        <w:t>Because of the</w:t>
      </w:r>
      <w:r>
        <w:rPr>
          <w:sz w:val="56"/>
          <w:szCs w:val="56"/>
        </w:rPr>
        <w:t xml:space="preserve"> extraordinary</w:t>
      </w:r>
      <w:r w:rsidR="00971534" w:rsidRPr="00971534">
        <w:rPr>
          <w:sz w:val="56"/>
          <w:szCs w:val="56"/>
        </w:rPr>
        <w:t xml:space="preserve"> </w:t>
      </w:r>
      <w:r w:rsidR="00971534" w:rsidRPr="00971534">
        <w:rPr>
          <w:i/>
          <w:iCs/>
          <w:sz w:val="56"/>
          <w:szCs w:val="56"/>
        </w:rPr>
        <w:t>greatness</w:t>
      </w:r>
      <w:r w:rsidR="00971534" w:rsidRPr="00971534">
        <w:rPr>
          <w:sz w:val="56"/>
          <w:szCs w:val="56"/>
        </w:rPr>
        <w:t xml:space="preserve"> of the revelations, for this reason, </w:t>
      </w:r>
      <w:r w:rsidR="00971534" w:rsidRPr="00E10E80">
        <w:rPr>
          <w:b/>
          <w:bCs/>
          <w:sz w:val="56"/>
          <w:szCs w:val="56"/>
          <w:u w:val="single"/>
        </w:rPr>
        <w:t>to keep me from</w:t>
      </w:r>
      <w:r w:rsidRPr="00E10E80">
        <w:rPr>
          <w:b/>
          <w:bCs/>
          <w:sz w:val="56"/>
          <w:szCs w:val="56"/>
          <w:u w:val="single"/>
        </w:rPr>
        <w:t xml:space="preserve"> exalting</w:t>
      </w:r>
      <w:r w:rsidR="00971534" w:rsidRPr="00E10E80">
        <w:rPr>
          <w:b/>
          <w:bCs/>
          <w:sz w:val="56"/>
          <w:szCs w:val="56"/>
          <w:u w:val="single"/>
        </w:rPr>
        <w:t xml:space="preserve"> myself</w:t>
      </w:r>
      <w:r w:rsidR="00971534" w:rsidRPr="00971534">
        <w:rPr>
          <w:sz w:val="56"/>
          <w:szCs w:val="56"/>
        </w:rPr>
        <w:t xml:space="preserve">, there was given to me </w:t>
      </w:r>
      <w:r w:rsidR="00971534" w:rsidRPr="00E10E80">
        <w:rPr>
          <w:b/>
          <w:bCs/>
          <w:sz w:val="56"/>
          <w:szCs w:val="56"/>
          <w:u w:val="single"/>
        </w:rPr>
        <w:t>a thorn in the flesh, a messenger of</w:t>
      </w:r>
      <w:r w:rsidRPr="00E10E80">
        <w:rPr>
          <w:b/>
          <w:bCs/>
          <w:sz w:val="56"/>
          <w:szCs w:val="56"/>
          <w:u w:val="single"/>
        </w:rPr>
        <w:t xml:space="preserve"> Satan</w:t>
      </w:r>
      <w:r>
        <w:rPr>
          <w:sz w:val="56"/>
          <w:szCs w:val="56"/>
        </w:rPr>
        <w:t xml:space="preserve"> to</w:t>
      </w:r>
      <w:r w:rsidR="00971534" w:rsidRPr="00971534">
        <w:rPr>
          <w:sz w:val="56"/>
          <w:szCs w:val="56"/>
        </w:rPr>
        <w:t xml:space="preserve"> torment me—to keep me from exalting myself!</w:t>
      </w:r>
    </w:p>
    <w:p w14:paraId="65EAFE1D" w14:textId="03238F4F" w:rsidR="00E10E80" w:rsidRDefault="00E10E80" w:rsidP="00971534">
      <w:pPr>
        <w:rPr>
          <w:sz w:val="56"/>
          <w:szCs w:val="56"/>
        </w:rPr>
      </w:pPr>
    </w:p>
    <w:p w14:paraId="063D7071" w14:textId="4A1539A0" w:rsidR="00E10E80" w:rsidRDefault="00E10E80" w:rsidP="00971534">
      <w:pPr>
        <w:rPr>
          <w:sz w:val="56"/>
          <w:szCs w:val="56"/>
        </w:rPr>
      </w:pPr>
      <w:r>
        <w:rPr>
          <w:sz w:val="56"/>
          <w:szCs w:val="56"/>
        </w:rPr>
        <w:lastRenderedPageBreak/>
        <w:t>God allowed some type of mental or physical distraction so as to keep Paul humble.\</w:t>
      </w:r>
    </w:p>
    <w:p w14:paraId="2B509B19" w14:textId="6DDDCCB0" w:rsidR="00E10E80" w:rsidRDefault="00E10E80" w:rsidP="00971534">
      <w:pPr>
        <w:rPr>
          <w:sz w:val="56"/>
          <w:szCs w:val="56"/>
        </w:rPr>
      </w:pPr>
      <w:r>
        <w:rPr>
          <w:sz w:val="56"/>
          <w:szCs w:val="56"/>
        </w:rPr>
        <w:t>This is also part of God’s grace plan.</w:t>
      </w:r>
    </w:p>
    <w:p w14:paraId="71027D1C" w14:textId="77777777" w:rsidR="00E10E80" w:rsidRPr="00971534" w:rsidRDefault="00E10E80" w:rsidP="00971534">
      <w:pPr>
        <w:rPr>
          <w:sz w:val="56"/>
          <w:szCs w:val="56"/>
        </w:rPr>
      </w:pPr>
    </w:p>
    <w:p w14:paraId="761F0027" w14:textId="3BAA9AC9" w:rsidR="00971534" w:rsidRDefault="00971534" w:rsidP="00971534">
      <w:pPr>
        <w:rPr>
          <w:sz w:val="56"/>
          <w:szCs w:val="56"/>
        </w:rPr>
      </w:pPr>
      <w:hyperlink r:id="rId11" w:history="1">
        <w:r w:rsidRPr="00971534">
          <w:rPr>
            <w:rStyle w:val="Hyperlink"/>
            <w:color w:val="000000" w:themeColor="text1"/>
            <w:sz w:val="56"/>
            <w:szCs w:val="56"/>
            <w:u w:val="none"/>
          </w:rPr>
          <w:t>2Co 12:8</w:t>
        </w:r>
      </w:hyperlink>
      <w:r w:rsidR="00E10E80">
        <w:rPr>
          <w:sz w:val="56"/>
          <w:szCs w:val="56"/>
        </w:rPr>
        <w:t xml:space="preserve"> </w:t>
      </w:r>
      <w:r w:rsidRPr="00971534">
        <w:rPr>
          <w:sz w:val="56"/>
          <w:szCs w:val="56"/>
        </w:rPr>
        <w:t>Concerning this I pleaded with the Lord three times that it might leave me.</w:t>
      </w:r>
    </w:p>
    <w:p w14:paraId="1B00D4D5" w14:textId="705F1650" w:rsidR="00781C47" w:rsidRDefault="00781C47" w:rsidP="00971534">
      <w:pPr>
        <w:rPr>
          <w:sz w:val="56"/>
          <w:szCs w:val="56"/>
        </w:rPr>
      </w:pPr>
      <w:r>
        <w:rPr>
          <w:sz w:val="56"/>
          <w:szCs w:val="56"/>
        </w:rPr>
        <w:t>A good rule of thumb for prayer – after 3 serious times of prayer or requests, step back and give it over to God and wait for an answer.</w:t>
      </w:r>
    </w:p>
    <w:p w14:paraId="0AE7E337" w14:textId="77777777" w:rsidR="00781C47" w:rsidRPr="00971534" w:rsidRDefault="00781C47" w:rsidP="00971534">
      <w:pPr>
        <w:rPr>
          <w:b/>
          <w:bCs/>
          <w:sz w:val="56"/>
          <w:szCs w:val="56"/>
        </w:rPr>
      </w:pPr>
    </w:p>
    <w:p w14:paraId="02B3141B" w14:textId="4B567644" w:rsidR="00971534" w:rsidRDefault="00E10E80" w:rsidP="00971534">
      <w:pPr>
        <w:rPr>
          <w:sz w:val="56"/>
          <w:szCs w:val="56"/>
        </w:rPr>
      </w:pPr>
      <w:r>
        <w:rPr>
          <w:b/>
          <w:bCs/>
          <w:sz w:val="56"/>
          <w:szCs w:val="56"/>
        </w:rPr>
        <w:t>/</w:t>
      </w:r>
      <w:hyperlink r:id="rId12" w:history="1">
        <w:r w:rsidR="00971534" w:rsidRPr="00971534">
          <w:rPr>
            <w:rStyle w:val="Hyperlink"/>
            <w:color w:val="000000" w:themeColor="text1"/>
            <w:sz w:val="56"/>
            <w:szCs w:val="56"/>
            <w:u w:val="none"/>
          </w:rPr>
          <w:t>2Co 12:9</w:t>
        </w:r>
      </w:hyperlink>
      <w:r>
        <w:rPr>
          <w:sz w:val="56"/>
          <w:szCs w:val="56"/>
        </w:rPr>
        <w:t xml:space="preserve"> </w:t>
      </w:r>
      <w:r w:rsidR="00971534" w:rsidRPr="00971534">
        <w:rPr>
          <w:sz w:val="56"/>
          <w:szCs w:val="56"/>
        </w:rPr>
        <w:t>And He has said to me, “</w:t>
      </w:r>
      <w:r w:rsidR="00971534" w:rsidRPr="00971534">
        <w:rPr>
          <w:b/>
          <w:bCs/>
          <w:sz w:val="56"/>
          <w:szCs w:val="56"/>
          <w:u w:val="single"/>
        </w:rPr>
        <w:t>My grace is sufficient for you, for power is perfected in weakness.</w:t>
      </w:r>
      <w:r w:rsidR="00971534" w:rsidRPr="00971534">
        <w:rPr>
          <w:sz w:val="56"/>
          <w:szCs w:val="56"/>
        </w:rPr>
        <w:t xml:space="preserve">” Most gladly, </w:t>
      </w:r>
      <w:r w:rsidR="00971534" w:rsidRPr="00971534">
        <w:rPr>
          <w:sz w:val="56"/>
          <w:szCs w:val="56"/>
        </w:rPr>
        <w:lastRenderedPageBreak/>
        <w:t>therefore, I will rather boast about my weaknesses, so that the power of Christ may dwell in me.</w:t>
      </w:r>
    </w:p>
    <w:p w14:paraId="4F03F19C" w14:textId="2C9046DA" w:rsidR="00781C47" w:rsidRDefault="00781C47" w:rsidP="00971534">
      <w:pPr>
        <w:rPr>
          <w:sz w:val="56"/>
          <w:szCs w:val="56"/>
        </w:rPr>
      </w:pPr>
    </w:p>
    <w:p w14:paraId="35FAE0D4" w14:textId="4B40139C" w:rsidR="00781C47" w:rsidRDefault="00781C47" w:rsidP="00971534">
      <w:pPr>
        <w:rPr>
          <w:sz w:val="56"/>
          <w:szCs w:val="56"/>
        </w:rPr>
      </w:pPr>
      <w:r>
        <w:rPr>
          <w:sz w:val="56"/>
          <w:szCs w:val="56"/>
        </w:rPr>
        <w:t>The Apostle Paul knew even during the discomfort that God’s grace plan was working in his favor to bring him closer to becoming Christ-like.\</w:t>
      </w:r>
    </w:p>
    <w:p w14:paraId="743D12D2" w14:textId="77777777" w:rsidR="00781C47" w:rsidRPr="00971534" w:rsidRDefault="00781C47" w:rsidP="00971534">
      <w:pPr>
        <w:rPr>
          <w:b/>
          <w:bCs/>
          <w:sz w:val="56"/>
          <w:szCs w:val="56"/>
        </w:rPr>
      </w:pPr>
    </w:p>
    <w:p w14:paraId="0C18F816" w14:textId="7D047B09" w:rsidR="00971534" w:rsidRDefault="00971534" w:rsidP="00971534">
      <w:pPr>
        <w:rPr>
          <w:sz w:val="56"/>
          <w:szCs w:val="56"/>
        </w:rPr>
      </w:pPr>
      <w:hyperlink r:id="rId13" w:history="1">
        <w:r w:rsidRPr="00971534">
          <w:rPr>
            <w:rStyle w:val="Hyperlink"/>
            <w:color w:val="000000" w:themeColor="text1"/>
            <w:sz w:val="56"/>
            <w:szCs w:val="56"/>
            <w:u w:val="none"/>
          </w:rPr>
          <w:t>2Co 12:10</w:t>
        </w:r>
      </w:hyperlink>
      <w:r w:rsidR="00781C47">
        <w:rPr>
          <w:sz w:val="56"/>
          <w:szCs w:val="56"/>
        </w:rPr>
        <w:t xml:space="preserve"> </w:t>
      </w:r>
      <w:r w:rsidRPr="00971534">
        <w:rPr>
          <w:sz w:val="56"/>
          <w:szCs w:val="56"/>
        </w:rPr>
        <w:t>Therefore I delight in weaknesses, in insults, in distresses, in persecutions, in difficulties, in behalf of Christ; for when I am weak, then I am strong.</w:t>
      </w:r>
    </w:p>
    <w:p w14:paraId="2FF1021B" w14:textId="4BEA86C5" w:rsidR="00781C47" w:rsidRDefault="00781C47" w:rsidP="00971534">
      <w:pPr>
        <w:rPr>
          <w:sz w:val="56"/>
          <w:szCs w:val="56"/>
        </w:rPr>
      </w:pPr>
    </w:p>
    <w:p w14:paraId="7F411FE9" w14:textId="6211020A" w:rsidR="00781C47" w:rsidRDefault="00781C47" w:rsidP="00971534">
      <w:pPr>
        <w:rPr>
          <w:sz w:val="56"/>
          <w:szCs w:val="56"/>
        </w:rPr>
      </w:pPr>
      <w:r>
        <w:rPr>
          <w:sz w:val="56"/>
          <w:szCs w:val="56"/>
        </w:rPr>
        <w:lastRenderedPageBreak/>
        <w:t>When we are too busy problem solving in our flesh we are not allowing the new nature to work in our favor.</w:t>
      </w:r>
    </w:p>
    <w:p w14:paraId="41883723" w14:textId="77777777" w:rsidR="00781C47" w:rsidRDefault="00781C47" w:rsidP="00971534">
      <w:pPr>
        <w:rPr>
          <w:sz w:val="56"/>
          <w:szCs w:val="56"/>
        </w:rPr>
      </w:pPr>
    </w:p>
    <w:p w14:paraId="5D65814F" w14:textId="2F400FD6" w:rsidR="00781C47" w:rsidRPr="00971534" w:rsidRDefault="00781C47" w:rsidP="00971534">
      <w:pPr>
        <w:rPr>
          <w:b/>
          <w:bCs/>
          <w:sz w:val="56"/>
          <w:szCs w:val="56"/>
        </w:rPr>
      </w:pPr>
      <w:r>
        <w:rPr>
          <w:sz w:val="56"/>
          <w:szCs w:val="56"/>
        </w:rPr>
        <w:t>A large portion of God’s grace plan is that we grow up in HIS grace and knowledge. That means the flesh and cosmic system have to be removed from our problem-solving skills.</w:t>
      </w:r>
    </w:p>
    <w:p w14:paraId="50F5A24F" w14:textId="34F22422" w:rsidR="00971534" w:rsidRPr="00CD6CE1" w:rsidRDefault="00971534">
      <w:pPr>
        <w:rPr>
          <w:sz w:val="56"/>
          <w:szCs w:val="56"/>
        </w:rPr>
      </w:pPr>
    </w:p>
    <w:sectPr w:rsidR="00971534" w:rsidRPr="00CD6C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A617D"/>
    <w:multiLevelType w:val="hybridMultilevel"/>
    <w:tmpl w:val="2D300052"/>
    <w:lvl w:ilvl="0" w:tplc="0D3046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1875C8"/>
    <w:multiLevelType w:val="hybridMultilevel"/>
    <w:tmpl w:val="A0D0B814"/>
    <w:lvl w:ilvl="0" w:tplc="4CDC27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EF0700"/>
    <w:multiLevelType w:val="hybridMultilevel"/>
    <w:tmpl w:val="B98E36F8"/>
    <w:lvl w:ilvl="0" w:tplc="34F2B3A0">
      <w:start w:val="1"/>
      <w:numFmt w:val="decimal"/>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179707389">
    <w:abstractNumId w:val="2"/>
  </w:num>
  <w:num w:numId="2" w16cid:durableId="867720831">
    <w:abstractNumId w:val="0"/>
  </w:num>
  <w:num w:numId="3" w16cid:durableId="1463839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CE1"/>
    <w:rsid w:val="001510CB"/>
    <w:rsid w:val="0017342D"/>
    <w:rsid w:val="00306C04"/>
    <w:rsid w:val="00342B73"/>
    <w:rsid w:val="0034463A"/>
    <w:rsid w:val="003539E7"/>
    <w:rsid w:val="003A23EC"/>
    <w:rsid w:val="003F37AF"/>
    <w:rsid w:val="005C5B0A"/>
    <w:rsid w:val="00650981"/>
    <w:rsid w:val="00717EB6"/>
    <w:rsid w:val="00781C47"/>
    <w:rsid w:val="00804927"/>
    <w:rsid w:val="00843D22"/>
    <w:rsid w:val="00864C04"/>
    <w:rsid w:val="00913D4D"/>
    <w:rsid w:val="00971534"/>
    <w:rsid w:val="00BB75B7"/>
    <w:rsid w:val="00C40F5C"/>
    <w:rsid w:val="00C93A49"/>
    <w:rsid w:val="00CD6CE1"/>
    <w:rsid w:val="00E10E80"/>
    <w:rsid w:val="00E4547E"/>
    <w:rsid w:val="00F70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89A99"/>
  <w15:chartTrackingRefBased/>
  <w15:docId w15:val="{E0F342CE-B51E-40C9-8004-7539D9D6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927"/>
    <w:pPr>
      <w:ind w:left="720"/>
      <w:contextualSpacing/>
    </w:pPr>
  </w:style>
  <w:style w:type="character" w:styleId="Hyperlink">
    <w:name w:val="Hyperlink"/>
    <w:basedOn w:val="DefaultParagraphFont"/>
    <w:uiPriority w:val="99"/>
    <w:unhideWhenUsed/>
    <w:rsid w:val="00F704B3"/>
    <w:rPr>
      <w:color w:val="0563C1" w:themeColor="hyperlink"/>
      <w:u w:val="single"/>
    </w:rPr>
  </w:style>
  <w:style w:type="character" w:styleId="UnresolvedMention">
    <w:name w:val="Unresolved Mention"/>
    <w:basedOn w:val="DefaultParagraphFont"/>
    <w:uiPriority w:val="99"/>
    <w:semiHidden/>
    <w:unhideWhenUsed/>
    <w:rsid w:val="00F7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08230">
      <w:bodyDiv w:val="1"/>
      <w:marLeft w:val="0"/>
      <w:marRight w:val="0"/>
      <w:marTop w:val="0"/>
      <w:marBottom w:val="0"/>
      <w:divBdr>
        <w:top w:val="none" w:sz="0" w:space="0" w:color="auto"/>
        <w:left w:val="none" w:sz="0" w:space="0" w:color="auto"/>
        <w:bottom w:val="none" w:sz="0" w:space="0" w:color="auto"/>
        <w:right w:val="none" w:sz="0" w:space="0" w:color="auto"/>
      </w:divBdr>
      <w:divsChild>
        <w:div w:id="1686327123">
          <w:marLeft w:val="0"/>
          <w:marRight w:val="0"/>
          <w:marTop w:val="0"/>
          <w:marBottom w:val="0"/>
          <w:divBdr>
            <w:top w:val="single" w:sz="2" w:space="5" w:color="000000"/>
            <w:left w:val="single" w:sz="2" w:space="0" w:color="000000"/>
            <w:bottom w:val="single" w:sz="2" w:space="5" w:color="000000"/>
            <w:right w:val="single" w:sz="2" w:space="0" w:color="000000"/>
          </w:divBdr>
          <w:divsChild>
            <w:div w:id="1221210718">
              <w:marLeft w:val="0"/>
              <w:marRight w:val="0"/>
              <w:marTop w:val="0"/>
              <w:marBottom w:val="0"/>
              <w:divBdr>
                <w:top w:val="single" w:sz="2" w:space="0" w:color="000000"/>
                <w:left w:val="single" w:sz="2" w:space="0" w:color="000000"/>
                <w:bottom w:val="single" w:sz="2" w:space="0" w:color="000000"/>
                <w:right w:val="single" w:sz="2" w:space="0" w:color="000000"/>
              </w:divBdr>
              <w:divsChild>
                <w:div w:id="156968470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848837166">
          <w:marLeft w:val="0"/>
          <w:marRight w:val="0"/>
          <w:marTop w:val="0"/>
          <w:marBottom w:val="0"/>
          <w:divBdr>
            <w:top w:val="single" w:sz="2" w:space="5" w:color="000000"/>
            <w:left w:val="single" w:sz="2" w:space="0" w:color="000000"/>
            <w:bottom w:val="single" w:sz="2" w:space="5" w:color="000000"/>
            <w:right w:val="single" w:sz="2" w:space="0" w:color="000000"/>
          </w:divBdr>
          <w:divsChild>
            <w:div w:id="815029363">
              <w:marLeft w:val="0"/>
              <w:marRight w:val="0"/>
              <w:marTop w:val="0"/>
              <w:marBottom w:val="0"/>
              <w:divBdr>
                <w:top w:val="single" w:sz="2" w:space="0" w:color="000000"/>
                <w:left w:val="single" w:sz="2" w:space="8" w:color="000000"/>
                <w:bottom w:val="single" w:sz="2" w:space="0" w:color="000000"/>
                <w:right w:val="single" w:sz="2" w:space="8" w:color="000000"/>
              </w:divBdr>
            </w:div>
            <w:div w:id="1543519926">
              <w:marLeft w:val="0"/>
              <w:marRight w:val="0"/>
              <w:marTop w:val="0"/>
              <w:marBottom w:val="0"/>
              <w:divBdr>
                <w:top w:val="single" w:sz="2" w:space="0" w:color="000000"/>
                <w:left w:val="single" w:sz="2" w:space="0" w:color="000000"/>
                <w:bottom w:val="single" w:sz="2" w:space="0" w:color="000000"/>
                <w:right w:val="single" w:sz="2" w:space="4" w:color="000000"/>
              </w:divBdr>
            </w:div>
            <w:div w:id="889997135">
              <w:marLeft w:val="0"/>
              <w:marRight w:val="0"/>
              <w:marTop w:val="0"/>
              <w:marBottom w:val="0"/>
              <w:divBdr>
                <w:top w:val="single" w:sz="2" w:space="0" w:color="000000"/>
                <w:left w:val="single" w:sz="2" w:space="0" w:color="000000"/>
                <w:bottom w:val="single" w:sz="2" w:space="0" w:color="000000"/>
                <w:right w:val="single" w:sz="2" w:space="0" w:color="000000"/>
              </w:divBdr>
              <w:divsChild>
                <w:div w:id="167923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02932">
          <w:marLeft w:val="0"/>
          <w:marRight w:val="0"/>
          <w:marTop w:val="0"/>
          <w:marBottom w:val="0"/>
          <w:divBdr>
            <w:top w:val="single" w:sz="2" w:space="5" w:color="000000"/>
            <w:left w:val="single" w:sz="2" w:space="0" w:color="000000"/>
            <w:bottom w:val="single" w:sz="2" w:space="5" w:color="000000"/>
            <w:right w:val="single" w:sz="2" w:space="0" w:color="000000"/>
          </w:divBdr>
          <w:divsChild>
            <w:div w:id="2130198110">
              <w:marLeft w:val="0"/>
              <w:marRight w:val="0"/>
              <w:marTop w:val="0"/>
              <w:marBottom w:val="0"/>
              <w:divBdr>
                <w:top w:val="single" w:sz="2" w:space="0" w:color="000000"/>
                <w:left w:val="single" w:sz="2" w:space="8" w:color="000000"/>
                <w:bottom w:val="single" w:sz="2" w:space="0" w:color="000000"/>
                <w:right w:val="single" w:sz="2" w:space="8" w:color="000000"/>
              </w:divBdr>
            </w:div>
            <w:div w:id="1052726636">
              <w:marLeft w:val="0"/>
              <w:marRight w:val="0"/>
              <w:marTop w:val="0"/>
              <w:marBottom w:val="0"/>
              <w:divBdr>
                <w:top w:val="single" w:sz="2" w:space="0" w:color="000000"/>
                <w:left w:val="single" w:sz="2" w:space="0" w:color="000000"/>
                <w:bottom w:val="single" w:sz="2" w:space="0" w:color="000000"/>
                <w:right w:val="single" w:sz="2" w:space="4" w:color="000000"/>
              </w:divBdr>
            </w:div>
            <w:div w:id="472719949">
              <w:marLeft w:val="0"/>
              <w:marRight w:val="0"/>
              <w:marTop w:val="0"/>
              <w:marBottom w:val="0"/>
              <w:divBdr>
                <w:top w:val="single" w:sz="2" w:space="0" w:color="000000"/>
                <w:left w:val="single" w:sz="2" w:space="0" w:color="000000"/>
                <w:bottom w:val="single" w:sz="2" w:space="0" w:color="000000"/>
                <w:right w:val="single" w:sz="2" w:space="0" w:color="000000"/>
              </w:divBdr>
              <w:divsChild>
                <w:div w:id="59482097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76040491">
      <w:bodyDiv w:val="1"/>
      <w:marLeft w:val="0"/>
      <w:marRight w:val="0"/>
      <w:marTop w:val="0"/>
      <w:marBottom w:val="0"/>
      <w:divBdr>
        <w:top w:val="none" w:sz="0" w:space="0" w:color="auto"/>
        <w:left w:val="none" w:sz="0" w:space="0" w:color="auto"/>
        <w:bottom w:val="none" w:sz="0" w:space="0" w:color="auto"/>
        <w:right w:val="none" w:sz="0" w:space="0" w:color="auto"/>
      </w:divBdr>
      <w:divsChild>
        <w:div w:id="441537704">
          <w:marLeft w:val="0"/>
          <w:marRight w:val="0"/>
          <w:marTop w:val="0"/>
          <w:marBottom w:val="0"/>
          <w:divBdr>
            <w:top w:val="single" w:sz="2" w:space="5" w:color="000000"/>
            <w:left w:val="single" w:sz="2" w:space="0" w:color="000000"/>
            <w:bottom w:val="single" w:sz="2" w:space="5" w:color="000000"/>
            <w:right w:val="single" w:sz="2" w:space="0" w:color="000000"/>
          </w:divBdr>
          <w:divsChild>
            <w:div w:id="713701210">
              <w:marLeft w:val="0"/>
              <w:marRight w:val="0"/>
              <w:marTop w:val="0"/>
              <w:marBottom w:val="0"/>
              <w:divBdr>
                <w:top w:val="single" w:sz="2" w:space="0" w:color="000000"/>
                <w:left w:val="single" w:sz="2" w:space="0" w:color="000000"/>
                <w:bottom w:val="single" w:sz="2" w:space="0" w:color="000000"/>
                <w:right w:val="single" w:sz="2" w:space="0" w:color="000000"/>
              </w:divBdr>
              <w:divsChild>
                <w:div w:id="56999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750">
          <w:marLeft w:val="0"/>
          <w:marRight w:val="0"/>
          <w:marTop w:val="0"/>
          <w:marBottom w:val="0"/>
          <w:divBdr>
            <w:top w:val="single" w:sz="2" w:space="5" w:color="000000"/>
            <w:left w:val="single" w:sz="2" w:space="0" w:color="000000"/>
            <w:bottom w:val="single" w:sz="2" w:space="5" w:color="000000"/>
            <w:right w:val="single" w:sz="2" w:space="0" w:color="000000"/>
          </w:divBdr>
          <w:divsChild>
            <w:div w:id="1360818824">
              <w:marLeft w:val="0"/>
              <w:marRight w:val="0"/>
              <w:marTop w:val="0"/>
              <w:marBottom w:val="0"/>
              <w:divBdr>
                <w:top w:val="single" w:sz="2" w:space="0" w:color="000000"/>
                <w:left w:val="single" w:sz="2" w:space="8" w:color="000000"/>
                <w:bottom w:val="single" w:sz="2" w:space="0" w:color="000000"/>
                <w:right w:val="single" w:sz="2" w:space="8" w:color="000000"/>
              </w:divBdr>
            </w:div>
            <w:div w:id="2104063046">
              <w:marLeft w:val="0"/>
              <w:marRight w:val="0"/>
              <w:marTop w:val="0"/>
              <w:marBottom w:val="0"/>
              <w:divBdr>
                <w:top w:val="single" w:sz="2" w:space="0" w:color="000000"/>
                <w:left w:val="single" w:sz="2" w:space="0" w:color="000000"/>
                <w:bottom w:val="single" w:sz="2" w:space="0" w:color="000000"/>
                <w:right w:val="single" w:sz="2" w:space="4" w:color="000000"/>
              </w:divBdr>
            </w:div>
            <w:div w:id="6635055">
              <w:marLeft w:val="0"/>
              <w:marRight w:val="0"/>
              <w:marTop w:val="0"/>
              <w:marBottom w:val="0"/>
              <w:divBdr>
                <w:top w:val="single" w:sz="2" w:space="0" w:color="000000"/>
                <w:left w:val="single" w:sz="2" w:space="0" w:color="000000"/>
                <w:bottom w:val="single" w:sz="2" w:space="0" w:color="000000"/>
                <w:right w:val="single" w:sz="2" w:space="0" w:color="000000"/>
              </w:divBdr>
              <w:divsChild>
                <w:div w:id="98050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0269">
          <w:marLeft w:val="0"/>
          <w:marRight w:val="0"/>
          <w:marTop w:val="0"/>
          <w:marBottom w:val="0"/>
          <w:divBdr>
            <w:top w:val="single" w:sz="2" w:space="5" w:color="000000"/>
            <w:left w:val="single" w:sz="2" w:space="0" w:color="000000"/>
            <w:bottom w:val="single" w:sz="2" w:space="5" w:color="000000"/>
            <w:right w:val="single" w:sz="2" w:space="0" w:color="000000"/>
          </w:divBdr>
          <w:divsChild>
            <w:div w:id="1828470643">
              <w:marLeft w:val="0"/>
              <w:marRight w:val="0"/>
              <w:marTop w:val="0"/>
              <w:marBottom w:val="0"/>
              <w:divBdr>
                <w:top w:val="single" w:sz="2" w:space="0" w:color="000000"/>
                <w:left w:val="single" w:sz="2" w:space="8" w:color="000000"/>
                <w:bottom w:val="single" w:sz="2" w:space="0" w:color="000000"/>
                <w:right w:val="single" w:sz="2" w:space="8" w:color="000000"/>
              </w:divBdr>
            </w:div>
            <w:div w:id="1239360035">
              <w:marLeft w:val="0"/>
              <w:marRight w:val="0"/>
              <w:marTop w:val="0"/>
              <w:marBottom w:val="0"/>
              <w:divBdr>
                <w:top w:val="single" w:sz="2" w:space="0" w:color="000000"/>
                <w:left w:val="single" w:sz="2" w:space="0" w:color="000000"/>
                <w:bottom w:val="single" w:sz="2" w:space="0" w:color="000000"/>
                <w:right w:val="single" w:sz="2" w:space="4" w:color="000000"/>
              </w:divBdr>
            </w:div>
            <w:div w:id="593123698">
              <w:marLeft w:val="0"/>
              <w:marRight w:val="0"/>
              <w:marTop w:val="0"/>
              <w:marBottom w:val="0"/>
              <w:divBdr>
                <w:top w:val="single" w:sz="2" w:space="0" w:color="000000"/>
                <w:left w:val="single" w:sz="2" w:space="0" w:color="000000"/>
                <w:bottom w:val="single" w:sz="2" w:space="0" w:color="000000"/>
                <w:right w:val="single" w:sz="2" w:space="0" w:color="000000"/>
              </w:divBdr>
              <w:divsChild>
                <w:div w:id="9727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95038">
          <w:marLeft w:val="0"/>
          <w:marRight w:val="0"/>
          <w:marTop w:val="0"/>
          <w:marBottom w:val="0"/>
          <w:divBdr>
            <w:top w:val="single" w:sz="2" w:space="5" w:color="000000"/>
            <w:left w:val="single" w:sz="2" w:space="0" w:color="000000"/>
            <w:bottom w:val="single" w:sz="2" w:space="5" w:color="000000"/>
            <w:right w:val="single" w:sz="2" w:space="0" w:color="000000"/>
          </w:divBdr>
          <w:divsChild>
            <w:div w:id="731268845">
              <w:marLeft w:val="0"/>
              <w:marRight w:val="0"/>
              <w:marTop w:val="0"/>
              <w:marBottom w:val="0"/>
              <w:divBdr>
                <w:top w:val="single" w:sz="2" w:space="0" w:color="000000"/>
                <w:left w:val="single" w:sz="2" w:space="8" w:color="000000"/>
                <w:bottom w:val="single" w:sz="2" w:space="0" w:color="000000"/>
                <w:right w:val="single" w:sz="2" w:space="8" w:color="000000"/>
              </w:divBdr>
            </w:div>
            <w:div w:id="328215319">
              <w:marLeft w:val="0"/>
              <w:marRight w:val="0"/>
              <w:marTop w:val="0"/>
              <w:marBottom w:val="0"/>
              <w:divBdr>
                <w:top w:val="single" w:sz="2" w:space="0" w:color="000000"/>
                <w:left w:val="single" w:sz="2" w:space="0" w:color="000000"/>
                <w:bottom w:val="single" w:sz="2" w:space="0" w:color="000000"/>
                <w:right w:val="single" w:sz="2" w:space="4" w:color="000000"/>
              </w:divBdr>
            </w:div>
            <w:div w:id="222833175">
              <w:marLeft w:val="0"/>
              <w:marRight w:val="0"/>
              <w:marTop w:val="0"/>
              <w:marBottom w:val="0"/>
              <w:divBdr>
                <w:top w:val="single" w:sz="2" w:space="0" w:color="000000"/>
                <w:left w:val="single" w:sz="2" w:space="0" w:color="000000"/>
                <w:bottom w:val="single" w:sz="2" w:space="0" w:color="000000"/>
                <w:right w:val="single" w:sz="2" w:space="0" w:color="000000"/>
              </w:divBdr>
              <w:divsChild>
                <w:div w:id="72634339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815415390">
          <w:marLeft w:val="0"/>
          <w:marRight w:val="0"/>
          <w:marTop w:val="0"/>
          <w:marBottom w:val="0"/>
          <w:divBdr>
            <w:top w:val="single" w:sz="2" w:space="5" w:color="000000"/>
            <w:left w:val="single" w:sz="2" w:space="0" w:color="000000"/>
            <w:bottom w:val="single" w:sz="2" w:space="5" w:color="000000"/>
            <w:right w:val="single" w:sz="2" w:space="0" w:color="000000"/>
          </w:divBdr>
          <w:divsChild>
            <w:div w:id="1071778140">
              <w:marLeft w:val="0"/>
              <w:marRight w:val="0"/>
              <w:marTop w:val="0"/>
              <w:marBottom w:val="0"/>
              <w:divBdr>
                <w:top w:val="single" w:sz="2" w:space="0" w:color="000000"/>
                <w:left w:val="single" w:sz="2" w:space="8" w:color="000000"/>
                <w:bottom w:val="single" w:sz="2" w:space="0" w:color="000000"/>
                <w:right w:val="single" w:sz="2" w:space="8" w:color="000000"/>
              </w:divBdr>
            </w:div>
            <w:div w:id="450635808">
              <w:marLeft w:val="0"/>
              <w:marRight w:val="0"/>
              <w:marTop w:val="0"/>
              <w:marBottom w:val="0"/>
              <w:divBdr>
                <w:top w:val="single" w:sz="2" w:space="0" w:color="000000"/>
                <w:left w:val="single" w:sz="2" w:space="0" w:color="000000"/>
                <w:bottom w:val="single" w:sz="2" w:space="0" w:color="000000"/>
                <w:right w:val="single" w:sz="2" w:space="4" w:color="000000"/>
              </w:divBdr>
            </w:div>
            <w:div w:id="1254168806">
              <w:marLeft w:val="0"/>
              <w:marRight w:val="0"/>
              <w:marTop w:val="0"/>
              <w:marBottom w:val="0"/>
              <w:divBdr>
                <w:top w:val="single" w:sz="2" w:space="0" w:color="000000"/>
                <w:left w:val="single" w:sz="2" w:space="0" w:color="000000"/>
                <w:bottom w:val="single" w:sz="2" w:space="0" w:color="000000"/>
                <w:right w:val="single" w:sz="2" w:space="0" w:color="000000"/>
              </w:divBdr>
              <w:divsChild>
                <w:div w:id="16829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2846">
          <w:marLeft w:val="0"/>
          <w:marRight w:val="0"/>
          <w:marTop w:val="0"/>
          <w:marBottom w:val="0"/>
          <w:divBdr>
            <w:top w:val="single" w:sz="2" w:space="5" w:color="000000"/>
            <w:left w:val="single" w:sz="2" w:space="0" w:color="000000"/>
            <w:bottom w:val="single" w:sz="2" w:space="5" w:color="000000"/>
            <w:right w:val="single" w:sz="2" w:space="0" w:color="000000"/>
          </w:divBdr>
          <w:divsChild>
            <w:div w:id="33116012">
              <w:marLeft w:val="0"/>
              <w:marRight w:val="0"/>
              <w:marTop w:val="0"/>
              <w:marBottom w:val="0"/>
              <w:divBdr>
                <w:top w:val="single" w:sz="2" w:space="0" w:color="000000"/>
                <w:left w:val="single" w:sz="2" w:space="8" w:color="000000"/>
                <w:bottom w:val="single" w:sz="2" w:space="0" w:color="000000"/>
                <w:right w:val="single" w:sz="2" w:space="8" w:color="000000"/>
              </w:divBdr>
            </w:div>
            <w:div w:id="2103723828">
              <w:marLeft w:val="0"/>
              <w:marRight w:val="0"/>
              <w:marTop w:val="0"/>
              <w:marBottom w:val="0"/>
              <w:divBdr>
                <w:top w:val="single" w:sz="2" w:space="0" w:color="000000"/>
                <w:left w:val="single" w:sz="2" w:space="0" w:color="000000"/>
                <w:bottom w:val="single" w:sz="2" w:space="0" w:color="000000"/>
                <w:right w:val="single" w:sz="2" w:space="4" w:color="000000"/>
              </w:divBdr>
            </w:div>
            <w:div w:id="1326519998">
              <w:marLeft w:val="0"/>
              <w:marRight w:val="0"/>
              <w:marTop w:val="0"/>
              <w:marBottom w:val="0"/>
              <w:divBdr>
                <w:top w:val="single" w:sz="2" w:space="0" w:color="000000"/>
                <w:left w:val="single" w:sz="2" w:space="0" w:color="000000"/>
                <w:bottom w:val="single" w:sz="2" w:space="0" w:color="000000"/>
                <w:right w:val="single" w:sz="2" w:space="0" w:color="000000"/>
              </w:divBdr>
              <w:divsChild>
                <w:div w:id="68559452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80943606">
      <w:bodyDiv w:val="1"/>
      <w:marLeft w:val="0"/>
      <w:marRight w:val="0"/>
      <w:marTop w:val="0"/>
      <w:marBottom w:val="0"/>
      <w:divBdr>
        <w:top w:val="none" w:sz="0" w:space="0" w:color="auto"/>
        <w:left w:val="none" w:sz="0" w:space="0" w:color="auto"/>
        <w:bottom w:val="none" w:sz="0" w:space="0" w:color="auto"/>
        <w:right w:val="none" w:sz="0" w:space="0" w:color="auto"/>
      </w:divBdr>
      <w:divsChild>
        <w:div w:id="1453327092">
          <w:marLeft w:val="0"/>
          <w:marRight w:val="0"/>
          <w:marTop w:val="0"/>
          <w:marBottom w:val="0"/>
          <w:divBdr>
            <w:top w:val="single" w:sz="2" w:space="5" w:color="000000"/>
            <w:left w:val="single" w:sz="2" w:space="0" w:color="000000"/>
            <w:bottom w:val="single" w:sz="2" w:space="5" w:color="000000"/>
            <w:right w:val="single" w:sz="2" w:space="0" w:color="000000"/>
          </w:divBdr>
          <w:divsChild>
            <w:div w:id="1868909275">
              <w:marLeft w:val="0"/>
              <w:marRight w:val="0"/>
              <w:marTop w:val="0"/>
              <w:marBottom w:val="0"/>
              <w:divBdr>
                <w:top w:val="single" w:sz="2" w:space="0" w:color="000000"/>
                <w:left w:val="single" w:sz="2" w:space="0" w:color="000000"/>
                <w:bottom w:val="single" w:sz="2" w:space="0" w:color="000000"/>
                <w:right w:val="single" w:sz="2" w:space="0" w:color="000000"/>
              </w:divBdr>
              <w:divsChild>
                <w:div w:id="20472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04119">
          <w:marLeft w:val="0"/>
          <w:marRight w:val="0"/>
          <w:marTop w:val="0"/>
          <w:marBottom w:val="0"/>
          <w:divBdr>
            <w:top w:val="single" w:sz="2" w:space="5" w:color="000000"/>
            <w:left w:val="single" w:sz="2" w:space="0" w:color="000000"/>
            <w:bottom w:val="single" w:sz="2" w:space="5" w:color="000000"/>
            <w:right w:val="single" w:sz="2" w:space="0" w:color="000000"/>
          </w:divBdr>
          <w:divsChild>
            <w:div w:id="1204714466">
              <w:marLeft w:val="0"/>
              <w:marRight w:val="0"/>
              <w:marTop w:val="0"/>
              <w:marBottom w:val="0"/>
              <w:divBdr>
                <w:top w:val="single" w:sz="2" w:space="0" w:color="000000"/>
                <w:left w:val="single" w:sz="2" w:space="8" w:color="000000"/>
                <w:bottom w:val="single" w:sz="2" w:space="0" w:color="000000"/>
                <w:right w:val="single" w:sz="2" w:space="8" w:color="000000"/>
              </w:divBdr>
            </w:div>
            <w:div w:id="659961296">
              <w:marLeft w:val="0"/>
              <w:marRight w:val="0"/>
              <w:marTop w:val="0"/>
              <w:marBottom w:val="0"/>
              <w:divBdr>
                <w:top w:val="single" w:sz="2" w:space="0" w:color="000000"/>
                <w:left w:val="single" w:sz="2" w:space="0" w:color="000000"/>
                <w:bottom w:val="single" w:sz="2" w:space="0" w:color="000000"/>
                <w:right w:val="single" w:sz="2" w:space="4" w:color="000000"/>
              </w:divBdr>
            </w:div>
            <w:div w:id="1832938891">
              <w:marLeft w:val="0"/>
              <w:marRight w:val="0"/>
              <w:marTop w:val="0"/>
              <w:marBottom w:val="0"/>
              <w:divBdr>
                <w:top w:val="single" w:sz="2" w:space="0" w:color="000000"/>
                <w:left w:val="single" w:sz="2" w:space="0" w:color="000000"/>
                <w:bottom w:val="single" w:sz="2" w:space="0" w:color="000000"/>
                <w:right w:val="single" w:sz="2" w:space="0" w:color="000000"/>
              </w:divBdr>
              <w:divsChild>
                <w:div w:id="39042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86075">
          <w:marLeft w:val="0"/>
          <w:marRight w:val="0"/>
          <w:marTop w:val="0"/>
          <w:marBottom w:val="0"/>
          <w:divBdr>
            <w:top w:val="single" w:sz="2" w:space="5" w:color="000000"/>
            <w:left w:val="single" w:sz="2" w:space="0" w:color="000000"/>
            <w:bottom w:val="single" w:sz="2" w:space="5" w:color="000000"/>
            <w:right w:val="single" w:sz="2" w:space="0" w:color="000000"/>
          </w:divBdr>
          <w:divsChild>
            <w:div w:id="576524525">
              <w:marLeft w:val="0"/>
              <w:marRight w:val="0"/>
              <w:marTop w:val="0"/>
              <w:marBottom w:val="0"/>
              <w:divBdr>
                <w:top w:val="single" w:sz="2" w:space="0" w:color="000000"/>
                <w:left w:val="single" w:sz="2" w:space="8" w:color="000000"/>
                <w:bottom w:val="single" w:sz="2" w:space="0" w:color="000000"/>
                <w:right w:val="single" w:sz="2" w:space="8" w:color="000000"/>
              </w:divBdr>
            </w:div>
            <w:div w:id="1353532661">
              <w:marLeft w:val="0"/>
              <w:marRight w:val="0"/>
              <w:marTop w:val="0"/>
              <w:marBottom w:val="0"/>
              <w:divBdr>
                <w:top w:val="single" w:sz="2" w:space="0" w:color="000000"/>
                <w:left w:val="single" w:sz="2" w:space="0" w:color="000000"/>
                <w:bottom w:val="single" w:sz="2" w:space="0" w:color="000000"/>
                <w:right w:val="single" w:sz="2" w:space="4" w:color="000000"/>
              </w:divBdr>
            </w:div>
            <w:div w:id="2010937387">
              <w:marLeft w:val="0"/>
              <w:marRight w:val="0"/>
              <w:marTop w:val="0"/>
              <w:marBottom w:val="0"/>
              <w:divBdr>
                <w:top w:val="single" w:sz="2" w:space="0" w:color="000000"/>
                <w:left w:val="single" w:sz="2" w:space="0" w:color="000000"/>
                <w:bottom w:val="single" w:sz="2" w:space="0" w:color="000000"/>
                <w:right w:val="single" w:sz="2" w:space="0" w:color="000000"/>
              </w:divBdr>
              <w:divsChild>
                <w:div w:id="23038366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973632282">
          <w:marLeft w:val="0"/>
          <w:marRight w:val="0"/>
          <w:marTop w:val="0"/>
          <w:marBottom w:val="0"/>
          <w:divBdr>
            <w:top w:val="single" w:sz="2" w:space="5" w:color="000000"/>
            <w:left w:val="single" w:sz="2" w:space="0" w:color="000000"/>
            <w:bottom w:val="single" w:sz="2" w:space="5" w:color="000000"/>
            <w:right w:val="single" w:sz="2" w:space="0" w:color="000000"/>
          </w:divBdr>
          <w:divsChild>
            <w:div w:id="1717121549">
              <w:marLeft w:val="0"/>
              <w:marRight w:val="0"/>
              <w:marTop w:val="0"/>
              <w:marBottom w:val="0"/>
              <w:divBdr>
                <w:top w:val="single" w:sz="2" w:space="0" w:color="000000"/>
                <w:left w:val="single" w:sz="2" w:space="8" w:color="000000"/>
                <w:bottom w:val="single" w:sz="2" w:space="0" w:color="000000"/>
                <w:right w:val="single" w:sz="2" w:space="8" w:color="000000"/>
              </w:divBdr>
            </w:div>
            <w:div w:id="743452832">
              <w:marLeft w:val="0"/>
              <w:marRight w:val="0"/>
              <w:marTop w:val="0"/>
              <w:marBottom w:val="0"/>
              <w:divBdr>
                <w:top w:val="single" w:sz="2" w:space="0" w:color="000000"/>
                <w:left w:val="single" w:sz="2" w:space="0" w:color="000000"/>
                <w:bottom w:val="single" w:sz="2" w:space="0" w:color="000000"/>
                <w:right w:val="single" w:sz="2" w:space="4" w:color="000000"/>
              </w:divBdr>
            </w:div>
            <w:div w:id="1102145343">
              <w:marLeft w:val="0"/>
              <w:marRight w:val="0"/>
              <w:marTop w:val="0"/>
              <w:marBottom w:val="0"/>
              <w:divBdr>
                <w:top w:val="single" w:sz="2" w:space="0" w:color="000000"/>
                <w:left w:val="single" w:sz="2" w:space="0" w:color="000000"/>
                <w:bottom w:val="single" w:sz="2" w:space="0" w:color="000000"/>
                <w:right w:val="single" w:sz="2" w:space="0" w:color="000000"/>
              </w:divBdr>
              <w:divsChild>
                <w:div w:id="192880839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22643188">
      <w:bodyDiv w:val="1"/>
      <w:marLeft w:val="0"/>
      <w:marRight w:val="0"/>
      <w:marTop w:val="0"/>
      <w:marBottom w:val="0"/>
      <w:divBdr>
        <w:top w:val="none" w:sz="0" w:space="0" w:color="auto"/>
        <w:left w:val="none" w:sz="0" w:space="0" w:color="auto"/>
        <w:bottom w:val="none" w:sz="0" w:space="0" w:color="auto"/>
        <w:right w:val="none" w:sz="0" w:space="0" w:color="auto"/>
      </w:divBdr>
    </w:div>
    <w:div w:id="158256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eph/2/6/s_1099006" TargetMode="External"/><Relationship Id="rId13" Type="http://schemas.openxmlformats.org/officeDocument/2006/relationships/hyperlink" Target="https://www.blueletterbible.org/nasb20/2co/12/10/s_1090010" TargetMode="External"/><Relationship Id="rId3" Type="http://schemas.openxmlformats.org/officeDocument/2006/relationships/settings" Target="settings.xml"/><Relationship Id="rId7" Type="http://schemas.openxmlformats.org/officeDocument/2006/relationships/hyperlink" Target="https://www.blueletterbible.org/nasb20/eph/2/5/s_1099005" TargetMode="External"/><Relationship Id="rId12" Type="http://schemas.openxmlformats.org/officeDocument/2006/relationships/hyperlink" Target="https://www.blueletterbible.org/nasb20/2co/12/9/s_10900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ueletterbible.org/nasb20/jas/4/8/s_1150008" TargetMode="External"/><Relationship Id="rId11" Type="http://schemas.openxmlformats.org/officeDocument/2006/relationships/hyperlink" Target="https://www.blueletterbible.org/nasb20/2co/12/8/s_1090008" TargetMode="External"/><Relationship Id="rId5" Type="http://schemas.openxmlformats.org/officeDocument/2006/relationships/hyperlink" Target="https://www.blueletterbible.org/nasb20/jas/4/7/s_1150007" TargetMode="External"/><Relationship Id="rId15" Type="http://schemas.openxmlformats.org/officeDocument/2006/relationships/theme" Target="theme/theme1.xml"/><Relationship Id="rId10" Type="http://schemas.openxmlformats.org/officeDocument/2006/relationships/hyperlink" Target="https://www.blueletterbible.org/nasb20/eph/2/9/s_1099009" TargetMode="External"/><Relationship Id="rId4" Type="http://schemas.openxmlformats.org/officeDocument/2006/relationships/webSettings" Target="webSettings.xml"/><Relationship Id="rId9" Type="http://schemas.openxmlformats.org/officeDocument/2006/relationships/hyperlink" Target="https://www.blueletterbible.org/nasb20/eph/2/8/s_109900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27</Pages>
  <Words>2084</Words>
  <Characters>11884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2023-02-06T13:09:00Z</dcterms:created>
  <dcterms:modified xsi:type="dcterms:W3CDTF">2023-02-06T18:27:00Z</dcterms:modified>
</cp:coreProperties>
</file>