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F6F5" w14:textId="02A96EB9" w:rsidR="009F652A" w:rsidRDefault="0074512F">
      <w:pPr>
        <w:rPr>
          <w:sz w:val="56"/>
          <w:szCs w:val="56"/>
        </w:rPr>
      </w:pPr>
      <w:r>
        <w:rPr>
          <w:sz w:val="56"/>
          <w:szCs w:val="56"/>
        </w:rPr>
        <w:t>James #162</w:t>
      </w:r>
    </w:p>
    <w:p w14:paraId="2CA0D3D7" w14:textId="798B8196" w:rsidR="0074512F" w:rsidRDefault="00A316ED" w:rsidP="0074512F">
      <w:pPr>
        <w:spacing w:line="276" w:lineRule="auto"/>
        <w:rPr>
          <w:rFonts w:ascii="Calibri" w:eastAsia="Calibri" w:hAnsi="Calibri" w:cs="Times New Roman"/>
          <w:sz w:val="56"/>
          <w:szCs w:val="56"/>
        </w:rPr>
      </w:pPr>
      <w:r>
        <w:rPr>
          <w:rFonts w:ascii="Calibri" w:eastAsia="Calibri" w:hAnsi="Calibri" w:cs="Times New Roman"/>
          <w:sz w:val="56"/>
          <w:szCs w:val="56"/>
        </w:rPr>
        <w:t>Christ</w:t>
      </w:r>
      <w:r w:rsidRPr="00A316ED">
        <w:rPr>
          <w:rFonts w:ascii="Calibri" w:eastAsia="Calibri" w:hAnsi="Calibri" w:cs="Times New Roman"/>
          <w:sz w:val="56"/>
          <w:szCs w:val="56"/>
        </w:rPr>
        <w:t xml:space="preserve"> takes away the first in order to establish the second</w:t>
      </w:r>
      <w:r>
        <w:rPr>
          <w:rFonts w:ascii="Calibri" w:eastAsia="Calibri" w:hAnsi="Calibri" w:cs="Times New Roman"/>
          <w:sz w:val="56"/>
          <w:szCs w:val="56"/>
        </w:rPr>
        <w:t>.</w:t>
      </w:r>
    </w:p>
    <w:p w14:paraId="678FF1F6" w14:textId="77777777" w:rsidR="00A316ED" w:rsidRDefault="00A316ED" w:rsidP="0074512F">
      <w:pPr>
        <w:spacing w:line="276" w:lineRule="auto"/>
        <w:rPr>
          <w:rFonts w:ascii="Calibri" w:eastAsia="Calibri" w:hAnsi="Calibri" w:cs="Times New Roman"/>
          <w:sz w:val="56"/>
          <w:szCs w:val="56"/>
        </w:rPr>
      </w:pPr>
    </w:p>
    <w:p w14:paraId="0611D2FA" w14:textId="6DCBAC12" w:rsidR="00D77378" w:rsidRDefault="00D77378"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Happy Mother’s! </w:t>
      </w:r>
    </w:p>
    <w:p w14:paraId="17CF18F2" w14:textId="37DDA9A3" w:rsidR="00A316ED" w:rsidRDefault="00A316ED" w:rsidP="0074512F">
      <w:pPr>
        <w:spacing w:line="276" w:lineRule="auto"/>
        <w:rPr>
          <w:rFonts w:ascii="Calibri" w:eastAsia="Calibri" w:hAnsi="Calibri" w:cs="Times New Roman"/>
          <w:sz w:val="56"/>
          <w:szCs w:val="56"/>
        </w:rPr>
      </w:pPr>
      <w:r>
        <w:rPr>
          <w:rFonts w:ascii="Calibri" w:eastAsia="Calibri" w:hAnsi="Calibri" w:cs="Times New Roman"/>
          <w:sz w:val="56"/>
          <w:szCs w:val="56"/>
        </w:rPr>
        <w:t>Sunday the 31</w:t>
      </w:r>
      <w:r w:rsidRPr="00A316ED">
        <w:rPr>
          <w:rFonts w:ascii="Calibri" w:eastAsia="Calibri" w:hAnsi="Calibri" w:cs="Times New Roman"/>
          <w:sz w:val="56"/>
          <w:szCs w:val="56"/>
          <w:vertAlign w:val="superscript"/>
        </w:rPr>
        <w:t>st</w:t>
      </w:r>
      <w:r>
        <w:rPr>
          <w:rFonts w:ascii="Calibri" w:eastAsia="Calibri" w:hAnsi="Calibri" w:cs="Times New Roman"/>
          <w:sz w:val="56"/>
          <w:szCs w:val="56"/>
        </w:rPr>
        <w:t xml:space="preserve"> will be the next Discord prayer meeting. </w:t>
      </w:r>
    </w:p>
    <w:p w14:paraId="264C98F4" w14:textId="77777777" w:rsidR="00D77378" w:rsidRDefault="00D77378" w:rsidP="0074512F">
      <w:pPr>
        <w:spacing w:line="276" w:lineRule="auto"/>
        <w:rPr>
          <w:rFonts w:ascii="Calibri" w:eastAsia="Calibri" w:hAnsi="Calibri" w:cs="Times New Roman"/>
          <w:sz w:val="56"/>
          <w:szCs w:val="56"/>
        </w:rPr>
      </w:pPr>
    </w:p>
    <w:p w14:paraId="6A8F10B1" w14:textId="0B80C7BC" w:rsidR="00FB123A" w:rsidRDefault="00FB123A" w:rsidP="0074512F">
      <w:pPr>
        <w:spacing w:line="276" w:lineRule="auto"/>
        <w:rPr>
          <w:rFonts w:ascii="Calibri" w:eastAsia="Calibri" w:hAnsi="Calibri" w:cs="Times New Roman"/>
          <w:sz w:val="56"/>
          <w:szCs w:val="56"/>
        </w:rPr>
      </w:pPr>
      <w:r>
        <w:rPr>
          <w:rFonts w:ascii="Calibri" w:eastAsia="Calibri" w:hAnsi="Calibri" w:cs="Times New Roman"/>
          <w:sz w:val="56"/>
          <w:szCs w:val="56"/>
        </w:rPr>
        <w:t>Open up today in Romans chapter 8 RF.</w:t>
      </w:r>
    </w:p>
    <w:p w14:paraId="3A0DDA3D" w14:textId="77777777" w:rsidR="00FB123A" w:rsidRDefault="00FB123A" w:rsidP="0074512F">
      <w:pPr>
        <w:spacing w:line="276" w:lineRule="auto"/>
        <w:rPr>
          <w:rFonts w:ascii="Calibri" w:eastAsia="Calibri" w:hAnsi="Calibri" w:cs="Times New Roman"/>
          <w:sz w:val="56"/>
          <w:szCs w:val="56"/>
        </w:rPr>
      </w:pPr>
      <w:r>
        <w:rPr>
          <w:rFonts w:ascii="Calibri" w:eastAsia="Calibri" w:hAnsi="Calibri" w:cs="Times New Roman"/>
          <w:sz w:val="56"/>
          <w:szCs w:val="56"/>
        </w:rPr>
        <w:t>As we go into Romans eight let me remind you of this important principle;</w:t>
      </w:r>
    </w:p>
    <w:p w14:paraId="2A7606D3" w14:textId="77777777" w:rsidR="00FB123A" w:rsidRDefault="00FB123A" w:rsidP="0074512F">
      <w:pPr>
        <w:spacing w:line="276" w:lineRule="auto"/>
        <w:rPr>
          <w:rFonts w:ascii="Calibri" w:eastAsia="Calibri" w:hAnsi="Calibri" w:cs="Times New Roman"/>
          <w:sz w:val="56"/>
          <w:szCs w:val="56"/>
        </w:rPr>
      </w:pPr>
    </w:p>
    <w:p w14:paraId="46699C02" w14:textId="549327C9" w:rsidR="00A147FD"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t>/</w:t>
      </w:r>
      <w:r w:rsidR="00FB123A">
        <w:rPr>
          <w:rFonts w:ascii="Calibri" w:eastAsia="Calibri" w:hAnsi="Calibri" w:cs="Times New Roman"/>
          <w:sz w:val="56"/>
          <w:szCs w:val="56"/>
        </w:rPr>
        <w:t>The act of keeping a ritual</w:t>
      </w:r>
      <w:r>
        <w:rPr>
          <w:rFonts w:ascii="Calibri" w:eastAsia="Calibri" w:hAnsi="Calibri" w:cs="Times New Roman"/>
          <w:sz w:val="56"/>
          <w:szCs w:val="56"/>
        </w:rPr>
        <w:t>,</w:t>
      </w:r>
      <w:r w:rsidR="00FB123A">
        <w:rPr>
          <w:rFonts w:ascii="Calibri" w:eastAsia="Calibri" w:hAnsi="Calibri" w:cs="Times New Roman"/>
          <w:sz w:val="56"/>
          <w:szCs w:val="56"/>
        </w:rPr>
        <w:t xml:space="preserve"> or k</w:t>
      </w:r>
      <w:r w:rsidR="0074512F" w:rsidRPr="0074512F">
        <w:rPr>
          <w:rFonts w:ascii="Calibri" w:eastAsia="Calibri" w:hAnsi="Calibri" w:cs="Times New Roman"/>
          <w:sz w:val="56"/>
          <w:szCs w:val="56"/>
        </w:rPr>
        <w:t xml:space="preserve">eeping the </w:t>
      </w:r>
      <w:r>
        <w:rPr>
          <w:rFonts w:ascii="Calibri" w:eastAsia="Calibri" w:hAnsi="Calibri" w:cs="Times New Roman"/>
          <w:sz w:val="56"/>
          <w:szCs w:val="56"/>
        </w:rPr>
        <w:t>L</w:t>
      </w:r>
      <w:r w:rsidR="0074512F" w:rsidRPr="0074512F">
        <w:rPr>
          <w:rFonts w:ascii="Calibri" w:eastAsia="Calibri" w:hAnsi="Calibri" w:cs="Times New Roman"/>
          <w:sz w:val="56"/>
          <w:szCs w:val="56"/>
        </w:rPr>
        <w:t xml:space="preserve">aw is not spirituality. Believers in </w:t>
      </w:r>
      <w:r w:rsidR="0074512F" w:rsidRPr="0074512F">
        <w:rPr>
          <w:rFonts w:ascii="Calibri" w:eastAsia="Calibri" w:hAnsi="Calibri" w:cs="Times New Roman"/>
          <w:sz w:val="56"/>
          <w:szCs w:val="56"/>
        </w:rPr>
        <w:lastRenderedPageBreak/>
        <w:t xml:space="preserve">the Church Age are under the higher law of spirituality related to God the Holy Spirit, related to the function of </w:t>
      </w:r>
      <w:r>
        <w:rPr>
          <w:rFonts w:ascii="Calibri" w:eastAsia="Calibri" w:hAnsi="Calibri" w:cs="Times New Roman"/>
          <w:sz w:val="56"/>
          <w:szCs w:val="56"/>
        </w:rPr>
        <w:t>the two power options in your life – (Filled by HS and BD saturated into the soul).</w:t>
      </w:r>
    </w:p>
    <w:p w14:paraId="7F759A83" w14:textId="77777777" w:rsidR="00A147FD" w:rsidRDefault="00A147FD" w:rsidP="0074512F">
      <w:pPr>
        <w:spacing w:line="276" w:lineRule="auto"/>
        <w:rPr>
          <w:rFonts w:ascii="Calibri" w:eastAsia="Calibri" w:hAnsi="Calibri" w:cs="Times New Roman"/>
          <w:sz w:val="56"/>
          <w:szCs w:val="56"/>
        </w:rPr>
      </w:pPr>
    </w:p>
    <w:p w14:paraId="199A886E" w14:textId="2E848BDB" w:rsidR="00A147FD"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Gal 5:18 </w:t>
      </w:r>
      <w:r w:rsidRPr="00A147FD">
        <w:rPr>
          <w:rFonts w:ascii="Calibri" w:eastAsia="Calibri" w:hAnsi="Calibri" w:cs="Times New Roman"/>
          <w:sz w:val="56"/>
          <w:szCs w:val="56"/>
        </w:rPr>
        <w:t xml:space="preserve">But </w:t>
      </w:r>
      <w:r w:rsidRPr="005A55E3">
        <w:rPr>
          <w:rFonts w:ascii="Calibri" w:eastAsia="Calibri" w:hAnsi="Calibri" w:cs="Times New Roman"/>
          <w:b/>
          <w:bCs/>
          <w:sz w:val="56"/>
          <w:szCs w:val="56"/>
          <w:u w:val="single"/>
        </w:rPr>
        <w:t>if you are led by the Spirit</w:t>
      </w:r>
      <w:r w:rsidRPr="00A147FD">
        <w:rPr>
          <w:rFonts w:ascii="Calibri" w:eastAsia="Calibri" w:hAnsi="Calibri" w:cs="Times New Roman"/>
          <w:sz w:val="56"/>
          <w:szCs w:val="56"/>
        </w:rPr>
        <w:t xml:space="preserve">, you are </w:t>
      </w:r>
      <w:r w:rsidRPr="005A55E3">
        <w:rPr>
          <w:rFonts w:ascii="Calibri" w:eastAsia="Calibri" w:hAnsi="Calibri" w:cs="Times New Roman"/>
          <w:b/>
          <w:bCs/>
          <w:sz w:val="56"/>
          <w:szCs w:val="56"/>
          <w:u w:val="single"/>
        </w:rPr>
        <w:t>not under the Law</w:t>
      </w:r>
      <w:r w:rsidRPr="00A147FD">
        <w:rPr>
          <w:rFonts w:ascii="Calibri" w:eastAsia="Calibri" w:hAnsi="Calibri" w:cs="Times New Roman"/>
          <w:sz w:val="56"/>
          <w:szCs w:val="56"/>
        </w:rPr>
        <w:t>.</w:t>
      </w:r>
      <w:r>
        <w:rPr>
          <w:rFonts w:ascii="Calibri" w:eastAsia="Calibri" w:hAnsi="Calibri" w:cs="Times New Roman"/>
          <w:sz w:val="56"/>
          <w:szCs w:val="56"/>
        </w:rPr>
        <w:t>\</w:t>
      </w:r>
    </w:p>
    <w:p w14:paraId="0532328B" w14:textId="77777777" w:rsidR="00A147FD" w:rsidRDefault="00A147FD" w:rsidP="0074512F">
      <w:pPr>
        <w:spacing w:line="276" w:lineRule="auto"/>
        <w:rPr>
          <w:rFonts w:ascii="Calibri" w:eastAsia="Calibri" w:hAnsi="Calibri" w:cs="Times New Roman"/>
          <w:sz w:val="56"/>
          <w:szCs w:val="56"/>
        </w:rPr>
      </w:pPr>
    </w:p>
    <w:p w14:paraId="739B6F83" w14:textId="148047C1" w:rsidR="00A147FD"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Remember what the Apostle Paul emphasized in 1Cor 13, concerning spiritual gifts and all other details related to a Christian walk – </w:t>
      </w:r>
    </w:p>
    <w:p w14:paraId="6598FB23" w14:textId="302B9F05" w:rsidR="00A147FD"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/1Cor 13:13 </w:t>
      </w:r>
      <w:r w:rsidRPr="00A147FD">
        <w:rPr>
          <w:rFonts w:ascii="Calibri" w:eastAsia="Calibri" w:hAnsi="Calibri" w:cs="Times New Roman"/>
          <w:sz w:val="56"/>
          <w:szCs w:val="56"/>
        </w:rPr>
        <w:t>But now faith,</w:t>
      </w:r>
      <w:r>
        <w:rPr>
          <w:rFonts w:ascii="Calibri" w:eastAsia="Calibri" w:hAnsi="Calibri" w:cs="Times New Roman"/>
          <w:sz w:val="56"/>
          <w:szCs w:val="56"/>
        </w:rPr>
        <w:t xml:space="preserve"> hope </w:t>
      </w:r>
      <w:r w:rsidRPr="00A147FD">
        <w:rPr>
          <w:rFonts w:ascii="Calibri" w:eastAsia="Calibri" w:hAnsi="Calibri" w:cs="Times New Roman"/>
          <w:i/>
          <w:iCs/>
          <w:sz w:val="56"/>
          <w:szCs w:val="56"/>
        </w:rPr>
        <w:t xml:space="preserve">and </w:t>
      </w:r>
      <w:r w:rsidRPr="00A147FD">
        <w:rPr>
          <w:rFonts w:ascii="Calibri" w:eastAsia="Calibri" w:hAnsi="Calibri" w:cs="Times New Roman"/>
          <w:sz w:val="56"/>
          <w:szCs w:val="56"/>
        </w:rPr>
        <w:t>love remain, these three; but</w:t>
      </w:r>
      <w:r>
        <w:rPr>
          <w:rFonts w:ascii="Calibri" w:eastAsia="Calibri" w:hAnsi="Calibri" w:cs="Times New Roman"/>
          <w:sz w:val="56"/>
          <w:szCs w:val="56"/>
        </w:rPr>
        <w:t xml:space="preserve"> the</w:t>
      </w:r>
      <w:r w:rsidRPr="00A147FD">
        <w:rPr>
          <w:rFonts w:ascii="Calibri" w:eastAsia="Calibri" w:hAnsi="Calibri" w:cs="Times New Roman"/>
          <w:sz w:val="56"/>
          <w:szCs w:val="56"/>
        </w:rPr>
        <w:t xml:space="preserve"> </w:t>
      </w:r>
      <w:r w:rsidRPr="00A147FD">
        <w:rPr>
          <w:rFonts w:ascii="Calibri" w:eastAsia="Calibri" w:hAnsi="Calibri" w:cs="Times New Roman"/>
          <w:b/>
          <w:bCs/>
          <w:sz w:val="56"/>
          <w:szCs w:val="56"/>
          <w:u w:val="single"/>
        </w:rPr>
        <w:t>greatest of these is love</w:t>
      </w:r>
      <w:r w:rsidRPr="00A147FD">
        <w:rPr>
          <w:rFonts w:ascii="Calibri" w:eastAsia="Calibri" w:hAnsi="Calibri" w:cs="Times New Roman"/>
          <w:sz w:val="56"/>
          <w:szCs w:val="56"/>
        </w:rPr>
        <w:t>.</w:t>
      </w:r>
    </w:p>
    <w:p w14:paraId="6D9FED48" w14:textId="77777777" w:rsidR="00A147FD" w:rsidRDefault="00A147FD" w:rsidP="0074512F">
      <w:pPr>
        <w:spacing w:line="276" w:lineRule="auto"/>
        <w:rPr>
          <w:rFonts w:ascii="Calibri" w:eastAsia="Calibri" w:hAnsi="Calibri" w:cs="Times New Roman"/>
          <w:sz w:val="56"/>
          <w:szCs w:val="56"/>
        </w:rPr>
      </w:pPr>
    </w:p>
    <w:p w14:paraId="660F18A8" w14:textId="06DCFB24" w:rsidR="00A147FD"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t>Virtue Love is only found in our New Nature, as we walk in it</w:t>
      </w:r>
      <w:r w:rsidR="005A55E3">
        <w:rPr>
          <w:rFonts w:ascii="Calibri" w:eastAsia="Calibri" w:hAnsi="Calibri" w:cs="Times New Roman"/>
          <w:sz w:val="56"/>
          <w:szCs w:val="56"/>
        </w:rPr>
        <w:t>,</w:t>
      </w:r>
      <w:r>
        <w:rPr>
          <w:rFonts w:ascii="Calibri" w:eastAsia="Calibri" w:hAnsi="Calibri" w:cs="Times New Roman"/>
          <w:sz w:val="56"/>
          <w:szCs w:val="56"/>
        </w:rPr>
        <w:t xml:space="preserve"> reflecting Jesus Christ in our daily lives.\</w:t>
      </w:r>
    </w:p>
    <w:p w14:paraId="4999D43D" w14:textId="77777777" w:rsidR="005B3CD1"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In 1Cor 13 Paul stresses, that many of the spiritual gifts will be done away, the LAW is fulfilled in Christ. </w:t>
      </w:r>
    </w:p>
    <w:p w14:paraId="721CD3FA" w14:textId="32C1A313" w:rsidR="00A147FD"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It was time to embrace spiritual maturity. They would soon have the full and perfect mind of Christ, we </w:t>
      </w:r>
      <w:r w:rsidR="00A316ED">
        <w:rPr>
          <w:rFonts w:ascii="Calibri" w:eastAsia="Calibri" w:hAnsi="Calibri" w:cs="Times New Roman"/>
          <w:sz w:val="56"/>
          <w:szCs w:val="56"/>
        </w:rPr>
        <w:t xml:space="preserve">now </w:t>
      </w:r>
      <w:r>
        <w:rPr>
          <w:rFonts w:ascii="Calibri" w:eastAsia="Calibri" w:hAnsi="Calibri" w:cs="Times New Roman"/>
          <w:sz w:val="56"/>
          <w:szCs w:val="56"/>
        </w:rPr>
        <w:t xml:space="preserve">know as the completed canon of scripture. </w:t>
      </w:r>
    </w:p>
    <w:p w14:paraId="6BE80925" w14:textId="053D1181" w:rsidR="00476E4F" w:rsidRDefault="00A147FD"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From that point forward – which occurred </w:t>
      </w:r>
      <w:r w:rsidR="00476E4F">
        <w:rPr>
          <w:rFonts w:ascii="Calibri" w:eastAsia="Calibri" w:hAnsi="Calibri" w:cs="Times New Roman"/>
          <w:sz w:val="56"/>
          <w:szCs w:val="56"/>
        </w:rPr>
        <w:t xml:space="preserve">shortly after 95 AD. </w:t>
      </w:r>
      <w:r w:rsidR="00476E4F" w:rsidRPr="005B3CD1">
        <w:rPr>
          <w:rFonts w:ascii="Calibri" w:eastAsia="Calibri" w:hAnsi="Calibri" w:cs="Times New Roman"/>
          <w:b/>
          <w:bCs/>
          <w:sz w:val="56"/>
          <w:szCs w:val="56"/>
          <w:u w:val="single"/>
        </w:rPr>
        <w:t>What REMAINS</w:t>
      </w:r>
      <w:r w:rsidR="00476E4F">
        <w:rPr>
          <w:rFonts w:ascii="Calibri" w:eastAsia="Calibri" w:hAnsi="Calibri" w:cs="Times New Roman"/>
          <w:sz w:val="56"/>
          <w:szCs w:val="56"/>
        </w:rPr>
        <w:t>, is the full truth and finished plan of GOD we find in our Bibles. What we do now</w:t>
      </w:r>
      <w:r w:rsidR="00A316ED">
        <w:rPr>
          <w:rFonts w:ascii="Calibri" w:eastAsia="Calibri" w:hAnsi="Calibri" w:cs="Times New Roman"/>
          <w:sz w:val="56"/>
          <w:szCs w:val="56"/>
        </w:rPr>
        <w:t>,</w:t>
      </w:r>
      <w:r w:rsidR="00476E4F">
        <w:rPr>
          <w:rFonts w:ascii="Calibri" w:eastAsia="Calibri" w:hAnsi="Calibri" w:cs="Times New Roman"/>
          <w:sz w:val="56"/>
          <w:szCs w:val="56"/>
        </w:rPr>
        <w:t xml:space="preserve"> is grow into our faith, hope and virtue love, as we live out the age of the Church until HE returns for HIS bride!</w:t>
      </w:r>
    </w:p>
    <w:p w14:paraId="6DC5D960" w14:textId="1F5F81E5" w:rsidR="00476E4F" w:rsidRDefault="005A55E3"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51E1D5AA" w14:textId="50ABC588" w:rsidR="00476E4F" w:rsidRDefault="00476E4F"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As we touch quickly into Romans 8 before we get back to our anchor study of James 2; remember Romans 7, ended with the Apostle Paul admitting he was a wretched man, a sinner! </w:t>
      </w:r>
    </w:p>
    <w:p w14:paraId="09FD34AF" w14:textId="77777777" w:rsidR="005B3CD1" w:rsidRDefault="00476E4F" w:rsidP="0074512F">
      <w:pPr>
        <w:spacing w:line="276" w:lineRule="auto"/>
        <w:rPr>
          <w:rFonts w:ascii="Calibri" w:eastAsia="Calibri" w:hAnsi="Calibri" w:cs="Times New Roman"/>
          <w:sz w:val="56"/>
          <w:szCs w:val="56"/>
        </w:rPr>
      </w:pPr>
      <w:r>
        <w:rPr>
          <w:rFonts w:ascii="Calibri" w:eastAsia="Calibri" w:hAnsi="Calibri" w:cs="Times New Roman"/>
          <w:sz w:val="56"/>
          <w:szCs w:val="56"/>
        </w:rPr>
        <w:t>A Bel who</w:t>
      </w:r>
      <w:r w:rsidR="005B3CD1">
        <w:rPr>
          <w:rFonts w:ascii="Calibri" w:eastAsia="Calibri" w:hAnsi="Calibri" w:cs="Times New Roman"/>
          <w:sz w:val="56"/>
          <w:szCs w:val="56"/>
        </w:rPr>
        <w:t>…</w:t>
      </w:r>
      <w:r>
        <w:rPr>
          <w:rFonts w:ascii="Calibri" w:eastAsia="Calibri" w:hAnsi="Calibri" w:cs="Times New Roman"/>
          <w:sz w:val="56"/>
          <w:szCs w:val="56"/>
        </w:rPr>
        <w:t xml:space="preserve"> 20 yrs into his ministry, as a predominate church leader, was still struggling with issues of the OSN. </w:t>
      </w:r>
    </w:p>
    <w:p w14:paraId="11D3EA2D" w14:textId="091F1F37" w:rsidR="00A147FD" w:rsidRDefault="00476E4F"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Yet he proclaims proudly that he is set free even with the struggle of Dr. Jekel and Mr. Hyde in his temporal walk…why?</w:t>
      </w:r>
    </w:p>
    <w:p w14:paraId="3B6E43E9" w14:textId="77777777" w:rsidR="00514289" w:rsidRDefault="00514289" w:rsidP="0074512F">
      <w:pPr>
        <w:spacing w:line="276" w:lineRule="auto"/>
        <w:rPr>
          <w:rFonts w:ascii="Calibri" w:eastAsia="Calibri" w:hAnsi="Calibri" w:cs="Times New Roman"/>
          <w:sz w:val="56"/>
          <w:szCs w:val="56"/>
        </w:rPr>
      </w:pPr>
    </w:p>
    <w:p w14:paraId="112FDE50" w14:textId="649C09B4" w:rsidR="00476E4F" w:rsidRDefault="00476E4F" w:rsidP="0074512F">
      <w:pPr>
        <w:spacing w:line="276" w:lineRule="auto"/>
        <w:rPr>
          <w:rFonts w:ascii="Calibri" w:eastAsia="Calibri" w:hAnsi="Calibri" w:cs="Times New Roman"/>
          <w:sz w:val="56"/>
          <w:szCs w:val="56"/>
        </w:rPr>
      </w:pPr>
      <w:r>
        <w:rPr>
          <w:rFonts w:ascii="Calibri" w:eastAsia="Calibri" w:hAnsi="Calibri" w:cs="Times New Roman"/>
          <w:sz w:val="56"/>
          <w:szCs w:val="56"/>
        </w:rPr>
        <w:t>Because he knew on any given day, his daily condition may be unacceptable and yet h</w:t>
      </w:r>
      <w:r w:rsidR="00A316ED">
        <w:rPr>
          <w:rFonts w:ascii="Calibri" w:eastAsia="Calibri" w:hAnsi="Calibri" w:cs="Times New Roman"/>
          <w:sz w:val="56"/>
          <w:szCs w:val="56"/>
        </w:rPr>
        <w:t>e</w:t>
      </w:r>
      <w:r>
        <w:rPr>
          <w:rFonts w:ascii="Calibri" w:eastAsia="Calibri" w:hAnsi="Calibri" w:cs="Times New Roman"/>
          <w:sz w:val="56"/>
          <w:szCs w:val="56"/>
        </w:rPr>
        <w:t xml:space="preserve"> is secured in</w:t>
      </w:r>
      <w:r w:rsidR="00514289">
        <w:rPr>
          <w:rFonts w:ascii="Calibri" w:eastAsia="Calibri" w:hAnsi="Calibri" w:cs="Times New Roman"/>
          <w:sz w:val="56"/>
          <w:szCs w:val="56"/>
        </w:rPr>
        <w:t xml:space="preserve"> his position, having divine righteousness in union with</w:t>
      </w:r>
      <w:r>
        <w:rPr>
          <w:rFonts w:ascii="Calibri" w:eastAsia="Calibri" w:hAnsi="Calibri" w:cs="Times New Roman"/>
          <w:sz w:val="56"/>
          <w:szCs w:val="56"/>
        </w:rPr>
        <w:t xml:space="preserve"> TLJC!</w:t>
      </w:r>
    </w:p>
    <w:p w14:paraId="34AC696E" w14:textId="25884DEB" w:rsidR="00476E4F" w:rsidRDefault="00476E4F" w:rsidP="0074512F">
      <w:pPr>
        <w:spacing w:line="276" w:lineRule="auto"/>
        <w:rPr>
          <w:rFonts w:ascii="Calibri" w:eastAsia="Calibri" w:hAnsi="Calibri" w:cs="Times New Roman"/>
          <w:b/>
          <w:bCs/>
          <w:sz w:val="56"/>
          <w:szCs w:val="56"/>
          <w:u w:val="single"/>
        </w:rPr>
      </w:pPr>
      <w:r>
        <w:rPr>
          <w:rFonts w:ascii="Calibri" w:eastAsia="Calibri" w:hAnsi="Calibri" w:cs="Times New Roman"/>
          <w:sz w:val="56"/>
          <w:szCs w:val="56"/>
        </w:rPr>
        <w:t xml:space="preserve">/Rom 7:25 </w:t>
      </w:r>
      <w:r w:rsidRPr="00476E4F">
        <w:rPr>
          <w:rFonts w:ascii="Calibri" w:eastAsia="Calibri" w:hAnsi="Calibri" w:cs="Times New Roman"/>
          <w:b/>
          <w:bCs/>
          <w:sz w:val="56"/>
          <w:szCs w:val="56"/>
          <w:u w:val="single"/>
        </w:rPr>
        <w:t>Thanks be to God through Jesus Christ our Lord!</w:t>
      </w:r>
      <w:r w:rsidRPr="00476E4F">
        <w:rPr>
          <w:rFonts w:ascii="Calibri" w:eastAsia="Calibri" w:hAnsi="Calibri" w:cs="Times New Roman"/>
          <w:sz w:val="56"/>
          <w:szCs w:val="56"/>
        </w:rPr>
        <w:t xml:space="preserve"> So then, on the one hand I myself with my mind am </w:t>
      </w:r>
      <w:r w:rsidRPr="00476E4F">
        <w:rPr>
          <w:rFonts w:ascii="Calibri" w:eastAsia="Calibri" w:hAnsi="Calibri" w:cs="Times New Roman"/>
          <w:b/>
          <w:bCs/>
          <w:sz w:val="56"/>
          <w:szCs w:val="56"/>
          <w:u w:val="single"/>
        </w:rPr>
        <w:t>serving the law of God</w:t>
      </w:r>
      <w:r w:rsidRPr="00476E4F">
        <w:rPr>
          <w:rFonts w:ascii="Calibri" w:eastAsia="Calibri" w:hAnsi="Calibri" w:cs="Times New Roman"/>
          <w:sz w:val="56"/>
          <w:szCs w:val="56"/>
        </w:rPr>
        <w:t xml:space="preserve">, but on the other, with </w:t>
      </w:r>
      <w:r w:rsidRPr="00476E4F">
        <w:rPr>
          <w:rFonts w:ascii="Calibri" w:eastAsia="Calibri" w:hAnsi="Calibri" w:cs="Times New Roman"/>
          <w:b/>
          <w:bCs/>
          <w:sz w:val="56"/>
          <w:szCs w:val="56"/>
          <w:u w:val="single"/>
        </w:rPr>
        <w:t>my flesh the law of sin</w:t>
      </w:r>
      <w:r>
        <w:rPr>
          <w:rFonts w:ascii="Calibri" w:eastAsia="Calibri" w:hAnsi="Calibri" w:cs="Times New Roman"/>
          <w:b/>
          <w:bCs/>
          <w:sz w:val="56"/>
          <w:szCs w:val="56"/>
          <w:u w:val="single"/>
        </w:rPr>
        <w:t>.\</w:t>
      </w:r>
    </w:p>
    <w:p w14:paraId="275E43E1" w14:textId="701DC6DA" w:rsidR="00300F5A" w:rsidRDefault="005B3CD1"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You can never be set free under legalistic laws or commands and being unsure about your salvation. </w:t>
      </w:r>
    </w:p>
    <w:p w14:paraId="6413543A" w14:textId="665EDA6A" w:rsidR="00A147FD" w:rsidRDefault="00300F5A" w:rsidP="0074512F">
      <w:pPr>
        <w:spacing w:line="276" w:lineRule="auto"/>
        <w:rPr>
          <w:rFonts w:ascii="Calibri" w:eastAsia="Calibri" w:hAnsi="Calibri" w:cs="Times New Roman"/>
          <w:sz w:val="56"/>
          <w:szCs w:val="56"/>
        </w:rPr>
      </w:pPr>
      <w:r>
        <w:rPr>
          <w:rFonts w:ascii="Calibri" w:eastAsia="Calibri" w:hAnsi="Calibri" w:cs="Times New Roman"/>
          <w:sz w:val="56"/>
          <w:szCs w:val="56"/>
        </w:rPr>
        <w:t>Notice how he now pivots into something we all need to embrace, yet also understand it!</w:t>
      </w:r>
    </w:p>
    <w:p w14:paraId="7B001F00" w14:textId="5FEDFFE1" w:rsidR="00FB123A" w:rsidRDefault="00300F5A" w:rsidP="00FB123A">
      <w:pPr>
        <w:spacing w:line="276" w:lineRule="auto"/>
        <w:rPr>
          <w:rFonts w:ascii="Calibri" w:eastAsia="Calibri" w:hAnsi="Calibri" w:cs="Times New Roman"/>
          <w:sz w:val="56"/>
          <w:szCs w:val="56"/>
        </w:rPr>
      </w:pPr>
      <w:r>
        <w:rPr>
          <w:rFonts w:ascii="Calibri" w:eastAsia="Calibri" w:hAnsi="Calibri" w:cs="Times New Roman"/>
          <w:sz w:val="56"/>
          <w:szCs w:val="56"/>
        </w:rPr>
        <w:t>/</w:t>
      </w:r>
      <w:r w:rsidR="00FB123A">
        <w:rPr>
          <w:rFonts w:ascii="Calibri" w:eastAsia="Calibri" w:hAnsi="Calibri" w:cs="Times New Roman"/>
          <w:sz w:val="56"/>
          <w:szCs w:val="56"/>
        </w:rPr>
        <w:t xml:space="preserve">Rom 8:1 </w:t>
      </w:r>
      <w:r w:rsidR="00FB123A" w:rsidRPr="00FB123A">
        <w:rPr>
          <w:rFonts w:ascii="Calibri" w:eastAsia="Calibri" w:hAnsi="Calibri" w:cs="Times New Roman"/>
          <w:sz w:val="56"/>
          <w:szCs w:val="56"/>
        </w:rPr>
        <w:t>Therefore </w:t>
      </w:r>
      <w:r w:rsidR="00FB123A" w:rsidRPr="00300F5A">
        <w:rPr>
          <w:rFonts w:ascii="Calibri" w:eastAsia="Calibri" w:hAnsi="Calibri" w:cs="Times New Roman"/>
          <w:b/>
          <w:bCs/>
          <w:sz w:val="56"/>
          <w:szCs w:val="56"/>
          <w:u w:val="single"/>
        </w:rPr>
        <w:t>there is</w:t>
      </w:r>
      <w:r w:rsidR="00514289" w:rsidRPr="00300F5A">
        <w:rPr>
          <w:rFonts w:ascii="Calibri" w:eastAsia="Calibri" w:hAnsi="Calibri" w:cs="Times New Roman"/>
          <w:b/>
          <w:bCs/>
          <w:sz w:val="56"/>
          <w:szCs w:val="56"/>
          <w:u w:val="single"/>
        </w:rPr>
        <w:t xml:space="preserve"> now no</w:t>
      </w:r>
      <w:r w:rsidR="00FB123A" w:rsidRPr="00300F5A">
        <w:rPr>
          <w:rFonts w:ascii="Calibri" w:eastAsia="Calibri" w:hAnsi="Calibri" w:cs="Times New Roman"/>
          <w:b/>
          <w:bCs/>
          <w:sz w:val="56"/>
          <w:szCs w:val="56"/>
          <w:u w:val="single"/>
        </w:rPr>
        <w:t xml:space="preserve"> condemnation at all</w:t>
      </w:r>
      <w:r w:rsidR="00FB123A" w:rsidRPr="00FB123A">
        <w:rPr>
          <w:rFonts w:ascii="Calibri" w:eastAsia="Calibri" w:hAnsi="Calibri" w:cs="Times New Roman"/>
          <w:sz w:val="56"/>
          <w:szCs w:val="56"/>
        </w:rPr>
        <w:t xml:space="preserve"> for those who are </w:t>
      </w:r>
      <w:r w:rsidR="00FB123A" w:rsidRPr="00A316ED">
        <w:rPr>
          <w:rFonts w:ascii="Calibri" w:eastAsia="Calibri" w:hAnsi="Calibri" w:cs="Times New Roman"/>
          <w:b/>
          <w:bCs/>
          <w:sz w:val="56"/>
          <w:szCs w:val="56"/>
          <w:u w:val="single"/>
        </w:rPr>
        <w:t>in Christ Jesus</w:t>
      </w:r>
      <w:r w:rsidR="00FB123A" w:rsidRPr="00FB123A">
        <w:rPr>
          <w:rFonts w:ascii="Calibri" w:eastAsia="Calibri" w:hAnsi="Calibri" w:cs="Times New Roman"/>
          <w:sz w:val="56"/>
          <w:szCs w:val="56"/>
        </w:rPr>
        <w:t>.</w:t>
      </w:r>
    </w:p>
    <w:p w14:paraId="2E60302B" w14:textId="77777777" w:rsidR="00300F5A" w:rsidRDefault="00300F5A" w:rsidP="00FB123A">
      <w:pPr>
        <w:spacing w:line="276" w:lineRule="auto"/>
        <w:rPr>
          <w:rFonts w:ascii="Calibri" w:eastAsia="Calibri" w:hAnsi="Calibri" w:cs="Times New Roman"/>
          <w:sz w:val="56"/>
          <w:szCs w:val="56"/>
        </w:rPr>
      </w:pPr>
    </w:p>
    <w:p w14:paraId="0B1E90B5" w14:textId="3FACB8DA" w:rsidR="00300F5A" w:rsidRDefault="00300F5A"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Eternal security is </w:t>
      </w:r>
      <w:r w:rsidR="000D1CA4">
        <w:rPr>
          <w:rFonts w:ascii="Calibri" w:eastAsia="Calibri" w:hAnsi="Calibri" w:cs="Times New Roman"/>
          <w:sz w:val="56"/>
          <w:szCs w:val="56"/>
        </w:rPr>
        <w:t>p</w:t>
      </w:r>
      <w:r>
        <w:rPr>
          <w:rFonts w:ascii="Calibri" w:eastAsia="Calibri" w:hAnsi="Calibri" w:cs="Times New Roman"/>
          <w:sz w:val="56"/>
          <w:szCs w:val="56"/>
        </w:rPr>
        <w:t xml:space="preserve">art of many </w:t>
      </w:r>
      <w:r w:rsidR="000D1CA4">
        <w:rPr>
          <w:rFonts w:ascii="Calibri" w:eastAsia="Calibri" w:hAnsi="Calibri" w:cs="Times New Roman"/>
          <w:sz w:val="56"/>
          <w:szCs w:val="56"/>
        </w:rPr>
        <w:t>g</w:t>
      </w:r>
      <w:r>
        <w:rPr>
          <w:rFonts w:ascii="Calibri" w:eastAsia="Calibri" w:hAnsi="Calibri" w:cs="Times New Roman"/>
          <w:sz w:val="56"/>
          <w:szCs w:val="56"/>
        </w:rPr>
        <w:t>race gifts given at salvation</w:t>
      </w:r>
      <w:r w:rsidR="000D1CA4">
        <w:rPr>
          <w:rFonts w:ascii="Calibri" w:eastAsia="Calibri" w:hAnsi="Calibri" w:cs="Times New Roman"/>
          <w:sz w:val="56"/>
          <w:szCs w:val="56"/>
        </w:rPr>
        <w:t xml:space="preserve"> – everlasting condemnation has been permanently removed at the moment of faith alone in Christ alone.\</w:t>
      </w:r>
    </w:p>
    <w:p w14:paraId="4F9EE0B3" w14:textId="77777777" w:rsidR="00A316ED" w:rsidRDefault="000D1CA4" w:rsidP="00FB123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It does NOT mean we have a license to sin, yet we understand we have the ability to wash sin from our life. </w:t>
      </w:r>
    </w:p>
    <w:p w14:paraId="4E11D1BB" w14:textId="77777777" w:rsidR="00A316ED" w:rsidRDefault="00A316ED" w:rsidP="00FB123A">
      <w:pPr>
        <w:spacing w:line="276" w:lineRule="auto"/>
        <w:rPr>
          <w:rFonts w:ascii="Calibri" w:eastAsia="Calibri" w:hAnsi="Calibri" w:cs="Times New Roman"/>
          <w:sz w:val="56"/>
          <w:szCs w:val="56"/>
        </w:rPr>
      </w:pPr>
    </w:p>
    <w:p w14:paraId="3B1A9EAF" w14:textId="1D1F1FC0" w:rsidR="000D1CA4" w:rsidRDefault="000D1CA4"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We have eternal security – there is now no more condemnation IN Christ. </w:t>
      </w:r>
    </w:p>
    <w:p w14:paraId="06935667" w14:textId="748F250E" w:rsidR="000D1CA4" w:rsidRDefault="000D1CA4"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/Jesus Christ can never be condemned, therefore our union with HIM gives us confidence in this statement. A Bel can walk in death (sin) yet never face spiritual death (separation from God), which points to the Lake of Fire. A Bel can have misery, discipline and loss of blessings and rewards in time and into eternity due to walking in </w:t>
      </w:r>
      <w:r w:rsidR="00EA7138">
        <w:rPr>
          <w:rFonts w:ascii="Calibri" w:eastAsia="Calibri" w:hAnsi="Calibri" w:cs="Times New Roman"/>
          <w:sz w:val="56"/>
          <w:szCs w:val="56"/>
        </w:rPr>
        <w:t xml:space="preserve">the </w:t>
      </w:r>
      <w:r>
        <w:rPr>
          <w:rFonts w:ascii="Calibri" w:eastAsia="Calibri" w:hAnsi="Calibri" w:cs="Times New Roman"/>
          <w:sz w:val="56"/>
          <w:szCs w:val="56"/>
        </w:rPr>
        <w:t xml:space="preserve">old nature habitually.\ </w:t>
      </w:r>
    </w:p>
    <w:p w14:paraId="7A2D3424" w14:textId="7D966093" w:rsidR="00EA7138" w:rsidRDefault="00EA7138" w:rsidP="00FB123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Yet what we call eternal condemnation is removed at salvation.</w:t>
      </w:r>
      <w:r w:rsidR="00A316ED">
        <w:rPr>
          <w:rFonts w:ascii="Calibri" w:eastAsia="Calibri" w:hAnsi="Calibri" w:cs="Times New Roman"/>
          <w:sz w:val="56"/>
          <w:szCs w:val="56"/>
        </w:rPr>
        <w:t xml:space="preserve"> ONE and done!</w:t>
      </w:r>
    </w:p>
    <w:p w14:paraId="274A1903" w14:textId="77777777" w:rsidR="000D1CA4" w:rsidRPr="00FB123A" w:rsidRDefault="000D1CA4" w:rsidP="00FB123A">
      <w:pPr>
        <w:spacing w:line="276" w:lineRule="auto"/>
        <w:rPr>
          <w:rFonts w:ascii="Calibri" w:eastAsia="Calibri" w:hAnsi="Calibri" w:cs="Times New Roman"/>
          <w:sz w:val="56"/>
          <w:szCs w:val="56"/>
        </w:rPr>
      </w:pPr>
    </w:p>
    <w:p w14:paraId="052413EC" w14:textId="7E053E58" w:rsidR="00FB123A" w:rsidRDefault="00EA7138" w:rsidP="00FB123A">
      <w:pPr>
        <w:spacing w:line="276" w:lineRule="auto"/>
        <w:rPr>
          <w:rFonts w:ascii="Calibri" w:eastAsia="Calibri" w:hAnsi="Calibri" w:cs="Times New Roman"/>
          <w:b/>
          <w:bCs/>
          <w:sz w:val="56"/>
          <w:szCs w:val="56"/>
          <w:u w:val="single"/>
        </w:rPr>
      </w:pPr>
      <w:r>
        <w:rPr>
          <w:rFonts w:ascii="Calibri" w:eastAsia="Calibri" w:hAnsi="Calibri" w:cs="Times New Roman"/>
          <w:color w:val="000000" w:themeColor="text1"/>
          <w:sz w:val="56"/>
          <w:szCs w:val="56"/>
        </w:rPr>
        <w:t>/</w:t>
      </w:r>
      <w:hyperlink r:id="rId4" w:history="1">
        <w:r w:rsidR="00FB123A" w:rsidRPr="00514289">
          <w:rPr>
            <w:rStyle w:val="Hyperlink"/>
            <w:rFonts w:ascii="Calibri" w:eastAsia="Calibri" w:hAnsi="Calibri" w:cs="Times New Roman"/>
            <w:color w:val="000000" w:themeColor="text1"/>
            <w:sz w:val="56"/>
            <w:szCs w:val="56"/>
            <w:u w:val="none"/>
          </w:rPr>
          <w:t>Rom 8:2</w:t>
        </w:r>
      </w:hyperlink>
      <w:r w:rsidR="00514289">
        <w:rPr>
          <w:rFonts w:ascii="Calibri" w:eastAsia="Calibri" w:hAnsi="Calibri" w:cs="Times New Roman"/>
          <w:sz w:val="56"/>
          <w:szCs w:val="56"/>
        </w:rPr>
        <w:t xml:space="preserve"> </w:t>
      </w:r>
      <w:r w:rsidR="00FB123A" w:rsidRPr="00FB123A">
        <w:rPr>
          <w:rFonts w:ascii="Calibri" w:eastAsia="Calibri" w:hAnsi="Calibri" w:cs="Times New Roman"/>
          <w:sz w:val="56"/>
          <w:szCs w:val="56"/>
        </w:rPr>
        <w:t xml:space="preserve">For </w:t>
      </w:r>
      <w:r w:rsidR="00FB123A" w:rsidRPr="00EA7138">
        <w:rPr>
          <w:rFonts w:ascii="Calibri" w:eastAsia="Calibri" w:hAnsi="Calibri" w:cs="Times New Roman"/>
          <w:b/>
          <w:bCs/>
          <w:sz w:val="56"/>
          <w:szCs w:val="56"/>
          <w:u w:val="single"/>
        </w:rPr>
        <w:t>the law of the Spirit of life</w:t>
      </w:r>
      <w:r w:rsidR="00FB123A" w:rsidRPr="00FB123A">
        <w:rPr>
          <w:rFonts w:ascii="Calibri" w:eastAsia="Calibri" w:hAnsi="Calibri" w:cs="Times New Roman"/>
          <w:sz w:val="56"/>
          <w:szCs w:val="56"/>
        </w:rPr>
        <w:t xml:space="preserve"> in Christ Jesus has </w:t>
      </w:r>
      <w:r w:rsidR="00FB123A" w:rsidRPr="00EA7138">
        <w:rPr>
          <w:rFonts w:ascii="Calibri" w:eastAsia="Calibri" w:hAnsi="Calibri" w:cs="Times New Roman"/>
          <w:b/>
          <w:bCs/>
          <w:sz w:val="56"/>
          <w:szCs w:val="56"/>
          <w:u w:val="single"/>
        </w:rPr>
        <w:t>set you free</w:t>
      </w:r>
      <w:r w:rsidR="00FB123A" w:rsidRPr="00FB123A">
        <w:rPr>
          <w:rFonts w:ascii="Calibri" w:eastAsia="Calibri" w:hAnsi="Calibri" w:cs="Times New Roman"/>
          <w:sz w:val="56"/>
          <w:szCs w:val="56"/>
        </w:rPr>
        <w:t xml:space="preserve"> from </w:t>
      </w:r>
      <w:r w:rsidR="00FB123A" w:rsidRPr="00EA7138">
        <w:rPr>
          <w:rFonts w:ascii="Calibri" w:eastAsia="Calibri" w:hAnsi="Calibri" w:cs="Times New Roman"/>
          <w:b/>
          <w:bCs/>
          <w:sz w:val="56"/>
          <w:szCs w:val="56"/>
          <w:u w:val="single"/>
        </w:rPr>
        <w:t>the law of sin and of death.</w:t>
      </w:r>
    </w:p>
    <w:p w14:paraId="67FC9A5A" w14:textId="77777777" w:rsidR="00EA7138" w:rsidRDefault="00EA7138" w:rsidP="00FB123A">
      <w:pPr>
        <w:spacing w:line="276" w:lineRule="auto"/>
        <w:rPr>
          <w:rFonts w:ascii="Calibri" w:eastAsia="Calibri" w:hAnsi="Calibri" w:cs="Times New Roman"/>
          <w:b/>
          <w:bCs/>
          <w:sz w:val="56"/>
          <w:szCs w:val="56"/>
          <w:u w:val="single"/>
        </w:rPr>
      </w:pPr>
    </w:p>
    <w:p w14:paraId="141FE79D" w14:textId="77777777" w:rsidR="00031811" w:rsidRDefault="00EA7138" w:rsidP="00FB123A">
      <w:pPr>
        <w:spacing w:line="276" w:lineRule="auto"/>
        <w:rPr>
          <w:rFonts w:ascii="Calibri" w:eastAsia="Calibri" w:hAnsi="Calibri" w:cs="Times New Roman"/>
          <w:sz w:val="56"/>
          <w:szCs w:val="56"/>
        </w:rPr>
      </w:pPr>
      <w:r w:rsidRPr="00EA7138">
        <w:rPr>
          <w:rFonts w:ascii="Calibri" w:eastAsia="Calibri" w:hAnsi="Calibri" w:cs="Times New Roman"/>
          <w:sz w:val="56"/>
          <w:szCs w:val="56"/>
        </w:rPr>
        <w:t>All Christians are set free from the guilt</w:t>
      </w:r>
      <w:r>
        <w:rPr>
          <w:rFonts w:ascii="Calibri" w:eastAsia="Calibri" w:hAnsi="Calibri" w:cs="Times New Roman"/>
          <w:sz w:val="56"/>
          <w:szCs w:val="56"/>
        </w:rPr>
        <w:t>, power</w:t>
      </w:r>
      <w:r w:rsidRPr="00EA7138">
        <w:rPr>
          <w:rFonts w:ascii="Calibri" w:eastAsia="Calibri" w:hAnsi="Calibri" w:cs="Times New Roman"/>
          <w:sz w:val="56"/>
          <w:szCs w:val="56"/>
        </w:rPr>
        <w:t xml:space="preserve"> and </w:t>
      </w:r>
      <w:r>
        <w:rPr>
          <w:rFonts w:ascii="Calibri" w:eastAsia="Calibri" w:hAnsi="Calibri" w:cs="Times New Roman"/>
          <w:sz w:val="56"/>
          <w:szCs w:val="56"/>
        </w:rPr>
        <w:t xml:space="preserve">eternal </w:t>
      </w:r>
      <w:r w:rsidRPr="00EA7138">
        <w:rPr>
          <w:rFonts w:ascii="Calibri" w:eastAsia="Calibri" w:hAnsi="Calibri" w:cs="Times New Roman"/>
          <w:sz w:val="56"/>
          <w:szCs w:val="56"/>
        </w:rPr>
        <w:t>consequence</w:t>
      </w:r>
      <w:r>
        <w:rPr>
          <w:rFonts w:ascii="Calibri" w:eastAsia="Calibri" w:hAnsi="Calibri" w:cs="Times New Roman"/>
          <w:sz w:val="56"/>
          <w:szCs w:val="56"/>
        </w:rPr>
        <w:t>s of the sin nature.</w:t>
      </w:r>
      <w:r w:rsidRPr="00EA7138">
        <w:rPr>
          <w:rFonts w:ascii="Calibri" w:eastAsia="Calibri" w:hAnsi="Calibri" w:cs="Times New Roman"/>
          <w:sz w:val="56"/>
          <w:szCs w:val="56"/>
        </w:rPr>
        <w:t xml:space="preserve"> </w:t>
      </w:r>
      <w:r>
        <w:rPr>
          <w:rFonts w:ascii="Calibri" w:eastAsia="Calibri" w:hAnsi="Calibri" w:cs="Times New Roman"/>
          <w:sz w:val="56"/>
          <w:szCs w:val="56"/>
        </w:rPr>
        <w:t xml:space="preserve">We are not under Law or commands that were set up to teach us about Christ and point us to </w:t>
      </w:r>
      <w:r w:rsidR="00031811">
        <w:rPr>
          <w:rFonts w:ascii="Calibri" w:eastAsia="Calibri" w:hAnsi="Calibri" w:cs="Times New Roman"/>
          <w:sz w:val="56"/>
          <w:szCs w:val="56"/>
        </w:rPr>
        <w:t>our total depravity.\</w:t>
      </w:r>
    </w:p>
    <w:p w14:paraId="26BFE86A" w14:textId="348A591A" w:rsidR="00031811" w:rsidRDefault="00031811" w:rsidP="00FB123A">
      <w:pPr>
        <w:spacing w:line="276" w:lineRule="auto"/>
        <w:rPr>
          <w:rFonts w:ascii="Calibri" w:eastAsia="Calibri" w:hAnsi="Calibri" w:cs="Times New Roman"/>
          <w:sz w:val="56"/>
          <w:szCs w:val="56"/>
        </w:rPr>
      </w:pPr>
      <w:r>
        <w:rPr>
          <w:rFonts w:ascii="Calibri" w:eastAsia="Calibri" w:hAnsi="Calibri" w:cs="Times New Roman"/>
          <w:sz w:val="56"/>
          <w:szCs w:val="56"/>
        </w:rPr>
        <w:t>We live in the age of the 1</w:t>
      </w:r>
      <w:r w:rsidRPr="00031811">
        <w:rPr>
          <w:rFonts w:ascii="Calibri" w:eastAsia="Calibri" w:hAnsi="Calibri" w:cs="Times New Roman"/>
          <w:sz w:val="56"/>
          <w:szCs w:val="56"/>
          <w:vertAlign w:val="superscript"/>
        </w:rPr>
        <w:t>st</w:t>
      </w:r>
      <w:r>
        <w:rPr>
          <w:rFonts w:ascii="Calibri" w:eastAsia="Calibri" w:hAnsi="Calibri" w:cs="Times New Roman"/>
          <w:sz w:val="56"/>
          <w:szCs w:val="56"/>
        </w:rPr>
        <w:t xml:space="preserve"> Advent fulfilled and the coming of the 2</w:t>
      </w:r>
      <w:r w:rsidRPr="00031811">
        <w:rPr>
          <w:rFonts w:ascii="Calibri" w:eastAsia="Calibri" w:hAnsi="Calibri" w:cs="Times New Roman"/>
          <w:sz w:val="56"/>
          <w:szCs w:val="56"/>
          <w:vertAlign w:val="superscript"/>
        </w:rPr>
        <w:t>nd</w:t>
      </w:r>
      <w:r>
        <w:rPr>
          <w:rFonts w:ascii="Calibri" w:eastAsia="Calibri" w:hAnsi="Calibri" w:cs="Times New Roman"/>
          <w:sz w:val="56"/>
          <w:szCs w:val="56"/>
        </w:rPr>
        <w:t xml:space="preserve"> </w:t>
      </w:r>
      <w:r>
        <w:rPr>
          <w:rFonts w:ascii="Calibri" w:eastAsia="Calibri" w:hAnsi="Calibri" w:cs="Times New Roman"/>
          <w:sz w:val="56"/>
          <w:szCs w:val="56"/>
        </w:rPr>
        <w:lastRenderedPageBreak/>
        <w:t>advent. All prophecy pointing to the 1</w:t>
      </w:r>
      <w:r w:rsidRPr="00031811">
        <w:rPr>
          <w:rFonts w:ascii="Calibri" w:eastAsia="Calibri" w:hAnsi="Calibri" w:cs="Times New Roman"/>
          <w:sz w:val="56"/>
          <w:szCs w:val="56"/>
          <w:vertAlign w:val="superscript"/>
        </w:rPr>
        <w:t>st</w:t>
      </w:r>
      <w:r>
        <w:rPr>
          <w:rFonts w:ascii="Calibri" w:eastAsia="Calibri" w:hAnsi="Calibri" w:cs="Times New Roman"/>
          <w:sz w:val="56"/>
          <w:szCs w:val="56"/>
        </w:rPr>
        <w:t xml:space="preserve"> advent are fulfilled which includes phase one of the Mosaic Law.</w:t>
      </w:r>
    </w:p>
    <w:p w14:paraId="69297726" w14:textId="48B94AE0" w:rsidR="00EA7138" w:rsidRDefault="00031811" w:rsidP="00FB123A">
      <w:pPr>
        <w:spacing w:line="276" w:lineRule="auto"/>
        <w:rPr>
          <w:rFonts w:ascii="Calibri" w:eastAsia="Calibri" w:hAnsi="Calibri" w:cs="Times New Roman"/>
          <w:sz w:val="56"/>
          <w:szCs w:val="56"/>
        </w:rPr>
      </w:pPr>
      <w:r>
        <w:rPr>
          <w:rFonts w:ascii="Calibri" w:eastAsia="Calibri" w:hAnsi="Calibri" w:cs="Times New Roman"/>
          <w:sz w:val="56"/>
          <w:szCs w:val="56"/>
        </w:rPr>
        <w:t>There will be a re-gathering of true Israel and a re-introduction into the Mosaic Law under a type of phase two protocol.</w:t>
      </w:r>
      <w:r w:rsidR="00EA7138">
        <w:rPr>
          <w:rFonts w:ascii="Calibri" w:eastAsia="Calibri" w:hAnsi="Calibri" w:cs="Times New Roman"/>
          <w:sz w:val="56"/>
          <w:szCs w:val="56"/>
        </w:rPr>
        <w:t xml:space="preserve"> </w:t>
      </w:r>
    </w:p>
    <w:p w14:paraId="7AFC5C9F" w14:textId="22525EC2" w:rsidR="00031811" w:rsidRDefault="00031811" w:rsidP="00FB123A">
      <w:pPr>
        <w:spacing w:line="276" w:lineRule="auto"/>
        <w:rPr>
          <w:rFonts w:ascii="Calibri" w:eastAsia="Calibri" w:hAnsi="Calibri" w:cs="Times New Roman"/>
          <w:sz w:val="56"/>
          <w:szCs w:val="56"/>
        </w:rPr>
      </w:pPr>
      <w:r>
        <w:rPr>
          <w:rFonts w:ascii="Calibri" w:eastAsia="Calibri" w:hAnsi="Calibri" w:cs="Times New Roman"/>
          <w:sz w:val="56"/>
          <w:szCs w:val="56"/>
        </w:rPr>
        <w:t>That cannot occur until the Tribulation period has fully played out and the 2</w:t>
      </w:r>
      <w:r w:rsidRPr="00031811">
        <w:rPr>
          <w:rFonts w:ascii="Calibri" w:eastAsia="Calibri" w:hAnsi="Calibri" w:cs="Times New Roman"/>
          <w:sz w:val="56"/>
          <w:szCs w:val="56"/>
          <w:vertAlign w:val="superscript"/>
        </w:rPr>
        <w:t>nd</w:t>
      </w:r>
      <w:r>
        <w:rPr>
          <w:rFonts w:ascii="Calibri" w:eastAsia="Calibri" w:hAnsi="Calibri" w:cs="Times New Roman"/>
          <w:sz w:val="56"/>
          <w:szCs w:val="56"/>
        </w:rPr>
        <w:t xml:space="preserve"> Advent opens up. </w:t>
      </w:r>
    </w:p>
    <w:p w14:paraId="29064372" w14:textId="672EA0DC" w:rsidR="00A316ED" w:rsidRPr="00EA7138" w:rsidRDefault="00A316ED"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2B4525AF" w14:textId="47D1BC69" w:rsidR="00FB123A" w:rsidRDefault="00031811" w:rsidP="00FB123A">
      <w:pPr>
        <w:spacing w:line="276" w:lineRule="auto"/>
        <w:rPr>
          <w:rFonts w:ascii="Calibri" w:eastAsia="Calibri" w:hAnsi="Calibri" w:cs="Times New Roman"/>
          <w:b/>
          <w:bCs/>
          <w:sz w:val="56"/>
          <w:szCs w:val="56"/>
          <w:u w:val="single"/>
        </w:rPr>
      </w:pPr>
      <w:r>
        <w:rPr>
          <w:rFonts w:ascii="Calibri" w:eastAsia="Calibri" w:hAnsi="Calibri" w:cs="Times New Roman"/>
          <w:color w:val="000000" w:themeColor="text1"/>
          <w:sz w:val="56"/>
          <w:szCs w:val="56"/>
        </w:rPr>
        <w:t>/</w:t>
      </w:r>
      <w:hyperlink r:id="rId5" w:history="1">
        <w:r w:rsidR="00FB123A" w:rsidRPr="00514289">
          <w:rPr>
            <w:rStyle w:val="Hyperlink"/>
            <w:rFonts w:ascii="Calibri" w:eastAsia="Calibri" w:hAnsi="Calibri" w:cs="Times New Roman"/>
            <w:color w:val="000000" w:themeColor="text1"/>
            <w:sz w:val="56"/>
            <w:szCs w:val="56"/>
            <w:u w:val="none"/>
          </w:rPr>
          <w:t>Rom 8:3</w:t>
        </w:r>
      </w:hyperlink>
      <w:r w:rsidR="00514289">
        <w:rPr>
          <w:rFonts w:ascii="Calibri" w:eastAsia="Calibri" w:hAnsi="Calibri" w:cs="Times New Roman"/>
          <w:sz w:val="56"/>
          <w:szCs w:val="56"/>
        </w:rPr>
        <w:t xml:space="preserve"> </w:t>
      </w:r>
      <w:r w:rsidR="00FB123A" w:rsidRPr="00FB123A">
        <w:rPr>
          <w:rFonts w:ascii="Calibri" w:eastAsia="Calibri" w:hAnsi="Calibri" w:cs="Times New Roman"/>
          <w:sz w:val="56"/>
          <w:szCs w:val="56"/>
        </w:rPr>
        <w:t xml:space="preserve">For </w:t>
      </w:r>
      <w:r w:rsidR="00FB123A" w:rsidRPr="00031811">
        <w:rPr>
          <w:rFonts w:ascii="Calibri" w:eastAsia="Calibri" w:hAnsi="Calibri" w:cs="Times New Roman"/>
          <w:b/>
          <w:bCs/>
          <w:sz w:val="56"/>
          <w:szCs w:val="56"/>
          <w:u w:val="single"/>
        </w:rPr>
        <w:t>what the</w:t>
      </w:r>
      <w:r>
        <w:rPr>
          <w:rFonts w:ascii="Calibri" w:eastAsia="Calibri" w:hAnsi="Calibri" w:cs="Times New Roman"/>
          <w:b/>
          <w:bCs/>
          <w:sz w:val="56"/>
          <w:szCs w:val="56"/>
          <w:u w:val="single"/>
        </w:rPr>
        <w:t xml:space="preserve"> Law could not</w:t>
      </w:r>
      <w:r w:rsidR="00FB123A" w:rsidRPr="00031811">
        <w:rPr>
          <w:rFonts w:ascii="Calibri" w:eastAsia="Calibri" w:hAnsi="Calibri" w:cs="Times New Roman"/>
          <w:b/>
          <w:bCs/>
          <w:sz w:val="56"/>
          <w:szCs w:val="56"/>
          <w:u w:val="single"/>
        </w:rPr>
        <w:t xml:space="preserve"> do</w:t>
      </w:r>
      <w:r w:rsidR="00FB123A" w:rsidRPr="00FB123A">
        <w:rPr>
          <w:rFonts w:ascii="Calibri" w:eastAsia="Calibri" w:hAnsi="Calibri" w:cs="Times New Roman"/>
          <w:sz w:val="56"/>
          <w:szCs w:val="56"/>
        </w:rPr>
        <w:t>,</w:t>
      </w:r>
      <w:r w:rsidR="00514289">
        <w:rPr>
          <w:rFonts w:ascii="Calibri" w:eastAsia="Calibri" w:hAnsi="Calibri" w:cs="Times New Roman"/>
          <w:sz w:val="56"/>
          <w:szCs w:val="56"/>
        </w:rPr>
        <w:t xml:space="preserve"> </w:t>
      </w:r>
      <w:r w:rsidR="00FB123A" w:rsidRPr="00FB123A">
        <w:rPr>
          <w:rFonts w:ascii="Calibri" w:eastAsia="Calibri" w:hAnsi="Calibri" w:cs="Times New Roman"/>
          <w:sz w:val="56"/>
          <w:szCs w:val="56"/>
        </w:rPr>
        <w:t>weak as it was through </w:t>
      </w:r>
      <w:r w:rsidR="00FB123A" w:rsidRPr="00031811">
        <w:rPr>
          <w:rFonts w:ascii="Calibri" w:eastAsia="Calibri" w:hAnsi="Calibri" w:cs="Times New Roman"/>
          <w:b/>
          <w:bCs/>
          <w:sz w:val="56"/>
          <w:szCs w:val="56"/>
          <w:u w:val="single"/>
        </w:rPr>
        <w:t>the flesh</w:t>
      </w:r>
      <w:r w:rsidR="00FB123A" w:rsidRPr="00FB123A">
        <w:rPr>
          <w:rFonts w:ascii="Calibri" w:eastAsia="Calibri" w:hAnsi="Calibri" w:cs="Times New Roman"/>
          <w:sz w:val="56"/>
          <w:szCs w:val="56"/>
        </w:rPr>
        <w:t>,</w:t>
      </w:r>
      <w:r>
        <w:rPr>
          <w:rFonts w:ascii="Calibri" w:eastAsia="Calibri" w:hAnsi="Calibri" w:cs="Times New Roman"/>
          <w:sz w:val="56"/>
          <w:szCs w:val="56"/>
        </w:rPr>
        <w:t xml:space="preserve"> God</w:t>
      </w:r>
      <w:r w:rsidR="00FB123A" w:rsidRPr="00FB123A">
        <w:rPr>
          <w:rFonts w:ascii="Calibri" w:eastAsia="Calibri" w:hAnsi="Calibri" w:cs="Times New Roman"/>
          <w:sz w:val="56"/>
          <w:szCs w:val="56"/>
        </w:rPr>
        <w:t xml:space="preserve"> </w:t>
      </w:r>
      <w:r w:rsidR="00FB123A" w:rsidRPr="00FB123A">
        <w:rPr>
          <w:rFonts w:ascii="Calibri" w:eastAsia="Calibri" w:hAnsi="Calibri" w:cs="Times New Roman"/>
          <w:i/>
          <w:iCs/>
          <w:sz w:val="56"/>
          <w:szCs w:val="56"/>
        </w:rPr>
        <w:t>did:</w:t>
      </w:r>
      <w:r w:rsidR="00FB123A" w:rsidRPr="00FB123A">
        <w:rPr>
          <w:rFonts w:ascii="Calibri" w:eastAsia="Calibri" w:hAnsi="Calibri" w:cs="Times New Roman"/>
          <w:sz w:val="56"/>
          <w:szCs w:val="56"/>
        </w:rPr>
        <w:t> sending His own Son in the</w:t>
      </w:r>
      <w:r>
        <w:rPr>
          <w:rFonts w:ascii="Calibri" w:eastAsia="Calibri" w:hAnsi="Calibri" w:cs="Times New Roman"/>
          <w:sz w:val="56"/>
          <w:szCs w:val="56"/>
        </w:rPr>
        <w:t xml:space="preserve"> likeness</w:t>
      </w:r>
      <w:r w:rsidR="00FB123A" w:rsidRPr="00FB123A">
        <w:rPr>
          <w:rFonts w:ascii="Calibri" w:eastAsia="Calibri" w:hAnsi="Calibri" w:cs="Times New Roman"/>
          <w:sz w:val="56"/>
          <w:szCs w:val="56"/>
        </w:rPr>
        <w:t xml:space="preserve"> of sinful flesh and </w:t>
      </w:r>
      <w:r w:rsidR="00FB123A" w:rsidRPr="00FB123A">
        <w:rPr>
          <w:rFonts w:ascii="Calibri" w:eastAsia="Calibri" w:hAnsi="Calibri" w:cs="Times New Roman"/>
          <w:i/>
          <w:iCs/>
          <w:sz w:val="56"/>
          <w:szCs w:val="56"/>
        </w:rPr>
        <w:t xml:space="preserve">as an </w:t>
      </w:r>
      <w:r w:rsidR="00FB123A" w:rsidRPr="00FB123A">
        <w:rPr>
          <w:rFonts w:ascii="Calibri" w:eastAsia="Calibri" w:hAnsi="Calibri" w:cs="Times New Roman"/>
          <w:i/>
          <w:iCs/>
          <w:sz w:val="56"/>
          <w:szCs w:val="56"/>
        </w:rPr>
        <w:lastRenderedPageBreak/>
        <w:t>offering</w:t>
      </w:r>
      <w:r w:rsidR="00FB123A" w:rsidRPr="00FB123A">
        <w:rPr>
          <w:rFonts w:ascii="Calibri" w:eastAsia="Calibri" w:hAnsi="Calibri" w:cs="Times New Roman"/>
          <w:sz w:val="56"/>
          <w:szCs w:val="56"/>
        </w:rPr>
        <w:t xml:space="preserve"> for sin, </w:t>
      </w:r>
      <w:r w:rsidR="00FB123A" w:rsidRPr="00031811">
        <w:rPr>
          <w:rFonts w:ascii="Calibri" w:eastAsia="Calibri" w:hAnsi="Calibri" w:cs="Times New Roman"/>
          <w:b/>
          <w:bCs/>
          <w:sz w:val="56"/>
          <w:szCs w:val="56"/>
          <w:u w:val="single"/>
        </w:rPr>
        <w:t>He condemned sin in the flesh,</w:t>
      </w:r>
    </w:p>
    <w:p w14:paraId="3122DE1E" w14:textId="77777777" w:rsidR="00031811" w:rsidRDefault="00031811" w:rsidP="00FB123A">
      <w:pPr>
        <w:spacing w:line="276" w:lineRule="auto"/>
        <w:rPr>
          <w:rFonts w:ascii="Calibri" w:eastAsia="Calibri" w:hAnsi="Calibri" w:cs="Times New Roman"/>
          <w:b/>
          <w:bCs/>
          <w:sz w:val="56"/>
          <w:szCs w:val="56"/>
          <w:u w:val="single"/>
        </w:rPr>
      </w:pPr>
    </w:p>
    <w:p w14:paraId="38DE8250" w14:textId="77777777" w:rsidR="00C43C61" w:rsidRDefault="00031811" w:rsidP="00FB123A">
      <w:pPr>
        <w:spacing w:line="276" w:lineRule="auto"/>
        <w:rPr>
          <w:rFonts w:ascii="Calibri" w:eastAsia="Calibri" w:hAnsi="Calibri" w:cs="Times New Roman"/>
          <w:sz w:val="56"/>
          <w:szCs w:val="56"/>
        </w:rPr>
      </w:pPr>
      <w:r w:rsidRPr="00031811">
        <w:rPr>
          <w:rFonts w:ascii="Calibri" w:eastAsia="Calibri" w:hAnsi="Calibri" w:cs="Times New Roman"/>
          <w:sz w:val="56"/>
          <w:szCs w:val="56"/>
        </w:rPr>
        <w:t>THE Law could only be held up by per</w:t>
      </w:r>
      <w:r>
        <w:rPr>
          <w:rFonts w:ascii="Calibri" w:eastAsia="Calibri" w:hAnsi="Calibri" w:cs="Times New Roman"/>
          <w:sz w:val="56"/>
          <w:szCs w:val="56"/>
        </w:rPr>
        <w:t xml:space="preserve">fection. It pointed to sinful flesh, it taught mankind we need perfect righteousness. Christ came and HE condemned the sin issues within HIS impeccable flesh.\ </w:t>
      </w:r>
    </w:p>
    <w:p w14:paraId="1A87755F" w14:textId="77777777" w:rsidR="00A316ED" w:rsidRDefault="00C43C61"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Because HE did… we now recognize that in HIM, we have the answers. </w:t>
      </w:r>
    </w:p>
    <w:p w14:paraId="05AC8642" w14:textId="77777777" w:rsidR="00707A4F" w:rsidRDefault="00707A4F" w:rsidP="00FB123A">
      <w:pPr>
        <w:spacing w:line="276" w:lineRule="auto"/>
        <w:rPr>
          <w:rFonts w:ascii="Calibri" w:eastAsia="Calibri" w:hAnsi="Calibri" w:cs="Times New Roman"/>
          <w:sz w:val="56"/>
          <w:szCs w:val="56"/>
        </w:rPr>
      </w:pPr>
    </w:p>
    <w:p w14:paraId="770EB2DD" w14:textId="39F126D2" w:rsidR="00031811" w:rsidRDefault="00C43C61" w:rsidP="00FB123A">
      <w:pPr>
        <w:spacing w:line="276" w:lineRule="auto"/>
        <w:rPr>
          <w:rFonts w:ascii="Calibri" w:eastAsia="Calibri" w:hAnsi="Calibri" w:cs="Times New Roman"/>
          <w:sz w:val="56"/>
          <w:szCs w:val="56"/>
        </w:rPr>
      </w:pPr>
      <w:r>
        <w:rPr>
          <w:rFonts w:ascii="Calibri" w:eastAsia="Calibri" w:hAnsi="Calibri" w:cs="Times New Roman"/>
          <w:sz w:val="56"/>
          <w:szCs w:val="56"/>
        </w:rPr>
        <w:t>We obtain perfect righteousness in a supernatural relationship with HIM.</w:t>
      </w:r>
      <w:r w:rsidR="00031811">
        <w:rPr>
          <w:rFonts w:ascii="Calibri" w:eastAsia="Calibri" w:hAnsi="Calibri" w:cs="Times New Roman"/>
          <w:sz w:val="56"/>
          <w:szCs w:val="56"/>
        </w:rPr>
        <w:t xml:space="preserve"> </w:t>
      </w:r>
      <w:r w:rsidR="00707A4F">
        <w:rPr>
          <w:rFonts w:ascii="Calibri" w:eastAsia="Calibri" w:hAnsi="Calibri" w:cs="Times New Roman"/>
          <w:sz w:val="56"/>
          <w:szCs w:val="56"/>
        </w:rPr>
        <w:t>It happens at the baptism of the HS.</w:t>
      </w:r>
      <w:r>
        <w:rPr>
          <w:rFonts w:ascii="Calibri" w:eastAsia="Calibri" w:hAnsi="Calibri" w:cs="Times New Roman"/>
          <w:sz w:val="56"/>
          <w:szCs w:val="56"/>
        </w:rPr>
        <w:t xml:space="preserve"> </w:t>
      </w:r>
    </w:p>
    <w:p w14:paraId="4595EDD2" w14:textId="11EC33D4" w:rsidR="00C43C61" w:rsidRDefault="00C43C61" w:rsidP="00FB123A">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Someone like David as an example, fulfilled the Mosaic law and yet we know he stumbled and fell many times, he had issues with sin.</w:t>
      </w:r>
    </w:p>
    <w:p w14:paraId="17519E01" w14:textId="2CC4B11E" w:rsidR="00C43C61" w:rsidRDefault="00D868B0" w:rsidP="00FB123A">
      <w:pPr>
        <w:spacing w:line="276" w:lineRule="auto"/>
        <w:rPr>
          <w:rFonts w:ascii="Calibri" w:eastAsia="Calibri" w:hAnsi="Calibri" w:cs="Times New Roman"/>
          <w:sz w:val="56"/>
          <w:szCs w:val="56"/>
        </w:rPr>
      </w:pPr>
      <w:r>
        <w:rPr>
          <w:rFonts w:ascii="Calibri" w:eastAsia="Calibri" w:hAnsi="Calibri" w:cs="Times New Roman"/>
          <w:sz w:val="56"/>
          <w:szCs w:val="56"/>
        </w:rPr>
        <w:t>Yet h</w:t>
      </w:r>
      <w:r w:rsidR="00C43C61">
        <w:rPr>
          <w:rFonts w:ascii="Calibri" w:eastAsia="Calibri" w:hAnsi="Calibri" w:cs="Times New Roman"/>
          <w:sz w:val="56"/>
          <w:szCs w:val="56"/>
        </w:rPr>
        <w:t>is life centered around a serious relationship with GOD, the spiritual and natural applications of laws and commands flowed in his life.</w:t>
      </w:r>
    </w:p>
    <w:p w14:paraId="6EAE2FD0" w14:textId="2B6D4210" w:rsidR="00707A4F" w:rsidRDefault="00C43C61" w:rsidP="00FB123A">
      <w:pPr>
        <w:spacing w:line="276" w:lineRule="auto"/>
        <w:rPr>
          <w:rFonts w:ascii="Calibri" w:eastAsia="Calibri" w:hAnsi="Calibri" w:cs="Times New Roman"/>
          <w:sz w:val="56"/>
          <w:szCs w:val="56"/>
        </w:rPr>
      </w:pPr>
      <w:r>
        <w:rPr>
          <w:rFonts w:ascii="Calibri" w:eastAsia="Calibri" w:hAnsi="Calibri" w:cs="Times New Roman"/>
          <w:sz w:val="56"/>
          <w:szCs w:val="56"/>
        </w:rPr>
        <w:t>David knew when he failed and sinned and knew he had to address that</w:t>
      </w:r>
      <w:r w:rsidR="00D868B0">
        <w:rPr>
          <w:rFonts w:ascii="Calibri" w:eastAsia="Calibri" w:hAnsi="Calibri" w:cs="Times New Roman"/>
          <w:sz w:val="56"/>
          <w:szCs w:val="56"/>
        </w:rPr>
        <w:t>.</w:t>
      </w:r>
    </w:p>
    <w:p w14:paraId="2AA5A73B" w14:textId="33021D75" w:rsidR="00C43C61" w:rsidRDefault="00D868B0" w:rsidP="00FB123A">
      <w:pPr>
        <w:spacing w:line="276" w:lineRule="auto"/>
        <w:rPr>
          <w:rFonts w:ascii="Calibri" w:eastAsia="Calibri" w:hAnsi="Calibri" w:cs="Times New Roman"/>
          <w:sz w:val="56"/>
          <w:szCs w:val="56"/>
        </w:rPr>
      </w:pPr>
      <w:r>
        <w:rPr>
          <w:rFonts w:ascii="Calibri" w:eastAsia="Calibri" w:hAnsi="Calibri" w:cs="Times New Roman"/>
          <w:sz w:val="56"/>
          <w:szCs w:val="56"/>
        </w:rPr>
        <w:t>He was a man who knew his own limitations, David knew his flesh had to be continually surrendered over to God’s plan and God’s mercy.</w:t>
      </w:r>
      <w:r w:rsidR="00C43C61">
        <w:rPr>
          <w:rFonts w:ascii="Calibri" w:eastAsia="Calibri" w:hAnsi="Calibri" w:cs="Times New Roman"/>
          <w:sz w:val="56"/>
          <w:szCs w:val="56"/>
        </w:rPr>
        <w:t xml:space="preserve"> </w:t>
      </w:r>
    </w:p>
    <w:p w14:paraId="32E48D21" w14:textId="7FA9C2F2" w:rsidR="00D868B0" w:rsidRPr="00031811" w:rsidRDefault="00D868B0"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55C784F8" w14:textId="2EA8BFD7" w:rsidR="00FB123A" w:rsidRDefault="00D868B0" w:rsidP="00FB123A">
      <w:pPr>
        <w:spacing w:line="276" w:lineRule="auto"/>
        <w:rPr>
          <w:rFonts w:ascii="Calibri" w:eastAsia="Calibri" w:hAnsi="Calibri" w:cs="Times New Roman"/>
          <w:sz w:val="56"/>
          <w:szCs w:val="56"/>
        </w:rPr>
      </w:pPr>
      <w:r>
        <w:rPr>
          <w:rFonts w:ascii="Calibri" w:eastAsia="Calibri" w:hAnsi="Calibri" w:cs="Times New Roman"/>
          <w:color w:val="000000" w:themeColor="text1"/>
          <w:sz w:val="56"/>
          <w:szCs w:val="56"/>
        </w:rPr>
        <w:lastRenderedPageBreak/>
        <w:t>/</w:t>
      </w:r>
      <w:hyperlink r:id="rId6" w:history="1">
        <w:r w:rsidR="00FB123A" w:rsidRPr="005A55E3">
          <w:rPr>
            <w:rStyle w:val="Hyperlink"/>
            <w:rFonts w:ascii="Calibri" w:eastAsia="Calibri" w:hAnsi="Calibri" w:cs="Times New Roman"/>
            <w:color w:val="000000" w:themeColor="text1"/>
            <w:sz w:val="56"/>
            <w:szCs w:val="56"/>
            <w:u w:val="none"/>
          </w:rPr>
          <w:t>Rom 8:4</w:t>
        </w:r>
      </w:hyperlink>
      <w:r w:rsidR="005A55E3">
        <w:rPr>
          <w:rFonts w:ascii="Calibri" w:eastAsia="Calibri" w:hAnsi="Calibri" w:cs="Times New Roman"/>
          <w:sz w:val="56"/>
          <w:szCs w:val="56"/>
        </w:rPr>
        <w:t xml:space="preserve"> </w:t>
      </w:r>
      <w:r w:rsidR="00FB123A" w:rsidRPr="00FB123A">
        <w:rPr>
          <w:rFonts w:ascii="Calibri" w:eastAsia="Calibri" w:hAnsi="Calibri" w:cs="Times New Roman"/>
          <w:sz w:val="56"/>
          <w:szCs w:val="56"/>
        </w:rPr>
        <w:t>so that </w:t>
      </w:r>
      <w:r w:rsidR="00FB123A" w:rsidRPr="00D868B0">
        <w:rPr>
          <w:rFonts w:ascii="Calibri" w:eastAsia="Calibri" w:hAnsi="Calibri" w:cs="Times New Roman"/>
          <w:b/>
          <w:bCs/>
          <w:sz w:val="56"/>
          <w:szCs w:val="56"/>
          <w:u w:val="single"/>
        </w:rPr>
        <w:t>the requirement of the Law might be fulfilled in us</w:t>
      </w:r>
      <w:r w:rsidR="00FB123A" w:rsidRPr="00FB123A">
        <w:rPr>
          <w:rFonts w:ascii="Calibri" w:eastAsia="Calibri" w:hAnsi="Calibri" w:cs="Times New Roman"/>
          <w:sz w:val="56"/>
          <w:szCs w:val="56"/>
        </w:rPr>
        <w:t xml:space="preserve"> who do not walk according to the</w:t>
      </w:r>
      <w:r w:rsidR="005A55E3">
        <w:rPr>
          <w:rFonts w:ascii="Calibri" w:eastAsia="Calibri" w:hAnsi="Calibri" w:cs="Times New Roman"/>
          <w:sz w:val="56"/>
          <w:szCs w:val="56"/>
        </w:rPr>
        <w:t xml:space="preserve"> flesh but </w:t>
      </w:r>
      <w:r w:rsidR="005A55E3" w:rsidRPr="00D868B0">
        <w:rPr>
          <w:rFonts w:ascii="Calibri" w:eastAsia="Calibri" w:hAnsi="Calibri" w:cs="Times New Roman"/>
          <w:b/>
          <w:bCs/>
          <w:sz w:val="56"/>
          <w:szCs w:val="56"/>
          <w:u w:val="single"/>
        </w:rPr>
        <w:t>according</w:t>
      </w:r>
      <w:r w:rsidR="00FB123A" w:rsidRPr="00D868B0">
        <w:rPr>
          <w:rFonts w:ascii="Calibri" w:eastAsia="Calibri" w:hAnsi="Calibri" w:cs="Times New Roman"/>
          <w:b/>
          <w:bCs/>
          <w:sz w:val="56"/>
          <w:szCs w:val="56"/>
          <w:u w:val="single"/>
        </w:rPr>
        <w:t xml:space="preserve"> to the Spirit</w:t>
      </w:r>
      <w:r w:rsidR="00FB123A" w:rsidRPr="00FB123A">
        <w:rPr>
          <w:rFonts w:ascii="Calibri" w:eastAsia="Calibri" w:hAnsi="Calibri" w:cs="Times New Roman"/>
          <w:sz w:val="56"/>
          <w:szCs w:val="56"/>
        </w:rPr>
        <w:t>.</w:t>
      </w:r>
    </w:p>
    <w:p w14:paraId="63693BA7" w14:textId="77777777" w:rsidR="00D868B0" w:rsidRDefault="00D868B0" w:rsidP="00FB123A">
      <w:pPr>
        <w:spacing w:line="276" w:lineRule="auto"/>
        <w:rPr>
          <w:rFonts w:ascii="Calibri" w:eastAsia="Calibri" w:hAnsi="Calibri" w:cs="Times New Roman"/>
          <w:sz w:val="56"/>
          <w:szCs w:val="56"/>
        </w:rPr>
      </w:pPr>
    </w:p>
    <w:p w14:paraId="5E619115" w14:textId="498E01A7" w:rsidR="00D868B0" w:rsidRDefault="00D868B0"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All laws and commands will be fulfilled to satisfaction in this </w:t>
      </w:r>
      <w:r w:rsidR="006161B4">
        <w:rPr>
          <w:rFonts w:ascii="Calibri" w:eastAsia="Calibri" w:hAnsi="Calibri" w:cs="Times New Roman"/>
          <w:sz w:val="56"/>
          <w:szCs w:val="56"/>
        </w:rPr>
        <w:t>temporal</w:t>
      </w:r>
      <w:r>
        <w:rPr>
          <w:rFonts w:ascii="Calibri" w:eastAsia="Calibri" w:hAnsi="Calibri" w:cs="Times New Roman"/>
          <w:sz w:val="56"/>
          <w:szCs w:val="56"/>
        </w:rPr>
        <w:t xml:space="preserve"> walk</w:t>
      </w:r>
      <w:r w:rsidR="006161B4">
        <w:rPr>
          <w:rFonts w:ascii="Calibri" w:eastAsia="Calibri" w:hAnsi="Calibri" w:cs="Times New Roman"/>
          <w:sz w:val="56"/>
          <w:szCs w:val="56"/>
        </w:rPr>
        <w:t>,</w:t>
      </w:r>
      <w:r>
        <w:rPr>
          <w:rFonts w:ascii="Calibri" w:eastAsia="Calibri" w:hAnsi="Calibri" w:cs="Times New Roman"/>
          <w:sz w:val="56"/>
          <w:szCs w:val="56"/>
        </w:rPr>
        <w:t xml:space="preserve"> when a Bel </w:t>
      </w:r>
      <w:r w:rsidR="006161B4">
        <w:rPr>
          <w:rFonts w:ascii="Calibri" w:eastAsia="Calibri" w:hAnsi="Calibri" w:cs="Times New Roman"/>
          <w:sz w:val="56"/>
          <w:szCs w:val="56"/>
        </w:rPr>
        <w:t>keeps moving</w:t>
      </w:r>
      <w:r>
        <w:rPr>
          <w:rFonts w:ascii="Calibri" w:eastAsia="Calibri" w:hAnsi="Calibri" w:cs="Times New Roman"/>
          <w:sz w:val="56"/>
          <w:szCs w:val="56"/>
        </w:rPr>
        <w:t xml:space="preserve"> tow</w:t>
      </w:r>
      <w:r w:rsidR="006161B4">
        <w:rPr>
          <w:rFonts w:ascii="Calibri" w:eastAsia="Calibri" w:hAnsi="Calibri" w:cs="Times New Roman"/>
          <w:sz w:val="56"/>
          <w:szCs w:val="56"/>
        </w:rPr>
        <w:t>a</w:t>
      </w:r>
      <w:r>
        <w:rPr>
          <w:rFonts w:ascii="Calibri" w:eastAsia="Calibri" w:hAnsi="Calibri" w:cs="Times New Roman"/>
          <w:sz w:val="56"/>
          <w:szCs w:val="56"/>
        </w:rPr>
        <w:t>rd SM</w:t>
      </w:r>
      <w:r w:rsidR="006161B4">
        <w:rPr>
          <w:rFonts w:ascii="Calibri" w:eastAsia="Calibri" w:hAnsi="Calibri" w:cs="Times New Roman"/>
          <w:sz w:val="56"/>
          <w:szCs w:val="56"/>
        </w:rPr>
        <w:t>. It begins with positive volition toward BD.\</w:t>
      </w:r>
    </w:p>
    <w:p w14:paraId="2E9B8FBB" w14:textId="77777777" w:rsidR="00707A4F" w:rsidRDefault="00707A4F" w:rsidP="00FB123A">
      <w:pPr>
        <w:spacing w:line="276" w:lineRule="auto"/>
        <w:rPr>
          <w:rFonts w:ascii="Calibri" w:eastAsia="Calibri" w:hAnsi="Calibri" w:cs="Times New Roman"/>
          <w:sz w:val="56"/>
          <w:szCs w:val="56"/>
        </w:rPr>
      </w:pPr>
    </w:p>
    <w:p w14:paraId="6CB4DD87" w14:textId="153D40F3" w:rsidR="006161B4" w:rsidRDefault="006161B4" w:rsidP="00FB123A">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is why the Apostle Paul tells us – </w:t>
      </w:r>
      <w:r w:rsidRPr="006161B4">
        <w:rPr>
          <w:rFonts w:ascii="Calibri" w:eastAsia="Calibri" w:hAnsi="Calibri" w:cs="Times New Roman"/>
          <w:i/>
          <w:iCs/>
          <w:sz w:val="56"/>
          <w:szCs w:val="56"/>
          <w:u w:val="single"/>
        </w:rPr>
        <w:t>the requirement of the LAW MIGHT BE fulfilled in us</w:t>
      </w:r>
      <w:r>
        <w:rPr>
          <w:rFonts w:ascii="Calibri" w:eastAsia="Calibri" w:hAnsi="Calibri" w:cs="Times New Roman"/>
          <w:sz w:val="56"/>
          <w:szCs w:val="56"/>
        </w:rPr>
        <w:t>…it begins and ends with your first divine institution, your free will.</w:t>
      </w:r>
    </w:p>
    <w:p w14:paraId="02B88337" w14:textId="18A8F74F" w:rsidR="005A55E3" w:rsidRDefault="00262C49"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When you habitually walk by means of the SPIRIT you naturally are fulfilling the plan of God for your life – you naturally walk the path of true righteousness that </w:t>
      </w:r>
      <w:r w:rsidR="002553B0">
        <w:rPr>
          <w:rFonts w:ascii="Calibri" w:eastAsia="Calibri" w:hAnsi="Calibri" w:cs="Times New Roman"/>
          <w:sz w:val="56"/>
          <w:szCs w:val="56"/>
        </w:rPr>
        <w:t xml:space="preserve">Jesus </w:t>
      </w:r>
      <w:r>
        <w:rPr>
          <w:rFonts w:ascii="Calibri" w:eastAsia="Calibri" w:hAnsi="Calibri" w:cs="Times New Roman"/>
          <w:sz w:val="56"/>
          <w:szCs w:val="56"/>
        </w:rPr>
        <w:t>Christ showed us during HIS earthly ministry.</w:t>
      </w:r>
    </w:p>
    <w:p w14:paraId="5C514289" w14:textId="2EB58476" w:rsidR="0074512F" w:rsidRDefault="00CE2A22" w:rsidP="0074512F">
      <w:pPr>
        <w:spacing w:line="276" w:lineRule="auto"/>
        <w:rPr>
          <w:rFonts w:ascii="Calibri" w:eastAsia="Calibri" w:hAnsi="Calibri" w:cs="Times New Roman"/>
          <w:sz w:val="56"/>
          <w:szCs w:val="56"/>
        </w:rPr>
      </w:pPr>
      <w:r>
        <w:rPr>
          <w:rFonts w:ascii="Calibri" w:eastAsia="Calibri" w:hAnsi="Calibri" w:cs="Times New Roman"/>
          <w:sz w:val="56"/>
          <w:szCs w:val="56"/>
        </w:rPr>
        <w:t>/</w:t>
      </w:r>
      <w:r w:rsidR="005A55E3">
        <w:rPr>
          <w:rFonts w:ascii="Calibri" w:eastAsia="Calibri" w:hAnsi="Calibri" w:cs="Times New Roman"/>
          <w:sz w:val="56"/>
          <w:szCs w:val="56"/>
        </w:rPr>
        <w:t>T</w:t>
      </w:r>
      <w:r w:rsidR="0074512F" w:rsidRPr="0074512F">
        <w:rPr>
          <w:rFonts w:ascii="Calibri" w:eastAsia="Calibri" w:hAnsi="Calibri" w:cs="Times New Roman"/>
          <w:sz w:val="56"/>
          <w:szCs w:val="56"/>
        </w:rPr>
        <w:t xml:space="preserve">he Mosaic </w:t>
      </w:r>
      <w:r>
        <w:rPr>
          <w:rFonts w:ascii="Calibri" w:eastAsia="Calibri" w:hAnsi="Calibri" w:cs="Times New Roman"/>
          <w:sz w:val="56"/>
          <w:szCs w:val="56"/>
        </w:rPr>
        <w:t>L</w:t>
      </w:r>
      <w:r w:rsidR="0074512F" w:rsidRPr="0074512F">
        <w:rPr>
          <w:rFonts w:ascii="Calibri" w:eastAsia="Calibri" w:hAnsi="Calibri" w:cs="Times New Roman"/>
          <w:sz w:val="56"/>
          <w:szCs w:val="56"/>
        </w:rPr>
        <w:t>aw is limited as far as this dispensation is concerned. We are in the intercalated dispensation and therefore its limitation</w:t>
      </w:r>
      <w:r w:rsidR="005A55E3">
        <w:rPr>
          <w:rFonts w:ascii="Calibri" w:eastAsia="Calibri" w:hAnsi="Calibri" w:cs="Times New Roman"/>
          <w:sz w:val="56"/>
          <w:szCs w:val="56"/>
        </w:rPr>
        <w:t xml:space="preserve"> is related to learning not ritualistic imitation. We learn from the Dispensation of Israel and the Mosaic Law, we analyze the spiritual concepts that carry into this age.</w:t>
      </w:r>
      <w:r>
        <w:rPr>
          <w:rFonts w:ascii="Calibri" w:eastAsia="Calibri" w:hAnsi="Calibri" w:cs="Times New Roman"/>
          <w:sz w:val="56"/>
          <w:szCs w:val="56"/>
        </w:rPr>
        <w:t>\</w:t>
      </w:r>
    </w:p>
    <w:p w14:paraId="23A74024" w14:textId="682AB323" w:rsidR="005A55E3" w:rsidRDefault="005A55E3"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We recognize we now live in the age between the Cross of Jesus Christ, the </w:t>
      </w:r>
      <w:r>
        <w:rPr>
          <w:rFonts w:ascii="Calibri" w:eastAsia="Calibri" w:hAnsi="Calibri" w:cs="Times New Roman"/>
          <w:sz w:val="56"/>
          <w:szCs w:val="56"/>
        </w:rPr>
        <w:lastRenderedPageBreak/>
        <w:t>completed cannon of scripture and the</w:t>
      </w:r>
      <w:r w:rsidR="00300F5A">
        <w:rPr>
          <w:rFonts w:ascii="Calibri" w:eastAsia="Calibri" w:hAnsi="Calibri" w:cs="Times New Roman"/>
          <w:sz w:val="56"/>
          <w:szCs w:val="56"/>
        </w:rPr>
        <w:t xml:space="preserve"> unfolding of </w:t>
      </w:r>
      <w:r w:rsidR="002553B0">
        <w:rPr>
          <w:rFonts w:ascii="Calibri" w:eastAsia="Calibri" w:hAnsi="Calibri" w:cs="Times New Roman"/>
          <w:sz w:val="56"/>
          <w:szCs w:val="56"/>
        </w:rPr>
        <w:t xml:space="preserve">the </w:t>
      </w:r>
      <w:r w:rsidR="00300F5A">
        <w:rPr>
          <w:rFonts w:ascii="Calibri" w:eastAsia="Calibri" w:hAnsi="Calibri" w:cs="Times New Roman"/>
          <w:sz w:val="56"/>
          <w:szCs w:val="56"/>
        </w:rPr>
        <w:t>end time events.</w:t>
      </w:r>
    </w:p>
    <w:p w14:paraId="612C1680" w14:textId="77777777" w:rsidR="006161B4" w:rsidRDefault="006161B4" w:rsidP="0074512F">
      <w:pPr>
        <w:spacing w:line="276" w:lineRule="auto"/>
        <w:rPr>
          <w:rFonts w:ascii="Calibri" w:eastAsia="Calibri" w:hAnsi="Calibri" w:cs="Times New Roman"/>
          <w:sz w:val="56"/>
          <w:szCs w:val="56"/>
        </w:rPr>
      </w:pPr>
    </w:p>
    <w:p w14:paraId="591AD43E" w14:textId="2C35CB09" w:rsidR="00300F5A" w:rsidRDefault="00300F5A"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We recognize there is a Tribulation period on the horizon and at any moment there could be </w:t>
      </w:r>
      <w:r w:rsidR="00A316ED">
        <w:rPr>
          <w:rFonts w:ascii="Calibri" w:eastAsia="Calibri" w:hAnsi="Calibri" w:cs="Times New Roman"/>
          <w:sz w:val="56"/>
          <w:szCs w:val="56"/>
        </w:rPr>
        <w:t xml:space="preserve">a </w:t>
      </w:r>
      <w:r>
        <w:rPr>
          <w:rFonts w:ascii="Calibri" w:eastAsia="Calibri" w:hAnsi="Calibri" w:cs="Times New Roman"/>
          <w:sz w:val="56"/>
          <w:szCs w:val="56"/>
        </w:rPr>
        <w:t>rapture of the body of Christ.</w:t>
      </w:r>
    </w:p>
    <w:p w14:paraId="6A8153F9" w14:textId="6AABEA55" w:rsidR="006161B4" w:rsidRDefault="006161B4"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need for an age of the Mosaic law was crucial and it has to be </w:t>
      </w:r>
      <w:r w:rsidR="00707A4F">
        <w:rPr>
          <w:rFonts w:ascii="Calibri" w:eastAsia="Calibri" w:hAnsi="Calibri" w:cs="Times New Roman"/>
          <w:sz w:val="56"/>
          <w:szCs w:val="56"/>
        </w:rPr>
        <w:t>studied;</w:t>
      </w:r>
      <w:r>
        <w:rPr>
          <w:rFonts w:ascii="Calibri" w:eastAsia="Calibri" w:hAnsi="Calibri" w:cs="Times New Roman"/>
          <w:sz w:val="56"/>
          <w:szCs w:val="56"/>
        </w:rPr>
        <w:t xml:space="preserve"> it has to </w:t>
      </w:r>
      <w:r w:rsidR="002553B0">
        <w:rPr>
          <w:rFonts w:ascii="Calibri" w:eastAsia="Calibri" w:hAnsi="Calibri" w:cs="Times New Roman"/>
          <w:sz w:val="56"/>
          <w:szCs w:val="56"/>
        </w:rPr>
        <w:t xml:space="preserve">be </w:t>
      </w:r>
      <w:r>
        <w:rPr>
          <w:rFonts w:ascii="Calibri" w:eastAsia="Calibri" w:hAnsi="Calibri" w:cs="Times New Roman"/>
          <w:sz w:val="56"/>
          <w:szCs w:val="56"/>
        </w:rPr>
        <w:t>fully understood within its proper context.</w:t>
      </w:r>
    </w:p>
    <w:p w14:paraId="6C45F515" w14:textId="77777777" w:rsidR="00A316ED" w:rsidRDefault="00A316ED" w:rsidP="0074512F">
      <w:pPr>
        <w:spacing w:line="276" w:lineRule="auto"/>
        <w:rPr>
          <w:rFonts w:ascii="Calibri" w:eastAsia="Calibri" w:hAnsi="Calibri" w:cs="Times New Roman"/>
          <w:sz w:val="56"/>
          <w:szCs w:val="56"/>
        </w:rPr>
      </w:pPr>
    </w:p>
    <w:p w14:paraId="64E3A252" w14:textId="61C2F53E" w:rsidR="00262C49" w:rsidRDefault="00262C49" w:rsidP="0074512F">
      <w:pPr>
        <w:spacing w:line="276" w:lineRule="auto"/>
        <w:rPr>
          <w:rFonts w:ascii="Calibri" w:eastAsia="Calibri" w:hAnsi="Calibri" w:cs="Times New Roman"/>
          <w:sz w:val="56"/>
          <w:szCs w:val="56"/>
        </w:rPr>
      </w:pPr>
      <w:r>
        <w:rPr>
          <w:rFonts w:ascii="Calibri" w:eastAsia="Calibri" w:hAnsi="Calibri" w:cs="Times New Roman"/>
          <w:sz w:val="56"/>
          <w:szCs w:val="56"/>
        </w:rPr>
        <w:t>Just as we need to understand what unfolded after the Cross of Jesus Christ, we have to understand the Church Age.</w:t>
      </w:r>
    </w:p>
    <w:p w14:paraId="485900A4" w14:textId="79CE27CD" w:rsidR="006161B4" w:rsidRPr="006161B4" w:rsidRDefault="006161B4" w:rsidP="006161B4">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 xml:space="preserve">/Heb 10:8 </w:t>
      </w:r>
      <w:r w:rsidRPr="006161B4">
        <w:rPr>
          <w:rFonts w:ascii="Calibri" w:eastAsia="Calibri" w:hAnsi="Calibri" w:cs="Times New Roman"/>
          <w:sz w:val="56"/>
          <w:szCs w:val="56"/>
        </w:rPr>
        <w:t>After saying above, “SACRIFICES AND</w:t>
      </w:r>
      <w:r>
        <w:rPr>
          <w:rFonts w:ascii="Calibri" w:eastAsia="Calibri" w:hAnsi="Calibri" w:cs="Times New Roman"/>
          <w:sz w:val="56"/>
          <w:szCs w:val="56"/>
        </w:rPr>
        <w:t xml:space="preserve"> OFFERINGS AND</w:t>
      </w:r>
      <w:r w:rsidRPr="006161B4">
        <w:rPr>
          <w:rFonts w:ascii="Calibri" w:eastAsia="Calibri" w:hAnsi="Calibri" w:cs="Times New Roman"/>
          <w:sz w:val="56"/>
          <w:szCs w:val="56"/>
        </w:rPr>
        <w:t xml:space="preserve"> WHOLE BURNT OFFERINGS AND </w:t>
      </w:r>
      <w:r w:rsidR="00262C49">
        <w:rPr>
          <w:rFonts w:ascii="Calibri" w:eastAsia="Calibri" w:hAnsi="Calibri" w:cs="Times New Roman"/>
          <w:sz w:val="56"/>
          <w:szCs w:val="56"/>
        </w:rPr>
        <w:t xml:space="preserve">             </w:t>
      </w:r>
      <w:r w:rsidRPr="006161B4">
        <w:rPr>
          <w:rFonts w:ascii="Calibri" w:eastAsia="Calibri" w:hAnsi="Calibri" w:cs="Times New Roman"/>
          <w:i/>
          <w:iCs/>
          <w:sz w:val="56"/>
          <w:szCs w:val="56"/>
        </w:rPr>
        <w:t>OFFE</w:t>
      </w:r>
      <w:r w:rsidR="00262C49">
        <w:rPr>
          <w:rFonts w:ascii="Calibri" w:eastAsia="Calibri" w:hAnsi="Calibri" w:cs="Times New Roman"/>
          <w:i/>
          <w:iCs/>
          <w:sz w:val="56"/>
          <w:szCs w:val="56"/>
        </w:rPr>
        <w:t>R</w:t>
      </w:r>
      <w:r>
        <w:rPr>
          <w:rFonts w:ascii="Calibri" w:eastAsia="Calibri" w:hAnsi="Calibri" w:cs="Times New Roman"/>
          <w:i/>
          <w:iCs/>
          <w:sz w:val="56"/>
          <w:szCs w:val="56"/>
        </w:rPr>
        <w:t>I</w:t>
      </w:r>
      <w:r w:rsidRPr="006161B4">
        <w:rPr>
          <w:rFonts w:ascii="Calibri" w:eastAsia="Calibri" w:hAnsi="Calibri" w:cs="Times New Roman"/>
          <w:i/>
          <w:iCs/>
          <w:sz w:val="56"/>
          <w:szCs w:val="56"/>
        </w:rPr>
        <w:t>NGS</w:t>
      </w:r>
      <w:r w:rsidRPr="006161B4">
        <w:rPr>
          <w:rFonts w:ascii="Calibri" w:eastAsia="Calibri" w:hAnsi="Calibri" w:cs="Times New Roman"/>
          <w:sz w:val="56"/>
          <w:szCs w:val="56"/>
        </w:rPr>
        <w:t> FOR SIN YOU HAVE NOT</w:t>
      </w:r>
      <w:r>
        <w:rPr>
          <w:rFonts w:ascii="Calibri" w:eastAsia="Calibri" w:hAnsi="Calibri" w:cs="Times New Roman"/>
          <w:sz w:val="56"/>
          <w:szCs w:val="56"/>
        </w:rPr>
        <w:t xml:space="preserve"> DESIRED,</w:t>
      </w:r>
      <w:r w:rsidRPr="006161B4">
        <w:rPr>
          <w:rFonts w:ascii="Calibri" w:eastAsia="Calibri" w:hAnsi="Calibri" w:cs="Times New Roman"/>
          <w:sz w:val="56"/>
          <w:szCs w:val="56"/>
        </w:rPr>
        <w:t xml:space="preserve"> NOR HAVE YOU</w:t>
      </w:r>
      <w:r>
        <w:rPr>
          <w:rFonts w:ascii="Calibri" w:eastAsia="Calibri" w:hAnsi="Calibri" w:cs="Times New Roman"/>
          <w:sz w:val="56"/>
          <w:szCs w:val="56"/>
        </w:rPr>
        <w:t xml:space="preserve"> TAKEN</w:t>
      </w:r>
      <w:r w:rsidR="00262C49">
        <w:rPr>
          <w:rFonts w:ascii="Calibri" w:eastAsia="Calibri" w:hAnsi="Calibri" w:cs="Times New Roman"/>
          <w:sz w:val="56"/>
          <w:szCs w:val="56"/>
        </w:rPr>
        <w:t xml:space="preserve"> </w:t>
      </w:r>
      <w:r w:rsidRPr="006161B4">
        <w:rPr>
          <w:rFonts w:ascii="Calibri" w:eastAsia="Calibri" w:hAnsi="Calibri" w:cs="Times New Roman"/>
          <w:sz w:val="56"/>
          <w:szCs w:val="56"/>
        </w:rPr>
        <w:t>PLEASURE </w:t>
      </w:r>
      <w:r w:rsidRPr="006161B4">
        <w:rPr>
          <w:rFonts w:ascii="Calibri" w:eastAsia="Calibri" w:hAnsi="Calibri" w:cs="Times New Roman"/>
          <w:i/>
          <w:iCs/>
          <w:sz w:val="56"/>
          <w:szCs w:val="56"/>
        </w:rPr>
        <w:t>IN THEM</w:t>
      </w:r>
      <w:r w:rsidRPr="006161B4">
        <w:rPr>
          <w:rFonts w:ascii="Calibri" w:eastAsia="Calibri" w:hAnsi="Calibri" w:cs="Times New Roman"/>
          <w:sz w:val="56"/>
          <w:szCs w:val="56"/>
        </w:rPr>
        <w:t>” (which are</w:t>
      </w:r>
      <w:r>
        <w:rPr>
          <w:rFonts w:ascii="Calibri" w:eastAsia="Calibri" w:hAnsi="Calibri" w:cs="Times New Roman"/>
          <w:sz w:val="56"/>
          <w:szCs w:val="56"/>
        </w:rPr>
        <w:t xml:space="preserve"> offered</w:t>
      </w:r>
      <w:r w:rsidRPr="006161B4">
        <w:rPr>
          <w:rFonts w:ascii="Calibri" w:eastAsia="Calibri" w:hAnsi="Calibri" w:cs="Times New Roman"/>
          <w:sz w:val="56"/>
          <w:szCs w:val="56"/>
        </w:rPr>
        <w:t xml:space="preserve"> according to the Law),</w:t>
      </w:r>
      <w:r>
        <w:rPr>
          <w:rFonts w:ascii="Calibri" w:eastAsia="Calibri" w:hAnsi="Calibri" w:cs="Times New Roman"/>
          <w:sz w:val="56"/>
          <w:szCs w:val="56"/>
        </w:rPr>
        <w:t xml:space="preserve"> 9 </w:t>
      </w:r>
      <w:r w:rsidRPr="006161B4">
        <w:rPr>
          <w:rFonts w:ascii="Calibri" w:eastAsia="Calibri" w:hAnsi="Calibri" w:cs="Times New Roman"/>
          <w:sz w:val="56"/>
          <w:szCs w:val="56"/>
        </w:rPr>
        <w:t>then He said, “BEHOLD, I HAVE COME TO DO YOUR WILL.” He takes away </w:t>
      </w:r>
      <w:r w:rsidRPr="00262C49">
        <w:rPr>
          <w:rFonts w:ascii="Calibri" w:eastAsia="Calibri" w:hAnsi="Calibri" w:cs="Times New Roman"/>
          <w:b/>
          <w:bCs/>
          <w:sz w:val="56"/>
          <w:szCs w:val="56"/>
          <w:u w:val="single"/>
        </w:rPr>
        <w:t>the first in order</w:t>
      </w:r>
      <w:r>
        <w:rPr>
          <w:rFonts w:ascii="Calibri" w:eastAsia="Calibri" w:hAnsi="Calibri" w:cs="Times New Roman"/>
          <w:sz w:val="56"/>
          <w:szCs w:val="56"/>
        </w:rPr>
        <w:t xml:space="preserve"> to </w:t>
      </w:r>
      <w:r w:rsidRPr="00262C49">
        <w:rPr>
          <w:rFonts w:ascii="Calibri" w:eastAsia="Calibri" w:hAnsi="Calibri" w:cs="Times New Roman"/>
          <w:b/>
          <w:bCs/>
          <w:sz w:val="56"/>
          <w:szCs w:val="56"/>
          <w:u w:val="single"/>
        </w:rPr>
        <w:t>establish the second</w:t>
      </w:r>
      <w:r w:rsidRPr="006161B4">
        <w:rPr>
          <w:rFonts w:ascii="Calibri" w:eastAsia="Calibri" w:hAnsi="Calibri" w:cs="Times New Roman"/>
          <w:sz w:val="56"/>
          <w:szCs w:val="56"/>
        </w:rPr>
        <w:t>.</w:t>
      </w:r>
      <w:r>
        <w:rPr>
          <w:rFonts w:ascii="Calibri" w:eastAsia="Calibri" w:hAnsi="Calibri" w:cs="Times New Roman"/>
          <w:sz w:val="56"/>
          <w:szCs w:val="56"/>
        </w:rPr>
        <w:t>\</w:t>
      </w:r>
    </w:p>
    <w:p w14:paraId="505F50DD" w14:textId="39E1DFBD" w:rsidR="006161B4" w:rsidRDefault="000E7436" w:rsidP="0074512F">
      <w:pPr>
        <w:spacing w:line="276" w:lineRule="auto"/>
        <w:rPr>
          <w:rFonts w:ascii="Calibri" w:eastAsia="Calibri" w:hAnsi="Calibri" w:cs="Times New Roman"/>
          <w:sz w:val="56"/>
          <w:szCs w:val="56"/>
        </w:rPr>
      </w:pPr>
      <w:r>
        <w:rPr>
          <w:rFonts w:ascii="Calibri" w:eastAsia="Calibri" w:hAnsi="Calibri" w:cs="Times New Roman"/>
          <w:sz w:val="56"/>
          <w:szCs w:val="56"/>
        </w:rPr>
        <w:t>We are going to close today in Galatians chapter three.</w:t>
      </w:r>
    </w:p>
    <w:p w14:paraId="288CEAB6" w14:textId="684039EA" w:rsidR="000E7436" w:rsidRDefault="000E7436"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As we go there let us remind ourselves some pertinent facts about the </w:t>
      </w:r>
      <w:r w:rsidR="005961EC">
        <w:rPr>
          <w:rFonts w:ascii="Calibri" w:eastAsia="Calibri" w:hAnsi="Calibri" w:cs="Times New Roman"/>
          <w:sz w:val="56"/>
          <w:szCs w:val="56"/>
        </w:rPr>
        <w:t>Mosaic</w:t>
      </w:r>
      <w:r>
        <w:rPr>
          <w:rFonts w:ascii="Calibri" w:eastAsia="Calibri" w:hAnsi="Calibri" w:cs="Times New Roman"/>
          <w:sz w:val="56"/>
          <w:szCs w:val="56"/>
        </w:rPr>
        <w:t xml:space="preserve"> Law;</w:t>
      </w:r>
    </w:p>
    <w:p w14:paraId="709C7F23" w14:textId="41E13468" w:rsidR="000E7436" w:rsidRPr="0074512F" w:rsidRDefault="000E7436"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/The LAW was not given to justify or save anyone; Gal 2:16, Rom 3:20-28, Acts 13:39, Phi 3:9.</w:t>
      </w:r>
    </w:p>
    <w:p w14:paraId="3B536DEF" w14:textId="47DB6EDA" w:rsidR="000E7436" w:rsidRPr="0074512F" w:rsidRDefault="000E7436"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LAW does not give eternal </w:t>
      </w:r>
      <w:proofErr w:type="gramStart"/>
      <w:r>
        <w:rPr>
          <w:rFonts w:ascii="Calibri" w:eastAsia="Calibri" w:hAnsi="Calibri" w:cs="Times New Roman"/>
          <w:sz w:val="56"/>
          <w:szCs w:val="56"/>
        </w:rPr>
        <w:t>life,</w:t>
      </w:r>
      <w:proofErr w:type="gramEnd"/>
      <w:r>
        <w:rPr>
          <w:rFonts w:ascii="Calibri" w:eastAsia="Calibri" w:hAnsi="Calibri" w:cs="Times New Roman"/>
          <w:sz w:val="56"/>
          <w:szCs w:val="56"/>
        </w:rPr>
        <w:t xml:space="preserve"> it gives no spiritual power; Gal 3:2-21</w:t>
      </w:r>
    </w:p>
    <w:p w14:paraId="192D8E34" w14:textId="75E00DAD" w:rsidR="0074512F" w:rsidRPr="0074512F" w:rsidRDefault="005961EC" w:rsidP="0074512F">
      <w:pPr>
        <w:spacing w:line="276" w:lineRule="auto"/>
        <w:rPr>
          <w:rFonts w:ascii="Calibri" w:eastAsia="Calibri" w:hAnsi="Calibri" w:cs="Times New Roman"/>
          <w:sz w:val="56"/>
          <w:szCs w:val="56"/>
        </w:rPr>
      </w:pPr>
      <w:r>
        <w:rPr>
          <w:rFonts w:ascii="Calibri" w:eastAsia="Calibri" w:hAnsi="Calibri" w:cs="Times New Roman"/>
          <w:sz w:val="56"/>
          <w:szCs w:val="56"/>
        </w:rPr>
        <w:t>There is no righteousness given because of the LAW</w:t>
      </w:r>
      <w:r w:rsidR="0074512F" w:rsidRPr="0074512F">
        <w:rPr>
          <w:rFonts w:ascii="Calibri" w:eastAsia="Calibri" w:hAnsi="Calibri" w:cs="Times New Roman"/>
          <w:sz w:val="56"/>
          <w:szCs w:val="56"/>
        </w:rPr>
        <w:t xml:space="preserve"> — Rom</w:t>
      </w:r>
      <w:r>
        <w:rPr>
          <w:rFonts w:ascii="Calibri" w:eastAsia="Calibri" w:hAnsi="Calibri" w:cs="Times New Roman"/>
          <w:sz w:val="56"/>
          <w:szCs w:val="56"/>
        </w:rPr>
        <w:t xml:space="preserve"> 3:20-23\</w:t>
      </w:r>
    </w:p>
    <w:p w14:paraId="11575D5F" w14:textId="3183F361" w:rsidR="005961EC" w:rsidRDefault="005961EC"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As it was known </w:t>
      </w:r>
      <w:r w:rsidR="0074512F" w:rsidRPr="0074512F">
        <w:rPr>
          <w:rFonts w:ascii="Calibri" w:eastAsia="Calibri" w:hAnsi="Calibri" w:cs="Times New Roman"/>
          <w:sz w:val="56"/>
          <w:szCs w:val="56"/>
        </w:rPr>
        <w:t>in the Pentateuch</w:t>
      </w:r>
      <w:r>
        <w:rPr>
          <w:rFonts w:ascii="Calibri" w:eastAsia="Calibri" w:hAnsi="Calibri" w:cs="Times New Roman"/>
          <w:sz w:val="56"/>
          <w:szCs w:val="56"/>
        </w:rPr>
        <w:t>,</w:t>
      </w:r>
      <w:r w:rsidR="0074512F" w:rsidRPr="0074512F">
        <w:rPr>
          <w:rFonts w:ascii="Calibri" w:eastAsia="Calibri" w:hAnsi="Calibri" w:cs="Times New Roman"/>
          <w:sz w:val="56"/>
          <w:szCs w:val="56"/>
        </w:rPr>
        <w:t xml:space="preserve"> </w:t>
      </w:r>
      <w:r w:rsidR="0074512F" w:rsidRPr="005961EC">
        <w:rPr>
          <w:rFonts w:ascii="Calibri" w:eastAsia="Calibri" w:hAnsi="Calibri" w:cs="Times New Roman"/>
          <w:i/>
          <w:iCs/>
          <w:sz w:val="56"/>
          <w:szCs w:val="56"/>
          <w:u w:val="single"/>
        </w:rPr>
        <w:t>“th</w:t>
      </w:r>
      <w:r w:rsidRPr="005961EC">
        <w:rPr>
          <w:rFonts w:ascii="Calibri" w:eastAsia="Calibri" w:hAnsi="Calibri" w:cs="Times New Roman"/>
          <w:i/>
          <w:iCs/>
          <w:sz w:val="56"/>
          <w:szCs w:val="56"/>
          <w:u w:val="single"/>
        </w:rPr>
        <w:t>e</w:t>
      </w:r>
      <w:r w:rsidR="0074512F" w:rsidRPr="005961EC">
        <w:rPr>
          <w:rFonts w:ascii="Calibri" w:eastAsia="Calibri" w:hAnsi="Calibri" w:cs="Times New Roman"/>
          <w:i/>
          <w:iCs/>
          <w:sz w:val="56"/>
          <w:szCs w:val="56"/>
          <w:u w:val="single"/>
        </w:rPr>
        <w:t xml:space="preserve"> book of the covenant</w:t>
      </w:r>
      <w:r w:rsidR="0074512F" w:rsidRPr="0074512F">
        <w:rPr>
          <w:rFonts w:ascii="Calibri" w:eastAsia="Calibri" w:hAnsi="Calibri" w:cs="Times New Roman"/>
          <w:sz w:val="56"/>
          <w:szCs w:val="56"/>
        </w:rPr>
        <w:t xml:space="preserve">” </w:t>
      </w:r>
      <w:r>
        <w:rPr>
          <w:rFonts w:ascii="Calibri" w:eastAsia="Calibri" w:hAnsi="Calibri" w:cs="Times New Roman"/>
          <w:sz w:val="56"/>
          <w:szCs w:val="56"/>
        </w:rPr>
        <w:t>was designed to teach and guide not to save and justify.</w:t>
      </w:r>
    </w:p>
    <w:p w14:paraId="2D7543DF" w14:textId="77777777" w:rsidR="005961EC" w:rsidRDefault="005961EC" w:rsidP="0074512F">
      <w:pPr>
        <w:spacing w:line="276" w:lineRule="auto"/>
        <w:rPr>
          <w:rFonts w:ascii="Calibri" w:eastAsia="Calibri" w:hAnsi="Calibri" w:cs="Times New Roman"/>
          <w:sz w:val="56"/>
          <w:szCs w:val="56"/>
        </w:rPr>
      </w:pPr>
    </w:p>
    <w:p w14:paraId="742C8548" w14:textId="4E659C11" w:rsidR="005961EC" w:rsidRDefault="005961EC" w:rsidP="0074512F">
      <w:pPr>
        <w:spacing w:line="276" w:lineRule="auto"/>
        <w:rPr>
          <w:rFonts w:ascii="Calibri" w:eastAsia="Calibri" w:hAnsi="Calibri" w:cs="Times New Roman"/>
          <w:sz w:val="56"/>
          <w:szCs w:val="56"/>
        </w:rPr>
      </w:pPr>
      <w:r>
        <w:rPr>
          <w:rFonts w:ascii="Calibri" w:eastAsia="Calibri" w:hAnsi="Calibri" w:cs="Times New Roman"/>
          <w:sz w:val="56"/>
          <w:szCs w:val="56"/>
        </w:rPr>
        <w:t>Beyond the teaching and guidance principles, it established a priestly order and presence of GOD to dwell among His people.</w:t>
      </w:r>
    </w:p>
    <w:p w14:paraId="2D11891A" w14:textId="777AFC12" w:rsidR="0074512F" w:rsidRDefault="009B4E34" w:rsidP="0074512F">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5961EC">
        <w:rPr>
          <w:rFonts w:ascii="Calibri" w:eastAsia="Calibri" w:hAnsi="Calibri" w:cs="Times New Roman"/>
          <w:sz w:val="56"/>
          <w:szCs w:val="56"/>
        </w:rPr>
        <w:t xml:space="preserve">Upholding the LAW helped </w:t>
      </w:r>
      <w:r w:rsidR="0074512F" w:rsidRPr="0074512F">
        <w:rPr>
          <w:rFonts w:ascii="Calibri" w:eastAsia="Calibri" w:hAnsi="Calibri" w:cs="Times New Roman"/>
          <w:sz w:val="56"/>
          <w:szCs w:val="56"/>
        </w:rPr>
        <w:t xml:space="preserve">establish the pattern for blessing and prosperity in the nation </w:t>
      </w:r>
      <w:r w:rsidR="005961EC">
        <w:rPr>
          <w:rFonts w:ascii="Calibri" w:eastAsia="Calibri" w:hAnsi="Calibri" w:cs="Times New Roman"/>
          <w:sz w:val="56"/>
          <w:szCs w:val="56"/>
        </w:rPr>
        <w:t xml:space="preserve">of Israel </w:t>
      </w:r>
      <w:r w:rsidR="0074512F" w:rsidRPr="0074512F">
        <w:rPr>
          <w:rFonts w:ascii="Calibri" w:eastAsia="Calibri" w:hAnsi="Calibri" w:cs="Times New Roman"/>
          <w:sz w:val="56"/>
          <w:szCs w:val="56"/>
        </w:rPr>
        <w:t>for</w:t>
      </w:r>
      <w:r w:rsidR="005961EC">
        <w:rPr>
          <w:rFonts w:ascii="Calibri" w:eastAsia="Calibri" w:hAnsi="Calibri" w:cs="Times New Roman"/>
          <w:sz w:val="56"/>
          <w:szCs w:val="56"/>
        </w:rPr>
        <w:t xml:space="preserve"> both</w:t>
      </w:r>
      <w:r w:rsidR="0074512F" w:rsidRPr="0074512F">
        <w:rPr>
          <w:rFonts w:ascii="Calibri" w:eastAsia="Calibri" w:hAnsi="Calibri" w:cs="Times New Roman"/>
          <w:sz w:val="56"/>
          <w:szCs w:val="56"/>
        </w:rPr>
        <w:t xml:space="preserve"> </w:t>
      </w:r>
      <w:r w:rsidR="005961EC">
        <w:rPr>
          <w:rFonts w:ascii="Calibri" w:eastAsia="Calibri" w:hAnsi="Calibri" w:cs="Times New Roman"/>
          <w:sz w:val="56"/>
          <w:szCs w:val="56"/>
        </w:rPr>
        <w:t>B</w:t>
      </w:r>
      <w:r w:rsidR="0074512F" w:rsidRPr="0074512F">
        <w:rPr>
          <w:rFonts w:ascii="Calibri" w:eastAsia="Calibri" w:hAnsi="Calibri" w:cs="Times New Roman"/>
          <w:sz w:val="56"/>
          <w:szCs w:val="56"/>
        </w:rPr>
        <w:t xml:space="preserve">eliever and </w:t>
      </w:r>
      <w:r w:rsidR="005961EC">
        <w:rPr>
          <w:rFonts w:ascii="Calibri" w:eastAsia="Calibri" w:hAnsi="Calibri" w:cs="Times New Roman"/>
          <w:sz w:val="56"/>
          <w:szCs w:val="56"/>
        </w:rPr>
        <w:t>U</w:t>
      </w:r>
      <w:r w:rsidR="0074512F" w:rsidRPr="0074512F">
        <w:rPr>
          <w:rFonts w:ascii="Calibri" w:eastAsia="Calibri" w:hAnsi="Calibri" w:cs="Times New Roman"/>
          <w:sz w:val="56"/>
          <w:szCs w:val="56"/>
        </w:rPr>
        <w:t>nbeliever under the laws of divine establishment.</w:t>
      </w:r>
      <w:r w:rsidR="005961EC">
        <w:rPr>
          <w:rFonts w:ascii="Calibri" w:eastAsia="Calibri" w:hAnsi="Calibri" w:cs="Times New Roman"/>
          <w:sz w:val="56"/>
          <w:szCs w:val="56"/>
        </w:rPr>
        <w:t xml:space="preserve"> </w:t>
      </w:r>
      <w:r w:rsidR="0074512F" w:rsidRPr="0074512F">
        <w:rPr>
          <w:rFonts w:ascii="Calibri" w:eastAsia="Calibri" w:hAnsi="Calibri" w:cs="Times New Roman"/>
          <w:sz w:val="56"/>
          <w:szCs w:val="56"/>
        </w:rPr>
        <w:t>The present purpose of the Mosaic law in the Church Age</w:t>
      </w:r>
      <w:r w:rsidR="005961EC">
        <w:rPr>
          <w:rFonts w:ascii="Calibri" w:eastAsia="Calibri" w:hAnsi="Calibri" w:cs="Times New Roman"/>
          <w:sz w:val="56"/>
          <w:szCs w:val="56"/>
        </w:rPr>
        <w:t xml:space="preserve">, </w:t>
      </w:r>
      <w:r w:rsidR="0074512F" w:rsidRPr="0074512F">
        <w:rPr>
          <w:rFonts w:ascii="Calibri" w:eastAsia="Calibri" w:hAnsi="Calibri" w:cs="Times New Roman"/>
          <w:sz w:val="56"/>
          <w:szCs w:val="56"/>
        </w:rPr>
        <w:t>is written for our instruction</w:t>
      </w:r>
      <w:r w:rsidR="005961EC">
        <w:rPr>
          <w:rFonts w:ascii="Calibri" w:eastAsia="Calibri" w:hAnsi="Calibri" w:cs="Times New Roman"/>
          <w:sz w:val="56"/>
          <w:szCs w:val="56"/>
        </w:rPr>
        <w:t>.</w:t>
      </w:r>
      <w:r w:rsidR="0074512F" w:rsidRPr="0074512F">
        <w:rPr>
          <w:rFonts w:ascii="Calibri" w:eastAsia="Calibri" w:hAnsi="Calibri" w:cs="Times New Roman"/>
          <w:sz w:val="56"/>
          <w:szCs w:val="56"/>
        </w:rPr>
        <w:t xml:space="preserve"> </w:t>
      </w:r>
      <w:r w:rsidR="00A9751B">
        <w:rPr>
          <w:rFonts w:ascii="Calibri" w:eastAsia="Calibri" w:hAnsi="Calibri" w:cs="Times New Roman"/>
          <w:sz w:val="56"/>
          <w:szCs w:val="56"/>
        </w:rPr>
        <w:t xml:space="preserve"> For us</w:t>
      </w:r>
      <w:r>
        <w:rPr>
          <w:rFonts w:ascii="Calibri" w:eastAsia="Calibri" w:hAnsi="Calibri" w:cs="Times New Roman"/>
          <w:sz w:val="56"/>
          <w:szCs w:val="56"/>
        </w:rPr>
        <w:t xml:space="preserve"> </w:t>
      </w:r>
      <w:r w:rsidR="00A9751B">
        <w:rPr>
          <w:rFonts w:ascii="Calibri" w:eastAsia="Calibri" w:hAnsi="Calibri" w:cs="Times New Roman"/>
          <w:sz w:val="56"/>
          <w:szCs w:val="56"/>
        </w:rPr>
        <w:t xml:space="preserve">today, </w:t>
      </w:r>
      <w:r w:rsidR="0074512F" w:rsidRPr="0074512F">
        <w:rPr>
          <w:rFonts w:ascii="Calibri" w:eastAsia="Calibri" w:hAnsi="Calibri" w:cs="Times New Roman"/>
          <w:sz w:val="56"/>
          <w:szCs w:val="56"/>
        </w:rPr>
        <w:t xml:space="preserve">the Mosaic law and its principles form the pattern of </w:t>
      </w:r>
      <w:r w:rsidR="00A9751B">
        <w:rPr>
          <w:rFonts w:ascii="Calibri" w:eastAsia="Calibri" w:hAnsi="Calibri" w:cs="Times New Roman"/>
          <w:sz w:val="56"/>
          <w:szCs w:val="56"/>
        </w:rPr>
        <w:t>spiritual policies and point us toward the gospel of Jesus Christ.</w:t>
      </w:r>
      <w:r>
        <w:rPr>
          <w:rFonts w:ascii="Calibri" w:eastAsia="Calibri" w:hAnsi="Calibri" w:cs="Times New Roman"/>
          <w:sz w:val="56"/>
          <w:szCs w:val="56"/>
        </w:rPr>
        <w:t>\</w:t>
      </w:r>
    </w:p>
    <w:p w14:paraId="43E78592" w14:textId="24DE195A" w:rsidR="00A9751B" w:rsidRDefault="00A9751B" w:rsidP="0074512F">
      <w:pPr>
        <w:spacing w:line="276" w:lineRule="auto"/>
        <w:rPr>
          <w:rFonts w:ascii="Calibri" w:eastAsia="Calibri" w:hAnsi="Calibri" w:cs="Times New Roman"/>
          <w:sz w:val="56"/>
          <w:szCs w:val="56"/>
        </w:rPr>
      </w:pPr>
      <w:r>
        <w:rPr>
          <w:rFonts w:ascii="Calibri" w:eastAsia="Calibri" w:hAnsi="Calibri" w:cs="Times New Roman"/>
          <w:sz w:val="56"/>
          <w:szCs w:val="56"/>
        </w:rPr>
        <w:t>It actually pushe</w:t>
      </w:r>
      <w:r w:rsidR="009B4E34">
        <w:rPr>
          <w:rFonts w:ascii="Calibri" w:eastAsia="Calibri" w:hAnsi="Calibri" w:cs="Times New Roman"/>
          <w:sz w:val="56"/>
          <w:szCs w:val="56"/>
        </w:rPr>
        <w:t>s us</w:t>
      </w:r>
      <w:r>
        <w:rPr>
          <w:rFonts w:ascii="Calibri" w:eastAsia="Calibri" w:hAnsi="Calibri" w:cs="Times New Roman"/>
          <w:sz w:val="56"/>
          <w:szCs w:val="56"/>
        </w:rPr>
        <w:t xml:space="preserve"> toward the teaching of the New Testament. </w:t>
      </w:r>
    </w:p>
    <w:p w14:paraId="64E78521" w14:textId="77777777" w:rsidR="009B4E34" w:rsidRDefault="009B4E34" w:rsidP="0074512F">
      <w:pPr>
        <w:spacing w:line="276" w:lineRule="auto"/>
        <w:rPr>
          <w:rFonts w:ascii="Calibri" w:eastAsia="Calibri" w:hAnsi="Calibri" w:cs="Times New Roman"/>
          <w:sz w:val="56"/>
          <w:szCs w:val="56"/>
        </w:rPr>
      </w:pPr>
    </w:p>
    <w:p w14:paraId="3149EE90" w14:textId="4425457C" w:rsidR="00A9751B" w:rsidRDefault="00A9751B"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Now in Galatians chapter three, the Apostle Paul is dealing with Gentiles who </w:t>
      </w:r>
      <w:r>
        <w:rPr>
          <w:rFonts w:ascii="Calibri" w:eastAsia="Calibri" w:hAnsi="Calibri" w:cs="Times New Roman"/>
          <w:sz w:val="56"/>
          <w:szCs w:val="56"/>
        </w:rPr>
        <w:lastRenderedPageBreak/>
        <w:t>are now trying to mix in the Mosaic Law so as to remain in union with Christ.</w:t>
      </w:r>
    </w:p>
    <w:p w14:paraId="32507D17" w14:textId="77777777" w:rsidR="00A9751B" w:rsidRDefault="00A9751B" w:rsidP="0074512F">
      <w:pPr>
        <w:spacing w:line="276" w:lineRule="auto"/>
        <w:rPr>
          <w:rFonts w:ascii="Calibri" w:eastAsia="Calibri" w:hAnsi="Calibri" w:cs="Times New Roman"/>
          <w:sz w:val="56"/>
          <w:szCs w:val="56"/>
        </w:rPr>
      </w:pPr>
    </w:p>
    <w:p w14:paraId="0C4FEA81" w14:textId="5BEC49A9" w:rsidR="00A9751B" w:rsidRDefault="00A9751B" w:rsidP="0074512F">
      <w:pPr>
        <w:spacing w:line="276" w:lineRule="auto"/>
        <w:rPr>
          <w:rFonts w:ascii="Calibri" w:eastAsia="Calibri" w:hAnsi="Calibri" w:cs="Times New Roman"/>
          <w:sz w:val="56"/>
          <w:szCs w:val="56"/>
        </w:rPr>
      </w:pPr>
      <w:r>
        <w:rPr>
          <w:rFonts w:ascii="Calibri" w:eastAsia="Calibri" w:hAnsi="Calibri" w:cs="Times New Roman"/>
          <w:sz w:val="56"/>
          <w:szCs w:val="56"/>
        </w:rPr>
        <w:t xml:space="preserve">One of the big lies they fell for, was circumcision as a means to spirituality. This was the trickery of the </w:t>
      </w:r>
      <w:r w:rsidR="008A38A8">
        <w:rPr>
          <w:rFonts w:ascii="Calibri" w:eastAsia="Calibri" w:hAnsi="Calibri" w:cs="Times New Roman"/>
          <w:sz w:val="56"/>
          <w:szCs w:val="56"/>
        </w:rPr>
        <w:t>Judaizers,</w:t>
      </w:r>
      <w:r>
        <w:rPr>
          <w:rFonts w:ascii="Calibri" w:eastAsia="Calibri" w:hAnsi="Calibri" w:cs="Times New Roman"/>
          <w:sz w:val="56"/>
          <w:szCs w:val="56"/>
        </w:rPr>
        <w:t xml:space="preserve"> </w:t>
      </w:r>
      <w:r w:rsidR="008A38A8">
        <w:rPr>
          <w:rFonts w:ascii="Calibri" w:eastAsia="Calibri" w:hAnsi="Calibri" w:cs="Times New Roman"/>
          <w:sz w:val="56"/>
          <w:szCs w:val="56"/>
        </w:rPr>
        <w:t>who would</w:t>
      </w:r>
      <w:r>
        <w:rPr>
          <w:rFonts w:ascii="Calibri" w:eastAsia="Calibri" w:hAnsi="Calibri" w:cs="Times New Roman"/>
          <w:sz w:val="56"/>
          <w:szCs w:val="56"/>
        </w:rPr>
        <w:t xml:space="preserve"> come in and proclaim that only by the Mos</w:t>
      </w:r>
      <w:r w:rsidR="008A38A8">
        <w:rPr>
          <w:rFonts w:ascii="Calibri" w:eastAsia="Calibri" w:hAnsi="Calibri" w:cs="Times New Roman"/>
          <w:sz w:val="56"/>
          <w:szCs w:val="56"/>
        </w:rPr>
        <w:t>ai</w:t>
      </w:r>
      <w:r>
        <w:rPr>
          <w:rFonts w:ascii="Calibri" w:eastAsia="Calibri" w:hAnsi="Calibri" w:cs="Times New Roman"/>
          <w:sz w:val="56"/>
          <w:szCs w:val="56"/>
        </w:rPr>
        <w:t xml:space="preserve">c law can a person be recognized as a true child of God. </w:t>
      </w:r>
    </w:p>
    <w:p w14:paraId="6AC6A10C" w14:textId="77777777" w:rsidR="009B4E34" w:rsidRDefault="009B4E34" w:rsidP="0074512F">
      <w:pPr>
        <w:spacing w:line="276" w:lineRule="auto"/>
        <w:rPr>
          <w:rFonts w:ascii="Calibri" w:eastAsia="Calibri" w:hAnsi="Calibri" w:cs="Times New Roman"/>
          <w:sz w:val="56"/>
          <w:szCs w:val="56"/>
        </w:rPr>
      </w:pPr>
    </w:p>
    <w:p w14:paraId="38AA925B" w14:textId="1AB954CC" w:rsidR="008A38A8" w:rsidRDefault="008A38A8" w:rsidP="0074512F">
      <w:pPr>
        <w:spacing w:line="276" w:lineRule="auto"/>
        <w:rPr>
          <w:rFonts w:ascii="Calibri" w:eastAsia="Calibri" w:hAnsi="Calibri" w:cs="Times New Roman"/>
          <w:sz w:val="56"/>
          <w:szCs w:val="56"/>
        </w:rPr>
      </w:pPr>
      <w:r>
        <w:rPr>
          <w:rFonts w:ascii="Calibri" w:eastAsia="Calibri" w:hAnsi="Calibri" w:cs="Times New Roman"/>
          <w:sz w:val="56"/>
          <w:szCs w:val="56"/>
        </w:rPr>
        <w:t>The Apostle Paul is actually emphasizing that anyone who truly believes upon TLJC is now part of the family of God through Abraham…it is all the same family.</w:t>
      </w:r>
      <w:r w:rsidR="009B4E34">
        <w:rPr>
          <w:rFonts w:ascii="Calibri" w:eastAsia="Calibri" w:hAnsi="Calibri" w:cs="Times New Roman"/>
          <w:sz w:val="56"/>
          <w:szCs w:val="56"/>
        </w:rPr>
        <w:t xml:space="preserve">                     REPEAT</w:t>
      </w:r>
    </w:p>
    <w:p w14:paraId="0A74862C" w14:textId="4CF7DF30" w:rsidR="00A9751B" w:rsidRDefault="008A38A8" w:rsidP="00A9751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w:t>
      </w:r>
      <w:r w:rsidR="00A9751B">
        <w:rPr>
          <w:rFonts w:ascii="Calibri" w:eastAsia="Calibri" w:hAnsi="Calibri" w:cs="Times New Roman"/>
          <w:sz w:val="56"/>
          <w:szCs w:val="56"/>
        </w:rPr>
        <w:t xml:space="preserve">Gal 3:15 </w:t>
      </w:r>
      <w:r w:rsidR="00A9751B" w:rsidRPr="00A9751B">
        <w:rPr>
          <w:rFonts w:ascii="Calibri" w:eastAsia="Calibri" w:hAnsi="Calibri" w:cs="Times New Roman"/>
          <w:sz w:val="56"/>
          <w:szCs w:val="56"/>
        </w:rPr>
        <w:t>Brothers </w:t>
      </w:r>
      <w:r w:rsidR="00A9751B" w:rsidRPr="00A9751B">
        <w:rPr>
          <w:rFonts w:ascii="Calibri" w:eastAsia="Calibri" w:hAnsi="Calibri" w:cs="Times New Roman"/>
          <w:i/>
          <w:iCs/>
          <w:sz w:val="56"/>
          <w:szCs w:val="56"/>
        </w:rPr>
        <w:t>and sisters,</w:t>
      </w:r>
      <w:r w:rsidR="00A9751B" w:rsidRPr="00A9751B">
        <w:rPr>
          <w:rFonts w:ascii="Calibri" w:eastAsia="Calibri" w:hAnsi="Calibri" w:cs="Times New Roman"/>
          <w:sz w:val="56"/>
          <w:szCs w:val="56"/>
        </w:rPr>
        <w:t> </w:t>
      </w:r>
      <w:r w:rsidR="00A9751B" w:rsidRPr="00555A7A">
        <w:rPr>
          <w:rFonts w:ascii="Calibri" w:eastAsia="Calibri" w:hAnsi="Calibri" w:cs="Times New Roman"/>
          <w:b/>
          <w:bCs/>
          <w:sz w:val="56"/>
          <w:szCs w:val="56"/>
          <w:u w:val="single"/>
        </w:rPr>
        <w:t>I speak in terms of human relations:</w:t>
      </w:r>
      <w:r w:rsidR="00555A7A">
        <w:rPr>
          <w:rFonts w:ascii="Calibri" w:eastAsia="Calibri" w:hAnsi="Calibri" w:cs="Times New Roman"/>
          <w:b/>
          <w:bCs/>
          <w:sz w:val="56"/>
          <w:szCs w:val="56"/>
          <w:u w:val="single"/>
        </w:rPr>
        <w:t xml:space="preserve"> even though</w:t>
      </w:r>
      <w:r w:rsidR="00A9751B" w:rsidRPr="00555A7A">
        <w:rPr>
          <w:rFonts w:ascii="Calibri" w:eastAsia="Calibri" w:hAnsi="Calibri" w:cs="Times New Roman"/>
          <w:b/>
          <w:bCs/>
          <w:sz w:val="56"/>
          <w:szCs w:val="56"/>
          <w:u w:val="single"/>
        </w:rPr>
        <w:t xml:space="preserve"> it is </w:t>
      </w:r>
      <w:r w:rsidR="00A9751B" w:rsidRPr="00555A7A">
        <w:rPr>
          <w:rFonts w:ascii="Calibri" w:eastAsia="Calibri" w:hAnsi="Calibri" w:cs="Times New Roman"/>
          <w:b/>
          <w:bCs/>
          <w:i/>
          <w:iCs/>
          <w:sz w:val="56"/>
          <w:szCs w:val="56"/>
          <w:u w:val="single"/>
        </w:rPr>
        <w:t>only</w:t>
      </w:r>
      <w:r w:rsidR="00A9751B" w:rsidRPr="00555A7A">
        <w:rPr>
          <w:rFonts w:ascii="Calibri" w:eastAsia="Calibri" w:hAnsi="Calibri" w:cs="Times New Roman"/>
          <w:b/>
          <w:bCs/>
          <w:sz w:val="56"/>
          <w:szCs w:val="56"/>
          <w:u w:val="single"/>
        </w:rPr>
        <w:t> a man’s covenant</w:t>
      </w:r>
      <w:r w:rsidR="00A9751B" w:rsidRPr="00A9751B">
        <w:rPr>
          <w:rFonts w:ascii="Calibri" w:eastAsia="Calibri" w:hAnsi="Calibri" w:cs="Times New Roman"/>
          <w:sz w:val="56"/>
          <w:szCs w:val="56"/>
        </w:rPr>
        <w:t xml:space="preserve">, yet when it </w:t>
      </w:r>
      <w:r w:rsidR="00A9751B" w:rsidRPr="00555A7A">
        <w:rPr>
          <w:rFonts w:ascii="Calibri" w:eastAsia="Calibri" w:hAnsi="Calibri" w:cs="Times New Roman"/>
          <w:b/>
          <w:bCs/>
          <w:sz w:val="56"/>
          <w:szCs w:val="56"/>
          <w:u w:val="single"/>
        </w:rPr>
        <w:t>has been ratified</w:t>
      </w:r>
      <w:r w:rsidR="00A9751B" w:rsidRPr="00A9751B">
        <w:rPr>
          <w:rFonts w:ascii="Calibri" w:eastAsia="Calibri" w:hAnsi="Calibri" w:cs="Times New Roman"/>
          <w:sz w:val="56"/>
          <w:szCs w:val="56"/>
        </w:rPr>
        <w:t>, no one sets it</w:t>
      </w:r>
      <w:r>
        <w:rPr>
          <w:rFonts w:ascii="Calibri" w:eastAsia="Calibri" w:hAnsi="Calibri" w:cs="Times New Roman"/>
          <w:sz w:val="56"/>
          <w:szCs w:val="56"/>
        </w:rPr>
        <w:t xml:space="preserve"> aside or</w:t>
      </w:r>
      <w:r w:rsidR="00A9751B" w:rsidRPr="00A9751B">
        <w:rPr>
          <w:rFonts w:ascii="Calibri" w:eastAsia="Calibri" w:hAnsi="Calibri" w:cs="Times New Roman"/>
          <w:sz w:val="56"/>
          <w:szCs w:val="56"/>
        </w:rPr>
        <w:t xml:space="preserve"> adds conditions to it.</w:t>
      </w:r>
    </w:p>
    <w:p w14:paraId="3B1D01A3" w14:textId="77777777" w:rsidR="00555A7A" w:rsidRDefault="00555A7A" w:rsidP="00A9751B">
      <w:pPr>
        <w:spacing w:line="276" w:lineRule="auto"/>
        <w:rPr>
          <w:rFonts w:ascii="Calibri" w:eastAsia="Calibri" w:hAnsi="Calibri" w:cs="Times New Roman"/>
          <w:sz w:val="56"/>
          <w:szCs w:val="56"/>
        </w:rPr>
      </w:pPr>
    </w:p>
    <w:p w14:paraId="11A3CA66" w14:textId="37093D83" w:rsidR="00555A7A" w:rsidRDefault="00555A7A"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covenant that has been sanctioned or certified (ratified) was a reference to what the chapter is pointing out – Abraham was born again by FAITH.\ </w:t>
      </w:r>
    </w:p>
    <w:p w14:paraId="55056FA8" w14:textId="5550DEF7" w:rsidR="00555A7A" w:rsidRDefault="00555A7A"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subject matter is truly revolving around, faith alone in Christ alone, which has always been the standard. </w:t>
      </w:r>
    </w:p>
    <w:p w14:paraId="5F43B61A" w14:textId="67431A7A" w:rsidR="009B4E34" w:rsidRDefault="009B4E34"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Christ is the target we just surrender to HIS work and HIS person. </w:t>
      </w:r>
    </w:p>
    <w:p w14:paraId="582F9F85" w14:textId="49597632" w:rsidR="00555A7A" w:rsidRDefault="009B117D" w:rsidP="00A9751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It was pointing backward into the chapter specifically what was written in verse 14;</w:t>
      </w:r>
    </w:p>
    <w:p w14:paraId="1D81C49B" w14:textId="1437B41A" w:rsidR="009B117D" w:rsidRDefault="009B117D" w:rsidP="00A9751B">
      <w:pPr>
        <w:spacing w:line="276" w:lineRule="auto"/>
        <w:rPr>
          <w:rFonts w:ascii="Calibri" w:eastAsia="Calibri" w:hAnsi="Calibri" w:cs="Times New Roman"/>
          <w:b/>
          <w:bCs/>
          <w:sz w:val="56"/>
          <w:szCs w:val="56"/>
          <w:u w:val="single"/>
        </w:rPr>
      </w:pPr>
      <w:r>
        <w:rPr>
          <w:rFonts w:ascii="Calibri" w:eastAsia="Calibri" w:hAnsi="Calibri" w:cs="Times New Roman"/>
          <w:sz w:val="56"/>
          <w:szCs w:val="56"/>
        </w:rPr>
        <w:t xml:space="preserve">/Gal 3:14 </w:t>
      </w:r>
      <w:r w:rsidRPr="009B117D">
        <w:rPr>
          <w:rFonts w:ascii="Calibri" w:eastAsia="Calibri" w:hAnsi="Calibri" w:cs="Times New Roman"/>
          <w:sz w:val="56"/>
          <w:szCs w:val="56"/>
        </w:rPr>
        <w:t>in order that </w:t>
      </w:r>
      <w:r w:rsidRPr="009B117D">
        <w:rPr>
          <w:rFonts w:ascii="Calibri" w:eastAsia="Calibri" w:hAnsi="Calibri" w:cs="Times New Roman"/>
          <w:b/>
          <w:bCs/>
          <w:sz w:val="56"/>
          <w:szCs w:val="56"/>
          <w:u w:val="single"/>
        </w:rPr>
        <w:t>in</w:t>
      </w:r>
      <w:r>
        <w:rPr>
          <w:rFonts w:ascii="Calibri" w:eastAsia="Calibri" w:hAnsi="Calibri" w:cs="Times New Roman"/>
          <w:b/>
          <w:bCs/>
          <w:sz w:val="56"/>
          <w:szCs w:val="56"/>
          <w:u w:val="single"/>
        </w:rPr>
        <w:t xml:space="preserve"> Christ Jesus</w:t>
      </w:r>
      <w:r w:rsidRPr="009B117D">
        <w:rPr>
          <w:rFonts w:ascii="Calibri" w:eastAsia="Calibri" w:hAnsi="Calibri" w:cs="Times New Roman"/>
          <w:b/>
          <w:bCs/>
          <w:sz w:val="56"/>
          <w:szCs w:val="56"/>
          <w:u w:val="single"/>
        </w:rPr>
        <w:t xml:space="preserve"> the blessing of Abraham</w:t>
      </w:r>
      <w:r w:rsidRPr="009B117D">
        <w:rPr>
          <w:rFonts w:ascii="Calibri" w:eastAsia="Calibri" w:hAnsi="Calibri" w:cs="Times New Roman"/>
          <w:sz w:val="56"/>
          <w:szCs w:val="56"/>
        </w:rPr>
        <w:t xml:space="preserve"> would come to the Gentiles, so that we would </w:t>
      </w:r>
      <w:r w:rsidRPr="009B117D">
        <w:rPr>
          <w:rFonts w:ascii="Calibri" w:eastAsia="Calibri" w:hAnsi="Calibri" w:cs="Times New Roman"/>
          <w:b/>
          <w:bCs/>
          <w:sz w:val="56"/>
          <w:szCs w:val="56"/>
          <w:u w:val="single"/>
        </w:rPr>
        <w:t>receive the promise of the Spirit through faith.</w:t>
      </w:r>
      <w:r>
        <w:rPr>
          <w:rFonts w:ascii="Calibri" w:eastAsia="Calibri" w:hAnsi="Calibri" w:cs="Times New Roman"/>
          <w:b/>
          <w:bCs/>
          <w:sz w:val="56"/>
          <w:szCs w:val="56"/>
          <w:u w:val="single"/>
        </w:rPr>
        <w:t>\</w:t>
      </w:r>
    </w:p>
    <w:p w14:paraId="31034B72" w14:textId="66BF41CA" w:rsidR="009B117D" w:rsidRDefault="009B117D" w:rsidP="00A9751B">
      <w:pPr>
        <w:spacing w:line="276" w:lineRule="auto"/>
        <w:rPr>
          <w:rFonts w:ascii="Calibri" w:eastAsia="Calibri" w:hAnsi="Calibri" w:cs="Times New Roman"/>
          <w:sz w:val="56"/>
          <w:szCs w:val="56"/>
        </w:rPr>
      </w:pPr>
      <w:r w:rsidRPr="009B117D">
        <w:rPr>
          <w:rFonts w:ascii="Calibri" w:eastAsia="Calibri" w:hAnsi="Calibri" w:cs="Times New Roman"/>
          <w:sz w:val="56"/>
          <w:szCs w:val="56"/>
        </w:rPr>
        <w:t>Meaning everyone…Jew or Gentile in every age</w:t>
      </w:r>
      <w:r>
        <w:rPr>
          <w:rFonts w:ascii="Calibri" w:eastAsia="Calibri" w:hAnsi="Calibri" w:cs="Times New Roman"/>
          <w:sz w:val="56"/>
          <w:szCs w:val="56"/>
        </w:rPr>
        <w:t>,</w:t>
      </w:r>
      <w:r w:rsidRPr="009B117D">
        <w:rPr>
          <w:rFonts w:ascii="Calibri" w:eastAsia="Calibri" w:hAnsi="Calibri" w:cs="Times New Roman"/>
          <w:sz w:val="56"/>
          <w:szCs w:val="56"/>
        </w:rPr>
        <w:t xml:space="preserve"> is saved on the b</w:t>
      </w:r>
      <w:r>
        <w:rPr>
          <w:rFonts w:ascii="Calibri" w:eastAsia="Calibri" w:hAnsi="Calibri" w:cs="Times New Roman"/>
          <w:sz w:val="56"/>
          <w:szCs w:val="56"/>
        </w:rPr>
        <w:t>a</w:t>
      </w:r>
      <w:r w:rsidRPr="009B117D">
        <w:rPr>
          <w:rFonts w:ascii="Calibri" w:eastAsia="Calibri" w:hAnsi="Calibri" w:cs="Times New Roman"/>
          <w:sz w:val="56"/>
          <w:szCs w:val="56"/>
        </w:rPr>
        <w:t>sis of faith in Chr</w:t>
      </w:r>
      <w:r>
        <w:rPr>
          <w:rFonts w:ascii="Calibri" w:eastAsia="Calibri" w:hAnsi="Calibri" w:cs="Times New Roman"/>
          <w:sz w:val="56"/>
          <w:szCs w:val="56"/>
        </w:rPr>
        <w:t>i</w:t>
      </w:r>
      <w:r w:rsidRPr="009B117D">
        <w:rPr>
          <w:rFonts w:ascii="Calibri" w:eastAsia="Calibri" w:hAnsi="Calibri" w:cs="Times New Roman"/>
          <w:sz w:val="56"/>
          <w:szCs w:val="56"/>
        </w:rPr>
        <w:t>st.</w:t>
      </w:r>
    </w:p>
    <w:p w14:paraId="56894D1B" w14:textId="1B518B35" w:rsidR="00D77378" w:rsidRDefault="00D77378" w:rsidP="00A9751B">
      <w:pPr>
        <w:spacing w:line="276" w:lineRule="auto"/>
        <w:rPr>
          <w:rFonts w:ascii="Calibri" w:eastAsia="Calibri" w:hAnsi="Calibri" w:cs="Times New Roman"/>
          <w:sz w:val="56"/>
          <w:szCs w:val="56"/>
        </w:rPr>
      </w:pPr>
      <w:r>
        <w:rPr>
          <w:rFonts w:ascii="Calibri" w:eastAsia="Calibri" w:hAnsi="Calibri" w:cs="Times New Roman"/>
          <w:sz w:val="56"/>
          <w:szCs w:val="56"/>
        </w:rPr>
        <w:t>The blessing of Abraham is written in the aorist tense…meaning it covers past and present circumstances, it is done and has been done.</w:t>
      </w:r>
    </w:p>
    <w:p w14:paraId="575FCC1F" w14:textId="3613C77C" w:rsidR="00C54F68" w:rsidRDefault="00C54F68" w:rsidP="00A9751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Notice it is a blessing only IN CHRIST!</w:t>
      </w:r>
    </w:p>
    <w:p w14:paraId="62F9CF90" w14:textId="6BA3D518" w:rsidR="00C54F68" w:rsidRDefault="00C54F68" w:rsidP="00A9751B">
      <w:pPr>
        <w:spacing w:line="276" w:lineRule="auto"/>
        <w:rPr>
          <w:rFonts w:ascii="Calibri" w:eastAsia="Calibri" w:hAnsi="Calibri" w:cs="Times New Roman"/>
          <w:sz w:val="56"/>
          <w:szCs w:val="56"/>
        </w:rPr>
      </w:pPr>
      <w:r>
        <w:rPr>
          <w:rFonts w:ascii="Calibri" w:eastAsia="Calibri" w:hAnsi="Calibri" w:cs="Times New Roman"/>
          <w:sz w:val="56"/>
          <w:szCs w:val="56"/>
        </w:rPr>
        <w:t>What is the promise</w:t>
      </w:r>
      <w:r w:rsidR="009B4E34">
        <w:rPr>
          <w:rFonts w:ascii="Calibri" w:eastAsia="Calibri" w:hAnsi="Calibri" w:cs="Times New Roman"/>
          <w:sz w:val="56"/>
          <w:szCs w:val="56"/>
        </w:rPr>
        <w:t>?</w:t>
      </w:r>
      <w:r>
        <w:rPr>
          <w:rFonts w:ascii="Calibri" w:eastAsia="Calibri" w:hAnsi="Calibri" w:cs="Times New Roman"/>
          <w:sz w:val="56"/>
          <w:szCs w:val="56"/>
        </w:rPr>
        <w:t xml:space="preserve"> </w:t>
      </w:r>
      <w:r w:rsidR="009B4E34">
        <w:rPr>
          <w:rFonts w:ascii="Calibri" w:eastAsia="Calibri" w:hAnsi="Calibri" w:cs="Times New Roman"/>
          <w:sz w:val="56"/>
          <w:szCs w:val="56"/>
        </w:rPr>
        <w:t>I</w:t>
      </w:r>
      <w:r>
        <w:rPr>
          <w:rFonts w:ascii="Calibri" w:eastAsia="Calibri" w:hAnsi="Calibri" w:cs="Times New Roman"/>
          <w:sz w:val="56"/>
          <w:szCs w:val="56"/>
        </w:rPr>
        <w:t>t points to salvation, not a certain bloodline or culture and certainly not a law or command.</w:t>
      </w:r>
    </w:p>
    <w:p w14:paraId="2971FB2A" w14:textId="36384937" w:rsidR="00104248" w:rsidRPr="00104248" w:rsidRDefault="00104248" w:rsidP="00104248">
      <w:pPr>
        <w:spacing w:line="276" w:lineRule="auto"/>
        <w:rPr>
          <w:rFonts w:ascii="Calibri" w:eastAsia="Calibri" w:hAnsi="Calibri" w:cs="Times New Roman"/>
          <w:sz w:val="56"/>
          <w:szCs w:val="56"/>
        </w:rPr>
      </w:pPr>
      <w:r>
        <w:rPr>
          <w:rFonts w:ascii="Calibri" w:eastAsia="Calibri" w:hAnsi="Calibri" w:cs="Times New Roman"/>
          <w:sz w:val="56"/>
          <w:szCs w:val="56"/>
        </w:rPr>
        <w:t xml:space="preserve">/Gen 12:3 </w:t>
      </w:r>
      <w:r w:rsidRPr="00104248">
        <w:rPr>
          <w:rFonts w:ascii="Calibri" w:eastAsia="Calibri" w:hAnsi="Calibri" w:cs="Times New Roman"/>
          <w:sz w:val="56"/>
          <w:szCs w:val="56"/>
        </w:rPr>
        <w:t>And I will bless those who bless you,</w:t>
      </w:r>
      <w:r>
        <w:rPr>
          <w:rFonts w:ascii="Calibri" w:eastAsia="Calibri" w:hAnsi="Calibri" w:cs="Times New Roman"/>
          <w:sz w:val="56"/>
          <w:szCs w:val="56"/>
        </w:rPr>
        <w:t xml:space="preserve"> </w:t>
      </w:r>
      <w:r w:rsidRPr="00104248">
        <w:rPr>
          <w:rFonts w:ascii="Calibri" w:eastAsia="Calibri" w:hAnsi="Calibri" w:cs="Times New Roman"/>
          <w:sz w:val="56"/>
          <w:szCs w:val="56"/>
        </w:rPr>
        <w:t>And the one who curses you I will curse.</w:t>
      </w:r>
      <w:r>
        <w:rPr>
          <w:rFonts w:ascii="Calibri" w:eastAsia="Calibri" w:hAnsi="Calibri" w:cs="Times New Roman"/>
          <w:sz w:val="56"/>
          <w:szCs w:val="56"/>
        </w:rPr>
        <w:t xml:space="preserve"> </w:t>
      </w:r>
      <w:r w:rsidRPr="00104248">
        <w:rPr>
          <w:rFonts w:ascii="Calibri" w:eastAsia="Calibri" w:hAnsi="Calibri" w:cs="Times New Roman"/>
          <w:sz w:val="56"/>
          <w:szCs w:val="56"/>
        </w:rPr>
        <w:t xml:space="preserve">And </w:t>
      </w:r>
      <w:r w:rsidRPr="00104248">
        <w:rPr>
          <w:rFonts w:ascii="Calibri" w:eastAsia="Calibri" w:hAnsi="Calibri" w:cs="Times New Roman"/>
          <w:b/>
          <w:bCs/>
          <w:sz w:val="56"/>
          <w:szCs w:val="56"/>
          <w:u w:val="single"/>
        </w:rPr>
        <w:t>in you all the families of the earth will be blessed.</w:t>
      </w:r>
      <w:r w:rsidRPr="00104248">
        <w:rPr>
          <w:rFonts w:ascii="Calibri" w:eastAsia="Calibri" w:hAnsi="Calibri" w:cs="Times New Roman"/>
          <w:sz w:val="56"/>
          <w:szCs w:val="56"/>
        </w:rPr>
        <w:t>”</w:t>
      </w:r>
    </w:p>
    <w:p w14:paraId="2085F709" w14:textId="14BD37A1" w:rsidR="00104248" w:rsidRDefault="00104248" w:rsidP="00A9751B">
      <w:pPr>
        <w:spacing w:line="276" w:lineRule="auto"/>
        <w:rPr>
          <w:rFonts w:ascii="Calibri" w:eastAsia="Calibri" w:hAnsi="Calibri" w:cs="Times New Roman"/>
          <w:sz w:val="56"/>
          <w:szCs w:val="56"/>
        </w:rPr>
      </w:pPr>
    </w:p>
    <w:p w14:paraId="5D50C060" w14:textId="285DA54A" w:rsidR="00104248" w:rsidRDefault="00104248"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Gen 22:18 </w:t>
      </w:r>
      <w:r w:rsidRPr="00104248">
        <w:rPr>
          <w:rFonts w:ascii="Calibri" w:eastAsia="Calibri" w:hAnsi="Calibri" w:cs="Times New Roman"/>
          <w:sz w:val="56"/>
          <w:szCs w:val="56"/>
        </w:rPr>
        <w:t xml:space="preserve">“And </w:t>
      </w:r>
      <w:r w:rsidRPr="00104248">
        <w:rPr>
          <w:rFonts w:ascii="Calibri" w:eastAsia="Calibri" w:hAnsi="Calibri" w:cs="Times New Roman"/>
          <w:b/>
          <w:bCs/>
          <w:sz w:val="56"/>
          <w:szCs w:val="56"/>
          <w:u w:val="single"/>
        </w:rPr>
        <w:t>in your seed all the nations of the earth shall be blessed</w:t>
      </w:r>
      <w:r w:rsidRPr="00104248">
        <w:rPr>
          <w:rFonts w:ascii="Calibri" w:eastAsia="Calibri" w:hAnsi="Calibri" w:cs="Times New Roman"/>
          <w:sz w:val="56"/>
          <w:szCs w:val="56"/>
        </w:rPr>
        <w:t>, because you have obeyed My voice</w:t>
      </w:r>
      <w:proofErr w:type="gramStart"/>
      <w:r w:rsidRPr="00104248">
        <w:rPr>
          <w:rFonts w:ascii="Calibri" w:eastAsia="Calibri" w:hAnsi="Calibri" w:cs="Times New Roman"/>
          <w:sz w:val="56"/>
          <w:szCs w:val="56"/>
        </w:rPr>
        <w:t>.”</w:t>
      </w:r>
      <w:r>
        <w:rPr>
          <w:rFonts w:ascii="Calibri" w:eastAsia="Calibri" w:hAnsi="Calibri" w:cs="Times New Roman"/>
          <w:sz w:val="56"/>
          <w:szCs w:val="56"/>
        </w:rPr>
        <w:t>\</w:t>
      </w:r>
      <w:proofErr w:type="gramEnd"/>
    </w:p>
    <w:p w14:paraId="6D96419D" w14:textId="3AB8C7E1" w:rsidR="00104248" w:rsidRDefault="00104248"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is the basic promise of salvation, repeated in Abraham’s life when he first </w:t>
      </w:r>
      <w:r>
        <w:rPr>
          <w:rFonts w:ascii="Calibri" w:eastAsia="Calibri" w:hAnsi="Calibri" w:cs="Times New Roman"/>
          <w:sz w:val="56"/>
          <w:szCs w:val="56"/>
        </w:rPr>
        <w:lastRenderedPageBreak/>
        <w:t>was called and later in his walk with GOD.</w:t>
      </w:r>
    </w:p>
    <w:p w14:paraId="293A17A8" w14:textId="77777777" w:rsidR="00104248" w:rsidRDefault="00104248" w:rsidP="00A9751B">
      <w:pPr>
        <w:spacing w:line="276" w:lineRule="auto"/>
        <w:rPr>
          <w:rFonts w:ascii="Calibri" w:eastAsia="Calibri" w:hAnsi="Calibri" w:cs="Times New Roman"/>
          <w:sz w:val="56"/>
          <w:szCs w:val="56"/>
        </w:rPr>
      </w:pPr>
      <w:r>
        <w:rPr>
          <w:rFonts w:ascii="Calibri" w:eastAsia="Calibri" w:hAnsi="Calibri" w:cs="Times New Roman"/>
          <w:sz w:val="56"/>
          <w:szCs w:val="56"/>
        </w:rPr>
        <w:t>It was hundreds of years before any type of Mosaic Law was established, it is not specific about Jew or Gentile…it is everyone on the earth who follows in the faith of Abraham.</w:t>
      </w:r>
    </w:p>
    <w:p w14:paraId="5FBBD7AA" w14:textId="6BA5DFF5" w:rsidR="00104248" w:rsidRDefault="00104248"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That </w:t>
      </w:r>
      <w:r w:rsidR="00C54F68">
        <w:rPr>
          <w:rFonts w:ascii="Calibri" w:eastAsia="Calibri" w:hAnsi="Calibri" w:cs="Times New Roman"/>
          <w:sz w:val="56"/>
          <w:szCs w:val="56"/>
        </w:rPr>
        <w:t xml:space="preserve">is the </w:t>
      </w:r>
      <w:r>
        <w:rPr>
          <w:rFonts w:ascii="Calibri" w:eastAsia="Calibri" w:hAnsi="Calibri" w:cs="Times New Roman"/>
          <w:sz w:val="56"/>
          <w:szCs w:val="56"/>
        </w:rPr>
        <w:t>faith that surrendered to the call of Christ</w:t>
      </w:r>
      <w:r w:rsidR="00C54F68">
        <w:rPr>
          <w:rFonts w:ascii="Calibri" w:eastAsia="Calibri" w:hAnsi="Calibri" w:cs="Times New Roman"/>
          <w:sz w:val="56"/>
          <w:szCs w:val="56"/>
        </w:rPr>
        <w:t xml:space="preserve"> starting in Genesis 12, when Abram turned away from his father and crossed over into a relationship with the One true GOD</w:t>
      </w:r>
      <w:r>
        <w:rPr>
          <w:rFonts w:ascii="Calibri" w:eastAsia="Calibri" w:hAnsi="Calibri" w:cs="Times New Roman"/>
          <w:sz w:val="56"/>
          <w:szCs w:val="56"/>
        </w:rPr>
        <w:t>.</w:t>
      </w:r>
    </w:p>
    <w:p w14:paraId="2E917E4C" w14:textId="558DBD0D" w:rsidR="00C54F68" w:rsidRPr="009B117D" w:rsidRDefault="00C54F68"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68601599" w14:textId="436C70C2" w:rsidR="00555A7A" w:rsidRDefault="00555A7A" w:rsidP="00A9751B">
      <w:pPr>
        <w:spacing w:line="276" w:lineRule="auto"/>
        <w:rPr>
          <w:rFonts w:ascii="Calibri" w:eastAsia="Calibri" w:hAnsi="Calibri" w:cs="Times New Roman"/>
          <w:color w:val="000000" w:themeColor="text1"/>
          <w:sz w:val="56"/>
          <w:szCs w:val="56"/>
        </w:rPr>
      </w:pPr>
      <w:r>
        <w:rPr>
          <w:rFonts w:ascii="Calibri" w:eastAsia="Calibri" w:hAnsi="Calibri" w:cs="Times New Roman"/>
          <w:color w:val="000000" w:themeColor="text1"/>
          <w:sz w:val="56"/>
          <w:szCs w:val="56"/>
        </w:rPr>
        <w:t xml:space="preserve">There is a slight touch of divine sarcasm woven throughout this chapter, it is </w:t>
      </w:r>
      <w:r>
        <w:rPr>
          <w:rFonts w:ascii="Calibri" w:eastAsia="Calibri" w:hAnsi="Calibri" w:cs="Times New Roman"/>
          <w:color w:val="000000" w:themeColor="text1"/>
          <w:sz w:val="56"/>
          <w:szCs w:val="56"/>
        </w:rPr>
        <w:lastRenderedPageBreak/>
        <w:t>woven with a soft reprimand</w:t>
      </w:r>
      <w:r w:rsidR="009B117D">
        <w:rPr>
          <w:rFonts w:ascii="Calibri" w:eastAsia="Calibri" w:hAnsi="Calibri" w:cs="Times New Roman"/>
          <w:color w:val="000000" w:themeColor="text1"/>
          <w:sz w:val="56"/>
          <w:szCs w:val="56"/>
        </w:rPr>
        <w:t xml:space="preserve"> right alongside of it</w:t>
      </w:r>
      <w:r>
        <w:rPr>
          <w:rFonts w:ascii="Calibri" w:eastAsia="Calibri" w:hAnsi="Calibri" w:cs="Times New Roman"/>
          <w:color w:val="000000" w:themeColor="text1"/>
          <w:sz w:val="56"/>
          <w:szCs w:val="56"/>
        </w:rPr>
        <w:t>.</w:t>
      </w:r>
    </w:p>
    <w:p w14:paraId="55B8DBC2" w14:textId="77777777" w:rsidR="0046379A" w:rsidRDefault="0046379A" w:rsidP="00A9751B">
      <w:pPr>
        <w:spacing w:line="276" w:lineRule="auto"/>
        <w:rPr>
          <w:rFonts w:ascii="Calibri" w:eastAsia="Calibri" w:hAnsi="Calibri" w:cs="Times New Roman"/>
          <w:color w:val="000000" w:themeColor="text1"/>
          <w:sz w:val="56"/>
          <w:szCs w:val="56"/>
        </w:rPr>
      </w:pPr>
    </w:p>
    <w:p w14:paraId="5B54BCD4" w14:textId="77D2553E" w:rsidR="00A9751B" w:rsidRDefault="00A9751B" w:rsidP="00A9751B">
      <w:pPr>
        <w:spacing w:line="276" w:lineRule="auto"/>
        <w:rPr>
          <w:rFonts w:ascii="Calibri" w:eastAsia="Calibri" w:hAnsi="Calibri" w:cs="Times New Roman"/>
          <w:sz w:val="56"/>
          <w:szCs w:val="56"/>
        </w:rPr>
      </w:pPr>
      <w:hyperlink r:id="rId7" w:history="1">
        <w:r w:rsidRPr="00555A7A">
          <w:rPr>
            <w:rStyle w:val="Hyperlink"/>
            <w:rFonts w:ascii="Calibri" w:eastAsia="Calibri" w:hAnsi="Calibri" w:cs="Times New Roman"/>
            <w:color w:val="000000" w:themeColor="text1"/>
            <w:sz w:val="56"/>
            <w:szCs w:val="56"/>
            <w:u w:val="none"/>
          </w:rPr>
          <w:t>Gal 3:16</w:t>
        </w:r>
      </w:hyperlink>
      <w:r w:rsidR="00555A7A">
        <w:rPr>
          <w:rFonts w:ascii="Calibri" w:eastAsia="Calibri" w:hAnsi="Calibri" w:cs="Times New Roman"/>
          <w:sz w:val="56"/>
          <w:szCs w:val="56"/>
        </w:rPr>
        <w:t xml:space="preserve"> </w:t>
      </w:r>
      <w:r w:rsidRPr="00A9751B">
        <w:rPr>
          <w:rFonts w:ascii="Calibri" w:eastAsia="Calibri" w:hAnsi="Calibri" w:cs="Times New Roman"/>
          <w:sz w:val="56"/>
          <w:szCs w:val="56"/>
        </w:rPr>
        <w:t>Now the promises were spoken to Abraham and to his seed. He does not say, “And to seeds,” as </w:t>
      </w:r>
      <w:r w:rsidRPr="00A9751B">
        <w:rPr>
          <w:rFonts w:ascii="Calibri" w:eastAsia="Calibri" w:hAnsi="Calibri" w:cs="Times New Roman"/>
          <w:i/>
          <w:iCs/>
          <w:sz w:val="56"/>
          <w:szCs w:val="56"/>
        </w:rPr>
        <w:t>one would in referring</w:t>
      </w:r>
      <w:r w:rsidRPr="00A9751B">
        <w:rPr>
          <w:rFonts w:ascii="Calibri" w:eastAsia="Calibri" w:hAnsi="Calibri" w:cs="Times New Roman"/>
          <w:sz w:val="56"/>
          <w:szCs w:val="56"/>
        </w:rPr>
        <w:t> to many,</w:t>
      </w:r>
      <w:r w:rsidR="009B117D">
        <w:rPr>
          <w:rFonts w:ascii="Calibri" w:eastAsia="Calibri" w:hAnsi="Calibri" w:cs="Times New Roman"/>
          <w:sz w:val="56"/>
          <w:szCs w:val="56"/>
        </w:rPr>
        <w:t xml:space="preserve"> but </w:t>
      </w:r>
      <w:r w:rsidR="009B117D" w:rsidRPr="009B117D">
        <w:rPr>
          <w:rFonts w:ascii="Calibri" w:eastAsia="Calibri" w:hAnsi="Calibri" w:cs="Times New Roman"/>
          <w:i/>
          <w:iCs/>
          <w:sz w:val="56"/>
          <w:szCs w:val="56"/>
        </w:rPr>
        <w:t>rather</w:t>
      </w:r>
      <w:r w:rsidRPr="009B117D">
        <w:rPr>
          <w:rFonts w:ascii="Calibri" w:eastAsia="Calibri" w:hAnsi="Calibri" w:cs="Times New Roman"/>
          <w:i/>
          <w:iCs/>
          <w:sz w:val="56"/>
          <w:szCs w:val="56"/>
        </w:rPr>
        <w:t xml:space="preserve"> </w:t>
      </w:r>
      <w:r w:rsidRPr="00A9751B">
        <w:rPr>
          <w:rFonts w:ascii="Calibri" w:eastAsia="Calibri" w:hAnsi="Calibri" w:cs="Times New Roman"/>
          <w:sz w:val="56"/>
          <w:szCs w:val="56"/>
        </w:rPr>
        <w:t>as </w:t>
      </w:r>
      <w:r w:rsidRPr="00A9751B">
        <w:rPr>
          <w:rFonts w:ascii="Calibri" w:eastAsia="Calibri" w:hAnsi="Calibri" w:cs="Times New Roman"/>
          <w:i/>
          <w:iCs/>
          <w:sz w:val="56"/>
          <w:szCs w:val="56"/>
        </w:rPr>
        <w:t>in referring</w:t>
      </w:r>
      <w:r w:rsidRPr="00A9751B">
        <w:rPr>
          <w:rFonts w:ascii="Calibri" w:eastAsia="Calibri" w:hAnsi="Calibri" w:cs="Times New Roman"/>
          <w:sz w:val="56"/>
          <w:szCs w:val="56"/>
        </w:rPr>
        <w:t> to one, “And to your seed,” that is, Christ.</w:t>
      </w:r>
    </w:p>
    <w:p w14:paraId="4A203E53" w14:textId="38C25F31" w:rsidR="00C54F68" w:rsidRDefault="00C54F68" w:rsidP="00A9751B">
      <w:pPr>
        <w:spacing w:line="276" w:lineRule="auto"/>
        <w:rPr>
          <w:rFonts w:ascii="Calibri" w:eastAsia="Calibri" w:hAnsi="Calibri" w:cs="Times New Roman"/>
          <w:sz w:val="56"/>
          <w:szCs w:val="56"/>
        </w:rPr>
      </w:pPr>
      <w:r>
        <w:rPr>
          <w:rFonts w:ascii="Calibri" w:eastAsia="Calibri" w:hAnsi="Calibri" w:cs="Times New Roman"/>
          <w:sz w:val="56"/>
          <w:szCs w:val="56"/>
        </w:rPr>
        <w:t>That faith has a specific target - TLJC!</w:t>
      </w:r>
    </w:p>
    <w:p w14:paraId="770A180C" w14:textId="0811E627" w:rsidR="00C54F68" w:rsidRDefault="00C54F68"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/This harkens back to the original Garden and the seed war between Satan and Christ; </w:t>
      </w:r>
    </w:p>
    <w:p w14:paraId="5A1F7881" w14:textId="24FC46DC" w:rsidR="00104248" w:rsidRPr="00104248" w:rsidRDefault="00104248" w:rsidP="00104248">
      <w:pPr>
        <w:spacing w:line="276" w:lineRule="auto"/>
        <w:rPr>
          <w:rFonts w:ascii="Calibri" w:eastAsia="Calibri" w:hAnsi="Calibri" w:cs="Times New Roman"/>
          <w:sz w:val="56"/>
          <w:szCs w:val="56"/>
        </w:rPr>
      </w:pPr>
      <w:r>
        <w:rPr>
          <w:rFonts w:ascii="Calibri" w:eastAsia="Calibri" w:hAnsi="Calibri" w:cs="Times New Roman"/>
          <w:sz w:val="56"/>
          <w:szCs w:val="56"/>
        </w:rPr>
        <w:t xml:space="preserve">Gen 3:15 </w:t>
      </w:r>
      <w:r w:rsidRPr="00104248">
        <w:rPr>
          <w:rFonts w:ascii="Calibri" w:eastAsia="Calibri" w:hAnsi="Calibri" w:cs="Times New Roman"/>
          <w:sz w:val="56"/>
          <w:szCs w:val="56"/>
        </w:rPr>
        <w:t>And I will make enemies</w:t>
      </w:r>
      <w:r w:rsidR="00C54F68">
        <w:rPr>
          <w:rFonts w:ascii="Calibri" w:eastAsia="Calibri" w:hAnsi="Calibri" w:cs="Times New Roman"/>
          <w:sz w:val="56"/>
          <w:szCs w:val="56"/>
        </w:rPr>
        <w:t xml:space="preserve"> </w:t>
      </w:r>
      <w:proofErr w:type="gramStart"/>
      <w:r w:rsidRPr="00104248">
        <w:rPr>
          <w:rFonts w:ascii="Calibri" w:eastAsia="Calibri" w:hAnsi="Calibri" w:cs="Times New Roman"/>
          <w:sz w:val="56"/>
          <w:szCs w:val="56"/>
        </w:rPr>
        <w:t>Of</w:t>
      </w:r>
      <w:proofErr w:type="gramEnd"/>
      <w:r w:rsidRPr="00104248">
        <w:rPr>
          <w:rFonts w:ascii="Calibri" w:eastAsia="Calibri" w:hAnsi="Calibri" w:cs="Times New Roman"/>
          <w:sz w:val="56"/>
          <w:szCs w:val="56"/>
        </w:rPr>
        <w:t xml:space="preserve"> you and the woman,</w:t>
      </w:r>
      <w:r w:rsidR="00C54F68">
        <w:rPr>
          <w:rFonts w:ascii="Calibri" w:eastAsia="Calibri" w:hAnsi="Calibri" w:cs="Times New Roman"/>
          <w:sz w:val="56"/>
          <w:szCs w:val="56"/>
        </w:rPr>
        <w:t xml:space="preserve"> </w:t>
      </w:r>
      <w:proofErr w:type="gramStart"/>
      <w:r w:rsidRPr="00104248">
        <w:rPr>
          <w:rFonts w:ascii="Calibri" w:eastAsia="Calibri" w:hAnsi="Calibri" w:cs="Times New Roman"/>
          <w:sz w:val="56"/>
          <w:szCs w:val="56"/>
        </w:rPr>
        <w:t>And</w:t>
      </w:r>
      <w:proofErr w:type="gramEnd"/>
      <w:r w:rsidRPr="00104248">
        <w:rPr>
          <w:rFonts w:ascii="Calibri" w:eastAsia="Calibri" w:hAnsi="Calibri" w:cs="Times New Roman"/>
          <w:sz w:val="56"/>
          <w:szCs w:val="56"/>
        </w:rPr>
        <w:t xml:space="preserve"> </w:t>
      </w:r>
      <w:r w:rsidRPr="00C54F68">
        <w:rPr>
          <w:rFonts w:ascii="Calibri" w:eastAsia="Calibri" w:hAnsi="Calibri" w:cs="Times New Roman"/>
          <w:b/>
          <w:bCs/>
          <w:sz w:val="56"/>
          <w:szCs w:val="56"/>
          <w:u w:val="single"/>
        </w:rPr>
        <w:t>of</w:t>
      </w:r>
      <w:r w:rsidR="00C54F68" w:rsidRPr="00C54F68">
        <w:rPr>
          <w:rFonts w:ascii="Calibri" w:eastAsia="Calibri" w:hAnsi="Calibri" w:cs="Times New Roman"/>
          <w:b/>
          <w:bCs/>
          <w:sz w:val="56"/>
          <w:szCs w:val="56"/>
          <w:u w:val="single"/>
        </w:rPr>
        <w:t xml:space="preserve"> your offspring </w:t>
      </w:r>
      <w:r w:rsidRPr="00C54F68">
        <w:rPr>
          <w:rFonts w:ascii="Calibri" w:eastAsia="Calibri" w:hAnsi="Calibri" w:cs="Times New Roman"/>
          <w:b/>
          <w:bCs/>
          <w:sz w:val="56"/>
          <w:szCs w:val="56"/>
          <w:u w:val="single"/>
        </w:rPr>
        <w:lastRenderedPageBreak/>
        <w:t>and her Descendant;</w:t>
      </w:r>
      <w:r w:rsidR="00C54F68">
        <w:rPr>
          <w:rFonts w:ascii="Calibri" w:eastAsia="Calibri" w:hAnsi="Calibri" w:cs="Times New Roman"/>
          <w:sz w:val="56"/>
          <w:szCs w:val="56"/>
        </w:rPr>
        <w:t xml:space="preserve"> He shall bruise you </w:t>
      </w:r>
      <w:r w:rsidRPr="00104248">
        <w:rPr>
          <w:rFonts w:ascii="Calibri" w:eastAsia="Calibri" w:hAnsi="Calibri" w:cs="Times New Roman"/>
          <w:sz w:val="56"/>
          <w:szCs w:val="56"/>
        </w:rPr>
        <w:t>on the head,</w:t>
      </w:r>
      <w:r w:rsidR="00C54F68">
        <w:rPr>
          <w:rFonts w:ascii="Calibri" w:eastAsia="Calibri" w:hAnsi="Calibri" w:cs="Times New Roman"/>
          <w:sz w:val="56"/>
          <w:szCs w:val="56"/>
        </w:rPr>
        <w:t xml:space="preserve"> </w:t>
      </w:r>
      <w:proofErr w:type="gramStart"/>
      <w:r w:rsidRPr="00104248">
        <w:rPr>
          <w:rFonts w:ascii="Calibri" w:eastAsia="Calibri" w:hAnsi="Calibri" w:cs="Times New Roman"/>
          <w:sz w:val="56"/>
          <w:szCs w:val="56"/>
        </w:rPr>
        <w:t>And</w:t>
      </w:r>
      <w:proofErr w:type="gramEnd"/>
      <w:r w:rsidRPr="00104248">
        <w:rPr>
          <w:rFonts w:ascii="Calibri" w:eastAsia="Calibri" w:hAnsi="Calibri" w:cs="Times New Roman"/>
          <w:sz w:val="56"/>
          <w:szCs w:val="56"/>
        </w:rPr>
        <w:t xml:space="preserve"> you shall bruise Him on the heel</w:t>
      </w:r>
      <w:proofErr w:type="gramStart"/>
      <w:r w:rsidRPr="00104248">
        <w:rPr>
          <w:rFonts w:ascii="Calibri" w:eastAsia="Calibri" w:hAnsi="Calibri" w:cs="Times New Roman"/>
          <w:sz w:val="56"/>
          <w:szCs w:val="56"/>
        </w:rPr>
        <w:t>.”</w:t>
      </w:r>
      <w:r w:rsidR="00C54F68">
        <w:rPr>
          <w:rFonts w:ascii="Calibri" w:eastAsia="Calibri" w:hAnsi="Calibri" w:cs="Times New Roman"/>
          <w:sz w:val="56"/>
          <w:szCs w:val="56"/>
        </w:rPr>
        <w:t>\</w:t>
      </w:r>
      <w:proofErr w:type="gramEnd"/>
    </w:p>
    <w:p w14:paraId="15F9423C" w14:textId="384335F6" w:rsidR="00104248" w:rsidRDefault="00C54F68" w:rsidP="00A9751B">
      <w:pPr>
        <w:spacing w:line="276" w:lineRule="auto"/>
        <w:rPr>
          <w:rFonts w:ascii="Calibri" w:eastAsia="Calibri" w:hAnsi="Calibri" w:cs="Times New Roman"/>
          <w:sz w:val="56"/>
          <w:szCs w:val="56"/>
        </w:rPr>
      </w:pPr>
      <w:r w:rsidRPr="00C54F68">
        <w:rPr>
          <w:rFonts w:ascii="Calibri" w:eastAsia="Calibri" w:hAnsi="Calibri" w:cs="Times New Roman"/>
          <w:sz w:val="56"/>
          <w:szCs w:val="56"/>
        </w:rPr>
        <w:t>The original Hebrew shows the term</w:t>
      </w:r>
      <w:r w:rsidR="0022604D">
        <w:rPr>
          <w:rFonts w:ascii="Calibri" w:eastAsia="Calibri" w:hAnsi="Calibri" w:cs="Times New Roman"/>
          <w:sz w:val="56"/>
          <w:szCs w:val="56"/>
        </w:rPr>
        <w:t xml:space="preserve"> SEED</w:t>
      </w:r>
      <w:r w:rsidRPr="00C54F68">
        <w:rPr>
          <w:rFonts w:ascii="Calibri" w:eastAsia="Calibri" w:hAnsi="Calibri" w:cs="Times New Roman"/>
          <w:sz w:val="56"/>
          <w:szCs w:val="56"/>
        </w:rPr>
        <w:t xml:space="preserve"> - </w:t>
      </w:r>
      <w:proofErr w:type="spellStart"/>
      <w:r w:rsidRPr="00C54F68">
        <w:rPr>
          <w:rFonts w:ascii="Calibri" w:eastAsia="Calibri" w:hAnsi="Calibri" w:cs="Times New Roman"/>
          <w:i/>
          <w:iCs/>
          <w:sz w:val="56"/>
          <w:szCs w:val="56"/>
        </w:rPr>
        <w:t>zeraʿ</w:t>
      </w:r>
      <w:proofErr w:type="spellEnd"/>
      <w:r w:rsidRPr="00C54F68">
        <w:rPr>
          <w:rFonts w:ascii="Calibri" w:eastAsia="Calibri" w:hAnsi="Calibri" w:cs="Times New Roman"/>
          <w:i/>
          <w:iCs/>
          <w:sz w:val="56"/>
          <w:szCs w:val="56"/>
        </w:rPr>
        <w:t xml:space="preserve"> </w:t>
      </w:r>
      <w:r>
        <w:rPr>
          <w:rFonts w:ascii="Calibri" w:eastAsia="Calibri" w:hAnsi="Calibri" w:cs="Times New Roman"/>
          <w:i/>
          <w:iCs/>
          <w:sz w:val="56"/>
          <w:szCs w:val="56"/>
        </w:rPr>
        <w:t>(ZA-RAH)</w:t>
      </w:r>
      <w:r>
        <w:rPr>
          <w:rFonts w:ascii="Calibri" w:eastAsia="Calibri" w:hAnsi="Calibri" w:cs="Times New Roman"/>
          <w:sz w:val="56"/>
          <w:szCs w:val="56"/>
        </w:rPr>
        <w:t xml:space="preserve"> in the original context. Meaning one child or an </w:t>
      </w:r>
      <w:r w:rsidR="0022604D">
        <w:rPr>
          <w:rFonts w:ascii="Calibri" w:eastAsia="Calibri" w:hAnsi="Calibri" w:cs="Times New Roman"/>
          <w:sz w:val="56"/>
          <w:szCs w:val="56"/>
        </w:rPr>
        <w:t>offspring</w:t>
      </w:r>
      <w:r>
        <w:rPr>
          <w:rFonts w:ascii="Calibri" w:eastAsia="Calibri" w:hAnsi="Calibri" w:cs="Times New Roman"/>
          <w:sz w:val="56"/>
          <w:szCs w:val="56"/>
        </w:rPr>
        <w:t xml:space="preserve"> or </w:t>
      </w:r>
      <w:r w:rsidR="0022604D">
        <w:rPr>
          <w:rFonts w:ascii="Calibri" w:eastAsia="Calibri" w:hAnsi="Calibri" w:cs="Times New Roman"/>
          <w:sz w:val="56"/>
          <w:szCs w:val="56"/>
        </w:rPr>
        <w:t xml:space="preserve">a </w:t>
      </w:r>
      <w:r>
        <w:rPr>
          <w:rFonts w:ascii="Calibri" w:eastAsia="Calibri" w:hAnsi="Calibri" w:cs="Times New Roman"/>
          <w:sz w:val="56"/>
          <w:szCs w:val="56"/>
        </w:rPr>
        <w:t>seed.</w:t>
      </w:r>
      <w:r w:rsidR="0022604D">
        <w:rPr>
          <w:rFonts w:ascii="Calibri" w:eastAsia="Calibri" w:hAnsi="Calibri" w:cs="Times New Roman"/>
          <w:sz w:val="56"/>
          <w:szCs w:val="56"/>
        </w:rPr>
        <w:t xml:space="preserve"> It was also a reference to planting and having a full crop grow from the initial planting.</w:t>
      </w:r>
    </w:p>
    <w:p w14:paraId="415C9993" w14:textId="77777777" w:rsidR="0022604D" w:rsidRDefault="0022604D" w:rsidP="00A9751B">
      <w:pPr>
        <w:spacing w:line="276" w:lineRule="auto"/>
        <w:rPr>
          <w:rFonts w:ascii="Calibri" w:eastAsia="Calibri" w:hAnsi="Calibri" w:cs="Times New Roman"/>
          <w:sz w:val="56"/>
          <w:szCs w:val="56"/>
        </w:rPr>
      </w:pPr>
    </w:p>
    <w:p w14:paraId="411FC42B" w14:textId="77777777" w:rsidR="00184C17" w:rsidRDefault="0022604D" w:rsidP="00A9751B">
      <w:pPr>
        <w:spacing w:line="276" w:lineRule="auto"/>
        <w:rPr>
          <w:rFonts w:ascii="Calibri" w:eastAsia="Calibri" w:hAnsi="Calibri" w:cs="Times New Roman"/>
          <w:sz w:val="56"/>
          <w:szCs w:val="56"/>
        </w:rPr>
      </w:pPr>
      <w:r>
        <w:rPr>
          <w:rFonts w:ascii="Calibri" w:eastAsia="Calibri" w:hAnsi="Calibri" w:cs="Times New Roman"/>
          <w:sz w:val="56"/>
          <w:szCs w:val="56"/>
        </w:rPr>
        <w:t>We will pick it up in Galatians 3 next message and then finally pivot back into James two. We have a few final points to cover.</w:t>
      </w:r>
    </w:p>
    <w:p w14:paraId="3D774CF6" w14:textId="3E9DA716" w:rsidR="0022604D" w:rsidRDefault="0022604D" w:rsidP="00A9751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/Abram at the historic time of Gen 12, was a period after the Tower of Babel where Nimrod had spread his wickedness outward, like prior to the flood. Seeds of Satan were gaining momentum again and so the faith of Abram was pivotal to the crop of Bels for the Seed War. To create a nation set apart by God (Israel) through Abraham, was the shadow analogy, of the FAMILY of GOD.\</w:t>
      </w:r>
    </w:p>
    <w:p w14:paraId="206BDD98" w14:textId="77777777" w:rsidR="00184C17" w:rsidRDefault="00184C17" w:rsidP="00A9751B">
      <w:pPr>
        <w:spacing w:line="276" w:lineRule="auto"/>
        <w:rPr>
          <w:rFonts w:ascii="Calibri" w:eastAsia="Calibri" w:hAnsi="Calibri" w:cs="Times New Roman"/>
          <w:sz w:val="56"/>
          <w:szCs w:val="56"/>
        </w:rPr>
      </w:pPr>
    </w:p>
    <w:p w14:paraId="1BA8D25E" w14:textId="71B40231" w:rsidR="0022604D" w:rsidRDefault="005B3CD1"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The only entrance into the Family of God is and always will be through the person and work of Jesus Christ. </w:t>
      </w:r>
    </w:p>
    <w:p w14:paraId="3545523C" w14:textId="77777777" w:rsidR="00184C17" w:rsidRDefault="00184C17" w:rsidP="00A9751B">
      <w:pPr>
        <w:spacing w:line="276" w:lineRule="auto"/>
        <w:rPr>
          <w:rFonts w:ascii="Calibri" w:eastAsia="Calibri" w:hAnsi="Calibri" w:cs="Times New Roman"/>
          <w:sz w:val="56"/>
          <w:szCs w:val="56"/>
        </w:rPr>
      </w:pPr>
    </w:p>
    <w:p w14:paraId="5B91A2F1" w14:textId="38C1552C" w:rsidR="00184C17" w:rsidRDefault="00184C17" w:rsidP="00A9751B">
      <w:pPr>
        <w:spacing w:line="276" w:lineRule="auto"/>
        <w:rPr>
          <w:rFonts w:ascii="Calibri" w:eastAsia="Calibri" w:hAnsi="Calibri" w:cs="Times New Roman"/>
          <w:sz w:val="56"/>
          <w:szCs w:val="56"/>
        </w:rPr>
      </w:pPr>
      <w:r>
        <w:rPr>
          <w:rFonts w:ascii="Calibri" w:eastAsia="Calibri" w:hAnsi="Calibri" w:cs="Times New Roman"/>
          <w:sz w:val="56"/>
          <w:szCs w:val="56"/>
        </w:rPr>
        <w:lastRenderedPageBreak/>
        <w:t>For an Israelite to follow the Mosaic Law to the best of their ability would mean fully understanding they are woefully inadequate. And that all of the laws and commands pointed to the coming Messiah and HIS work.</w:t>
      </w:r>
    </w:p>
    <w:p w14:paraId="0B165440" w14:textId="1A244F9F" w:rsidR="00184C17" w:rsidRDefault="00184C17" w:rsidP="00A9751B">
      <w:pPr>
        <w:spacing w:line="276" w:lineRule="auto"/>
        <w:rPr>
          <w:rFonts w:ascii="Calibri" w:eastAsia="Calibri" w:hAnsi="Calibri" w:cs="Times New Roman"/>
          <w:sz w:val="56"/>
          <w:szCs w:val="56"/>
        </w:rPr>
      </w:pPr>
      <w:r>
        <w:rPr>
          <w:rFonts w:ascii="Calibri" w:eastAsia="Calibri" w:hAnsi="Calibri" w:cs="Times New Roman"/>
          <w:sz w:val="56"/>
          <w:szCs w:val="56"/>
        </w:rPr>
        <w:t>The spiritual analogy for us today, is seen in a Bel walking toward maturity. We know our flesh is in the way, so we rely upon the mind of Christ and the power of the HS.</w:t>
      </w:r>
    </w:p>
    <w:p w14:paraId="28B8ADA7" w14:textId="3FE9E655" w:rsidR="00184C17" w:rsidRDefault="00184C17" w:rsidP="00A9751B">
      <w:pPr>
        <w:spacing w:line="276" w:lineRule="auto"/>
        <w:rPr>
          <w:rFonts w:ascii="Calibri" w:eastAsia="Calibri" w:hAnsi="Calibri" w:cs="Times New Roman"/>
          <w:sz w:val="56"/>
          <w:szCs w:val="56"/>
        </w:rPr>
      </w:pPr>
      <w:r>
        <w:rPr>
          <w:rFonts w:ascii="Calibri" w:eastAsia="Calibri" w:hAnsi="Calibri" w:cs="Times New Roman"/>
          <w:sz w:val="56"/>
          <w:szCs w:val="56"/>
        </w:rPr>
        <w:t>We have Problem solving devices and spiritual skills that need to mature and be applied.</w:t>
      </w:r>
    </w:p>
    <w:p w14:paraId="36A73E77" w14:textId="6149CB07" w:rsidR="00184C17" w:rsidRPr="00C54F68" w:rsidRDefault="00184C17" w:rsidP="00A9751B">
      <w:pPr>
        <w:spacing w:line="276" w:lineRule="auto"/>
        <w:rPr>
          <w:rFonts w:ascii="Calibri" w:eastAsia="Calibri" w:hAnsi="Calibri" w:cs="Times New Roman"/>
          <w:sz w:val="56"/>
          <w:szCs w:val="56"/>
        </w:rPr>
      </w:pPr>
      <w:r>
        <w:rPr>
          <w:rFonts w:ascii="Calibri" w:eastAsia="Calibri" w:hAnsi="Calibri" w:cs="Times New Roman"/>
          <w:sz w:val="56"/>
          <w:szCs w:val="56"/>
        </w:rPr>
        <w:t xml:space="preserve">                           REPEAT</w:t>
      </w:r>
    </w:p>
    <w:p w14:paraId="1FF7FA43" w14:textId="513FF314" w:rsidR="00A9751B" w:rsidRPr="009B117D" w:rsidRDefault="00184C17" w:rsidP="00A9751B">
      <w:pPr>
        <w:spacing w:line="276" w:lineRule="auto"/>
        <w:rPr>
          <w:rFonts w:ascii="Calibri" w:eastAsia="Calibri" w:hAnsi="Calibri" w:cs="Times New Roman"/>
          <w:b/>
          <w:bCs/>
          <w:sz w:val="56"/>
          <w:szCs w:val="56"/>
        </w:rPr>
      </w:pPr>
      <w:hyperlink r:id="rId8" w:history="1">
        <w:r>
          <w:rPr>
            <w:rStyle w:val="Hyperlink"/>
            <w:rFonts w:ascii="Calibri" w:eastAsia="Calibri" w:hAnsi="Calibri" w:cs="Times New Roman"/>
            <w:color w:val="000000" w:themeColor="text1"/>
            <w:sz w:val="56"/>
            <w:szCs w:val="56"/>
            <w:u w:val="none"/>
          </w:rPr>
          <w:t>/G</w:t>
        </w:r>
        <w:r w:rsidR="00A9751B" w:rsidRPr="009B117D">
          <w:rPr>
            <w:rStyle w:val="Hyperlink"/>
            <w:rFonts w:ascii="Calibri" w:eastAsia="Calibri" w:hAnsi="Calibri" w:cs="Times New Roman"/>
            <w:color w:val="000000" w:themeColor="text1"/>
            <w:sz w:val="56"/>
            <w:szCs w:val="56"/>
            <w:u w:val="none"/>
          </w:rPr>
          <w:t>al 3:17</w:t>
        </w:r>
      </w:hyperlink>
      <w:r w:rsidR="009B117D">
        <w:rPr>
          <w:rFonts w:ascii="Calibri" w:eastAsia="Calibri" w:hAnsi="Calibri" w:cs="Times New Roman"/>
          <w:sz w:val="56"/>
          <w:szCs w:val="56"/>
        </w:rPr>
        <w:t xml:space="preserve"> </w:t>
      </w:r>
      <w:r w:rsidR="00A9751B" w:rsidRPr="00A9751B">
        <w:rPr>
          <w:rFonts w:ascii="Calibri" w:eastAsia="Calibri" w:hAnsi="Calibri" w:cs="Times New Roman"/>
          <w:sz w:val="56"/>
          <w:szCs w:val="56"/>
        </w:rPr>
        <w:t xml:space="preserve">What </w:t>
      </w:r>
      <w:r w:rsidR="00A9751B" w:rsidRPr="00184C17">
        <w:rPr>
          <w:rFonts w:ascii="Calibri" w:eastAsia="Calibri" w:hAnsi="Calibri" w:cs="Times New Roman"/>
          <w:b/>
          <w:bCs/>
          <w:sz w:val="56"/>
          <w:szCs w:val="56"/>
          <w:u w:val="single"/>
        </w:rPr>
        <w:t>I am saying is this: the Law, which came 430 years later</w:t>
      </w:r>
      <w:r w:rsidR="00A9751B" w:rsidRPr="00A9751B">
        <w:rPr>
          <w:rFonts w:ascii="Calibri" w:eastAsia="Calibri" w:hAnsi="Calibri" w:cs="Times New Roman"/>
          <w:sz w:val="56"/>
          <w:szCs w:val="56"/>
        </w:rPr>
        <w:t>, does not invalidate a</w:t>
      </w:r>
      <w:r w:rsidR="009B117D">
        <w:rPr>
          <w:rFonts w:ascii="Calibri" w:eastAsia="Calibri" w:hAnsi="Calibri" w:cs="Times New Roman"/>
          <w:sz w:val="56"/>
          <w:szCs w:val="56"/>
        </w:rPr>
        <w:t xml:space="preserve"> covenant previously</w:t>
      </w:r>
      <w:r w:rsidR="00A9751B" w:rsidRPr="00A9751B">
        <w:rPr>
          <w:rFonts w:ascii="Calibri" w:eastAsia="Calibri" w:hAnsi="Calibri" w:cs="Times New Roman"/>
          <w:sz w:val="56"/>
          <w:szCs w:val="56"/>
        </w:rPr>
        <w:t xml:space="preserve"> ratified by God, </w:t>
      </w:r>
      <w:r w:rsidR="00A9751B" w:rsidRPr="00184C17">
        <w:rPr>
          <w:rFonts w:ascii="Calibri" w:eastAsia="Calibri" w:hAnsi="Calibri" w:cs="Times New Roman"/>
          <w:b/>
          <w:bCs/>
          <w:sz w:val="56"/>
          <w:szCs w:val="56"/>
          <w:u w:val="single"/>
        </w:rPr>
        <w:t>so as to nullify the promise.</w:t>
      </w:r>
      <w:r>
        <w:rPr>
          <w:rFonts w:ascii="Calibri" w:eastAsia="Calibri" w:hAnsi="Calibri" w:cs="Times New Roman"/>
          <w:sz w:val="56"/>
          <w:szCs w:val="56"/>
        </w:rPr>
        <w:t>\</w:t>
      </w:r>
    </w:p>
    <w:p w14:paraId="2C9B2A20" w14:textId="55935B27" w:rsidR="00A9751B" w:rsidRDefault="00A9751B" w:rsidP="00A9751B">
      <w:pPr>
        <w:spacing w:line="276" w:lineRule="auto"/>
        <w:rPr>
          <w:rFonts w:ascii="Calibri" w:eastAsia="Calibri" w:hAnsi="Calibri" w:cs="Times New Roman"/>
          <w:sz w:val="56"/>
          <w:szCs w:val="56"/>
        </w:rPr>
      </w:pPr>
      <w:hyperlink r:id="rId9" w:history="1">
        <w:r w:rsidRPr="009B117D">
          <w:rPr>
            <w:rStyle w:val="Hyperlink"/>
            <w:rFonts w:ascii="Calibri" w:eastAsia="Calibri" w:hAnsi="Calibri" w:cs="Times New Roman"/>
            <w:color w:val="000000" w:themeColor="text1"/>
            <w:sz w:val="56"/>
            <w:szCs w:val="56"/>
            <w:u w:val="none"/>
          </w:rPr>
          <w:t>Gal 3:18</w:t>
        </w:r>
      </w:hyperlink>
      <w:r w:rsidR="009B117D">
        <w:rPr>
          <w:rFonts w:ascii="Calibri" w:eastAsia="Calibri" w:hAnsi="Calibri" w:cs="Times New Roman"/>
          <w:sz w:val="56"/>
          <w:szCs w:val="56"/>
        </w:rPr>
        <w:t xml:space="preserve"> </w:t>
      </w:r>
      <w:r w:rsidRPr="00A9751B">
        <w:rPr>
          <w:rFonts w:ascii="Calibri" w:eastAsia="Calibri" w:hAnsi="Calibri" w:cs="Times New Roman"/>
          <w:sz w:val="56"/>
          <w:szCs w:val="56"/>
        </w:rPr>
        <w:t>For if the</w:t>
      </w:r>
      <w:r w:rsidR="009B117D">
        <w:rPr>
          <w:rFonts w:ascii="Calibri" w:eastAsia="Calibri" w:hAnsi="Calibri" w:cs="Times New Roman"/>
          <w:sz w:val="56"/>
          <w:szCs w:val="56"/>
        </w:rPr>
        <w:t xml:space="preserve"> inheritance is</w:t>
      </w:r>
      <w:r w:rsidRPr="00A9751B">
        <w:rPr>
          <w:rFonts w:ascii="Calibri" w:eastAsia="Calibri" w:hAnsi="Calibri" w:cs="Times New Roman"/>
          <w:sz w:val="56"/>
          <w:szCs w:val="56"/>
        </w:rPr>
        <w:t xml:space="preserve"> based on law, it is no longer based on a promise; but God has granted it to Abraham by means of a promise.</w:t>
      </w:r>
    </w:p>
    <w:p w14:paraId="136A46E3" w14:textId="77777777" w:rsidR="00184C17" w:rsidRPr="009B117D" w:rsidRDefault="00184C17" w:rsidP="00A9751B">
      <w:pPr>
        <w:spacing w:line="276" w:lineRule="auto"/>
        <w:rPr>
          <w:rFonts w:ascii="Calibri" w:eastAsia="Calibri" w:hAnsi="Calibri" w:cs="Times New Roman"/>
          <w:b/>
          <w:bCs/>
          <w:sz w:val="56"/>
          <w:szCs w:val="56"/>
        </w:rPr>
      </w:pPr>
    </w:p>
    <w:p w14:paraId="20A8D7C9" w14:textId="501C00A3" w:rsidR="00A9751B" w:rsidRPr="00184C17" w:rsidRDefault="00A9751B" w:rsidP="00A9751B">
      <w:pPr>
        <w:spacing w:line="276" w:lineRule="auto"/>
        <w:rPr>
          <w:rFonts w:ascii="Calibri" w:eastAsia="Calibri" w:hAnsi="Calibri" w:cs="Times New Roman"/>
          <w:b/>
          <w:bCs/>
          <w:sz w:val="56"/>
          <w:szCs w:val="56"/>
        </w:rPr>
      </w:pPr>
      <w:hyperlink r:id="rId10" w:history="1">
        <w:r w:rsidRPr="00184C17">
          <w:rPr>
            <w:rStyle w:val="Hyperlink"/>
            <w:rFonts w:ascii="Calibri" w:eastAsia="Calibri" w:hAnsi="Calibri" w:cs="Times New Roman"/>
            <w:color w:val="000000" w:themeColor="text1"/>
            <w:sz w:val="56"/>
            <w:szCs w:val="56"/>
            <w:u w:val="none"/>
          </w:rPr>
          <w:t>Gal 3:19</w:t>
        </w:r>
      </w:hyperlink>
      <w:r w:rsidR="00184C17">
        <w:rPr>
          <w:rFonts w:ascii="Calibri" w:eastAsia="Calibri" w:hAnsi="Calibri" w:cs="Times New Roman"/>
          <w:sz w:val="56"/>
          <w:szCs w:val="56"/>
        </w:rPr>
        <w:t xml:space="preserve"> </w:t>
      </w:r>
      <w:r w:rsidRPr="00A9751B">
        <w:rPr>
          <w:rFonts w:ascii="Calibri" w:eastAsia="Calibri" w:hAnsi="Calibri" w:cs="Times New Roman"/>
          <w:sz w:val="56"/>
          <w:szCs w:val="56"/>
        </w:rPr>
        <w:t>Why the Law then? It was added on account of the violations, having been ordered through angels at the hand of a mediator, until the Seed would come to whom the promise had been made.</w:t>
      </w:r>
    </w:p>
    <w:sectPr w:rsidR="00A9751B" w:rsidRPr="00184C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12F"/>
    <w:rsid w:val="00031811"/>
    <w:rsid w:val="000D1CA4"/>
    <w:rsid w:val="000E7436"/>
    <w:rsid w:val="00104248"/>
    <w:rsid w:val="00184C17"/>
    <w:rsid w:val="0022604D"/>
    <w:rsid w:val="002553B0"/>
    <w:rsid w:val="00262C49"/>
    <w:rsid w:val="00300F5A"/>
    <w:rsid w:val="00344BFC"/>
    <w:rsid w:val="0046379A"/>
    <w:rsid w:val="00476E4F"/>
    <w:rsid w:val="00514289"/>
    <w:rsid w:val="00555A7A"/>
    <w:rsid w:val="005961EC"/>
    <w:rsid w:val="005A55E3"/>
    <w:rsid w:val="005B3CD1"/>
    <w:rsid w:val="006161B4"/>
    <w:rsid w:val="00630341"/>
    <w:rsid w:val="00707A4F"/>
    <w:rsid w:val="00726EE7"/>
    <w:rsid w:val="0074512F"/>
    <w:rsid w:val="00875E14"/>
    <w:rsid w:val="008A003D"/>
    <w:rsid w:val="008A38A8"/>
    <w:rsid w:val="009B1004"/>
    <w:rsid w:val="009B117D"/>
    <w:rsid w:val="009B4E34"/>
    <w:rsid w:val="009F652A"/>
    <w:rsid w:val="00A147FD"/>
    <w:rsid w:val="00A316ED"/>
    <w:rsid w:val="00A9751B"/>
    <w:rsid w:val="00AC7340"/>
    <w:rsid w:val="00BD01C5"/>
    <w:rsid w:val="00C43C61"/>
    <w:rsid w:val="00C54F68"/>
    <w:rsid w:val="00CE2A22"/>
    <w:rsid w:val="00D56A37"/>
    <w:rsid w:val="00D7323E"/>
    <w:rsid w:val="00D77378"/>
    <w:rsid w:val="00D868B0"/>
    <w:rsid w:val="00E74D54"/>
    <w:rsid w:val="00EA7138"/>
    <w:rsid w:val="00FB1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72E7"/>
  <w15:chartTrackingRefBased/>
  <w15:docId w15:val="{E43F773E-191B-4A71-995A-3CC85FA8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51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451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451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451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451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451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1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1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1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1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51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51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51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51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5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12F"/>
    <w:rPr>
      <w:rFonts w:eastAsiaTheme="majorEastAsia" w:cstheme="majorBidi"/>
      <w:color w:val="272727" w:themeColor="text1" w:themeTint="D8"/>
    </w:rPr>
  </w:style>
  <w:style w:type="paragraph" w:styleId="Title">
    <w:name w:val="Title"/>
    <w:basedOn w:val="Normal"/>
    <w:next w:val="Normal"/>
    <w:link w:val="TitleChar"/>
    <w:uiPriority w:val="10"/>
    <w:qFormat/>
    <w:rsid w:val="00745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1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12F"/>
    <w:pPr>
      <w:spacing w:before="160"/>
      <w:jc w:val="center"/>
    </w:pPr>
    <w:rPr>
      <w:i/>
      <w:iCs/>
      <w:color w:val="404040" w:themeColor="text1" w:themeTint="BF"/>
    </w:rPr>
  </w:style>
  <w:style w:type="character" w:customStyle="1" w:styleId="QuoteChar">
    <w:name w:val="Quote Char"/>
    <w:basedOn w:val="DefaultParagraphFont"/>
    <w:link w:val="Quote"/>
    <w:uiPriority w:val="29"/>
    <w:rsid w:val="0074512F"/>
    <w:rPr>
      <w:i/>
      <w:iCs/>
      <w:color w:val="404040" w:themeColor="text1" w:themeTint="BF"/>
    </w:rPr>
  </w:style>
  <w:style w:type="paragraph" w:styleId="ListParagraph">
    <w:name w:val="List Paragraph"/>
    <w:basedOn w:val="Normal"/>
    <w:uiPriority w:val="34"/>
    <w:qFormat/>
    <w:rsid w:val="0074512F"/>
    <w:pPr>
      <w:ind w:left="720"/>
      <w:contextualSpacing/>
    </w:pPr>
  </w:style>
  <w:style w:type="character" w:styleId="IntenseEmphasis">
    <w:name w:val="Intense Emphasis"/>
    <w:basedOn w:val="DefaultParagraphFont"/>
    <w:uiPriority w:val="21"/>
    <w:qFormat/>
    <w:rsid w:val="0074512F"/>
    <w:rPr>
      <w:i/>
      <w:iCs/>
      <w:color w:val="2F5496" w:themeColor="accent1" w:themeShade="BF"/>
    </w:rPr>
  </w:style>
  <w:style w:type="paragraph" w:styleId="IntenseQuote">
    <w:name w:val="Intense Quote"/>
    <w:basedOn w:val="Normal"/>
    <w:next w:val="Normal"/>
    <w:link w:val="IntenseQuoteChar"/>
    <w:uiPriority w:val="30"/>
    <w:qFormat/>
    <w:rsid w:val="007451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4512F"/>
    <w:rPr>
      <w:i/>
      <w:iCs/>
      <w:color w:val="2F5496" w:themeColor="accent1" w:themeShade="BF"/>
    </w:rPr>
  </w:style>
  <w:style w:type="character" w:styleId="IntenseReference">
    <w:name w:val="Intense Reference"/>
    <w:basedOn w:val="DefaultParagraphFont"/>
    <w:uiPriority w:val="32"/>
    <w:qFormat/>
    <w:rsid w:val="0074512F"/>
    <w:rPr>
      <w:b/>
      <w:bCs/>
      <w:smallCaps/>
      <w:color w:val="2F5496" w:themeColor="accent1" w:themeShade="BF"/>
      <w:spacing w:val="5"/>
    </w:rPr>
  </w:style>
  <w:style w:type="character" w:styleId="Hyperlink">
    <w:name w:val="Hyperlink"/>
    <w:basedOn w:val="DefaultParagraphFont"/>
    <w:uiPriority w:val="99"/>
    <w:unhideWhenUsed/>
    <w:rsid w:val="00FB123A"/>
    <w:rPr>
      <w:color w:val="0563C1" w:themeColor="hyperlink"/>
      <w:u w:val="single"/>
    </w:rPr>
  </w:style>
  <w:style w:type="character" w:styleId="UnresolvedMention">
    <w:name w:val="Unresolved Mention"/>
    <w:basedOn w:val="DefaultParagraphFont"/>
    <w:uiPriority w:val="99"/>
    <w:semiHidden/>
    <w:unhideWhenUsed/>
    <w:rsid w:val="00FB1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gal/3/17/s_1094017" TargetMode="External"/><Relationship Id="rId3" Type="http://schemas.openxmlformats.org/officeDocument/2006/relationships/webSettings" Target="webSettings.xml"/><Relationship Id="rId7" Type="http://schemas.openxmlformats.org/officeDocument/2006/relationships/hyperlink" Target="https://www.blueletterbible.org/nasb20/gal/3/16/s_109401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rom/8/4/s_1054004" TargetMode="External"/><Relationship Id="rId11" Type="http://schemas.openxmlformats.org/officeDocument/2006/relationships/fontTable" Target="fontTable.xml"/><Relationship Id="rId5" Type="http://schemas.openxmlformats.org/officeDocument/2006/relationships/hyperlink" Target="https://www.blueletterbible.org/nasb20/rom/8/3/s_1054003" TargetMode="External"/><Relationship Id="rId10" Type="http://schemas.openxmlformats.org/officeDocument/2006/relationships/hyperlink" Target="https://www.blueletterbible.org/nasb20/gal/3/19/s_1094019" TargetMode="External"/><Relationship Id="rId4" Type="http://schemas.openxmlformats.org/officeDocument/2006/relationships/hyperlink" Target="https://www.blueletterbible.org/nasb20/rom/8/2/s_1054002" TargetMode="External"/><Relationship Id="rId9" Type="http://schemas.openxmlformats.org/officeDocument/2006/relationships/hyperlink" Target="https://www.blueletterbible.org/nasb20/gal/3/18/s_1094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TotalTime>
  <Pages>1</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9</cp:revision>
  <dcterms:created xsi:type="dcterms:W3CDTF">2026-05-06T18:44:00Z</dcterms:created>
  <dcterms:modified xsi:type="dcterms:W3CDTF">2026-05-09T17:22:00Z</dcterms:modified>
</cp:coreProperties>
</file>