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19AD6" w14:textId="6FEE9DE4" w:rsidR="009F652A" w:rsidRDefault="004A02CB">
      <w:pPr>
        <w:rPr>
          <w:sz w:val="56"/>
          <w:szCs w:val="56"/>
        </w:rPr>
      </w:pPr>
      <w:r>
        <w:rPr>
          <w:sz w:val="56"/>
          <w:szCs w:val="56"/>
        </w:rPr>
        <w:t>James #59</w:t>
      </w:r>
    </w:p>
    <w:p w14:paraId="2881E35A" w14:textId="5E4982B8" w:rsidR="004A02CB" w:rsidRDefault="0086398B">
      <w:pPr>
        <w:rPr>
          <w:sz w:val="56"/>
          <w:szCs w:val="56"/>
        </w:rPr>
      </w:pPr>
      <w:r>
        <w:rPr>
          <w:sz w:val="56"/>
          <w:szCs w:val="56"/>
        </w:rPr>
        <w:t>God t</w:t>
      </w:r>
      <w:r w:rsidR="00A46DAA">
        <w:rPr>
          <w:sz w:val="56"/>
          <w:szCs w:val="56"/>
        </w:rPr>
        <w:t>ests us</w:t>
      </w:r>
      <w:r w:rsidR="00F8632F">
        <w:rPr>
          <w:sz w:val="56"/>
          <w:szCs w:val="56"/>
        </w:rPr>
        <w:t>, Satan tempts us.</w:t>
      </w:r>
    </w:p>
    <w:p w14:paraId="1F1B837E" w14:textId="77777777" w:rsidR="00A46DAA" w:rsidRDefault="00A46DAA">
      <w:pPr>
        <w:rPr>
          <w:sz w:val="56"/>
          <w:szCs w:val="56"/>
        </w:rPr>
      </w:pPr>
    </w:p>
    <w:p w14:paraId="5CC26A89" w14:textId="31EBC9A2" w:rsidR="004A02CB" w:rsidRDefault="004A02CB">
      <w:pPr>
        <w:rPr>
          <w:sz w:val="56"/>
          <w:szCs w:val="56"/>
        </w:rPr>
      </w:pPr>
      <w:r>
        <w:rPr>
          <w:sz w:val="56"/>
          <w:szCs w:val="56"/>
        </w:rPr>
        <w:t>Open back up in our anchor study of James chapter one RF.</w:t>
      </w:r>
    </w:p>
    <w:p w14:paraId="37964137" w14:textId="1F59F3D2" w:rsidR="004A02CB" w:rsidRDefault="0086398B" w:rsidP="004A02CB">
      <w:pPr>
        <w:rPr>
          <w:sz w:val="56"/>
          <w:szCs w:val="56"/>
        </w:rPr>
      </w:pPr>
      <w:r>
        <w:rPr>
          <w:sz w:val="56"/>
          <w:szCs w:val="56"/>
        </w:rPr>
        <w:t>We will read through a few verses and get us re-focused on this epistle.</w:t>
      </w:r>
    </w:p>
    <w:p w14:paraId="322B73AD" w14:textId="77777777" w:rsidR="00A46DAA" w:rsidRDefault="00A46DAA" w:rsidP="004A02CB">
      <w:pPr>
        <w:rPr>
          <w:sz w:val="56"/>
          <w:szCs w:val="56"/>
        </w:rPr>
      </w:pPr>
    </w:p>
    <w:p w14:paraId="28FCD8FA" w14:textId="190B52E6" w:rsidR="004A02CB" w:rsidRDefault="004A02CB" w:rsidP="004A02CB">
      <w:pPr>
        <w:rPr>
          <w:sz w:val="56"/>
          <w:szCs w:val="56"/>
        </w:rPr>
      </w:pPr>
      <w:r>
        <w:rPr>
          <w:sz w:val="56"/>
          <w:szCs w:val="56"/>
        </w:rPr>
        <w:t xml:space="preserve">Jam 1:12 </w:t>
      </w:r>
      <w:r w:rsidRPr="004A02CB">
        <w:rPr>
          <w:sz w:val="56"/>
          <w:szCs w:val="56"/>
        </w:rPr>
        <w:t>Blessed is a</w:t>
      </w:r>
      <w:r>
        <w:rPr>
          <w:sz w:val="56"/>
          <w:szCs w:val="56"/>
        </w:rPr>
        <w:t xml:space="preserve"> man who</w:t>
      </w:r>
      <w:r w:rsidRPr="004A02CB">
        <w:rPr>
          <w:sz w:val="56"/>
          <w:szCs w:val="56"/>
        </w:rPr>
        <w:t xml:space="preserve"> perseveres under trial; for once he has been approved, he will receive the crown of life which </w:t>
      </w:r>
      <w:r w:rsidRPr="004A02CB">
        <w:rPr>
          <w:i/>
          <w:iCs/>
          <w:sz w:val="56"/>
          <w:szCs w:val="56"/>
        </w:rPr>
        <w:t>the Lord</w:t>
      </w:r>
      <w:r w:rsidRPr="004A02CB">
        <w:rPr>
          <w:sz w:val="56"/>
          <w:szCs w:val="56"/>
        </w:rPr>
        <w:t> has promised to those who love Him.</w:t>
      </w:r>
    </w:p>
    <w:p w14:paraId="0A537833" w14:textId="1FDBC278" w:rsidR="004A02CB" w:rsidRDefault="004A02CB" w:rsidP="004A02CB">
      <w:pPr>
        <w:rPr>
          <w:sz w:val="56"/>
          <w:szCs w:val="56"/>
        </w:rPr>
      </w:pPr>
      <w:r>
        <w:rPr>
          <w:sz w:val="56"/>
          <w:szCs w:val="56"/>
        </w:rPr>
        <w:lastRenderedPageBreak/>
        <w:t>Within this one scripture we noted the areas of temptation and pressure comes from the OSN, the world and the devil.</w:t>
      </w:r>
    </w:p>
    <w:p w14:paraId="066F8120" w14:textId="77777777" w:rsidR="004A02CB" w:rsidRDefault="004A02CB" w:rsidP="004A02CB">
      <w:pPr>
        <w:rPr>
          <w:sz w:val="56"/>
          <w:szCs w:val="56"/>
        </w:rPr>
      </w:pPr>
    </w:p>
    <w:p w14:paraId="35EC6B80" w14:textId="77777777" w:rsidR="0086398B" w:rsidRDefault="004A02CB" w:rsidP="004A02CB">
      <w:pPr>
        <w:rPr>
          <w:sz w:val="56"/>
          <w:szCs w:val="56"/>
        </w:rPr>
      </w:pPr>
      <w:r>
        <w:rPr>
          <w:sz w:val="56"/>
          <w:szCs w:val="56"/>
        </w:rPr>
        <w:t xml:space="preserve">We noted the fact that steadfast endurance is needed during our </w:t>
      </w:r>
      <w:r w:rsidR="0086398B">
        <w:rPr>
          <w:sz w:val="56"/>
          <w:szCs w:val="56"/>
        </w:rPr>
        <w:t>temporal</w:t>
      </w:r>
      <w:r>
        <w:rPr>
          <w:sz w:val="56"/>
          <w:szCs w:val="56"/>
        </w:rPr>
        <w:t xml:space="preserve"> walk on earth. </w:t>
      </w:r>
    </w:p>
    <w:p w14:paraId="264337D0" w14:textId="49E4EDA2" w:rsidR="004A02CB" w:rsidRDefault="004A02CB" w:rsidP="004A02CB">
      <w:pPr>
        <w:rPr>
          <w:sz w:val="56"/>
          <w:szCs w:val="56"/>
        </w:rPr>
      </w:pPr>
      <w:r>
        <w:rPr>
          <w:sz w:val="56"/>
          <w:szCs w:val="56"/>
        </w:rPr>
        <w:t>Also</w:t>
      </w:r>
      <w:r w:rsidR="0086398B">
        <w:rPr>
          <w:sz w:val="56"/>
          <w:szCs w:val="56"/>
        </w:rPr>
        <w:t>,</w:t>
      </w:r>
      <w:r>
        <w:rPr>
          <w:sz w:val="56"/>
          <w:szCs w:val="56"/>
        </w:rPr>
        <w:t xml:space="preserve"> we looked at the end result of winners and losers in the doctrine of crowns.</w:t>
      </w:r>
    </w:p>
    <w:p w14:paraId="060727B9" w14:textId="23A60B5C" w:rsidR="004A02CB" w:rsidRDefault="004A02CB" w:rsidP="004A02CB">
      <w:pPr>
        <w:rPr>
          <w:sz w:val="56"/>
          <w:szCs w:val="56"/>
        </w:rPr>
      </w:pPr>
      <w:r>
        <w:rPr>
          <w:sz w:val="56"/>
          <w:szCs w:val="56"/>
        </w:rPr>
        <w:t>Now notice how this verse ends…</w:t>
      </w:r>
    </w:p>
    <w:p w14:paraId="72210967" w14:textId="58337826" w:rsidR="0086398B" w:rsidRDefault="0086398B" w:rsidP="004A02CB">
      <w:pPr>
        <w:rPr>
          <w:i/>
          <w:iCs/>
          <w:sz w:val="56"/>
          <w:szCs w:val="56"/>
          <w:u w:val="single"/>
        </w:rPr>
      </w:pPr>
      <w:r>
        <w:rPr>
          <w:sz w:val="56"/>
          <w:szCs w:val="56"/>
        </w:rPr>
        <w:t xml:space="preserve">/Jam 1:12 - </w:t>
      </w:r>
      <w:r w:rsidRPr="004A02CB">
        <w:rPr>
          <w:i/>
          <w:iCs/>
          <w:sz w:val="56"/>
          <w:szCs w:val="56"/>
          <w:u w:val="single"/>
        </w:rPr>
        <w:t>the Lord has promised to those who love Him</w:t>
      </w:r>
      <w:r>
        <w:rPr>
          <w:i/>
          <w:iCs/>
          <w:sz w:val="56"/>
          <w:szCs w:val="56"/>
          <w:u w:val="single"/>
        </w:rPr>
        <w:t>.</w:t>
      </w:r>
    </w:p>
    <w:p w14:paraId="7C4E2289" w14:textId="77777777" w:rsidR="0086398B" w:rsidRDefault="0086398B" w:rsidP="004A02CB">
      <w:pPr>
        <w:rPr>
          <w:sz w:val="56"/>
          <w:szCs w:val="56"/>
        </w:rPr>
      </w:pPr>
    </w:p>
    <w:p w14:paraId="5F614EC9" w14:textId="0A04113F" w:rsidR="0086398B" w:rsidRDefault="0086398B" w:rsidP="004A02CB">
      <w:pPr>
        <w:rPr>
          <w:b/>
          <w:bCs/>
          <w:sz w:val="56"/>
          <w:szCs w:val="56"/>
          <w:u w:val="single"/>
        </w:rPr>
      </w:pPr>
      <w:r>
        <w:rPr>
          <w:sz w:val="56"/>
          <w:szCs w:val="56"/>
        </w:rPr>
        <w:lastRenderedPageBreak/>
        <w:t xml:space="preserve">Rom 8:28 </w:t>
      </w:r>
      <w:r w:rsidRPr="0086398B">
        <w:rPr>
          <w:sz w:val="56"/>
          <w:szCs w:val="56"/>
        </w:rPr>
        <w:t>And we</w:t>
      </w:r>
      <w:r>
        <w:rPr>
          <w:sz w:val="56"/>
          <w:szCs w:val="56"/>
        </w:rPr>
        <w:t xml:space="preserve"> know that God</w:t>
      </w:r>
      <w:r w:rsidRPr="0086398B">
        <w:rPr>
          <w:sz w:val="56"/>
          <w:szCs w:val="56"/>
        </w:rPr>
        <w:t xml:space="preserve"> causes </w:t>
      </w:r>
      <w:r w:rsidRPr="0086398B">
        <w:rPr>
          <w:b/>
          <w:bCs/>
          <w:sz w:val="56"/>
          <w:szCs w:val="56"/>
          <w:u w:val="single"/>
        </w:rPr>
        <w:t>all things to work together</w:t>
      </w:r>
      <w:r w:rsidRPr="0086398B">
        <w:rPr>
          <w:sz w:val="56"/>
          <w:szCs w:val="56"/>
        </w:rPr>
        <w:t> for good </w:t>
      </w:r>
      <w:r w:rsidRPr="0086398B">
        <w:rPr>
          <w:b/>
          <w:bCs/>
          <w:sz w:val="56"/>
          <w:szCs w:val="56"/>
          <w:u w:val="single"/>
        </w:rPr>
        <w:t>to those who love God,</w:t>
      </w:r>
      <w:r w:rsidRPr="0086398B">
        <w:rPr>
          <w:sz w:val="56"/>
          <w:szCs w:val="56"/>
        </w:rPr>
        <w:t xml:space="preserve"> to those who are</w:t>
      </w:r>
      <w:r>
        <w:rPr>
          <w:sz w:val="56"/>
          <w:szCs w:val="56"/>
        </w:rPr>
        <w:t xml:space="preserve"> </w:t>
      </w:r>
      <w:r w:rsidRPr="0086398B">
        <w:rPr>
          <w:b/>
          <w:bCs/>
          <w:sz w:val="56"/>
          <w:szCs w:val="56"/>
          <w:u w:val="single"/>
        </w:rPr>
        <w:t xml:space="preserve">called according to </w:t>
      </w:r>
      <w:r w:rsidRPr="0086398B">
        <w:rPr>
          <w:b/>
          <w:bCs/>
          <w:i/>
          <w:iCs/>
          <w:sz w:val="56"/>
          <w:szCs w:val="56"/>
          <w:u w:val="single"/>
        </w:rPr>
        <w:t>His</w:t>
      </w:r>
      <w:r w:rsidRPr="0086398B">
        <w:rPr>
          <w:b/>
          <w:bCs/>
          <w:sz w:val="56"/>
          <w:szCs w:val="56"/>
          <w:u w:val="single"/>
        </w:rPr>
        <w:t> purpose.</w:t>
      </w:r>
      <w:r>
        <w:rPr>
          <w:b/>
          <w:bCs/>
          <w:sz w:val="56"/>
          <w:szCs w:val="56"/>
          <w:u w:val="single"/>
        </w:rPr>
        <w:t>\</w:t>
      </w:r>
    </w:p>
    <w:p w14:paraId="4A10B960" w14:textId="51B3643E" w:rsidR="0086398B" w:rsidRDefault="0086398B" w:rsidP="004A02CB">
      <w:pPr>
        <w:rPr>
          <w:sz w:val="56"/>
          <w:szCs w:val="56"/>
        </w:rPr>
      </w:pPr>
      <w:r w:rsidRPr="0086398B">
        <w:rPr>
          <w:sz w:val="56"/>
          <w:szCs w:val="56"/>
        </w:rPr>
        <w:t>This is the principle many Christians overlook – which points to a relationship with GO</w:t>
      </w:r>
      <w:r>
        <w:rPr>
          <w:sz w:val="56"/>
          <w:szCs w:val="56"/>
        </w:rPr>
        <w:t>D</w:t>
      </w:r>
      <w:r w:rsidRPr="0086398B">
        <w:rPr>
          <w:sz w:val="56"/>
          <w:szCs w:val="56"/>
        </w:rPr>
        <w:t>, intimacy. As well as being in the plan of GOD</w:t>
      </w:r>
      <w:r>
        <w:rPr>
          <w:sz w:val="56"/>
          <w:szCs w:val="56"/>
        </w:rPr>
        <w:t>, the purpose is the will and the plan of GOD for your life.</w:t>
      </w:r>
    </w:p>
    <w:p w14:paraId="70D77AAD" w14:textId="40086F55" w:rsidR="0086398B" w:rsidRDefault="0086398B" w:rsidP="004A02CB">
      <w:pPr>
        <w:rPr>
          <w:sz w:val="56"/>
          <w:szCs w:val="56"/>
        </w:rPr>
      </w:pPr>
      <w:r>
        <w:rPr>
          <w:sz w:val="56"/>
          <w:szCs w:val="56"/>
        </w:rPr>
        <w:t>Notice those two criteria as we move forward in James chapter one.</w:t>
      </w:r>
    </w:p>
    <w:p w14:paraId="1CFB582F" w14:textId="77777777" w:rsidR="0086398B" w:rsidRPr="004A02CB" w:rsidRDefault="0086398B" w:rsidP="004A02CB">
      <w:pPr>
        <w:rPr>
          <w:sz w:val="56"/>
          <w:szCs w:val="56"/>
        </w:rPr>
      </w:pPr>
    </w:p>
    <w:p w14:paraId="3AAEC87C" w14:textId="12697C96" w:rsidR="004A02CB" w:rsidRDefault="0086398B" w:rsidP="004A02CB">
      <w:pPr>
        <w:rPr>
          <w:sz w:val="56"/>
          <w:szCs w:val="56"/>
        </w:rPr>
      </w:pPr>
      <w:r>
        <w:rPr>
          <w:color w:val="000000" w:themeColor="text1"/>
          <w:sz w:val="56"/>
          <w:szCs w:val="56"/>
        </w:rPr>
        <w:t>/</w:t>
      </w:r>
      <w:hyperlink r:id="rId4" w:history="1">
        <w:r w:rsidR="004A02CB" w:rsidRPr="004A02CB">
          <w:rPr>
            <w:rStyle w:val="Hyperlink"/>
            <w:color w:val="000000" w:themeColor="text1"/>
            <w:sz w:val="56"/>
            <w:szCs w:val="56"/>
            <w:u w:val="none"/>
          </w:rPr>
          <w:t>Jas 1:13</w:t>
        </w:r>
      </w:hyperlink>
      <w:r w:rsidR="004A02CB">
        <w:rPr>
          <w:sz w:val="56"/>
          <w:szCs w:val="56"/>
        </w:rPr>
        <w:t xml:space="preserve"> </w:t>
      </w:r>
      <w:r w:rsidR="004A02CB" w:rsidRPr="004A02CB">
        <w:rPr>
          <w:sz w:val="56"/>
          <w:szCs w:val="56"/>
        </w:rPr>
        <w:t>No one is to say when he is tempted, “</w:t>
      </w:r>
      <w:r w:rsidR="004A02CB" w:rsidRPr="004A02CB">
        <w:rPr>
          <w:b/>
          <w:bCs/>
          <w:sz w:val="56"/>
          <w:szCs w:val="56"/>
          <w:u w:val="single"/>
        </w:rPr>
        <w:t xml:space="preserve">I am being tempted by God”; </w:t>
      </w:r>
      <w:r w:rsidR="004A02CB" w:rsidRPr="004A02CB">
        <w:rPr>
          <w:b/>
          <w:bCs/>
          <w:sz w:val="56"/>
          <w:szCs w:val="56"/>
          <w:u w:val="single"/>
        </w:rPr>
        <w:lastRenderedPageBreak/>
        <w:t>for God cannot be tempted by evil,</w:t>
      </w:r>
      <w:r w:rsidR="004A02CB" w:rsidRPr="004A02CB">
        <w:rPr>
          <w:sz w:val="56"/>
          <w:szCs w:val="56"/>
        </w:rPr>
        <w:t xml:space="preserve"> and He Himself does not tempt anyone.</w:t>
      </w:r>
      <w:r>
        <w:rPr>
          <w:sz w:val="56"/>
          <w:szCs w:val="56"/>
        </w:rPr>
        <w:t>\</w:t>
      </w:r>
    </w:p>
    <w:p w14:paraId="0EB158AA" w14:textId="05AA5F93" w:rsidR="004A02CB" w:rsidRDefault="004A02CB" w:rsidP="004A02CB">
      <w:pPr>
        <w:rPr>
          <w:sz w:val="56"/>
          <w:szCs w:val="56"/>
        </w:rPr>
      </w:pPr>
      <w:hyperlink r:id="rId5" w:history="1">
        <w:r w:rsidRPr="004A02CB">
          <w:rPr>
            <w:rStyle w:val="Hyperlink"/>
            <w:color w:val="000000" w:themeColor="text1"/>
            <w:sz w:val="56"/>
            <w:szCs w:val="56"/>
            <w:u w:val="none"/>
          </w:rPr>
          <w:t>Jas 1:14</w:t>
        </w:r>
      </w:hyperlink>
      <w:r>
        <w:rPr>
          <w:sz w:val="56"/>
          <w:szCs w:val="56"/>
        </w:rPr>
        <w:t xml:space="preserve"> </w:t>
      </w:r>
      <w:r w:rsidRPr="004A02CB">
        <w:rPr>
          <w:sz w:val="56"/>
          <w:szCs w:val="56"/>
        </w:rPr>
        <w:t>But each one is tempted when he is carried away and enticed by his own lust.</w:t>
      </w:r>
    </w:p>
    <w:p w14:paraId="0A6FE079" w14:textId="1EDBA6C3" w:rsidR="0086398B" w:rsidRDefault="0086398B" w:rsidP="004A02CB">
      <w:pPr>
        <w:rPr>
          <w:sz w:val="56"/>
          <w:szCs w:val="56"/>
        </w:rPr>
      </w:pPr>
      <w:r>
        <w:rPr>
          <w:sz w:val="56"/>
          <w:szCs w:val="56"/>
        </w:rPr>
        <w:t>Lustful thoughts left unchecked and nurtured turn into sin.</w:t>
      </w:r>
    </w:p>
    <w:p w14:paraId="444825B7" w14:textId="77777777" w:rsidR="0086398B" w:rsidRPr="004A02CB" w:rsidRDefault="0086398B" w:rsidP="004A02CB">
      <w:pPr>
        <w:rPr>
          <w:b/>
          <w:bCs/>
          <w:sz w:val="56"/>
          <w:szCs w:val="56"/>
        </w:rPr>
      </w:pPr>
    </w:p>
    <w:p w14:paraId="78ED20A2" w14:textId="393829EB" w:rsidR="004A02CB" w:rsidRDefault="004A02CB" w:rsidP="004A02CB">
      <w:pPr>
        <w:rPr>
          <w:sz w:val="56"/>
          <w:szCs w:val="56"/>
        </w:rPr>
      </w:pPr>
      <w:hyperlink r:id="rId6" w:history="1">
        <w:r w:rsidRPr="004A02CB">
          <w:rPr>
            <w:rStyle w:val="Hyperlink"/>
            <w:color w:val="000000" w:themeColor="text1"/>
            <w:sz w:val="56"/>
            <w:szCs w:val="56"/>
            <w:u w:val="none"/>
          </w:rPr>
          <w:t>Jas 1:15</w:t>
        </w:r>
      </w:hyperlink>
      <w:r>
        <w:rPr>
          <w:sz w:val="56"/>
          <w:szCs w:val="56"/>
        </w:rPr>
        <w:t xml:space="preserve"> </w:t>
      </w:r>
      <w:r w:rsidRPr="004A02CB">
        <w:rPr>
          <w:sz w:val="56"/>
          <w:szCs w:val="56"/>
        </w:rPr>
        <w:t>Then when lust has conceived, it gives birth to sin; and sin, when it has run its course, brings forth death.</w:t>
      </w:r>
    </w:p>
    <w:p w14:paraId="74139C6B" w14:textId="432653DE" w:rsidR="0086398B" w:rsidRPr="004A02CB" w:rsidRDefault="0086398B" w:rsidP="004A02CB">
      <w:pPr>
        <w:rPr>
          <w:b/>
          <w:bCs/>
          <w:sz w:val="56"/>
          <w:szCs w:val="56"/>
        </w:rPr>
      </w:pPr>
      <w:r>
        <w:rPr>
          <w:sz w:val="56"/>
          <w:szCs w:val="56"/>
        </w:rPr>
        <w:t>All sin brings forth some form of death.</w:t>
      </w:r>
    </w:p>
    <w:p w14:paraId="7694F1D7" w14:textId="1D63BB10" w:rsidR="004A02CB" w:rsidRPr="004A02CB" w:rsidRDefault="004A02CB" w:rsidP="004A02CB">
      <w:pPr>
        <w:rPr>
          <w:b/>
          <w:bCs/>
          <w:sz w:val="56"/>
          <w:szCs w:val="56"/>
        </w:rPr>
      </w:pPr>
      <w:hyperlink r:id="rId7" w:history="1">
        <w:r w:rsidRPr="004A02CB">
          <w:rPr>
            <w:rStyle w:val="Hyperlink"/>
            <w:color w:val="000000" w:themeColor="text1"/>
            <w:sz w:val="56"/>
            <w:szCs w:val="56"/>
            <w:u w:val="none"/>
          </w:rPr>
          <w:t>Jas 1:16</w:t>
        </w:r>
      </w:hyperlink>
      <w:r>
        <w:rPr>
          <w:sz w:val="56"/>
          <w:szCs w:val="56"/>
        </w:rPr>
        <w:t xml:space="preserve"> </w:t>
      </w:r>
      <w:r w:rsidRPr="004A02CB">
        <w:rPr>
          <w:sz w:val="56"/>
          <w:szCs w:val="56"/>
        </w:rPr>
        <w:t>Do not be deceived, my beloved brothers </w:t>
      </w:r>
      <w:r w:rsidRPr="004A02CB">
        <w:rPr>
          <w:i/>
          <w:iCs/>
          <w:sz w:val="56"/>
          <w:szCs w:val="56"/>
        </w:rPr>
        <w:t>and sisters.</w:t>
      </w:r>
    </w:p>
    <w:p w14:paraId="59C987EB" w14:textId="15FCC761" w:rsidR="004A02CB" w:rsidRDefault="004A02CB" w:rsidP="004A02CB">
      <w:pPr>
        <w:rPr>
          <w:sz w:val="56"/>
          <w:szCs w:val="56"/>
        </w:rPr>
      </w:pPr>
      <w:hyperlink r:id="rId8" w:history="1">
        <w:r w:rsidRPr="004A02CB">
          <w:rPr>
            <w:rStyle w:val="Hyperlink"/>
            <w:color w:val="000000" w:themeColor="text1"/>
            <w:sz w:val="56"/>
            <w:szCs w:val="56"/>
            <w:u w:val="none"/>
          </w:rPr>
          <w:t>Jas 1:17</w:t>
        </w:r>
      </w:hyperlink>
      <w:r>
        <w:rPr>
          <w:sz w:val="56"/>
          <w:szCs w:val="56"/>
        </w:rPr>
        <w:t xml:space="preserve"> </w:t>
      </w:r>
      <w:r w:rsidRPr="004A02CB">
        <w:rPr>
          <w:sz w:val="56"/>
          <w:szCs w:val="56"/>
        </w:rPr>
        <w:t>Every good thing given and every perfect gift is from above, coming down from the Father of lights, with</w:t>
      </w:r>
      <w:r>
        <w:rPr>
          <w:sz w:val="56"/>
          <w:szCs w:val="56"/>
        </w:rPr>
        <w:t xml:space="preserve"> whom there is no variation or </w:t>
      </w:r>
      <w:r w:rsidRPr="004A02CB">
        <w:rPr>
          <w:sz w:val="56"/>
          <w:szCs w:val="56"/>
        </w:rPr>
        <w:t>shifting shadow.</w:t>
      </w:r>
    </w:p>
    <w:p w14:paraId="180B0B74" w14:textId="4A6315D8" w:rsidR="00F8632F" w:rsidRDefault="00F8632F" w:rsidP="004A02CB">
      <w:pPr>
        <w:rPr>
          <w:sz w:val="56"/>
          <w:szCs w:val="56"/>
        </w:rPr>
      </w:pPr>
      <w:r>
        <w:rPr>
          <w:sz w:val="56"/>
          <w:szCs w:val="56"/>
        </w:rPr>
        <w:t>God is not the author of confusion.</w:t>
      </w:r>
    </w:p>
    <w:p w14:paraId="67C9B866" w14:textId="77777777" w:rsidR="00F8632F" w:rsidRPr="004A02CB" w:rsidRDefault="00F8632F" w:rsidP="004A02CB">
      <w:pPr>
        <w:rPr>
          <w:b/>
          <w:bCs/>
          <w:sz w:val="56"/>
          <w:szCs w:val="56"/>
        </w:rPr>
      </w:pPr>
    </w:p>
    <w:p w14:paraId="58615E07" w14:textId="34A3768D" w:rsidR="004A02CB" w:rsidRDefault="004A02CB" w:rsidP="004A02CB">
      <w:pPr>
        <w:rPr>
          <w:sz w:val="56"/>
          <w:szCs w:val="56"/>
        </w:rPr>
      </w:pPr>
      <w:hyperlink r:id="rId9" w:history="1">
        <w:r w:rsidRPr="004A02CB">
          <w:rPr>
            <w:rStyle w:val="Hyperlink"/>
            <w:color w:val="000000" w:themeColor="text1"/>
            <w:sz w:val="56"/>
            <w:szCs w:val="56"/>
            <w:u w:val="none"/>
          </w:rPr>
          <w:t>Jas 1:18</w:t>
        </w:r>
      </w:hyperlink>
      <w:r>
        <w:rPr>
          <w:sz w:val="56"/>
          <w:szCs w:val="56"/>
        </w:rPr>
        <w:t xml:space="preserve"> </w:t>
      </w:r>
      <w:r w:rsidRPr="004A02CB">
        <w:rPr>
          <w:sz w:val="56"/>
          <w:szCs w:val="56"/>
        </w:rPr>
        <w:t>In the exercise of His will He gave us birth by the word of truth, so that we would be a kind of first fruits among His creatures.</w:t>
      </w:r>
    </w:p>
    <w:p w14:paraId="1C249339" w14:textId="77777777" w:rsidR="0086398B" w:rsidRDefault="0086398B" w:rsidP="004A02CB">
      <w:pPr>
        <w:rPr>
          <w:sz w:val="56"/>
          <w:szCs w:val="56"/>
        </w:rPr>
      </w:pPr>
    </w:p>
    <w:p w14:paraId="631201A5" w14:textId="32C6C6A6" w:rsidR="0086398B" w:rsidRPr="004A02CB" w:rsidRDefault="0086398B" w:rsidP="004A02CB">
      <w:pPr>
        <w:rPr>
          <w:b/>
          <w:bCs/>
          <w:sz w:val="56"/>
          <w:szCs w:val="56"/>
        </w:rPr>
      </w:pPr>
      <w:r>
        <w:rPr>
          <w:sz w:val="56"/>
          <w:szCs w:val="56"/>
        </w:rPr>
        <w:t>Let me open this new study with a quote from a great pastor-teacher many of you know well.</w:t>
      </w:r>
    </w:p>
    <w:p w14:paraId="6793A5C8" w14:textId="54FA1246" w:rsidR="004A02CB" w:rsidRDefault="0086398B">
      <w:pPr>
        <w:rPr>
          <w:sz w:val="56"/>
          <w:szCs w:val="56"/>
        </w:rPr>
      </w:pPr>
      <w:r>
        <w:rPr>
          <w:sz w:val="56"/>
          <w:szCs w:val="56"/>
        </w:rPr>
        <w:lastRenderedPageBreak/>
        <w:t>/</w:t>
      </w:r>
      <w:r w:rsidRPr="0086398B">
        <w:rPr>
          <w:rFonts w:ascii="Arial" w:hAnsi="Arial" w:cs="Arial"/>
          <w:color w:val="0A0A0A"/>
          <w:shd w:val="clear" w:color="auto" w:fill="FFFFFF"/>
        </w:rPr>
        <w:t xml:space="preserve"> </w:t>
      </w:r>
      <w:r w:rsidRPr="0086398B">
        <w:rPr>
          <w:i/>
          <w:iCs/>
          <w:sz w:val="56"/>
          <w:szCs w:val="56"/>
        </w:rPr>
        <w:t xml:space="preserve">“Satan tempts: God tries. But the same trial may be both a temptation and a trial; and it may be a trial from God’s side, and a temptation from Satan’s side, just as Job suffered from Satan, and it was a temptation; but he also suffered from God through Satan, and so it was a trial to him.”     </w:t>
      </w:r>
      <w:r>
        <w:rPr>
          <w:i/>
          <w:iCs/>
          <w:sz w:val="56"/>
          <w:szCs w:val="56"/>
        </w:rPr>
        <w:t xml:space="preserve">    </w:t>
      </w:r>
      <w:r w:rsidRPr="0086398B">
        <w:rPr>
          <w:i/>
          <w:iCs/>
          <w:sz w:val="56"/>
          <w:szCs w:val="56"/>
        </w:rPr>
        <w:t xml:space="preserve">  Charles Spurgeon</w:t>
      </w:r>
      <w:r>
        <w:rPr>
          <w:sz w:val="56"/>
          <w:szCs w:val="56"/>
        </w:rPr>
        <w:t xml:space="preserve">\    </w:t>
      </w:r>
    </w:p>
    <w:p w14:paraId="22CFB8F4" w14:textId="77777777" w:rsidR="00A46DAA" w:rsidRDefault="00A46DAA">
      <w:pPr>
        <w:rPr>
          <w:sz w:val="56"/>
          <w:szCs w:val="56"/>
        </w:rPr>
      </w:pPr>
    </w:p>
    <w:p w14:paraId="208088B8" w14:textId="4E41767C" w:rsidR="00A46DAA" w:rsidRDefault="00A46DAA">
      <w:pPr>
        <w:rPr>
          <w:sz w:val="56"/>
          <w:szCs w:val="56"/>
        </w:rPr>
      </w:pPr>
      <w:r w:rsidRPr="00A46DAA">
        <w:rPr>
          <w:sz w:val="56"/>
          <w:szCs w:val="56"/>
        </w:rPr>
        <w:t xml:space="preserve">God sometimes allows great </w:t>
      </w:r>
      <w:r>
        <w:rPr>
          <w:sz w:val="56"/>
          <w:szCs w:val="56"/>
        </w:rPr>
        <w:t xml:space="preserve">pressure and </w:t>
      </w:r>
      <w:r w:rsidRPr="00A46DAA">
        <w:rPr>
          <w:sz w:val="56"/>
          <w:szCs w:val="56"/>
        </w:rPr>
        <w:t>tests to come to His people</w:t>
      </w:r>
      <w:r>
        <w:rPr>
          <w:sz w:val="56"/>
          <w:szCs w:val="56"/>
        </w:rPr>
        <w:t>.</w:t>
      </w:r>
      <w:r w:rsidRPr="00A46DAA">
        <w:rPr>
          <w:sz w:val="56"/>
          <w:szCs w:val="56"/>
        </w:rPr>
        <w:t xml:space="preserve"> </w:t>
      </w:r>
      <w:r>
        <w:rPr>
          <w:sz w:val="56"/>
          <w:szCs w:val="56"/>
        </w:rPr>
        <w:t>There is a test and set of adversities at every level of growth and in some cases several times we are pressed in certain areas of these tests.</w:t>
      </w:r>
    </w:p>
    <w:p w14:paraId="56DE3587" w14:textId="2B634D92" w:rsidR="00A46DAA" w:rsidRDefault="00A46DAA">
      <w:pPr>
        <w:rPr>
          <w:sz w:val="56"/>
          <w:szCs w:val="56"/>
        </w:rPr>
      </w:pPr>
      <w:r>
        <w:rPr>
          <w:sz w:val="56"/>
          <w:szCs w:val="56"/>
        </w:rPr>
        <w:lastRenderedPageBreak/>
        <w:t>Turn in your bibles into the OT – Genesis chapter twenty-two RF.</w:t>
      </w:r>
    </w:p>
    <w:p w14:paraId="3CAB7679" w14:textId="77777777" w:rsidR="00520B0D" w:rsidRDefault="00A46DAA">
      <w:pPr>
        <w:rPr>
          <w:sz w:val="56"/>
          <w:szCs w:val="56"/>
        </w:rPr>
      </w:pPr>
      <w:r w:rsidRPr="00A46DAA">
        <w:rPr>
          <w:sz w:val="56"/>
          <w:szCs w:val="56"/>
        </w:rPr>
        <w:t xml:space="preserve">Abraham’s spirituality and growth are two important factors in his life. He believed </w:t>
      </w:r>
      <w:r w:rsidR="00520B0D">
        <w:rPr>
          <w:sz w:val="56"/>
          <w:szCs w:val="56"/>
        </w:rPr>
        <w:t>upon</w:t>
      </w:r>
      <w:r w:rsidRPr="00A46DAA">
        <w:rPr>
          <w:sz w:val="56"/>
          <w:szCs w:val="56"/>
        </w:rPr>
        <w:t xml:space="preserve"> Christ </w:t>
      </w:r>
      <w:r w:rsidR="00520B0D">
        <w:rPr>
          <w:sz w:val="56"/>
          <w:szCs w:val="56"/>
        </w:rPr>
        <w:t xml:space="preserve">even under his father’s authority, who was dedicated to Nimrod’s dynasty. </w:t>
      </w:r>
    </w:p>
    <w:p w14:paraId="7F386875" w14:textId="65E3A2EC" w:rsidR="00653BD2" w:rsidRDefault="00653BD2">
      <w:pPr>
        <w:rPr>
          <w:sz w:val="56"/>
          <w:szCs w:val="56"/>
        </w:rPr>
      </w:pPr>
      <w:r>
        <w:rPr>
          <w:sz w:val="56"/>
          <w:szCs w:val="56"/>
        </w:rPr>
        <w:t>Abraham’s father Terah was well off and considered a respected elder in this region. So, he came from what we may consider an affluent background…albeit, it was blessing by the devil’s system, but they had wealth.</w:t>
      </w:r>
    </w:p>
    <w:p w14:paraId="5D2B092E" w14:textId="1308CB2E" w:rsidR="00520B0D" w:rsidRDefault="00520B0D">
      <w:pPr>
        <w:rPr>
          <w:sz w:val="56"/>
          <w:szCs w:val="56"/>
        </w:rPr>
      </w:pPr>
      <w:r>
        <w:rPr>
          <w:sz w:val="56"/>
          <w:szCs w:val="56"/>
        </w:rPr>
        <w:t xml:space="preserve">Abraham became born again through faith in TLJC while living </w:t>
      </w:r>
      <w:r w:rsidR="00A46DAA" w:rsidRPr="00A46DAA">
        <w:rPr>
          <w:sz w:val="56"/>
          <w:szCs w:val="56"/>
        </w:rPr>
        <w:t xml:space="preserve">in </w:t>
      </w:r>
      <w:r>
        <w:rPr>
          <w:sz w:val="56"/>
          <w:szCs w:val="56"/>
        </w:rPr>
        <w:t xml:space="preserve">the </w:t>
      </w:r>
      <w:r w:rsidR="00A46DAA" w:rsidRPr="00A46DAA">
        <w:rPr>
          <w:sz w:val="56"/>
          <w:szCs w:val="56"/>
        </w:rPr>
        <w:t xml:space="preserve">Ur of the </w:t>
      </w:r>
      <w:r w:rsidR="00A46DAA" w:rsidRPr="00A46DAA">
        <w:rPr>
          <w:sz w:val="56"/>
          <w:szCs w:val="56"/>
        </w:rPr>
        <w:lastRenderedPageBreak/>
        <w:t xml:space="preserve">Chaldees. </w:t>
      </w:r>
      <w:r>
        <w:rPr>
          <w:sz w:val="56"/>
          <w:szCs w:val="56"/>
        </w:rPr>
        <w:t>He left there in obedience and crossed the Euphrates River, which is where we get the term Hebrew from.</w:t>
      </w:r>
    </w:p>
    <w:p w14:paraId="136511B0" w14:textId="77777777" w:rsidR="00520B0D" w:rsidRDefault="00A46DAA">
      <w:pPr>
        <w:rPr>
          <w:sz w:val="56"/>
          <w:szCs w:val="56"/>
        </w:rPr>
      </w:pPr>
      <w:r w:rsidRPr="00A46DAA">
        <w:rPr>
          <w:sz w:val="56"/>
          <w:szCs w:val="56"/>
        </w:rPr>
        <w:t>His spirituality was the faith-rest technique</w:t>
      </w:r>
      <w:r w:rsidR="00520B0D">
        <w:rPr>
          <w:sz w:val="56"/>
          <w:szCs w:val="56"/>
        </w:rPr>
        <w:t xml:space="preserve"> which took him many years and several failures to finally achieve</w:t>
      </w:r>
      <w:r w:rsidRPr="00A46DAA">
        <w:rPr>
          <w:sz w:val="56"/>
          <w:szCs w:val="56"/>
        </w:rPr>
        <w:t xml:space="preserve">. </w:t>
      </w:r>
    </w:p>
    <w:p w14:paraId="4AFCA035" w14:textId="77777777" w:rsidR="00520B0D" w:rsidRDefault="00520B0D">
      <w:pPr>
        <w:rPr>
          <w:sz w:val="56"/>
          <w:szCs w:val="56"/>
        </w:rPr>
      </w:pPr>
    </w:p>
    <w:p w14:paraId="42369EFF" w14:textId="77777777" w:rsidR="00520B0D" w:rsidRDefault="00520B0D">
      <w:pPr>
        <w:rPr>
          <w:sz w:val="56"/>
          <w:szCs w:val="56"/>
        </w:rPr>
      </w:pPr>
      <w:r>
        <w:rPr>
          <w:sz w:val="56"/>
          <w:szCs w:val="56"/>
        </w:rPr>
        <w:t xml:space="preserve">Many of you know the story and the years of stumbling around after salvation. Both he and his wife Sarah took upon themselves to try and start a family outside the plan of God. </w:t>
      </w:r>
    </w:p>
    <w:p w14:paraId="4A1A2AD0" w14:textId="0C80BF46" w:rsidR="00520B0D" w:rsidRDefault="00520B0D">
      <w:pPr>
        <w:rPr>
          <w:sz w:val="56"/>
          <w:szCs w:val="56"/>
        </w:rPr>
      </w:pPr>
      <w:r>
        <w:rPr>
          <w:sz w:val="56"/>
          <w:szCs w:val="56"/>
        </w:rPr>
        <w:t>In doing so they brought misery and 13 years of silence into their walk with God.</w:t>
      </w:r>
    </w:p>
    <w:p w14:paraId="5251EFFB" w14:textId="002ABC84" w:rsidR="00520B0D" w:rsidRDefault="00A46DAA">
      <w:pPr>
        <w:rPr>
          <w:sz w:val="56"/>
          <w:szCs w:val="56"/>
        </w:rPr>
      </w:pPr>
      <w:r w:rsidRPr="00A46DAA">
        <w:rPr>
          <w:sz w:val="56"/>
          <w:szCs w:val="56"/>
        </w:rPr>
        <w:lastRenderedPageBreak/>
        <w:t xml:space="preserve">His growth was his </w:t>
      </w:r>
      <w:r w:rsidR="00653BD2">
        <w:rPr>
          <w:sz w:val="56"/>
          <w:szCs w:val="56"/>
        </w:rPr>
        <w:t xml:space="preserve">persistent </w:t>
      </w:r>
      <w:r w:rsidRPr="00A46DAA">
        <w:rPr>
          <w:sz w:val="56"/>
          <w:szCs w:val="56"/>
        </w:rPr>
        <w:t xml:space="preserve">understanding, </w:t>
      </w:r>
      <w:r w:rsidR="00520B0D">
        <w:rPr>
          <w:sz w:val="56"/>
          <w:szCs w:val="56"/>
        </w:rPr>
        <w:t>continued worship, study</w:t>
      </w:r>
      <w:r w:rsidRPr="00A46DAA">
        <w:rPr>
          <w:sz w:val="56"/>
          <w:szCs w:val="56"/>
        </w:rPr>
        <w:t xml:space="preserve"> and </w:t>
      </w:r>
      <w:r w:rsidR="00520B0D">
        <w:rPr>
          <w:sz w:val="56"/>
          <w:szCs w:val="56"/>
        </w:rPr>
        <w:t xml:space="preserve">finally learning about the </w:t>
      </w:r>
      <w:r w:rsidRPr="00A46DAA">
        <w:rPr>
          <w:sz w:val="56"/>
          <w:szCs w:val="56"/>
        </w:rPr>
        <w:t xml:space="preserve">application of </w:t>
      </w:r>
      <w:r w:rsidR="00653BD2">
        <w:rPr>
          <w:sz w:val="56"/>
          <w:szCs w:val="56"/>
        </w:rPr>
        <w:t xml:space="preserve">Bible </w:t>
      </w:r>
      <w:r w:rsidRPr="00A46DAA">
        <w:rPr>
          <w:sz w:val="56"/>
          <w:szCs w:val="56"/>
        </w:rPr>
        <w:t xml:space="preserve">doctrine. </w:t>
      </w:r>
    </w:p>
    <w:p w14:paraId="6F40E4CE" w14:textId="1390E1DE" w:rsidR="00653BD2" w:rsidRDefault="00653BD2">
      <w:pPr>
        <w:rPr>
          <w:sz w:val="56"/>
          <w:szCs w:val="56"/>
        </w:rPr>
      </w:pPr>
      <w:r>
        <w:rPr>
          <w:sz w:val="56"/>
          <w:szCs w:val="56"/>
        </w:rPr>
        <w:t>At this historic point, he and his wife Sarah, are back on track with the plan of God and have a young adult son, Isaac. Who GOD miraculously gave them at their advanced age.</w:t>
      </w:r>
    </w:p>
    <w:p w14:paraId="6DFCE12A" w14:textId="50C04EFA" w:rsidR="00A46DAA" w:rsidRDefault="00520B0D">
      <w:pPr>
        <w:rPr>
          <w:sz w:val="56"/>
          <w:szCs w:val="56"/>
        </w:rPr>
      </w:pPr>
      <w:r>
        <w:rPr>
          <w:sz w:val="56"/>
          <w:szCs w:val="56"/>
        </w:rPr>
        <w:t>In this chapter and portion of his life, Abraham</w:t>
      </w:r>
      <w:r w:rsidR="00A46DAA" w:rsidRPr="00A46DAA">
        <w:rPr>
          <w:sz w:val="56"/>
          <w:szCs w:val="56"/>
        </w:rPr>
        <w:t xml:space="preserve"> is now both spiritual and mature and therefore ready for the greatest test of his life</w:t>
      </w:r>
      <w:r>
        <w:rPr>
          <w:sz w:val="56"/>
          <w:szCs w:val="56"/>
        </w:rPr>
        <w:t>;</w:t>
      </w:r>
    </w:p>
    <w:p w14:paraId="4E631F32" w14:textId="3878D283" w:rsidR="00A46DAA" w:rsidRPr="00A46DAA" w:rsidRDefault="00A46DAA" w:rsidP="00A46DAA">
      <w:pPr>
        <w:rPr>
          <w:sz w:val="56"/>
          <w:szCs w:val="56"/>
        </w:rPr>
      </w:pPr>
      <w:r>
        <w:rPr>
          <w:sz w:val="56"/>
          <w:szCs w:val="56"/>
        </w:rPr>
        <w:t xml:space="preserve">/Gen 22:1 </w:t>
      </w:r>
      <w:r w:rsidRPr="00A46DAA">
        <w:rPr>
          <w:sz w:val="56"/>
          <w:szCs w:val="56"/>
        </w:rPr>
        <w:t>Now it</w:t>
      </w:r>
      <w:r>
        <w:rPr>
          <w:sz w:val="56"/>
          <w:szCs w:val="56"/>
        </w:rPr>
        <w:t xml:space="preserve"> came about after these</w:t>
      </w:r>
      <w:r w:rsidRPr="00A46DAA">
        <w:rPr>
          <w:sz w:val="56"/>
          <w:szCs w:val="56"/>
        </w:rPr>
        <w:t xml:space="preserve"> things, </w:t>
      </w:r>
      <w:r w:rsidRPr="00A46DAA">
        <w:rPr>
          <w:b/>
          <w:bCs/>
          <w:sz w:val="56"/>
          <w:szCs w:val="56"/>
          <w:u w:val="single"/>
        </w:rPr>
        <w:t>that God tested Abraham</w:t>
      </w:r>
      <w:r w:rsidRPr="00A46DAA">
        <w:rPr>
          <w:sz w:val="56"/>
          <w:szCs w:val="56"/>
        </w:rPr>
        <w:t xml:space="preserve">, and </w:t>
      </w:r>
      <w:r w:rsidRPr="00A46DAA">
        <w:rPr>
          <w:sz w:val="56"/>
          <w:szCs w:val="56"/>
        </w:rPr>
        <w:lastRenderedPageBreak/>
        <w:t xml:space="preserve">said to him, “Abraham!” And he said, </w:t>
      </w:r>
      <w:r w:rsidRPr="00A46DAA">
        <w:rPr>
          <w:b/>
          <w:bCs/>
          <w:sz w:val="56"/>
          <w:szCs w:val="56"/>
          <w:u w:val="single"/>
        </w:rPr>
        <w:t>“Here I am.”</w:t>
      </w:r>
    </w:p>
    <w:p w14:paraId="5ECAEB5D" w14:textId="77777777" w:rsidR="002D515B" w:rsidRDefault="002D515B" w:rsidP="00A46DAA">
      <w:pPr>
        <w:rPr>
          <w:b/>
          <w:bCs/>
          <w:sz w:val="56"/>
          <w:szCs w:val="56"/>
        </w:rPr>
      </w:pPr>
    </w:p>
    <w:p w14:paraId="23B203EE" w14:textId="77777777" w:rsidR="002D515B" w:rsidRDefault="002D515B" w:rsidP="00A46DAA">
      <w:pPr>
        <w:rPr>
          <w:sz w:val="56"/>
          <w:szCs w:val="56"/>
        </w:rPr>
      </w:pPr>
      <w:r w:rsidRPr="002D515B">
        <w:rPr>
          <w:sz w:val="56"/>
          <w:szCs w:val="56"/>
        </w:rPr>
        <w:t xml:space="preserve">The immediate response </w:t>
      </w:r>
      <w:r>
        <w:rPr>
          <w:sz w:val="56"/>
          <w:szCs w:val="56"/>
        </w:rPr>
        <w:t>meant Abraham was</w:t>
      </w:r>
      <w:r w:rsidRPr="002D515B">
        <w:rPr>
          <w:sz w:val="56"/>
          <w:szCs w:val="56"/>
        </w:rPr>
        <w:t xml:space="preserve"> ready to obey, ready to surrender, and he was ready to be examined by God.</w:t>
      </w:r>
      <w:r>
        <w:rPr>
          <w:sz w:val="56"/>
          <w:szCs w:val="56"/>
        </w:rPr>
        <w:t>\</w:t>
      </w:r>
    </w:p>
    <w:p w14:paraId="5A4104B6" w14:textId="6848FF40" w:rsidR="002D515B" w:rsidRDefault="002D515B" w:rsidP="00A46DAA">
      <w:pPr>
        <w:rPr>
          <w:sz w:val="56"/>
          <w:szCs w:val="56"/>
        </w:rPr>
      </w:pPr>
      <w:r>
        <w:rPr>
          <w:sz w:val="56"/>
          <w:szCs w:val="56"/>
        </w:rPr>
        <w:t xml:space="preserve">The SM Christians is not knocked off balance as challenges confront them. They know GOD may be calling them into a desert situation or even a pressure situation. </w:t>
      </w:r>
    </w:p>
    <w:p w14:paraId="2F2D41DE" w14:textId="6D277E79" w:rsidR="002D515B" w:rsidRDefault="002D515B" w:rsidP="00A46DAA">
      <w:pPr>
        <w:rPr>
          <w:sz w:val="56"/>
          <w:szCs w:val="56"/>
        </w:rPr>
      </w:pPr>
      <w:r>
        <w:rPr>
          <w:sz w:val="56"/>
          <w:szCs w:val="56"/>
        </w:rPr>
        <w:t>The desert situation happens, when we are set in a p</w:t>
      </w:r>
      <w:r w:rsidR="00751B09">
        <w:rPr>
          <w:sz w:val="56"/>
          <w:szCs w:val="56"/>
        </w:rPr>
        <w:t>l</w:t>
      </w:r>
      <w:r>
        <w:rPr>
          <w:sz w:val="56"/>
          <w:szCs w:val="56"/>
        </w:rPr>
        <w:t xml:space="preserve">ace of some type of isolation, we are singled out while others </w:t>
      </w:r>
      <w:r>
        <w:rPr>
          <w:sz w:val="56"/>
          <w:szCs w:val="56"/>
        </w:rPr>
        <w:lastRenderedPageBreak/>
        <w:t xml:space="preserve">either peel away from us or watch us from a distance.        </w:t>
      </w:r>
    </w:p>
    <w:p w14:paraId="0FD2C7D3" w14:textId="1FD39E89" w:rsidR="002D515B" w:rsidRDefault="002D515B" w:rsidP="00A46DAA">
      <w:pPr>
        <w:rPr>
          <w:sz w:val="56"/>
          <w:szCs w:val="56"/>
        </w:rPr>
      </w:pPr>
      <w:r>
        <w:rPr>
          <w:sz w:val="56"/>
          <w:szCs w:val="56"/>
        </w:rPr>
        <w:t xml:space="preserve">                              REPEAT</w:t>
      </w:r>
    </w:p>
    <w:p w14:paraId="720B88DD" w14:textId="1F8AC5DB" w:rsidR="002D515B" w:rsidRDefault="002D515B" w:rsidP="00A46DAA">
      <w:pPr>
        <w:rPr>
          <w:sz w:val="56"/>
          <w:szCs w:val="56"/>
        </w:rPr>
      </w:pPr>
      <w:r>
        <w:rPr>
          <w:sz w:val="56"/>
          <w:szCs w:val="56"/>
        </w:rPr>
        <w:t xml:space="preserve">This next test, will show Abraham that he loved and trusted the LORD more than anything and it would skyrocket him spiritually. </w:t>
      </w:r>
    </w:p>
    <w:p w14:paraId="1DA5599C" w14:textId="25CD472A" w:rsidR="00A46DAA" w:rsidRPr="00A46DAA" w:rsidRDefault="002D515B" w:rsidP="00A46DAA">
      <w:pPr>
        <w:rPr>
          <w:b/>
          <w:bCs/>
          <w:sz w:val="56"/>
          <w:szCs w:val="56"/>
        </w:rPr>
      </w:pPr>
      <w:r>
        <w:rPr>
          <w:color w:val="000000" w:themeColor="text1"/>
          <w:sz w:val="56"/>
          <w:szCs w:val="56"/>
        </w:rPr>
        <w:t>/</w:t>
      </w:r>
      <w:hyperlink r:id="rId10" w:history="1">
        <w:r w:rsidR="00A46DAA" w:rsidRPr="00A46DAA">
          <w:rPr>
            <w:rStyle w:val="Hyperlink"/>
            <w:color w:val="000000" w:themeColor="text1"/>
            <w:sz w:val="56"/>
            <w:szCs w:val="56"/>
            <w:u w:val="none"/>
          </w:rPr>
          <w:t>Gen 22:2</w:t>
        </w:r>
      </w:hyperlink>
      <w:r>
        <w:rPr>
          <w:color w:val="000000" w:themeColor="text1"/>
          <w:sz w:val="56"/>
          <w:szCs w:val="56"/>
        </w:rPr>
        <w:t xml:space="preserve"> </w:t>
      </w:r>
      <w:r w:rsidR="00A46DAA" w:rsidRPr="00A46DAA">
        <w:rPr>
          <w:sz w:val="56"/>
          <w:szCs w:val="56"/>
        </w:rPr>
        <w:t xml:space="preserve">Then He said, “Take now your son, your only son, whom you love, Isaac, and </w:t>
      </w:r>
      <w:r w:rsidR="00A46DAA" w:rsidRPr="00A46DAA">
        <w:rPr>
          <w:b/>
          <w:bCs/>
          <w:sz w:val="56"/>
          <w:szCs w:val="56"/>
          <w:u w:val="single"/>
        </w:rPr>
        <w:t>go to the land of Moriah</w:t>
      </w:r>
      <w:r>
        <w:rPr>
          <w:b/>
          <w:bCs/>
          <w:sz w:val="56"/>
          <w:szCs w:val="56"/>
          <w:u w:val="single"/>
        </w:rPr>
        <w:t xml:space="preserve"> </w:t>
      </w:r>
      <w:r w:rsidRPr="002D515B">
        <w:rPr>
          <w:sz w:val="56"/>
          <w:szCs w:val="56"/>
          <w:u w:val="single"/>
        </w:rPr>
        <w:t>(</w:t>
      </w:r>
      <w:proofErr w:type="spellStart"/>
      <w:r w:rsidRPr="002D515B">
        <w:rPr>
          <w:i/>
          <w:iCs/>
          <w:sz w:val="56"/>
          <w:szCs w:val="56"/>
          <w:u w:val="single"/>
        </w:rPr>
        <w:t>môrîyâ</w:t>
      </w:r>
      <w:proofErr w:type="spellEnd"/>
      <w:r w:rsidRPr="002D515B">
        <w:rPr>
          <w:sz w:val="56"/>
          <w:szCs w:val="56"/>
          <w:u w:val="single"/>
        </w:rPr>
        <w:t>)</w:t>
      </w:r>
      <w:r w:rsidR="00A46DAA" w:rsidRPr="00A46DAA">
        <w:rPr>
          <w:sz w:val="56"/>
          <w:szCs w:val="56"/>
          <w:u w:val="single"/>
        </w:rPr>
        <w:t>,</w:t>
      </w:r>
      <w:r w:rsidR="00A46DAA" w:rsidRPr="00A46DAA">
        <w:rPr>
          <w:b/>
          <w:bCs/>
          <w:sz w:val="56"/>
          <w:szCs w:val="56"/>
          <w:u w:val="single"/>
        </w:rPr>
        <w:t xml:space="preserve"> and offer him there as a burnt offering on one of the mountains</w:t>
      </w:r>
      <w:r w:rsidR="00A46DAA" w:rsidRPr="00A46DAA">
        <w:rPr>
          <w:sz w:val="56"/>
          <w:szCs w:val="56"/>
        </w:rPr>
        <w:t> of which I will tell you.”</w:t>
      </w:r>
    </w:p>
    <w:p w14:paraId="6B6B882A" w14:textId="0F4324DF" w:rsidR="00A46DAA" w:rsidRDefault="00A46DAA" w:rsidP="00A46DAA">
      <w:pPr>
        <w:rPr>
          <w:sz w:val="56"/>
          <w:szCs w:val="56"/>
        </w:rPr>
      </w:pPr>
    </w:p>
    <w:p w14:paraId="529716FC" w14:textId="39A2227C" w:rsidR="001257FF" w:rsidRDefault="001257FF" w:rsidP="00A46DAA">
      <w:pPr>
        <w:rPr>
          <w:sz w:val="56"/>
          <w:szCs w:val="56"/>
        </w:rPr>
      </w:pPr>
      <w:r>
        <w:rPr>
          <w:sz w:val="56"/>
          <w:szCs w:val="56"/>
        </w:rPr>
        <w:lastRenderedPageBreak/>
        <w:t xml:space="preserve">Taken to the place created and chosen by JEHOVAH. Eastern side of Palestine, many scholars believe the very same spot which became known as GOLGOTHA.\ </w:t>
      </w:r>
    </w:p>
    <w:p w14:paraId="3B4F6637" w14:textId="089E1752" w:rsidR="002D515B" w:rsidRDefault="002D515B" w:rsidP="00A46DAA">
      <w:pPr>
        <w:rPr>
          <w:sz w:val="56"/>
          <w:szCs w:val="56"/>
        </w:rPr>
      </w:pPr>
      <w:r>
        <w:rPr>
          <w:sz w:val="56"/>
          <w:szCs w:val="56"/>
        </w:rPr>
        <w:t>MORE-REE-AH, means GOD has chosen</w:t>
      </w:r>
      <w:r w:rsidR="001257FF">
        <w:rPr>
          <w:sz w:val="56"/>
          <w:szCs w:val="56"/>
        </w:rPr>
        <w:t xml:space="preserve"> or Jehovah has manifested. The place of the skull or Calvary in the Latin, which is where TLJC would be crucified over 1,800 yrs later. </w:t>
      </w:r>
    </w:p>
    <w:p w14:paraId="79808CC8" w14:textId="77777777" w:rsidR="001257FF" w:rsidRPr="00A46DAA" w:rsidRDefault="001257FF" w:rsidP="00A46DAA">
      <w:pPr>
        <w:rPr>
          <w:sz w:val="56"/>
          <w:szCs w:val="56"/>
        </w:rPr>
      </w:pPr>
    </w:p>
    <w:p w14:paraId="01046873" w14:textId="648B54FB" w:rsidR="00A46DAA" w:rsidRDefault="00A46DAA" w:rsidP="00A46DAA">
      <w:pPr>
        <w:rPr>
          <w:sz w:val="56"/>
          <w:szCs w:val="56"/>
        </w:rPr>
      </w:pPr>
      <w:hyperlink r:id="rId11" w:history="1">
        <w:r w:rsidRPr="00A46DAA">
          <w:rPr>
            <w:rStyle w:val="Hyperlink"/>
            <w:color w:val="000000" w:themeColor="text1"/>
            <w:sz w:val="56"/>
            <w:szCs w:val="56"/>
            <w:u w:val="none"/>
          </w:rPr>
          <w:t>Gen 22:3</w:t>
        </w:r>
      </w:hyperlink>
      <w:r w:rsidR="001257FF">
        <w:rPr>
          <w:sz w:val="56"/>
          <w:szCs w:val="56"/>
        </w:rPr>
        <w:t xml:space="preserve"> </w:t>
      </w:r>
      <w:r w:rsidRPr="00A46DAA">
        <w:rPr>
          <w:sz w:val="56"/>
          <w:szCs w:val="56"/>
        </w:rPr>
        <w:t xml:space="preserve">So Abraham got up early in the morning and saddled his donkey, and took two of his young men with him and his son Isaac; and he split wood for the </w:t>
      </w:r>
      <w:r w:rsidRPr="00A46DAA">
        <w:rPr>
          <w:sz w:val="56"/>
          <w:szCs w:val="56"/>
        </w:rPr>
        <w:lastRenderedPageBreak/>
        <w:t>burnt offering, and set out and went to the place of which God had told him.</w:t>
      </w:r>
    </w:p>
    <w:p w14:paraId="16872654" w14:textId="127B5205" w:rsidR="001257FF" w:rsidRDefault="001257FF" w:rsidP="00A46DAA">
      <w:pPr>
        <w:rPr>
          <w:sz w:val="56"/>
          <w:szCs w:val="56"/>
        </w:rPr>
      </w:pPr>
      <w:r>
        <w:rPr>
          <w:sz w:val="56"/>
          <w:szCs w:val="56"/>
        </w:rPr>
        <w:t xml:space="preserve">There is nowhere in scripture </w:t>
      </w:r>
      <w:r w:rsidR="00751B09">
        <w:rPr>
          <w:sz w:val="56"/>
          <w:szCs w:val="56"/>
        </w:rPr>
        <w:t>that</w:t>
      </w:r>
      <w:r>
        <w:rPr>
          <w:sz w:val="56"/>
          <w:szCs w:val="56"/>
        </w:rPr>
        <w:t xml:space="preserve"> we see Abraham verbally challenge GOD, he immediately begins the preparation. Which is not to say, he did not cry, or pray or have painful doubts.</w:t>
      </w:r>
    </w:p>
    <w:p w14:paraId="78177351" w14:textId="77777777" w:rsidR="001257FF" w:rsidRDefault="001257FF" w:rsidP="00A46DAA">
      <w:pPr>
        <w:rPr>
          <w:b/>
          <w:bCs/>
          <w:sz w:val="56"/>
          <w:szCs w:val="56"/>
        </w:rPr>
      </w:pPr>
    </w:p>
    <w:p w14:paraId="5F252B53" w14:textId="7CCFFBAE" w:rsidR="001257FF" w:rsidRDefault="001257FF" w:rsidP="00A46DAA">
      <w:pPr>
        <w:rPr>
          <w:sz w:val="56"/>
          <w:szCs w:val="56"/>
        </w:rPr>
      </w:pPr>
      <w:r w:rsidRPr="003A6109">
        <w:rPr>
          <w:sz w:val="56"/>
          <w:szCs w:val="56"/>
        </w:rPr>
        <w:t xml:space="preserve">SM Bels have struggles like anyone else, the difference is </w:t>
      </w:r>
      <w:r w:rsidR="003A6109">
        <w:rPr>
          <w:sz w:val="56"/>
          <w:szCs w:val="56"/>
        </w:rPr>
        <w:t xml:space="preserve">- </w:t>
      </w:r>
      <w:r w:rsidRPr="003A6109">
        <w:rPr>
          <w:sz w:val="56"/>
          <w:szCs w:val="56"/>
        </w:rPr>
        <w:t xml:space="preserve">they do not become overwhelmed and </w:t>
      </w:r>
      <w:r w:rsidR="003A6109">
        <w:rPr>
          <w:sz w:val="56"/>
          <w:szCs w:val="56"/>
        </w:rPr>
        <w:t xml:space="preserve">emotionally </w:t>
      </w:r>
      <w:r w:rsidRPr="003A6109">
        <w:rPr>
          <w:sz w:val="56"/>
          <w:szCs w:val="56"/>
        </w:rPr>
        <w:t>frozen</w:t>
      </w:r>
      <w:r w:rsidR="003A6109">
        <w:rPr>
          <w:sz w:val="56"/>
          <w:szCs w:val="56"/>
        </w:rPr>
        <w:t xml:space="preserve"> in anxiety or worry.</w:t>
      </w:r>
    </w:p>
    <w:p w14:paraId="1711BEF1" w14:textId="476160B2" w:rsidR="003A6109" w:rsidRPr="003A6109" w:rsidRDefault="003A6109" w:rsidP="00A46DAA">
      <w:pPr>
        <w:rPr>
          <w:sz w:val="56"/>
          <w:szCs w:val="56"/>
        </w:rPr>
      </w:pPr>
      <w:r>
        <w:rPr>
          <w:sz w:val="56"/>
          <w:szCs w:val="56"/>
        </w:rPr>
        <w:t xml:space="preserve">                              REPEAT</w:t>
      </w:r>
    </w:p>
    <w:p w14:paraId="643873F3" w14:textId="40A36D55" w:rsidR="00A46DAA" w:rsidRPr="00A46DAA" w:rsidRDefault="00A46DAA" w:rsidP="00A46DAA">
      <w:pPr>
        <w:rPr>
          <w:b/>
          <w:bCs/>
          <w:sz w:val="56"/>
          <w:szCs w:val="56"/>
        </w:rPr>
      </w:pPr>
      <w:hyperlink r:id="rId12" w:history="1">
        <w:r w:rsidRPr="00A46DAA">
          <w:rPr>
            <w:rStyle w:val="Hyperlink"/>
            <w:color w:val="000000" w:themeColor="text1"/>
            <w:sz w:val="56"/>
            <w:szCs w:val="56"/>
            <w:u w:val="none"/>
          </w:rPr>
          <w:t>Gen 22:4</w:t>
        </w:r>
      </w:hyperlink>
      <w:r w:rsidR="001257FF">
        <w:rPr>
          <w:sz w:val="56"/>
          <w:szCs w:val="56"/>
        </w:rPr>
        <w:t xml:space="preserve"> </w:t>
      </w:r>
      <w:r w:rsidRPr="00A46DAA">
        <w:rPr>
          <w:sz w:val="56"/>
          <w:szCs w:val="56"/>
        </w:rPr>
        <w:t>On the</w:t>
      </w:r>
      <w:r w:rsidR="001257FF">
        <w:rPr>
          <w:sz w:val="56"/>
          <w:szCs w:val="56"/>
        </w:rPr>
        <w:t xml:space="preserve"> third day Abraham</w:t>
      </w:r>
      <w:r w:rsidRPr="00A46DAA">
        <w:rPr>
          <w:sz w:val="56"/>
          <w:szCs w:val="56"/>
        </w:rPr>
        <w:t xml:space="preserve"> raised his eyes and saw the place from a distance.</w:t>
      </w:r>
    </w:p>
    <w:p w14:paraId="66051CAF" w14:textId="49A19A36" w:rsidR="00A46DAA" w:rsidRDefault="00A46DAA" w:rsidP="00A46DAA">
      <w:pPr>
        <w:rPr>
          <w:sz w:val="56"/>
          <w:szCs w:val="56"/>
        </w:rPr>
      </w:pPr>
      <w:hyperlink r:id="rId13" w:history="1">
        <w:r w:rsidRPr="00A46DAA">
          <w:rPr>
            <w:rStyle w:val="Hyperlink"/>
            <w:color w:val="000000" w:themeColor="text1"/>
            <w:sz w:val="56"/>
            <w:szCs w:val="56"/>
            <w:u w:val="none"/>
          </w:rPr>
          <w:t>Gen 22:5</w:t>
        </w:r>
      </w:hyperlink>
      <w:r w:rsidR="003A6109">
        <w:rPr>
          <w:color w:val="000000" w:themeColor="text1"/>
          <w:sz w:val="56"/>
          <w:szCs w:val="56"/>
        </w:rPr>
        <w:t xml:space="preserve"> </w:t>
      </w:r>
      <w:r w:rsidRPr="00A46DAA">
        <w:rPr>
          <w:sz w:val="56"/>
          <w:szCs w:val="56"/>
        </w:rPr>
        <w:t>Then Abraham said to his young men, “Stay here with the donkey, and I and the boy will go over there; and we will worship and return to you.”</w:t>
      </w:r>
    </w:p>
    <w:p w14:paraId="1B3F3C74" w14:textId="77777777" w:rsidR="003A6109" w:rsidRDefault="003A6109" w:rsidP="00A46DAA">
      <w:pPr>
        <w:rPr>
          <w:sz w:val="56"/>
          <w:szCs w:val="56"/>
        </w:rPr>
      </w:pPr>
      <w:r>
        <w:rPr>
          <w:sz w:val="56"/>
          <w:szCs w:val="56"/>
        </w:rPr>
        <w:t xml:space="preserve">Contrary to popular belief, Issac is not a little boy, more likely a young man, possibly in his early twenties. </w:t>
      </w:r>
    </w:p>
    <w:p w14:paraId="2A72D788" w14:textId="77777777" w:rsidR="00751B09" w:rsidRDefault="00751B09" w:rsidP="00A46DAA">
      <w:pPr>
        <w:rPr>
          <w:sz w:val="56"/>
          <w:szCs w:val="56"/>
        </w:rPr>
      </w:pPr>
    </w:p>
    <w:p w14:paraId="76532DB2" w14:textId="2471643C" w:rsidR="003A6109" w:rsidRDefault="003A6109" w:rsidP="00A46DAA">
      <w:pPr>
        <w:rPr>
          <w:sz w:val="56"/>
          <w:szCs w:val="56"/>
        </w:rPr>
      </w:pPr>
      <w:r>
        <w:rPr>
          <w:sz w:val="56"/>
          <w:szCs w:val="56"/>
        </w:rPr>
        <w:t xml:space="preserve">He uses a Hebrew term  - </w:t>
      </w:r>
      <w:proofErr w:type="spellStart"/>
      <w:r w:rsidRPr="003A6109">
        <w:rPr>
          <w:i/>
          <w:iCs/>
          <w:sz w:val="56"/>
          <w:szCs w:val="56"/>
        </w:rPr>
        <w:t>naʿar</w:t>
      </w:r>
      <w:proofErr w:type="spellEnd"/>
      <w:r>
        <w:rPr>
          <w:i/>
          <w:iCs/>
          <w:sz w:val="56"/>
          <w:szCs w:val="56"/>
        </w:rPr>
        <w:t xml:space="preserve">, </w:t>
      </w:r>
      <w:r>
        <w:rPr>
          <w:sz w:val="56"/>
          <w:szCs w:val="56"/>
        </w:rPr>
        <w:t xml:space="preserve">(NAH-AIR) which can </w:t>
      </w:r>
      <w:r w:rsidRPr="003A6109">
        <w:rPr>
          <w:sz w:val="56"/>
          <w:szCs w:val="56"/>
        </w:rPr>
        <w:t xml:space="preserve">mean a </w:t>
      </w:r>
      <w:r>
        <w:rPr>
          <w:sz w:val="56"/>
          <w:szCs w:val="56"/>
        </w:rPr>
        <w:t xml:space="preserve">child or a </w:t>
      </w:r>
      <w:r w:rsidRPr="003A6109">
        <w:rPr>
          <w:sz w:val="56"/>
          <w:szCs w:val="56"/>
        </w:rPr>
        <w:t>young lad</w:t>
      </w:r>
      <w:r>
        <w:rPr>
          <w:sz w:val="56"/>
          <w:szCs w:val="56"/>
        </w:rPr>
        <w:t xml:space="preserve"> or young man. </w:t>
      </w:r>
      <w:r w:rsidRPr="003A6109">
        <w:rPr>
          <w:i/>
          <w:iCs/>
          <w:sz w:val="56"/>
          <w:szCs w:val="56"/>
          <w:u w:val="single"/>
        </w:rPr>
        <w:t>The boy</w:t>
      </w:r>
      <w:r>
        <w:rPr>
          <w:sz w:val="56"/>
          <w:szCs w:val="56"/>
        </w:rPr>
        <w:t xml:space="preserve">, is a poor translation. </w:t>
      </w:r>
    </w:p>
    <w:p w14:paraId="7A28B946" w14:textId="56DA787B" w:rsidR="003A6109" w:rsidRDefault="003A6109" w:rsidP="00A46DAA">
      <w:pPr>
        <w:rPr>
          <w:sz w:val="56"/>
          <w:szCs w:val="56"/>
        </w:rPr>
      </w:pPr>
      <w:r>
        <w:rPr>
          <w:sz w:val="56"/>
          <w:szCs w:val="56"/>
        </w:rPr>
        <w:lastRenderedPageBreak/>
        <w:t>Some historians believe Isaac was over 30 years old at this historic point.</w:t>
      </w:r>
    </w:p>
    <w:p w14:paraId="228FB557" w14:textId="38F41422" w:rsidR="003A6109" w:rsidRPr="003A6109" w:rsidRDefault="003A6109" w:rsidP="00A46DAA">
      <w:pPr>
        <w:rPr>
          <w:sz w:val="56"/>
          <w:szCs w:val="56"/>
        </w:rPr>
      </w:pPr>
      <w:r>
        <w:rPr>
          <w:sz w:val="56"/>
          <w:szCs w:val="56"/>
        </w:rPr>
        <w:t>/Isaac is probably a grown man or at least old enough to fight and make his own stand within this scenario. Isaac is the promised seed for Abraham’s future</w:t>
      </w:r>
      <w:r w:rsidR="00C863B1">
        <w:rPr>
          <w:sz w:val="56"/>
          <w:szCs w:val="56"/>
        </w:rPr>
        <w:t>,</w:t>
      </w:r>
      <w:r>
        <w:rPr>
          <w:sz w:val="56"/>
          <w:szCs w:val="56"/>
        </w:rPr>
        <w:t xml:space="preserve"> as well as the spiritual seed for a covenant people who will multiply beyond compare.</w:t>
      </w:r>
      <w:r w:rsidR="00C863B1">
        <w:rPr>
          <w:sz w:val="56"/>
          <w:szCs w:val="56"/>
        </w:rPr>
        <w:t xml:space="preserve"> Abraham is now trusting in GOD’s words, promises and power to resolve this current dilemma.\ </w:t>
      </w:r>
    </w:p>
    <w:p w14:paraId="195FB60A" w14:textId="77777777" w:rsidR="003A6109" w:rsidRPr="00A46DAA" w:rsidRDefault="003A6109" w:rsidP="00A46DAA">
      <w:pPr>
        <w:rPr>
          <w:b/>
          <w:bCs/>
          <w:sz w:val="56"/>
          <w:szCs w:val="56"/>
        </w:rPr>
      </w:pPr>
    </w:p>
    <w:p w14:paraId="758186A0" w14:textId="2D1FDD0E" w:rsidR="00A46DAA" w:rsidRDefault="00A46DAA" w:rsidP="00A46DAA">
      <w:pPr>
        <w:rPr>
          <w:sz w:val="56"/>
          <w:szCs w:val="56"/>
        </w:rPr>
      </w:pPr>
      <w:hyperlink r:id="rId14" w:history="1">
        <w:r w:rsidRPr="00A46DAA">
          <w:rPr>
            <w:rStyle w:val="Hyperlink"/>
            <w:color w:val="000000" w:themeColor="text1"/>
            <w:sz w:val="56"/>
            <w:szCs w:val="56"/>
            <w:u w:val="none"/>
          </w:rPr>
          <w:t>Gen 22:6</w:t>
        </w:r>
      </w:hyperlink>
      <w:r w:rsidR="003A6109">
        <w:rPr>
          <w:sz w:val="56"/>
          <w:szCs w:val="56"/>
        </w:rPr>
        <w:t xml:space="preserve"> </w:t>
      </w:r>
      <w:r w:rsidRPr="00A46DAA">
        <w:rPr>
          <w:sz w:val="56"/>
          <w:szCs w:val="56"/>
        </w:rPr>
        <w:t xml:space="preserve">And Abraham took the wood for the burnt offering and laid it on his son Isaac, and he took in his hand the </w:t>
      </w:r>
      <w:r w:rsidRPr="00A46DAA">
        <w:rPr>
          <w:sz w:val="56"/>
          <w:szCs w:val="56"/>
        </w:rPr>
        <w:lastRenderedPageBreak/>
        <w:t>fire and the knife. So the two of them walked on together.</w:t>
      </w:r>
    </w:p>
    <w:p w14:paraId="65FA1E09" w14:textId="684B882D" w:rsidR="00C863B1" w:rsidRDefault="00C863B1" w:rsidP="00A46DAA">
      <w:pPr>
        <w:rPr>
          <w:sz w:val="56"/>
          <w:szCs w:val="56"/>
        </w:rPr>
      </w:pPr>
      <w:r>
        <w:rPr>
          <w:sz w:val="56"/>
          <w:szCs w:val="56"/>
        </w:rPr>
        <w:t>Both men will operate with very powerful faith rest in this historic event.</w:t>
      </w:r>
    </w:p>
    <w:p w14:paraId="6F09DD32" w14:textId="3783FA70" w:rsidR="00C863B1" w:rsidRPr="00A46DAA" w:rsidRDefault="00C863B1" w:rsidP="00A46DAA">
      <w:pPr>
        <w:rPr>
          <w:b/>
          <w:bCs/>
          <w:sz w:val="56"/>
          <w:szCs w:val="56"/>
        </w:rPr>
      </w:pPr>
      <w:r>
        <w:rPr>
          <w:sz w:val="56"/>
          <w:szCs w:val="56"/>
        </w:rPr>
        <w:t>Abraham is displaying incredible restraint and faith, while maintaining the doctrinal protocol of prayer and worship.</w:t>
      </w:r>
    </w:p>
    <w:p w14:paraId="2657C5A3" w14:textId="77777777" w:rsidR="00C863B1" w:rsidRDefault="00C863B1" w:rsidP="00A46DAA">
      <w:pPr>
        <w:rPr>
          <w:color w:val="000000" w:themeColor="text1"/>
          <w:sz w:val="56"/>
          <w:szCs w:val="56"/>
        </w:rPr>
      </w:pPr>
    </w:p>
    <w:p w14:paraId="484B280A" w14:textId="1045B5D1" w:rsidR="00A46DAA" w:rsidRDefault="00C863B1" w:rsidP="00A46DAA">
      <w:pPr>
        <w:rPr>
          <w:sz w:val="56"/>
          <w:szCs w:val="56"/>
        </w:rPr>
      </w:pPr>
      <w:r>
        <w:rPr>
          <w:color w:val="000000" w:themeColor="text1"/>
          <w:sz w:val="56"/>
          <w:szCs w:val="56"/>
        </w:rPr>
        <w:t>/</w:t>
      </w:r>
      <w:hyperlink r:id="rId15" w:history="1">
        <w:r w:rsidR="00A46DAA" w:rsidRPr="00A46DAA">
          <w:rPr>
            <w:rStyle w:val="Hyperlink"/>
            <w:color w:val="000000" w:themeColor="text1"/>
            <w:sz w:val="56"/>
            <w:szCs w:val="56"/>
            <w:u w:val="none"/>
          </w:rPr>
          <w:t>Gen 22:7</w:t>
        </w:r>
      </w:hyperlink>
      <w:r>
        <w:rPr>
          <w:sz w:val="56"/>
          <w:szCs w:val="56"/>
        </w:rPr>
        <w:t xml:space="preserve"> </w:t>
      </w:r>
      <w:r w:rsidR="00A46DAA" w:rsidRPr="00A46DAA">
        <w:rPr>
          <w:sz w:val="56"/>
          <w:szCs w:val="56"/>
        </w:rPr>
        <w:t>Isaac spoke to his</w:t>
      </w:r>
      <w:r>
        <w:rPr>
          <w:sz w:val="56"/>
          <w:szCs w:val="56"/>
        </w:rPr>
        <w:t xml:space="preserve"> father</w:t>
      </w:r>
      <w:r w:rsidR="00A46DAA" w:rsidRPr="00A46DAA">
        <w:rPr>
          <w:sz w:val="56"/>
          <w:szCs w:val="56"/>
        </w:rPr>
        <w:t xml:space="preserve"> Abraham and said, “</w:t>
      </w:r>
      <w:r w:rsidR="00A46DAA" w:rsidRPr="00A46DAA">
        <w:rPr>
          <w:b/>
          <w:bCs/>
          <w:sz w:val="56"/>
          <w:szCs w:val="56"/>
          <w:u w:val="single"/>
        </w:rPr>
        <w:t>My father!” And he said, “Here I am, my son.”</w:t>
      </w:r>
      <w:r w:rsidR="00A46DAA" w:rsidRPr="00A46DAA">
        <w:rPr>
          <w:sz w:val="56"/>
          <w:szCs w:val="56"/>
        </w:rPr>
        <w:t xml:space="preserve"> And he said, “Look, the fire and the wood, but</w:t>
      </w:r>
      <w:r>
        <w:rPr>
          <w:sz w:val="56"/>
          <w:szCs w:val="56"/>
        </w:rPr>
        <w:t xml:space="preserve"> where</w:t>
      </w:r>
      <w:r w:rsidR="00A46DAA" w:rsidRPr="00A46DAA">
        <w:rPr>
          <w:sz w:val="56"/>
          <w:szCs w:val="56"/>
        </w:rPr>
        <w:t xml:space="preserve"> is the lamb for the burnt offering?”</w:t>
      </w:r>
    </w:p>
    <w:p w14:paraId="49EC7DD5" w14:textId="77777777" w:rsidR="00C863B1" w:rsidRDefault="00C863B1" w:rsidP="00A46DAA">
      <w:pPr>
        <w:rPr>
          <w:sz w:val="56"/>
          <w:szCs w:val="56"/>
        </w:rPr>
      </w:pPr>
    </w:p>
    <w:p w14:paraId="06E6DC80" w14:textId="7AB1AE3D" w:rsidR="00C863B1" w:rsidRPr="00A46DAA" w:rsidRDefault="00C863B1" w:rsidP="00A46DAA">
      <w:pPr>
        <w:rPr>
          <w:b/>
          <w:bCs/>
          <w:sz w:val="56"/>
          <w:szCs w:val="56"/>
        </w:rPr>
      </w:pPr>
      <w:r>
        <w:rPr>
          <w:sz w:val="56"/>
          <w:szCs w:val="56"/>
        </w:rPr>
        <w:lastRenderedPageBreak/>
        <w:t>This is very similar to the call Abraham got from GOD just days earlier. “</w:t>
      </w:r>
      <w:r w:rsidRPr="00F71227">
        <w:rPr>
          <w:i/>
          <w:iCs/>
          <w:sz w:val="56"/>
          <w:szCs w:val="56"/>
          <w:u w:val="single"/>
        </w:rPr>
        <w:t>Here I am”</w:t>
      </w:r>
      <w:r>
        <w:rPr>
          <w:sz w:val="56"/>
          <w:szCs w:val="56"/>
        </w:rPr>
        <w:t>, still operating under faith and trust, that JEHOVAH will provide a miracle or an exit from this difficult task.\</w:t>
      </w:r>
    </w:p>
    <w:p w14:paraId="6918D048" w14:textId="4B32BB9C" w:rsidR="00A46DAA" w:rsidRDefault="00A46DAA" w:rsidP="00A46DAA">
      <w:pPr>
        <w:rPr>
          <w:sz w:val="56"/>
          <w:szCs w:val="56"/>
        </w:rPr>
      </w:pPr>
      <w:hyperlink r:id="rId16" w:history="1">
        <w:r w:rsidRPr="00A46DAA">
          <w:rPr>
            <w:rStyle w:val="Hyperlink"/>
            <w:color w:val="000000" w:themeColor="text1"/>
            <w:sz w:val="56"/>
            <w:szCs w:val="56"/>
            <w:u w:val="none"/>
          </w:rPr>
          <w:t>Gen 22:8</w:t>
        </w:r>
      </w:hyperlink>
      <w:r w:rsidR="00C863B1">
        <w:rPr>
          <w:sz w:val="56"/>
          <w:szCs w:val="56"/>
        </w:rPr>
        <w:t xml:space="preserve"> </w:t>
      </w:r>
      <w:r w:rsidRPr="00A46DAA">
        <w:rPr>
          <w:sz w:val="56"/>
          <w:szCs w:val="56"/>
        </w:rPr>
        <w:t>Abraham said,</w:t>
      </w:r>
      <w:r w:rsidR="00C863B1">
        <w:rPr>
          <w:sz w:val="56"/>
          <w:szCs w:val="56"/>
        </w:rPr>
        <w:t xml:space="preserve"> “God will</w:t>
      </w:r>
      <w:r w:rsidRPr="00A46DAA">
        <w:rPr>
          <w:sz w:val="56"/>
          <w:szCs w:val="56"/>
        </w:rPr>
        <w:t xml:space="preserve"> provide for Himself the lamb for the burnt offering, my son.” So the two of them walked on together.</w:t>
      </w:r>
    </w:p>
    <w:p w14:paraId="31D2328D" w14:textId="77777777" w:rsidR="00AA2E06" w:rsidRDefault="00AA2E06" w:rsidP="00A46DAA">
      <w:pPr>
        <w:rPr>
          <w:sz w:val="56"/>
          <w:szCs w:val="56"/>
        </w:rPr>
      </w:pPr>
    </w:p>
    <w:p w14:paraId="14CD8BC3" w14:textId="2F3145F3" w:rsidR="00C863B1" w:rsidRDefault="00C863B1" w:rsidP="00A46DAA">
      <w:pPr>
        <w:rPr>
          <w:sz w:val="56"/>
          <w:szCs w:val="56"/>
        </w:rPr>
      </w:pPr>
      <w:r>
        <w:rPr>
          <w:sz w:val="56"/>
          <w:szCs w:val="56"/>
        </w:rPr>
        <w:t xml:space="preserve">/Two principles come to light – Isaac is also showing incredible faith through obedience; this was also testing his faith. Notice exactly what Abraham spoke out loud, was probably </w:t>
      </w:r>
      <w:r w:rsidR="00AA2E06">
        <w:rPr>
          <w:sz w:val="56"/>
          <w:szCs w:val="56"/>
        </w:rPr>
        <w:t xml:space="preserve">what he had been </w:t>
      </w:r>
      <w:r w:rsidR="00AA2E06">
        <w:rPr>
          <w:sz w:val="56"/>
          <w:szCs w:val="56"/>
        </w:rPr>
        <w:lastRenderedPageBreak/>
        <w:t xml:space="preserve">praying about for several days. God comes through for the SM Bel, yet does so in HIS timing and HIS unique way.\ </w:t>
      </w:r>
    </w:p>
    <w:p w14:paraId="190D717C" w14:textId="21F30DD5" w:rsidR="00AA2E06" w:rsidRDefault="00AA2E06" w:rsidP="00A46DAA">
      <w:pPr>
        <w:rPr>
          <w:sz w:val="56"/>
          <w:szCs w:val="56"/>
        </w:rPr>
      </w:pPr>
      <w:r>
        <w:rPr>
          <w:sz w:val="56"/>
          <w:szCs w:val="56"/>
        </w:rPr>
        <w:t>Prayers for SM Bels often materialize much quicker because no matter what, even if things do not turn out how they prayed or wanted - they will remain faithful, GOD knows HIS children.</w:t>
      </w:r>
    </w:p>
    <w:p w14:paraId="3C5525FD" w14:textId="77777777" w:rsidR="00F71227" w:rsidRPr="00A46DAA" w:rsidRDefault="00F71227" w:rsidP="00A46DAA">
      <w:pPr>
        <w:rPr>
          <w:b/>
          <w:bCs/>
          <w:sz w:val="56"/>
          <w:szCs w:val="56"/>
        </w:rPr>
      </w:pPr>
    </w:p>
    <w:p w14:paraId="6C85B99B" w14:textId="299F2CA9" w:rsidR="00A46DAA" w:rsidRDefault="00F71227" w:rsidP="00A46DAA">
      <w:pPr>
        <w:rPr>
          <w:sz w:val="56"/>
          <w:szCs w:val="56"/>
        </w:rPr>
      </w:pPr>
      <w:r>
        <w:rPr>
          <w:color w:val="000000" w:themeColor="text1"/>
          <w:sz w:val="56"/>
          <w:szCs w:val="56"/>
        </w:rPr>
        <w:t>/</w:t>
      </w:r>
      <w:hyperlink r:id="rId17" w:history="1">
        <w:r w:rsidR="00A46DAA" w:rsidRPr="00A46DAA">
          <w:rPr>
            <w:rStyle w:val="Hyperlink"/>
            <w:color w:val="000000" w:themeColor="text1"/>
            <w:sz w:val="56"/>
            <w:szCs w:val="56"/>
            <w:u w:val="none"/>
          </w:rPr>
          <w:t>Gen 22:9</w:t>
        </w:r>
      </w:hyperlink>
      <w:r w:rsidR="00C863B1">
        <w:rPr>
          <w:sz w:val="56"/>
          <w:szCs w:val="56"/>
        </w:rPr>
        <w:t xml:space="preserve"> </w:t>
      </w:r>
      <w:r w:rsidR="00A46DAA" w:rsidRPr="00A46DAA">
        <w:rPr>
          <w:sz w:val="56"/>
          <w:szCs w:val="56"/>
        </w:rPr>
        <w:t xml:space="preserve">Then they came to the place of which God had told him; and </w:t>
      </w:r>
      <w:r w:rsidR="00C863B1">
        <w:rPr>
          <w:sz w:val="56"/>
          <w:szCs w:val="56"/>
        </w:rPr>
        <w:t xml:space="preserve">Abraham </w:t>
      </w:r>
      <w:r w:rsidR="00A46DAA" w:rsidRPr="00A46DAA">
        <w:rPr>
          <w:sz w:val="56"/>
          <w:szCs w:val="56"/>
        </w:rPr>
        <w:t xml:space="preserve">built the altar there and arranged the wood, and </w:t>
      </w:r>
      <w:r w:rsidR="00A46DAA" w:rsidRPr="00A46DAA">
        <w:rPr>
          <w:b/>
          <w:bCs/>
          <w:sz w:val="56"/>
          <w:szCs w:val="56"/>
          <w:u w:val="single"/>
        </w:rPr>
        <w:t>bound his son Isaac and laid him on the altar, on top of the wood</w:t>
      </w:r>
      <w:r w:rsidR="00A46DAA" w:rsidRPr="00A46DAA">
        <w:rPr>
          <w:sz w:val="56"/>
          <w:szCs w:val="56"/>
        </w:rPr>
        <w:t>.</w:t>
      </w:r>
    </w:p>
    <w:p w14:paraId="23520B6F" w14:textId="77777777" w:rsidR="00F71227" w:rsidRDefault="00F71227" w:rsidP="00A46DAA">
      <w:pPr>
        <w:rPr>
          <w:sz w:val="56"/>
          <w:szCs w:val="56"/>
        </w:rPr>
      </w:pPr>
    </w:p>
    <w:p w14:paraId="55ACC398" w14:textId="0B6B9C5F" w:rsidR="00F71227" w:rsidRDefault="00F71227" w:rsidP="00A46DAA">
      <w:pPr>
        <w:rPr>
          <w:sz w:val="56"/>
          <w:szCs w:val="56"/>
        </w:rPr>
      </w:pPr>
      <w:r>
        <w:rPr>
          <w:sz w:val="56"/>
          <w:szCs w:val="56"/>
        </w:rPr>
        <w:t xml:space="preserve">Neither Abraham nor his son Isaac, are hesitating. This is one of the great examples of faith rest that any CA Christian can view.\  </w:t>
      </w:r>
    </w:p>
    <w:p w14:paraId="23930AD1" w14:textId="3ED6E66B" w:rsidR="00F71227" w:rsidRDefault="00F71227" w:rsidP="00A46DAA">
      <w:pPr>
        <w:rPr>
          <w:sz w:val="56"/>
          <w:szCs w:val="56"/>
        </w:rPr>
      </w:pPr>
      <w:r>
        <w:rPr>
          <w:sz w:val="56"/>
          <w:szCs w:val="56"/>
        </w:rPr>
        <w:t>This is also teaching us GOD does put the difficult trials upon us, HE does test us. Sometimes God does so under HIS divine will, which this is an example of, and other times under HIS permissive will.</w:t>
      </w:r>
    </w:p>
    <w:p w14:paraId="74B53B24" w14:textId="2B54BE94" w:rsidR="00604E49" w:rsidRDefault="00751B09" w:rsidP="00A46DAA">
      <w:pPr>
        <w:rPr>
          <w:sz w:val="56"/>
          <w:szCs w:val="56"/>
        </w:rPr>
      </w:pPr>
      <w:r>
        <w:rPr>
          <w:sz w:val="56"/>
          <w:szCs w:val="56"/>
        </w:rPr>
        <w:t xml:space="preserve"> In fact</w:t>
      </w:r>
      <w:r w:rsidR="00617EA1">
        <w:rPr>
          <w:sz w:val="56"/>
          <w:szCs w:val="56"/>
        </w:rPr>
        <w:t>,</w:t>
      </w:r>
      <w:r>
        <w:rPr>
          <w:sz w:val="56"/>
          <w:szCs w:val="56"/>
        </w:rPr>
        <w:t xml:space="preserve"> after this historic testing – Abraham is never pressed like this again.</w:t>
      </w:r>
    </w:p>
    <w:p w14:paraId="671BA9FA" w14:textId="77777777" w:rsidR="00617EA1" w:rsidRDefault="00617EA1" w:rsidP="00A46DAA">
      <w:pPr>
        <w:rPr>
          <w:sz w:val="56"/>
          <w:szCs w:val="56"/>
        </w:rPr>
      </w:pPr>
    </w:p>
    <w:p w14:paraId="1E6B0DAB" w14:textId="20E7FB85" w:rsidR="00604E49" w:rsidRPr="00A46DAA" w:rsidRDefault="00604E49" w:rsidP="00A46DAA">
      <w:pPr>
        <w:rPr>
          <w:b/>
          <w:bCs/>
          <w:sz w:val="56"/>
          <w:szCs w:val="56"/>
        </w:rPr>
      </w:pPr>
      <w:r>
        <w:rPr>
          <w:sz w:val="56"/>
          <w:szCs w:val="56"/>
        </w:rPr>
        <w:t>/The teaching tool in this typology</w:t>
      </w:r>
      <w:r w:rsidR="00C071F5">
        <w:rPr>
          <w:sz w:val="56"/>
          <w:szCs w:val="56"/>
        </w:rPr>
        <w:t>,</w:t>
      </w:r>
      <w:r>
        <w:rPr>
          <w:sz w:val="56"/>
          <w:szCs w:val="56"/>
        </w:rPr>
        <w:t xml:space="preserve"> like all Divine lessons is so profound</w:t>
      </w:r>
      <w:r w:rsidR="00C071F5">
        <w:rPr>
          <w:sz w:val="56"/>
          <w:szCs w:val="56"/>
        </w:rPr>
        <w:t>ly deep</w:t>
      </w:r>
      <w:r>
        <w:rPr>
          <w:sz w:val="56"/>
          <w:szCs w:val="56"/>
        </w:rPr>
        <w:t>;</w:t>
      </w:r>
      <w:r w:rsidRPr="00604E49">
        <w:rPr>
          <w:color w:val="000000"/>
          <w:sz w:val="22"/>
          <w:szCs w:val="22"/>
        </w:rPr>
        <w:t xml:space="preserve"> </w:t>
      </w:r>
      <w:r w:rsidRPr="00604E49">
        <w:rPr>
          <w:sz w:val="56"/>
          <w:szCs w:val="56"/>
        </w:rPr>
        <w:lastRenderedPageBreak/>
        <w:t xml:space="preserve">Jesus Christ </w:t>
      </w:r>
      <w:r w:rsidR="00C071F5">
        <w:rPr>
          <w:sz w:val="56"/>
          <w:szCs w:val="56"/>
        </w:rPr>
        <w:t>with</w:t>
      </w:r>
      <w:r w:rsidRPr="00604E49">
        <w:rPr>
          <w:sz w:val="56"/>
          <w:szCs w:val="56"/>
        </w:rPr>
        <w:t xml:space="preserve">in His humanity and His </w:t>
      </w:r>
      <w:r w:rsidR="00C071F5">
        <w:rPr>
          <w:sz w:val="56"/>
          <w:szCs w:val="56"/>
        </w:rPr>
        <w:t xml:space="preserve">own </w:t>
      </w:r>
      <w:r w:rsidRPr="00604E49">
        <w:rPr>
          <w:sz w:val="56"/>
          <w:szCs w:val="56"/>
        </w:rPr>
        <w:t>human volition</w:t>
      </w:r>
      <w:r w:rsidR="00C071F5">
        <w:rPr>
          <w:sz w:val="56"/>
          <w:szCs w:val="56"/>
        </w:rPr>
        <w:t>,</w:t>
      </w:r>
      <w:r w:rsidRPr="00604E49">
        <w:rPr>
          <w:sz w:val="56"/>
          <w:szCs w:val="56"/>
        </w:rPr>
        <w:t xml:space="preserve"> agreed to go to the cross and be bound to the </w:t>
      </w:r>
      <w:r w:rsidR="00C071F5">
        <w:rPr>
          <w:sz w:val="56"/>
          <w:szCs w:val="56"/>
        </w:rPr>
        <w:t xml:space="preserve">that sacrificial </w:t>
      </w:r>
      <w:r w:rsidRPr="00604E49">
        <w:rPr>
          <w:sz w:val="56"/>
          <w:szCs w:val="56"/>
        </w:rPr>
        <w:t xml:space="preserve">altar, just as Isaac </w:t>
      </w:r>
      <w:r w:rsidR="00C071F5">
        <w:rPr>
          <w:sz w:val="56"/>
          <w:szCs w:val="56"/>
        </w:rPr>
        <w:t>had done here. Isaac is seen here as a type of Christ, which was another lesson given to all Believers throughout history.\</w:t>
      </w:r>
    </w:p>
    <w:p w14:paraId="7959B31C" w14:textId="01393482" w:rsidR="00604E49" w:rsidRDefault="00A46DAA" w:rsidP="00A46DAA">
      <w:pPr>
        <w:rPr>
          <w:sz w:val="56"/>
          <w:szCs w:val="56"/>
        </w:rPr>
      </w:pPr>
      <w:hyperlink r:id="rId18" w:history="1">
        <w:r w:rsidRPr="00A46DAA">
          <w:rPr>
            <w:rStyle w:val="Hyperlink"/>
            <w:color w:val="000000" w:themeColor="text1"/>
            <w:sz w:val="56"/>
            <w:szCs w:val="56"/>
            <w:u w:val="none"/>
          </w:rPr>
          <w:t>Gen 22:10</w:t>
        </w:r>
      </w:hyperlink>
      <w:r w:rsidR="00AA2E06">
        <w:rPr>
          <w:sz w:val="56"/>
          <w:szCs w:val="56"/>
        </w:rPr>
        <w:t xml:space="preserve"> </w:t>
      </w:r>
      <w:r w:rsidRPr="00A46DAA">
        <w:rPr>
          <w:sz w:val="56"/>
          <w:szCs w:val="56"/>
        </w:rPr>
        <w:t>And</w:t>
      </w:r>
      <w:r w:rsidR="00AA2E06">
        <w:rPr>
          <w:sz w:val="56"/>
          <w:szCs w:val="56"/>
        </w:rPr>
        <w:t xml:space="preserve"> Abraham reached out </w:t>
      </w:r>
      <w:r w:rsidRPr="00A46DAA">
        <w:rPr>
          <w:sz w:val="56"/>
          <w:szCs w:val="56"/>
        </w:rPr>
        <w:t>with his hand and took the</w:t>
      </w:r>
      <w:r w:rsidR="00AA2E06">
        <w:rPr>
          <w:sz w:val="56"/>
          <w:szCs w:val="56"/>
        </w:rPr>
        <w:t xml:space="preserve"> knife to</w:t>
      </w:r>
      <w:r w:rsidRPr="00A46DAA">
        <w:rPr>
          <w:sz w:val="56"/>
          <w:szCs w:val="56"/>
        </w:rPr>
        <w:t xml:space="preserve"> slaughter his son.</w:t>
      </w:r>
    </w:p>
    <w:p w14:paraId="201604CF" w14:textId="5907ED52" w:rsidR="00F71227" w:rsidRDefault="00604E49" w:rsidP="00A46DAA">
      <w:pPr>
        <w:rPr>
          <w:sz w:val="56"/>
          <w:szCs w:val="56"/>
        </w:rPr>
      </w:pPr>
      <w:r>
        <w:rPr>
          <w:sz w:val="56"/>
          <w:szCs w:val="56"/>
        </w:rPr>
        <w:t>/</w:t>
      </w:r>
      <w:r w:rsidR="00F71227">
        <w:rPr>
          <w:sz w:val="56"/>
          <w:szCs w:val="56"/>
        </w:rPr>
        <w:t xml:space="preserve">I can </w:t>
      </w:r>
      <w:r>
        <w:rPr>
          <w:sz w:val="56"/>
          <w:szCs w:val="56"/>
        </w:rPr>
        <w:t>guarantee</w:t>
      </w:r>
      <w:r w:rsidR="00F71227">
        <w:rPr>
          <w:sz w:val="56"/>
          <w:szCs w:val="56"/>
        </w:rPr>
        <w:t xml:space="preserve"> you</w:t>
      </w:r>
      <w:r>
        <w:rPr>
          <w:sz w:val="56"/>
          <w:szCs w:val="56"/>
        </w:rPr>
        <w:t>,</w:t>
      </w:r>
      <w:r w:rsidR="00F71227">
        <w:rPr>
          <w:sz w:val="56"/>
          <w:szCs w:val="56"/>
        </w:rPr>
        <w:t xml:space="preserve"> that both </w:t>
      </w:r>
      <w:r>
        <w:rPr>
          <w:sz w:val="56"/>
          <w:szCs w:val="56"/>
        </w:rPr>
        <w:t>Abraham</w:t>
      </w:r>
      <w:r w:rsidR="00F71227">
        <w:rPr>
          <w:sz w:val="56"/>
          <w:szCs w:val="56"/>
        </w:rPr>
        <w:t xml:space="preserve"> and Isaac were weeping and </w:t>
      </w:r>
      <w:r>
        <w:rPr>
          <w:sz w:val="56"/>
          <w:szCs w:val="56"/>
        </w:rPr>
        <w:t xml:space="preserve">emotionally </w:t>
      </w:r>
      <w:r w:rsidR="00F71227">
        <w:rPr>
          <w:sz w:val="56"/>
          <w:szCs w:val="56"/>
        </w:rPr>
        <w:t xml:space="preserve">struggling with this whole </w:t>
      </w:r>
      <w:r>
        <w:rPr>
          <w:sz w:val="56"/>
          <w:szCs w:val="56"/>
        </w:rPr>
        <w:t>test, yet they d</w:t>
      </w:r>
      <w:r w:rsidR="00617EA1">
        <w:rPr>
          <w:sz w:val="56"/>
          <w:szCs w:val="56"/>
        </w:rPr>
        <w:t>id</w:t>
      </w:r>
      <w:r>
        <w:rPr>
          <w:sz w:val="56"/>
          <w:szCs w:val="56"/>
        </w:rPr>
        <w:t xml:space="preserve"> not waiver! God never expects you to be a stone-cold, island onto yourself. It is under great adversity and pressure that </w:t>
      </w:r>
      <w:r>
        <w:rPr>
          <w:sz w:val="56"/>
          <w:szCs w:val="56"/>
        </w:rPr>
        <w:lastRenderedPageBreak/>
        <w:t>diamonds and pearls are made…never forget that.\</w:t>
      </w:r>
    </w:p>
    <w:p w14:paraId="4C11E454" w14:textId="7CF3FA5A" w:rsidR="00A46DAA" w:rsidRPr="00A46DAA" w:rsidRDefault="00A46DAA" w:rsidP="00A46DAA">
      <w:pPr>
        <w:rPr>
          <w:b/>
          <w:bCs/>
          <w:sz w:val="56"/>
          <w:szCs w:val="56"/>
        </w:rPr>
      </w:pPr>
      <w:hyperlink r:id="rId19" w:history="1">
        <w:r w:rsidRPr="00A46DAA">
          <w:rPr>
            <w:rStyle w:val="Hyperlink"/>
            <w:color w:val="000000" w:themeColor="text1"/>
            <w:sz w:val="56"/>
            <w:szCs w:val="56"/>
            <w:u w:val="none"/>
          </w:rPr>
          <w:t>Gen 22:11</w:t>
        </w:r>
      </w:hyperlink>
      <w:r w:rsidR="00F71227">
        <w:rPr>
          <w:sz w:val="56"/>
          <w:szCs w:val="56"/>
        </w:rPr>
        <w:t xml:space="preserve"> </w:t>
      </w:r>
      <w:r w:rsidRPr="00A46DAA">
        <w:rPr>
          <w:sz w:val="56"/>
          <w:szCs w:val="56"/>
        </w:rPr>
        <w:t>But the angel of the LORD called to him from heaven and said, “Abraham, Abraham!” And he said, “Here I am.”</w:t>
      </w:r>
    </w:p>
    <w:p w14:paraId="524CB547" w14:textId="24258DFB" w:rsidR="00A46DAA" w:rsidRDefault="00C071F5" w:rsidP="00A46DAA">
      <w:pPr>
        <w:rPr>
          <w:sz w:val="56"/>
          <w:szCs w:val="56"/>
        </w:rPr>
      </w:pPr>
      <w:r>
        <w:rPr>
          <w:color w:val="000000" w:themeColor="text1"/>
          <w:sz w:val="56"/>
          <w:szCs w:val="56"/>
        </w:rPr>
        <w:t>/</w:t>
      </w:r>
      <w:hyperlink r:id="rId20" w:history="1">
        <w:r w:rsidR="00A46DAA" w:rsidRPr="00A46DAA">
          <w:rPr>
            <w:rStyle w:val="Hyperlink"/>
            <w:color w:val="000000" w:themeColor="text1"/>
            <w:sz w:val="56"/>
            <w:szCs w:val="56"/>
            <w:u w:val="none"/>
          </w:rPr>
          <w:t>Gen 22:12</w:t>
        </w:r>
      </w:hyperlink>
      <w:r w:rsidR="00604E49">
        <w:rPr>
          <w:sz w:val="56"/>
          <w:szCs w:val="56"/>
        </w:rPr>
        <w:t xml:space="preserve"> </w:t>
      </w:r>
      <w:r w:rsidR="00A46DAA" w:rsidRPr="00A46DAA">
        <w:rPr>
          <w:sz w:val="56"/>
          <w:szCs w:val="56"/>
        </w:rPr>
        <w:t>He said, “Do not</w:t>
      </w:r>
      <w:r w:rsidR="00604E49">
        <w:rPr>
          <w:sz w:val="56"/>
          <w:szCs w:val="56"/>
        </w:rPr>
        <w:t xml:space="preserve"> reach out</w:t>
      </w:r>
      <w:r w:rsidR="00A46DAA" w:rsidRPr="00A46DAA">
        <w:rPr>
          <w:sz w:val="56"/>
          <w:szCs w:val="56"/>
        </w:rPr>
        <w:t xml:space="preserve"> your hand against the boy, and do not do anything to him; </w:t>
      </w:r>
      <w:r w:rsidR="00A46DAA" w:rsidRPr="00A46DAA">
        <w:rPr>
          <w:b/>
          <w:bCs/>
          <w:sz w:val="56"/>
          <w:szCs w:val="56"/>
          <w:u w:val="single"/>
        </w:rPr>
        <w:t>for now I know that you fear </w:t>
      </w:r>
      <w:r w:rsidRPr="00C071F5">
        <w:rPr>
          <w:sz w:val="56"/>
          <w:szCs w:val="56"/>
          <w:u w:val="single"/>
        </w:rPr>
        <w:t>(</w:t>
      </w:r>
      <w:proofErr w:type="spellStart"/>
      <w:r w:rsidRPr="00C071F5">
        <w:rPr>
          <w:i/>
          <w:iCs/>
          <w:sz w:val="56"/>
          <w:szCs w:val="56"/>
          <w:u w:val="single"/>
        </w:rPr>
        <w:t>yārē</w:t>
      </w:r>
      <w:proofErr w:type="spellEnd"/>
      <w:r w:rsidRPr="00C071F5">
        <w:rPr>
          <w:i/>
          <w:iCs/>
          <w:sz w:val="56"/>
          <w:szCs w:val="56"/>
          <w:u w:val="single"/>
        </w:rPr>
        <w:t>'</w:t>
      </w:r>
      <w:r w:rsidRPr="00C071F5">
        <w:rPr>
          <w:sz w:val="56"/>
          <w:szCs w:val="56"/>
          <w:u w:val="single"/>
        </w:rPr>
        <w:t>)</w:t>
      </w:r>
      <w:r>
        <w:rPr>
          <w:b/>
          <w:bCs/>
          <w:sz w:val="56"/>
          <w:szCs w:val="56"/>
          <w:u w:val="single"/>
        </w:rPr>
        <w:t xml:space="preserve"> </w:t>
      </w:r>
      <w:r w:rsidR="00A46DAA" w:rsidRPr="00A46DAA">
        <w:rPr>
          <w:b/>
          <w:bCs/>
          <w:sz w:val="56"/>
          <w:szCs w:val="56"/>
          <w:u w:val="single"/>
        </w:rPr>
        <w:t>God, since you have not withheld your son</w:t>
      </w:r>
      <w:r w:rsidR="00A46DAA" w:rsidRPr="00A46DAA">
        <w:rPr>
          <w:sz w:val="56"/>
          <w:szCs w:val="56"/>
        </w:rPr>
        <w:t>, your only son, from Me.”</w:t>
      </w:r>
    </w:p>
    <w:p w14:paraId="55F0FBCC" w14:textId="77777777" w:rsidR="00C071F5" w:rsidRDefault="00C071F5" w:rsidP="00A46DAA">
      <w:pPr>
        <w:rPr>
          <w:sz w:val="56"/>
          <w:szCs w:val="56"/>
        </w:rPr>
      </w:pPr>
    </w:p>
    <w:p w14:paraId="7D80626C" w14:textId="13D8C070" w:rsidR="00C071F5" w:rsidRDefault="00C071F5" w:rsidP="00A46DAA">
      <w:pPr>
        <w:rPr>
          <w:sz w:val="56"/>
          <w:szCs w:val="56"/>
        </w:rPr>
      </w:pPr>
      <w:r>
        <w:rPr>
          <w:sz w:val="56"/>
          <w:szCs w:val="56"/>
        </w:rPr>
        <w:t xml:space="preserve">This means reverence to the point of trembling respect or honor. God waited </w:t>
      </w:r>
      <w:r>
        <w:rPr>
          <w:sz w:val="56"/>
          <w:szCs w:val="56"/>
        </w:rPr>
        <w:lastRenderedPageBreak/>
        <w:t xml:space="preserve">until the very last moment before HE stepped in – HIS timing is never our timing.\ </w:t>
      </w:r>
    </w:p>
    <w:p w14:paraId="422CA6B4" w14:textId="3DE7C96E" w:rsidR="00C071F5" w:rsidRDefault="00C071F5" w:rsidP="00A46DAA">
      <w:pPr>
        <w:rPr>
          <w:sz w:val="56"/>
          <w:szCs w:val="56"/>
        </w:rPr>
      </w:pPr>
      <w:r>
        <w:rPr>
          <w:sz w:val="56"/>
          <w:szCs w:val="56"/>
        </w:rPr>
        <w:t>YAH-RAY has several meanings and one points to the highest regard or respect and it is also used for fear as know it today.</w:t>
      </w:r>
    </w:p>
    <w:p w14:paraId="16DE311D" w14:textId="70785941" w:rsidR="00C071F5" w:rsidRDefault="00C071F5" w:rsidP="00A46DAA">
      <w:pPr>
        <w:rPr>
          <w:sz w:val="56"/>
          <w:szCs w:val="56"/>
        </w:rPr>
      </w:pPr>
      <w:r>
        <w:rPr>
          <w:sz w:val="56"/>
          <w:szCs w:val="56"/>
        </w:rPr>
        <w:t>Notice God calls Isaac his only son – meaning this is the one I am looking upon in favor for my people.</w:t>
      </w:r>
    </w:p>
    <w:p w14:paraId="39636625" w14:textId="1606B82E" w:rsidR="002F1EB5" w:rsidRDefault="002F1EB5" w:rsidP="00A46DAA">
      <w:pPr>
        <w:rPr>
          <w:sz w:val="56"/>
          <w:szCs w:val="56"/>
        </w:rPr>
      </w:pPr>
      <w:r>
        <w:rPr>
          <w:sz w:val="56"/>
          <w:szCs w:val="56"/>
        </w:rPr>
        <w:t>These types of scriptures frustrate a certain religious group known as Islam.</w:t>
      </w:r>
    </w:p>
    <w:p w14:paraId="659853CF" w14:textId="77777777" w:rsidR="002F1EB5" w:rsidRPr="00A46DAA" w:rsidRDefault="002F1EB5" w:rsidP="00A46DAA">
      <w:pPr>
        <w:rPr>
          <w:b/>
          <w:bCs/>
          <w:sz w:val="56"/>
          <w:szCs w:val="56"/>
        </w:rPr>
      </w:pPr>
    </w:p>
    <w:p w14:paraId="7D0CBCC9" w14:textId="7729E9A6" w:rsidR="00A46DAA" w:rsidRDefault="00A46DAA" w:rsidP="00A46DAA">
      <w:pPr>
        <w:rPr>
          <w:sz w:val="56"/>
          <w:szCs w:val="56"/>
        </w:rPr>
      </w:pPr>
      <w:hyperlink r:id="rId21" w:history="1">
        <w:r w:rsidRPr="00A46DAA">
          <w:rPr>
            <w:rStyle w:val="Hyperlink"/>
            <w:color w:val="000000" w:themeColor="text1"/>
            <w:sz w:val="56"/>
            <w:szCs w:val="56"/>
            <w:u w:val="none"/>
          </w:rPr>
          <w:t>Gen 22:13</w:t>
        </w:r>
      </w:hyperlink>
      <w:r w:rsidR="00F71227">
        <w:rPr>
          <w:sz w:val="56"/>
          <w:szCs w:val="56"/>
        </w:rPr>
        <w:t xml:space="preserve"> </w:t>
      </w:r>
      <w:r w:rsidRPr="00A46DAA">
        <w:rPr>
          <w:sz w:val="56"/>
          <w:szCs w:val="56"/>
        </w:rPr>
        <w:t>Then Abraham raised his eyes and looked, and behold, behind </w:t>
      </w:r>
      <w:r w:rsidRPr="00A46DAA">
        <w:rPr>
          <w:i/>
          <w:iCs/>
          <w:sz w:val="56"/>
          <w:szCs w:val="56"/>
        </w:rPr>
        <w:t xml:space="preserve">him </w:t>
      </w:r>
      <w:r w:rsidRPr="00A46DAA">
        <w:rPr>
          <w:i/>
          <w:iCs/>
          <w:sz w:val="56"/>
          <w:szCs w:val="56"/>
        </w:rPr>
        <w:lastRenderedPageBreak/>
        <w:t>was</w:t>
      </w:r>
      <w:r w:rsidRPr="00A46DAA">
        <w:rPr>
          <w:sz w:val="56"/>
          <w:szCs w:val="56"/>
        </w:rPr>
        <w:t> a ram caught in the thicket by its horns; and Abraham went and took the ram and offered it up as a</w:t>
      </w:r>
      <w:r w:rsidR="002F1EB5">
        <w:rPr>
          <w:sz w:val="56"/>
          <w:szCs w:val="56"/>
        </w:rPr>
        <w:t xml:space="preserve"> burnt offering</w:t>
      </w:r>
      <w:r w:rsidRPr="00A46DAA">
        <w:rPr>
          <w:sz w:val="56"/>
          <w:szCs w:val="56"/>
        </w:rPr>
        <w:t xml:space="preserve"> in the place of his son.</w:t>
      </w:r>
    </w:p>
    <w:p w14:paraId="120F8C2C" w14:textId="77777777" w:rsidR="002F1EB5" w:rsidRDefault="002F1EB5" w:rsidP="00A46DAA">
      <w:pPr>
        <w:rPr>
          <w:sz w:val="56"/>
          <w:szCs w:val="56"/>
        </w:rPr>
      </w:pPr>
      <w:r>
        <w:rPr>
          <w:sz w:val="56"/>
          <w:szCs w:val="56"/>
        </w:rPr>
        <w:t xml:space="preserve">The ram was often viewed as a powerful animal, especially the horns, which often represented military power. </w:t>
      </w:r>
    </w:p>
    <w:p w14:paraId="70433035" w14:textId="79812223" w:rsidR="002F1EB5" w:rsidRPr="00A46DAA" w:rsidRDefault="002F1EB5" w:rsidP="00A46DAA">
      <w:pPr>
        <w:rPr>
          <w:b/>
          <w:bCs/>
          <w:sz w:val="56"/>
          <w:szCs w:val="56"/>
        </w:rPr>
      </w:pPr>
      <w:r>
        <w:rPr>
          <w:sz w:val="56"/>
          <w:szCs w:val="56"/>
        </w:rPr>
        <w:t>Our LORD is represented here in the thickets.</w:t>
      </w:r>
    </w:p>
    <w:p w14:paraId="1A097FFE" w14:textId="4EB31F3D" w:rsidR="00A46DAA" w:rsidRDefault="00604E49" w:rsidP="00A46DAA">
      <w:pPr>
        <w:rPr>
          <w:sz w:val="56"/>
          <w:szCs w:val="56"/>
        </w:rPr>
      </w:pPr>
      <w:r>
        <w:rPr>
          <w:color w:val="000000" w:themeColor="text1"/>
          <w:sz w:val="56"/>
          <w:szCs w:val="56"/>
        </w:rPr>
        <w:t>/</w:t>
      </w:r>
      <w:hyperlink r:id="rId22" w:history="1">
        <w:r w:rsidR="00A46DAA" w:rsidRPr="00A46DAA">
          <w:rPr>
            <w:rStyle w:val="Hyperlink"/>
            <w:color w:val="000000" w:themeColor="text1"/>
            <w:sz w:val="56"/>
            <w:szCs w:val="56"/>
            <w:u w:val="none"/>
          </w:rPr>
          <w:t>Gen 22:14</w:t>
        </w:r>
      </w:hyperlink>
      <w:r w:rsidR="00F71227">
        <w:rPr>
          <w:sz w:val="56"/>
          <w:szCs w:val="56"/>
        </w:rPr>
        <w:t xml:space="preserve"> </w:t>
      </w:r>
      <w:r w:rsidR="00A46DAA" w:rsidRPr="00A46DAA">
        <w:rPr>
          <w:sz w:val="56"/>
          <w:szCs w:val="56"/>
        </w:rPr>
        <w:t xml:space="preserve">And Abraham named that place The </w:t>
      </w:r>
      <w:r w:rsidR="00A46DAA" w:rsidRPr="00A46DAA">
        <w:rPr>
          <w:b/>
          <w:bCs/>
          <w:sz w:val="56"/>
          <w:szCs w:val="56"/>
          <w:u w:val="single"/>
        </w:rPr>
        <w:t>LORD Will Provide</w:t>
      </w:r>
      <w:r w:rsidR="00A46DAA" w:rsidRPr="00A46DAA">
        <w:rPr>
          <w:sz w:val="56"/>
          <w:szCs w:val="56"/>
        </w:rPr>
        <w:t>, as it is said to this day, “</w:t>
      </w:r>
      <w:r w:rsidR="00A46DAA" w:rsidRPr="00A46DAA">
        <w:rPr>
          <w:b/>
          <w:bCs/>
          <w:sz w:val="56"/>
          <w:szCs w:val="56"/>
          <w:u w:val="single"/>
        </w:rPr>
        <w:t>On the mountain of the LORD it will be provided.”</w:t>
      </w:r>
    </w:p>
    <w:p w14:paraId="059C0D33" w14:textId="77777777" w:rsidR="00604E49" w:rsidRPr="00A46DAA" w:rsidRDefault="00604E49" w:rsidP="00A46DAA">
      <w:pPr>
        <w:rPr>
          <w:b/>
          <w:bCs/>
          <w:sz w:val="56"/>
          <w:szCs w:val="56"/>
        </w:rPr>
      </w:pPr>
    </w:p>
    <w:p w14:paraId="72BC6462" w14:textId="2414E31A" w:rsidR="00A46DAA" w:rsidRDefault="00604E49">
      <w:pPr>
        <w:rPr>
          <w:sz w:val="56"/>
          <w:szCs w:val="56"/>
        </w:rPr>
      </w:pPr>
      <w:r w:rsidRPr="00604E49">
        <w:rPr>
          <w:sz w:val="56"/>
          <w:szCs w:val="56"/>
        </w:rPr>
        <w:t>Jehovah-</w:t>
      </w:r>
      <w:proofErr w:type="spellStart"/>
      <w:r w:rsidRPr="00604E49">
        <w:rPr>
          <w:sz w:val="56"/>
          <w:szCs w:val="56"/>
        </w:rPr>
        <w:t>jireh</w:t>
      </w:r>
      <w:proofErr w:type="spellEnd"/>
      <w:r>
        <w:rPr>
          <w:sz w:val="56"/>
          <w:szCs w:val="56"/>
        </w:rPr>
        <w:t xml:space="preserve"> – the LORD will provide.\</w:t>
      </w:r>
    </w:p>
    <w:p w14:paraId="60FC3AE2" w14:textId="1D0A8F47" w:rsidR="00604E49" w:rsidRDefault="00617EA1">
      <w:pPr>
        <w:rPr>
          <w:sz w:val="56"/>
          <w:szCs w:val="56"/>
        </w:rPr>
      </w:pPr>
      <w:r>
        <w:rPr>
          <w:sz w:val="56"/>
          <w:szCs w:val="56"/>
        </w:rPr>
        <w:lastRenderedPageBreak/>
        <w:t>The LORD will provide when we are serious in our relationship with HIM.</w:t>
      </w:r>
    </w:p>
    <w:p w14:paraId="3763DC2F" w14:textId="77777777" w:rsidR="00617EA1" w:rsidRDefault="00617EA1">
      <w:pPr>
        <w:rPr>
          <w:sz w:val="56"/>
          <w:szCs w:val="56"/>
        </w:rPr>
      </w:pPr>
    </w:p>
    <w:p w14:paraId="105C6FA0" w14:textId="23EC6FCF" w:rsidR="00604E49" w:rsidRDefault="00604E49">
      <w:pPr>
        <w:rPr>
          <w:sz w:val="56"/>
          <w:szCs w:val="56"/>
        </w:rPr>
      </w:pPr>
      <w:r>
        <w:rPr>
          <w:sz w:val="56"/>
          <w:szCs w:val="56"/>
        </w:rPr>
        <w:t>/The very substitutionary, spiritual death for the whole world was seen here, pointing us to the future cross in the same location – the LAMB of God</w:t>
      </w:r>
      <w:r w:rsidR="00617EA1">
        <w:rPr>
          <w:sz w:val="56"/>
          <w:szCs w:val="56"/>
        </w:rPr>
        <w:t xml:space="preserve">, </w:t>
      </w:r>
      <w:r>
        <w:rPr>
          <w:sz w:val="56"/>
          <w:szCs w:val="56"/>
        </w:rPr>
        <w:t xml:space="preserve">Jesus Christ, would be the sacrifice caught in the thickets (attacked and captured by the devil’s world) and slaughtered for our sins. </w:t>
      </w:r>
      <w:r w:rsidR="00617EA1">
        <w:rPr>
          <w:sz w:val="56"/>
          <w:szCs w:val="56"/>
        </w:rPr>
        <w:t>He could have easily broken free and destroyed all HIS enemies, yet HE willing went to the slaughter.\</w:t>
      </w:r>
    </w:p>
    <w:p w14:paraId="0FA8E714" w14:textId="77777777" w:rsidR="00617EA1" w:rsidRDefault="00617EA1">
      <w:pPr>
        <w:rPr>
          <w:sz w:val="56"/>
          <w:szCs w:val="56"/>
        </w:rPr>
      </w:pPr>
    </w:p>
    <w:p w14:paraId="78CBBD2A" w14:textId="1A512061" w:rsidR="00617EA1" w:rsidRDefault="00617EA1">
      <w:pPr>
        <w:rPr>
          <w:sz w:val="56"/>
          <w:szCs w:val="56"/>
        </w:rPr>
      </w:pPr>
      <w:r>
        <w:rPr>
          <w:sz w:val="56"/>
          <w:szCs w:val="56"/>
        </w:rPr>
        <w:lastRenderedPageBreak/>
        <w:t xml:space="preserve">/Heb 12:2 </w:t>
      </w:r>
      <w:r w:rsidRPr="00617EA1">
        <w:rPr>
          <w:sz w:val="56"/>
          <w:szCs w:val="56"/>
        </w:rPr>
        <w:t>looking only at Jesus, the originator and perfecter of the faith, who for the joy set before Him endured the cross, despising the shame, and has sat down at the right hand of the throne of God.</w:t>
      </w:r>
    </w:p>
    <w:p w14:paraId="09800B29" w14:textId="77777777" w:rsidR="00617EA1" w:rsidRDefault="00617EA1">
      <w:pPr>
        <w:rPr>
          <w:sz w:val="56"/>
          <w:szCs w:val="56"/>
        </w:rPr>
      </w:pPr>
    </w:p>
    <w:p w14:paraId="6C9D91C8" w14:textId="72D146EE" w:rsidR="00617EA1" w:rsidRDefault="00617EA1">
      <w:pPr>
        <w:rPr>
          <w:sz w:val="56"/>
          <w:szCs w:val="56"/>
        </w:rPr>
      </w:pPr>
      <w:proofErr w:type="spellStart"/>
      <w:r>
        <w:rPr>
          <w:sz w:val="56"/>
          <w:szCs w:val="56"/>
        </w:rPr>
        <w:t>Phl</w:t>
      </w:r>
      <w:proofErr w:type="spellEnd"/>
      <w:r>
        <w:rPr>
          <w:sz w:val="56"/>
          <w:szCs w:val="56"/>
        </w:rPr>
        <w:t xml:space="preserve"> 2:8 </w:t>
      </w:r>
      <w:r w:rsidRPr="00617EA1">
        <w:rPr>
          <w:sz w:val="56"/>
          <w:szCs w:val="56"/>
        </w:rPr>
        <w:t>And being found in</w:t>
      </w:r>
      <w:r>
        <w:rPr>
          <w:sz w:val="56"/>
          <w:szCs w:val="56"/>
        </w:rPr>
        <w:t xml:space="preserve"> appearance</w:t>
      </w:r>
      <w:r w:rsidRPr="00617EA1">
        <w:rPr>
          <w:sz w:val="56"/>
          <w:szCs w:val="56"/>
        </w:rPr>
        <w:t xml:space="preserve"> as a man, He humbled Himself by becoming obedient to the point of death: death on a cross.</w:t>
      </w:r>
      <w:r>
        <w:rPr>
          <w:sz w:val="56"/>
          <w:szCs w:val="56"/>
        </w:rPr>
        <w:t>\</w:t>
      </w:r>
    </w:p>
    <w:p w14:paraId="0AD026FE" w14:textId="77777777" w:rsidR="004709F0" w:rsidRDefault="004709F0">
      <w:pPr>
        <w:rPr>
          <w:sz w:val="56"/>
          <w:szCs w:val="56"/>
        </w:rPr>
      </w:pPr>
    </w:p>
    <w:p w14:paraId="3850129D" w14:textId="77777777" w:rsidR="004709F0" w:rsidRDefault="00A46DAA" w:rsidP="00A46DAA">
      <w:pPr>
        <w:rPr>
          <w:sz w:val="56"/>
          <w:szCs w:val="56"/>
        </w:rPr>
      </w:pPr>
      <w:r w:rsidRPr="00A46DAA">
        <w:rPr>
          <w:sz w:val="56"/>
          <w:szCs w:val="56"/>
        </w:rPr>
        <w:t xml:space="preserve">We think of the hard </w:t>
      </w:r>
      <w:r w:rsidR="004709F0">
        <w:rPr>
          <w:sz w:val="56"/>
          <w:szCs w:val="56"/>
        </w:rPr>
        <w:t>test</w:t>
      </w:r>
      <w:r w:rsidRPr="00A46DAA">
        <w:rPr>
          <w:sz w:val="56"/>
          <w:szCs w:val="56"/>
        </w:rPr>
        <w:t xml:space="preserve"> He gave to Abraham (</w:t>
      </w:r>
      <w:r w:rsidR="004709F0" w:rsidRPr="004709F0">
        <w:rPr>
          <w:color w:val="000000" w:themeColor="text1"/>
          <w:sz w:val="56"/>
          <w:szCs w:val="56"/>
        </w:rPr>
        <w:t>Gen 22)</w:t>
      </w:r>
      <w:r w:rsidR="004709F0">
        <w:rPr>
          <w:sz w:val="56"/>
          <w:szCs w:val="56"/>
        </w:rPr>
        <w:t xml:space="preserve"> </w:t>
      </w:r>
      <w:r w:rsidRPr="00A46DAA">
        <w:rPr>
          <w:sz w:val="56"/>
          <w:szCs w:val="56"/>
        </w:rPr>
        <w:t xml:space="preserve">and the affliction He </w:t>
      </w:r>
      <w:r w:rsidRPr="00A46DAA">
        <w:rPr>
          <w:sz w:val="56"/>
          <w:szCs w:val="56"/>
        </w:rPr>
        <w:lastRenderedPageBreak/>
        <w:t xml:space="preserve">allowed to come to </w:t>
      </w:r>
      <w:r w:rsidR="004709F0">
        <w:rPr>
          <w:sz w:val="56"/>
          <w:szCs w:val="56"/>
        </w:rPr>
        <w:t xml:space="preserve">a positive Believer like </w:t>
      </w:r>
      <w:r w:rsidRPr="00A46DAA">
        <w:rPr>
          <w:sz w:val="56"/>
          <w:szCs w:val="56"/>
        </w:rPr>
        <w:t>Job (</w:t>
      </w:r>
      <w:hyperlink r:id="rId23" w:history="1">
        <w:r w:rsidRPr="004709F0">
          <w:rPr>
            <w:rStyle w:val="Hyperlink"/>
            <w:color w:val="000000" w:themeColor="text1"/>
            <w:sz w:val="56"/>
            <w:szCs w:val="56"/>
          </w:rPr>
          <w:t>Job 1-2</w:t>
        </w:r>
      </w:hyperlink>
      <w:r w:rsidRPr="00A46DAA">
        <w:rPr>
          <w:sz w:val="56"/>
          <w:szCs w:val="56"/>
        </w:rPr>
        <w:t xml:space="preserve">). </w:t>
      </w:r>
    </w:p>
    <w:p w14:paraId="0507E8F2" w14:textId="77777777" w:rsidR="004709F0" w:rsidRDefault="00A46DAA" w:rsidP="00A46DAA">
      <w:pPr>
        <w:rPr>
          <w:sz w:val="56"/>
          <w:szCs w:val="56"/>
        </w:rPr>
      </w:pPr>
      <w:r w:rsidRPr="00A46DAA">
        <w:rPr>
          <w:sz w:val="56"/>
          <w:szCs w:val="56"/>
        </w:rPr>
        <w:t>Other times He may send tests as a form of judgment upon those who have rejected Him, such as sending a spirit to bring deception (</w:t>
      </w:r>
      <w:hyperlink r:id="rId24" w:history="1">
        <w:r w:rsidRPr="004709F0">
          <w:rPr>
            <w:rStyle w:val="Hyperlink"/>
            <w:color w:val="000000" w:themeColor="text1"/>
            <w:sz w:val="56"/>
            <w:szCs w:val="56"/>
            <w:u w:val="none"/>
          </w:rPr>
          <w:t>1 Kings 22:19-23</w:t>
        </w:r>
      </w:hyperlink>
      <w:r w:rsidRPr="00A46DAA">
        <w:rPr>
          <w:sz w:val="56"/>
          <w:szCs w:val="56"/>
        </w:rPr>
        <w:t>) or departing from a man and refusing to answer him (</w:t>
      </w:r>
      <w:hyperlink r:id="rId25" w:history="1">
        <w:r w:rsidRPr="004709F0">
          <w:rPr>
            <w:rStyle w:val="Hyperlink"/>
            <w:color w:val="000000" w:themeColor="text1"/>
            <w:sz w:val="56"/>
            <w:szCs w:val="56"/>
            <w:u w:val="none"/>
          </w:rPr>
          <w:t>1Samuel 28:15-16</w:t>
        </w:r>
      </w:hyperlink>
      <w:r w:rsidRPr="00A46DAA">
        <w:rPr>
          <w:sz w:val="56"/>
          <w:szCs w:val="56"/>
        </w:rPr>
        <w:t>)</w:t>
      </w:r>
      <w:r w:rsidR="004709F0">
        <w:rPr>
          <w:sz w:val="56"/>
          <w:szCs w:val="56"/>
        </w:rPr>
        <w:t>, which we will note next message.</w:t>
      </w:r>
      <w:r w:rsidRPr="00A46DAA">
        <w:rPr>
          <w:sz w:val="56"/>
          <w:szCs w:val="56"/>
        </w:rPr>
        <w:t xml:space="preserve"> </w:t>
      </w:r>
    </w:p>
    <w:p w14:paraId="702B7D19" w14:textId="1E832566" w:rsidR="00A46DAA" w:rsidRPr="00A46DAA" w:rsidRDefault="00A46DAA" w:rsidP="00A46DAA">
      <w:pPr>
        <w:rPr>
          <w:sz w:val="56"/>
          <w:szCs w:val="56"/>
        </w:rPr>
      </w:pPr>
      <w:r w:rsidRPr="00A46DAA">
        <w:rPr>
          <w:sz w:val="56"/>
          <w:szCs w:val="56"/>
        </w:rPr>
        <w:t xml:space="preserve">Yet in no case does God </w:t>
      </w:r>
      <w:r w:rsidR="004709F0">
        <w:rPr>
          <w:sz w:val="56"/>
          <w:szCs w:val="56"/>
        </w:rPr>
        <w:t xml:space="preserve">ever </w:t>
      </w:r>
      <w:r w:rsidRPr="00A46DAA">
        <w:rPr>
          <w:sz w:val="56"/>
          <w:szCs w:val="56"/>
        </w:rPr>
        <w:t xml:space="preserve">entice a person </w:t>
      </w:r>
      <w:r w:rsidR="004709F0">
        <w:rPr>
          <w:sz w:val="56"/>
          <w:szCs w:val="56"/>
        </w:rPr>
        <w:t>in</w:t>
      </w:r>
      <w:r w:rsidRPr="00A46DAA">
        <w:rPr>
          <w:sz w:val="56"/>
          <w:szCs w:val="56"/>
        </w:rPr>
        <w:t>to evil.</w:t>
      </w:r>
    </w:p>
    <w:p w14:paraId="3DCCAD92" w14:textId="77777777" w:rsidR="00A46DAA" w:rsidRPr="004A02CB" w:rsidRDefault="00A46DAA">
      <w:pPr>
        <w:rPr>
          <w:sz w:val="56"/>
          <w:szCs w:val="56"/>
        </w:rPr>
      </w:pPr>
    </w:p>
    <w:sectPr w:rsidR="00A46DAA" w:rsidRPr="004A0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CB"/>
    <w:rsid w:val="001257FF"/>
    <w:rsid w:val="002D515B"/>
    <w:rsid w:val="002F1EB5"/>
    <w:rsid w:val="00351F05"/>
    <w:rsid w:val="003A6109"/>
    <w:rsid w:val="004709F0"/>
    <w:rsid w:val="004A02CB"/>
    <w:rsid w:val="00520B0D"/>
    <w:rsid w:val="00604E49"/>
    <w:rsid w:val="00617EA1"/>
    <w:rsid w:val="00630341"/>
    <w:rsid w:val="00653BD2"/>
    <w:rsid w:val="00751B09"/>
    <w:rsid w:val="0086398B"/>
    <w:rsid w:val="008A003D"/>
    <w:rsid w:val="009F652A"/>
    <w:rsid w:val="00A46DAA"/>
    <w:rsid w:val="00AA2E06"/>
    <w:rsid w:val="00C071F5"/>
    <w:rsid w:val="00C20CE7"/>
    <w:rsid w:val="00C4030F"/>
    <w:rsid w:val="00C863B1"/>
    <w:rsid w:val="00E74D54"/>
    <w:rsid w:val="00F71227"/>
    <w:rsid w:val="00F8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37A"/>
  <w15:chartTrackingRefBased/>
  <w15:docId w15:val="{0D7B2BDB-FE33-4A4A-955C-AADCB925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2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02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02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02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02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0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2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02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02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02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02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0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2CB"/>
    <w:rPr>
      <w:rFonts w:eastAsiaTheme="majorEastAsia" w:cstheme="majorBidi"/>
      <w:color w:val="272727" w:themeColor="text1" w:themeTint="D8"/>
    </w:rPr>
  </w:style>
  <w:style w:type="paragraph" w:styleId="Title">
    <w:name w:val="Title"/>
    <w:basedOn w:val="Normal"/>
    <w:next w:val="Normal"/>
    <w:link w:val="TitleChar"/>
    <w:uiPriority w:val="10"/>
    <w:qFormat/>
    <w:rsid w:val="004A0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2CB"/>
    <w:pPr>
      <w:spacing w:before="160"/>
      <w:jc w:val="center"/>
    </w:pPr>
    <w:rPr>
      <w:i/>
      <w:iCs/>
      <w:color w:val="404040" w:themeColor="text1" w:themeTint="BF"/>
    </w:rPr>
  </w:style>
  <w:style w:type="character" w:customStyle="1" w:styleId="QuoteChar">
    <w:name w:val="Quote Char"/>
    <w:basedOn w:val="DefaultParagraphFont"/>
    <w:link w:val="Quote"/>
    <w:uiPriority w:val="29"/>
    <w:rsid w:val="004A02CB"/>
    <w:rPr>
      <w:i/>
      <w:iCs/>
      <w:color w:val="404040" w:themeColor="text1" w:themeTint="BF"/>
    </w:rPr>
  </w:style>
  <w:style w:type="paragraph" w:styleId="ListParagraph">
    <w:name w:val="List Paragraph"/>
    <w:basedOn w:val="Normal"/>
    <w:uiPriority w:val="34"/>
    <w:qFormat/>
    <w:rsid w:val="004A02CB"/>
    <w:pPr>
      <w:ind w:left="720"/>
      <w:contextualSpacing/>
    </w:pPr>
  </w:style>
  <w:style w:type="character" w:styleId="IntenseEmphasis">
    <w:name w:val="Intense Emphasis"/>
    <w:basedOn w:val="DefaultParagraphFont"/>
    <w:uiPriority w:val="21"/>
    <w:qFormat/>
    <w:rsid w:val="004A02CB"/>
    <w:rPr>
      <w:i/>
      <w:iCs/>
      <w:color w:val="2F5496" w:themeColor="accent1" w:themeShade="BF"/>
    </w:rPr>
  </w:style>
  <w:style w:type="paragraph" w:styleId="IntenseQuote">
    <w:name w:val="Intense Quote"/>
    <w:basedOn w:val="Normal"/>
    <w:next w:val="Normal"/>
    <w:link w:val="IntenseQuoteChar"/>
    <w:uiPriority w:val="30"/>
    <w:qFormat/>
    <w:rsid w:val="004A0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02CB"/>
    <w:rPr>
      <w:i/>
      <w:iCs/>
      <w:color w:val="2F5496" w:themeColor="accent1" w:themeShade="BF"/>
    </w:rPr>
  </w:style>
  <w:style w:type="character" w:styleId="IntenseReference">
    <w:name w:val="Intense Reference"/>
    <w:basedOn w:val="DefaultParagraphFont"/>
    <w:uiPriority w:val="32"/>
    <w:qFormat/>
    <w:rsid w:val="004A02CB"/>
    <w:rPr>
      <w:b/>
      <w:bCs/>
      <w:smallCaps/>
      <w:color w:val="2F5496" w:themeColor="accent1" w:themeShade="BF"/>
      <w:spacing w:val="5"/>
    </w:rPr>
  </w:style>
  <w:style w:type="character" w:styleId="Hyperlink">
    <w:name w:val="Hyperlink"/>
    <w:basedOn w:val="DefaultParagraphFont"/>
    <w:uiPriority w:val="99"/>
    <w:unhideWhenUsed/>
    <w:rsid w:val="004A02CB"/>
    <w:rPr>
      <w:color w:val="0563C1" w:themeColor="hyperlink"/>
      <w:u w:val="single"/>
    </w:rPr>
  </w:style>
  <w:style w:type="character" w:styleId="UnresolvedMention">
    <w:name w:val="Unresolved Mention"/>
    <w:basedOn w:val="DefaultParagraphFont"/>
    <w:uiPriority w:val="99"/>
    <w:semiHidden/>
    <w:unhideWhenUsed/>
    <w:rsid w:val="004A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7/s_1147017" TargetMode="External"/><Relationship Id="rId13" Type="http://schemas.openxmlformats.org/officeDocument/2006/relationships/hyperlink" Target="https://www.blueletterbible.org/nasb20/gen/22/5/s_22005" TargetMode="External"/><Relationship Id="rId18" Type="http://schemas.openxmlformats.org/officeDocument/2006/relationships/hyperlink" Target="https://www.blueletterbible.org/nasb20/gen/22/10/s_2201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nasb20/gen/22/13/s_22013" TargetMode="External"/><Relationship Id="rId7" Type="http://schemas.openxmlformats.org/officeDocument/2006/relationships/hyperlink" Target="https://www.blueletterbible.org/nasb20/jas/1/16/s_1147016" TargetMode="External"/><Relationship Id="rId12" Type="http://schemas.openxmlformats.org/officeDocument/2006/relationships/hyperlink" Target="https://www.blueletterbible.org/nasb20/gen/22/4/s_22004" TargetMode="External"/><Relationship Id="rId17" Type="http://schemas.openxmlformats.org/officeDocument/2006/relationships/hyperlink" Target="https://www.blueletterbible.org/nasb20/gen/22/9/s_22009" TargetMode="External"/><Relationship Id="rId25" Type="http://schemas.openxmlformats.org/officeDocument/2006/relationships/hyperlink" Target="https://www.blueletterbible.org/kjv/1sa/28/15-16/s_264015" TargetMode="External"/><Relationship Id="rId2" Type="http://schemas.openxmlformats.org/officeDocument/2006/relationships/settings" Target="settings.xml"/><Relationship Id="rId16" Type="http://schemas.openxmlformats.org/officeDocument/2006/relationships/hyperlink" Target="https://www.blueletterbible.org/nasb20/gen/22/8/s_22008" TargetMode="External"/><Relationship Id="rId20" Type="http://schemas.openxmlformats.org/officeDocument/2006/relationships/hyperlink" Target="https://www.blueletterbible.org/nasb20/gen/22/12/s_22012" TargetMode="External"/><Relationship Id="rId1" Type="http://schemas.openxmlformats.org/officeDocument/2006/relationships/styles" Target="styles.xml"/><Relationship Id="rId6" Type="http://schemas.openxmlformats.org/officeDocument/2006/relationships/hyperlink" Target="https://www.blueletterbible.org/nasb20/jas/1/15/s_1147015" TargetMode="External"/><Relationship Id="rId11" Type="http://schemas.openxmlformats.org/officeDocument/2006/relationships/hyperlink" Target="https://www.blueletterbible.org/nasb20/gen/22/3/s_22003" TargetMode="External"/><Relationship Id="rId24" Type="http://schemas.openxmlformats.org/officeDocument/2006/relationships/hyperlink" Target="https://www.blueletterbible.org/kjv/1ki/22/19-23/s_313019" TargetMode="External"/><Relationship Id="rId5" Type="http://schemas.openxmlformats.org/officeDocument/2006/relationships/hyperlink" Target="https://www.blueletterbible.org/nasb20/jas/1/14/s_1147014" TargetMode="External"/><Relationship Id="rId15" Type="http://schemas.openxmlformats.org/officeDocument/2006/relationships/hyperlink" Target="https://www.blueletterbible.org/nasb20/gen/22/7/s_22007" TargetMode="External"/><Relationship Id="rId23" Type="http://schemas.openxmlformats.org/officeDocument/2006/relationships/hyperlink" Target="https://www.blueletterbible.org/kjv/job/1/1-22/s_437001" TargetMode="External"/><Relationship Id="rId10" Type="http://schemas.openxmlformats.org/officeDocument/2006/relationships/hyperlink" Target="https://www.blueletterbible.org/nasb20/gen/22/2/s_22002" TargetMode="External"/><Relationship Id="rId19" Type="http://schemas.openxmlformats.org/officeDocument/2006/relationships/hyperlink" Target="https://www.blueletterbible.org/nasb20/gen/22/11/s_22011" TargetMode="External"/><Relationship Id="rId4" Type="http://schemas.openxmlformats.org/officeDocument/2006/relationships/hyperlink" Target="https://www.blueletterbible.org/nasb20/jas/1/13/s_1147013" TargetMode="External"/><Relationship Id="rId9" Type="http://schemas.openxmlformats.org/officeDocument/2006/relationships/hyperlink" Target="https://www.blueletterbible.org/nasb20/jas/1/18/s_1147018" TargetMode="External"/><Relationship Id="rId14" Type="http://schemas.openxmlformats.org/officeDocument/2006/relationships/hyperlink" Target="https://www.blueletterbible.org/nasb20/gen/22/6/s_22006" TargetMode="External"/><Relationship Id="rId22" Type="http://schemas.openxmlformats.org/officeDocument/2006/relationships/hyperlink" Target="https://www.blueletterbible.org/nasb20/gen/22/14/s_220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2025-08-04T13:49:00Z</dcterms:created>
  <dcterms:modified xsi:type="dcterms:W3CDTF">2025-08-04T20:33:00Z</dcterms:modified>
</cp:coreProperties>
</file>