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DF0C" w14:textId="28B70211" w:rsidR="009F652A" w:rsidRDefault="00D926D8">
      <w:pPr>
        <w:rPr>
          <w:sz w:val="56"/>
          <w:szCs w:val="56"/>
        </w:rPr>
      </w:pPr>
      <w:r>
        <w:rPr>
          <w:sz w:val="56"/>
          <w:szCs w:val="56"/>
        </w:rPr>
        <w:t>James #74</w:t>
      </w:r>
    </w:p>
    <w:p w14:paraId="4B334848" w14:textId="06539F5C" w:rsidR="00D926D8" w:rsidRDefault="00AC7073">
      <w:pPr>
        <w:rPr>
          <w:sz w:val="56"/>
          <w:szCs w:val="56"/>
        </w:rPr>
      </w:pPr>
      <w:r>
        <w:rPr>
          <w:sz w:val="56"/>
          <w:szCs w:val="56"/>
        </w:rPr>
        <w:t>The Christian must choose submission to God’s plan to find true happiness.</w:t>
      </w:r>
    </w:p>
    <w:p w14:paraId="63FF0973" w14:textId="77777777" w:rsidR="00AC7073" w:rsidRDefault="00AC7073">
      <w:pPr>
        <w:rPr>
          <w:sz w:val="56"/>
          <w:szCs w:val="56"/>
        </w:rPr>
      </w:pPr>
    </w:p>
    <w:p w14:paraId="7D7BAFD6" w14:textId="7254CD1E" w:rsidR="00AC7073" w:rsidRDefault="00AC7073">
      <w:pPr>
        <w:rPr>
          <w:sz w:val="56"/>
          <w:szCs w:val="56"/>
        </w:rPr>
      </w:pPr>
      <w:r>
        <w:rPr>
          <w:sz w:val="56"/>
          <w:szCs w:val="56"/>
        </w:rPr>
        <w:t>Pick it back up in 1John chapter 3 RF.</w:t>
      </w:r>
    </w:p>
    <w:p w14:paraId="5C001185" w14:textId="77777777" w:rsidR="00AC7073" w:rsidRDefault="00AC7073">
      <w:pPr>
        <w:rPr>
          <w:sz w:val="56"/>
          <w:szCs w:val="56"/>
        </w:rPr>
      </w:pPr>
    </w:p>
    <w:p w14:paraId="60534C3A" w14:textId="3572610D" w:rsidR="00AC7073" w:rsidRDefault="00AC7073">
      <w:pPr>
        <w:rPr>
          <w:sz w:val="56"/>
          <w:szCs w:val="56"/>
        </w:rPr>
      </w:pPr>
      <w:r>
        <w:rPr>
          <w:sz w:val="56"/>
          <w:szCs w:val="56"/>
        </w:rPr>
        <w:t>Our current study into a greater depth of the plan of God from eternity past, shows us, that it has two distinctive paths all people choose.</w:t>
      </w:r>
    </w:p>
    <w:p w14:paraId="1F837864" w14:textId="1FDDCE85" w:rsidR="00AC7073" w:rsidRDefault="00AC7073">
      <w:pPr>
        <w:rPr>
          <w:sz w:val="56"/>
          <w:szCs w:val="56"/>
        </w:rPr>
      </w:pPr>
      <w:r>
        <w:rPr>
          <w:sz w:val="56"/>
          <w:szCs w:val="56"/>
        </w:rPr>
        <w:t xml:space="preserve">The </w:t>
      </w:r>
      <w:proofErr w:type="spellStart"/>
      <w:r>
        <w:rPr>
          <w:sz w:val="56"/>
          <w:szCs w:val="56"/>
        </w:rPr>
        <w:t>Unbel</w:t>
      </w:r>
      <w:proofErr w:type="spellEnd"/>
      <w:r>
        <w:rPr>
          <w:sz w:val="56"/>
          <w:szCs w:val="56"/>
        </w:rPr>
        <w:t xml:space="preserve"> is on a pathway that remains as a collateral piece on a chess board</w:t>
      </w:r>
      <w:r w:rsidR="00A47AF4">
        <w:rPr>
          <w:sz w:val="56"/>
          <w:szCs w:val="56"/>
        </w:rPr>
        <w:t>,</w:t>
      </w:r>
      <w:r>
        <w:rPr>
          <w:sz w:val="56"/>
          <w:szCs w:val="56"/>
        </w:rPr>
        <w:t xml:space="preserve"> to vast for them to even fathom.</w:t>
      </w:r>
    </w:p>
    <w:p w14:paraId="67EF3513" w14:textId="0B1F70AA" w:rsidR="00AC7073" w:rsidRDefault="00AC7073">
      <w:pPr>
        <w:rPr>
          <w:sz w:val="56"/>
          <w:szCs w:val="56"/>
        </w:rPr>
      </w:pPr>
      <w:r>
        <w:rPr>
          <w:sz w:val="56"/>
          <w:szCs w:val="56"/>
        </w:rPr>
        <w:lastRenderedPageBreak/>
        <w:t>While the Bel</w:t>
      </w:r>
      <w:r w:rsidR="00A47AF4">
        <w:rPr>
          <w:sz w:val="56"/>
          <w:szCs w:val="56"/>
        </w:rPr>
        <w:t xml:space="preserve"> has entrance and eternal security inside the plan, as a relevant and possibly heroic winner in the end. </w:t>
      </w:r>
    </w:p>
    <w:p w14:paraId="0B551951" w14:textId="1172732F" w:rsidR="00AC7073" w:rsidRDefault="00AC7073">
      <w:pPr>
        <w:rPr>
          <w:sz w:val="56"/>
          <w:szCs w:val="56"/>
        </w:rPr>
      </w:pPr>
      <w:r>
        <w:rPr>
          <w:sz w:val="56"/>
          <w:szCs w:val="56"/>
        </w:rPr>
        <w:t>/</w:t>
      </w:r>
      <w:proofErr w:type="spellStart"/>
      <w:r>
        <w:rPr>
          <w:sz w:val="56"/>
          <w:szCs w:val="56"/>
        </w:rPr>
        <w:t>Jhn</w:t>
      </w:r>
      <w:proofErr w:type="spellEnd"/>
      <w:r>
        <w:rPr>
          <w:sz w:val="56"/>
          <w:szCs w:val="56"/>
        </w:rPr>
        <w:t xml:space="preserve"> 3:36 </w:t>
      </w:r>
      <w:r w:rsidRPr="00AC7073">
        <w:rPr>
          <w:sz w:val="56"/>
          <w:szCs w:val="56"/>
        </w:rPr>
        <w:t>“</w:t>
      </w:r>
      <w:r w:rsidRPr="00AC7073">
        <w:rPr>
          <w:b/>
          <w:bCs/>
          <w:sz w:val="56"/>
          <w:szCs w:val="56"/>
          <w:u w:val="single"/>
        </w:rPr>
        <w:t>The one who believes in the Son has eternal life</w:t>
      </w:r>
      <w:r w:rsidRPr="00AC7073">
        <w:rPr>
          <w:sz w:val="56"/>
          <w:szCs w:val="56"/>
        </w:rPr>
        <w:t xml:space="preserve">; but the one who does not obey the Son will not see life, but </w:t>
      </w:r>
      <w:r w:rsidRPr="00A47AF4">
        <w:rPr>
          <w:b/>
          <w:bCs/>
          <w:sz w:val="56"/>
          <w:szCs w:val="56"/>
          <w:u w:val="single"/>
        </w:rPr>
        <w:t>the wrath of God remains on him</w:t>
      </w:r>
      <w:r w:rsidRPr="00AC7073">
        <w:rPr>
          <w:sz w:val="56"/>
          <w:szCs w:val="56"/>
        </w:rPr>
        <w:t>.”</w:t>
      </w:r>
      <w:r>
        <w:rPr>
          <w:sz w:val="56"/>
          <w:szCs w:val="56"/>
        </w:rPr>
        <w:t>\</w:t>
      </w:r>
    </w:p>
    <w:p w14:paraId="23E179E5" w14:textId="77777777" w:rsidR="00A47AF4" w:rsidRDefault="00A47AF4">
      <w:pPr>
        <w:rPr>
          <w:sz w:val="56"/>
          <w:szCs w:val="56"/>
        </w:rPr>
      </w:pPr>
    </w:p>
    <w:p w14:paraId="6029FB8A" w14:textId="33AD11D3" w:rsidR="00A47AF4" w:rsidRDefault="00A47AF4">
      <w:pPr>
        <w:rPr>
          <w:sz w:val="56"/>
          <w:szCs w:val="56"/>
        </w:rPr>
      </w:pPr>
      <w:r>
        <w:rPr>
          <w:sz w:val="56"/>
          <w:szCs w:val="56"/>
        </w:rPr>
        <w:t>There is no other pathway that you are walking on at this moment of time.</w:t>
      </w:r>
    </w:p>
    <w:p w14:paraId="1CB476DE" w14:textId="3A9ED857" w:rsidR="00A47AF4" w:rsidRDefault="00A47AF4">
      <w:pPr>
        <w:rPr>
          <w:sz w:val="56"/>
          <w:szCs w:val="56"/>
        </w:rPr>
      </w:pPr>
      <w:r>
        <w:rPr>
          <w:sz w:val="56"/>
          <w:szCs w:val="56"/>
        </w:rPr>
        <w:t>Even as a loser Believer, you are eternally secure and a relevant child of God.</w:t>
      </w:r>
    </w:p>
    <w:p w14:paraId="484D29ED" w14:textId="384ABFB0" w:rsidR="00A47AF4" w:rsidRDefault="00A47AF4">
      <w:pPr>
        <w:rPr>
          <w:sz w:val="56"/>
          <w:szCs w:val="56"/>
        </w:rPr>
      </w:pPr>
      <w:r>
        <w:rPr>
          <w:sz w:val="56"/>
          <w:szCs w:val="56"/>
        </w:rPr>
        <w:t xml:space="preserve">Because as we are learning, as free will decides – then the Divine decree locks that into eternal law. </w:t>
      </w:r>
    </w:p>
    <w:p w14:paraId="16B9C67E" w14:textId="26A899DB" w:rsidR="00A47AF4" w:rsidRDefault="00A47AF4">
      <w:pPr>
        <w:rPr>
          <w:sz w:val="56"/>
          <w:szCs w:val="56"/>
        </w:rPr>
      </w:pPr>
      <w:r>
        <w:rPr>
          <w:sz w:val="56"/>
          <w:szCs w:val="56"/>
        </w:rPr>
        <w:lastRenderedPageBreak/>
        <w:t>God knew you would turn to HIS precious SON at some point, and that calculated into the Divine decree millions of years ago.</w:t>
      </w:r>
    </w:p>
    <w:p w14:paraId="3CEE928A" w14:textId="77777777" w:rsidR="00A47AF4" w:rsidRDefault="00A47AF4">
      <w:pPr>
        <w:rPr>
          <w:sz w:val="56"/>
          <w:szCs w:val="56"/>
        </w:rPr>
      </w:pPr>
    </w:p>
    <w:p w14:paraId="555CE7F5" w14:textId="4BD85B8B" w:rsidR="00A47AF4" w:rsidRDefault="00A47AF4">
      <w:pPr>
        <w:rPr>
          <w:sz w:val="56"/>
          <w:szCs w:val="56"/>
        </w:rPr>
      </w:pPr>
      <w:r>
        <w:rPr>
          <w:sz w:val="56"/>
          <w:szCs w:val="56"/>
        </w:rPr>
        <w:t>As we left off in 1John 3, we know there was an ongoing issue with the Gnostic movement</w:t>
      </w:r>
      <w:r w:rsidR="00505A74">
        <w:rPr>
          <w:sz w:val="56"/>
          <w:szCs w:val="56"/>
        </w:rPr>
        <w:t>.</w:t>
      </w:r>
      <w:r>
        <w:rPr>
          <w:sz w:val="56"/>
          <w:szCs w:val="56"/>
        </w:rPr>
        <w:t xml:space="preserve"> </w:t>
      </w:r>
      <w:r w:rsidR="00505A74">
        <w:rPr>
          <w:sz w:val="56"/>
          <w:szCs w:val="56"/>
        </w:rPr>
        <w:t>W</w:t>
      </w:r>
      <w:r>
        <w:rPr>
          <w:sz w:val="56"/>
          <w:szCs w:val="56"/>
        </w:rPr>
        <w:t xml:space="preserve">e also know </w:t>
      </w:r>
      <w:r w:rsidR="00505A74">
        <w:rPr>
          <w:sz w:val="56"/>
          <w:szCs w:val="56"/>
        </w:rPr>
        <w:t xml:space="preserve">the Apostle </w:t>
      </w:r>
      <w:r>
        <w:rPr>
          <w:sz w:val="56"/>
          <w:szCs w:val="56"/>
        </w:rPr>
        <w:t>John was handling several congregations at once</w:t>
      </w:r>
      <w:r w:rsidR="00505A74">
        <w:rPr>
          <w:sz w:val="56"/>
          <w:szCs w:val="56"/>
        </w:rPr>
        <w:t>,</w:t>
      </w:r>
      <w:r>
        <w:rPr>
          <w:sz w:val="56"/>
          <w:szCs w:val="56"/>
        </w:rPr>
        <w:t xml:space="preserve"> so this is circular letter sent out for all the CA</w:t>
      </w:r>
      <w:r w:rsidR="00505A74">
        <w:rPr>
          <w:sz w:val="56"/>
          <w:szCs w:val="56"/>
        </w:rPr>
        <w:t xml:space="preserve"> Bels to wake up and get serious in their walk with GOD.</w:t>
      </w:r>
      <w:r>
        <w:rPr>
          <w:sz w:val="56"/>
          <w:szCs w:val="56"/>
        </w:rPr>
        <w:t xml:space="preserve"> </w:t>
      </w:r>
    </w:p>
    <w:p w14:paraId="20FF3786" w14:textId="45135474" w:rsidR="00505A74" w:rsidRDefault="00505A74">
      <w:pPr>
        <w:rPr>
          <w:sz w:val="56"/>
          <w:szCs w:val="56"/>
        </w:rPr>
      </w:pPr>
      <w:r>
        <w:rPr>
          <w:sz w:val="56"/>
          <w:szCs w:val="56"/>
        </w:rPr>
        <w:t xml:space="preserve">The Apostle John is putting a strong emphasis on the lifestyle of the Christian. </w:t>
      </w:r>
    </w:p>
    <w:p w14:paraId="1E74599E" w14:textId="78C06CA3" w:rsidR="00505A74" w:rsidRDefault="00505A74">
      <w:pPr>
        <w:rPr>
          <w:sz w:val="56"/>
          <w:szCs w:val="56"/>
        </w:rPr>
      </w:pPr>
      <w:r>
        <w:rPr>
          <w:sz w:val="56"/>
          <w:szCs w:val="56"/>
        </w:rPr>
        <w:lastRenderedPageBreak/>
        <w:t xml:space="preserve">He points to the righteousness and virtue Love of Christ becoming visible in our life. </w:t>
      </w:r>
    </w:p>
    <w:p w14:paraId="7892B1A7" w14:textId="77777777" w:rsidR="00AC7073" w:rsidRPr="00AC7073" w:rsidRDefault="00AC7073" w:rsidP="00AC7073">
      <w:pPr>
        <w:rPr>
          <w:sz w:val="56"/>
          <w:szCs w:val="56"/>
        </w:rPr>
      </w:pPr>
      <w:hyperlink r:id="rId4" w:history="1">
        <w:r w:rsidRPr="00AC7073">
          <w:rPr>
            <w:rStyle w:val="Hyperlink"/>
            <w:color w:val="000000" w:themeColor="text1"/>
            <w:sz w:val="56"/>
            <w:szCs w:val="56"/>
          </w:rPr>
          <w:t>/1Jo 3:19</w:t>
        </w:r>
      </w:hyperlink>
      <w:r w:rsidRPr="00AC7073">
        <w:rPr>
          <w:sz w:val="56"/>
          <w:szCs w:val="56"/>
        </w:rPr>
        <w:t xml:space="preserve"> We will know by this </w:t>
      </w:r>
      <w:r w:rsidRPr="00AC7073">
        <w:rPr>
          <w:b/>
          <w:bCs/>
          <w:sz w:val="56"/>
          <w:szCs w:val="56"/>
          <w:u w:val="single"/>
        </w:rPr>
        <w:t>that we are of the truth,</w:t>
      </w:r>
      <w:r w:rsidRPr="00AC7073">
        <w:rPr>
          <w:sz w:val="56"/>
          <w:szCs w:val="56"/>
        </w:rPr>
        <w:t xml:space="preserve"> and will set our heart at ease before Him,</w:t>
      </w:r>
    </w:p>
    <w:p w14:paraId="2EB65898" w14:textId="77777777" w:rsidR="00AC7073" w:rsidRPr="00AC7073" w:rsidRDefault="00AC7073" w:rsidP="00AC7073">
      <w:pPr>
        <w:rPr>
          <w:sz w:val="56"/>
          <w:szCs w:val="56"/>
        </w:rPr>
      </w:pPr>
    </w:p>
    <w:p w14:paraId="24717BB0" w14:textId="77777777" w:rsidR="00AC7073" w:rsidRPr="00AC7073" w:rsidRDefault="00AC7073" w:rsidP="00AC7073">
      <w:pPr>
        <w:rPr>
          <w:sz w:val="56"/>
          <w:szCs w:val="56"/>
        </w:rPr>
      </w:pPr>
      <w:r w:rsidRPr="00AC7073">
        <w:rPr>
          <w:i/>
          <w:iCs/>
          <w:sz w:val="56"/>
          <w:szCs w:val="56"/>
          <w:u w:val="single"/>
        </w:rPr>
        <w:t>To be OF THE TRUTH</w:t>
      </w:r>
      <w:r w:rsidRPr="00AC7073">
        <w:rPr>
          <w:sz w:val="56"/>
          <w:szCs w:val="56"/>
        </w:rPr>
        <w:t xml:space="preserve"> – tells us this is our lifestyle, BD is the norms and standards and ideologies, now dominating our soul structure.\</w:t>
      </w:r>
    </w:p>
    <w:p w14:paraId="30A2D8D1" w14:textId="74C9DE42" w:rsidR="00AC7073" w:rsidRDefault="00505A74" w:rsidP="00AC7073">
      <w:pPr>
        <w:rPr>
          <w:sz w:val="56"/>
          <w:szCs w:val="56"/>
        </w:rPr>
      </w:pPr>
      <w:r>
        <w:rPr>
          <w:sz w:val="56"/>
          <w:szCs w:val="56"/>
        </w:rPr>
        <w:t>The truth is singular, as in BD, the mind of Christ.</w:t>
      </w:r>
    </w:p>
    <w:p w14:paraId="17D450AC" w14:textId="77777777" w:rsidR="00505A74" w:rsidRDefault="00505A74" w:rsidP="00AC7073">
      <w:pPr>
        <w:rPr>
          <w:sz w:val="56"/>
          <w:szCs w:val="56"/>
        </w:rPr>
      </w:pPr>
      <w:r>
        <w:rPr>
          <w:sz w:val="56"/>
          <w:szCs w:val="56"/>
        </w:rPr>
        <w:t>There were some Christians who claimed they still walked in union with Christ.</w:t>
      </w:r>
    </w:p>
    <w:p w14:paraId="31B98577" w14:textId="6B4019CC" w:rsidR="00505A74" w:rsidRPr="00AC7073" w:rsidRDefault="00505A74" w:rsidP="00AC7073">
      <w:pPr>
        <w:rPr>
          <w:sz w:val="56"/>
          <w:szCs w:val="56"/>
        </w:rPr>
      </w:pPr>
      <w:r>
        <w:rPr>
          <w:sz w:val="56"/>
          <w:szCs w:val="56"/>
        </w:rPr>
        <w:lastRenderedPageBreak/>
        <w:t>Yet they were following the new age doctrines of the Gnostics.</w:t>
      </w:r>
    </w:p>
    <w:p w14:paraId="7264A782" w14:textId="7B3A086E" w:rsidR="00AC7073" w:rsidRDefault="00AC7073" w:rsidP="00AC7073">
      <w:pPr>
        <w:rPr>
          <w:sz w:val="56"/>
          <w:szCs w:val="56"/>
        </w:rPr>
      </w:pPr>
      <w:r w:rsidRPr="00AC7073">
        <w:rPr>
          <w:sz w:val="56"/>
          <w:szCs w:val="56"/>
        </w:rPr>
        <w:t>Your heart – your mind, or soul is the reference</w:t>
      </w:r>
      <w:r w:rsidR="00505A74">
        <w:rPr>
          <w:sz w:val="56"/>
          <w:szCs w:val="56"/>
        </w:rPr>
        <w:t xml:space="preserve"> here</w:t>
      </w:r>
      <w:r w:rsidRPr="00AC7073">
        <w:rPr>
          <w:sz w:val="56"/>
          <w:szCs w:val="56"/>
        </w:rPr>
        <w:t>, for that to be at ease, it speaks to a serios relationship, a deep fellowship.</w:t>
      </w:r>
    </w:p>
    <w:p w14:paraId="62061AE8" w14:textId="670D1495" w:rsidR="00505A74" w:rsidRDefault="00505A74" w:rsidP="00AC7073">
      <w:pPr>
        <w:rPr>
          <w:sz w:val="56"/>
          <w:szCs w:val="56"/>
        </w:rPr>
      </w:pPr>
      <w:r>
        <w:rPr>
          <w:sz w:val="56"/>
          <w:szCs w:val="56"/>
        </w:rPr>
        <w:t>That fellowship and relationship has to be grounded in truth, not deception or false doctrines.</w:t>
      </w:r>
    </w:p>
    <w:p w14:paraId="2DCB2BFE" w14:textId="7FC45525" w:rsidR="00505A74" w:rsidRPr="00AC7073" w:rsidRDefault="00505A74" w:rsidP="00AC7073">
      <w:pPr>
        <w:rPr>
          <w:sz w:val="56"/>
          <w:szCs w:val="56"/>
        </w:rPr>
      </w:pPr>
      <w:r>
        <w:rPr>
          <w:sz w:val="56"/>
          <w:szCs w:val="56"/>
        </w:rPr>
        <w:t xml:space="preserve">                                REPEAT</w:t>
      </w:r>
    </w:p>
    <w:p w14:paraId="1A7B2169" w14:textId="77777777" w:rsidR="00AC7073" w:rsidRPr="00AC7073" w:rsidRDefault="00AC7073" w:rsidP="00AC7073">
      <w:pPr>
        <w:rPr>
          <w:sz w:val="56"/>
          <w:szCs w:val="56"/>
        </w:rPr>
      </w:pPr>
      <w:r w:rsidRPr="00AC7073">
        <w:rPr>
          <w:sz w:val="56"/>
          <w:szCs w:val="56"/>
        </w:rPr>
        <w:t xml:space="preserve">/God is not having fellowship with your flesh. There is no good communication or divine knowledge flowing from a soul occupied with self and occupied with the devil’s world. The exterior of mankind’s </w:t>
      </w:r>
      <w:r w:rsidRPr="00AC7073">
        <w:rPr>
          <w:sz w:val="56"/>
          <w:szCs w:val="56"/>
        </w:rPr>
        <w:lastRenderedPageBreak/>
        <w:t>immediate action is not always true to what resides deep within the soul. The soul is revealed through time, pressure and challenges. What our LORD revealed over 3 years of pressure and challenges was the Virtue Love and Righteousness of GOD in action.\</w:t>
      </w:r>
    </w:p>
    <w:p w14:paraId="00BD844D" w14:textId="77777777" w:rsidR="00AC7073" w:rsidRPr="00AC7073" w:rsidRDefault="00AC7073" w:rsidP="00AC7073">
      <w:pPr>
        <w:rPr>
          <w:sz w:val="56"/>
          <w:szCs w:val="56"/>
        </w:rPr>
      </w:pPr>
      <w:r w:rsidRPr="00AC7073">
        <w:rPr>
          <w:sz w:val="56"/>
          <w:szCs w:val="56"/>
        </w:rPr>
        <w:t>That is the protocol for spiritual maturity.</w:t>
      </w:r>
    </w:p>
    <w:p w14:paraId="01893892" w14:textId="77777777" w:rsidR="00AC7073" w:rsidRPr="00AC7073" w:rsidRDefault="00AC7073" w:rsidP="00AC7073">
      <w:pPr>
        <w:rPr>
          <w:sz w:val="56"/>
          <w:szCs w:val="56"/>
        </w:rPr>
      </w:pPr>
      <w:r w:rsidRPr="00AC7073">
        <w:rPr>
          <w:sz w:val="56"/>
          <w:szCs w:val="56"/>
        </w:rPr>
        <w:t>Jesus Christ fulfilled the whole of the Bible because it is HIS very mind.</w:t>
      </w:r>
    </w:p>
    <w:p w14:paraId="084BEE2B" w14:textId="11D0E834" w:rsidR="00AC7073" w:rsidRDefault="00AC7073" w:rsidP="00AC7073">
      <w:pPr>
        <w:rPr>
          <w:sz w:val="56"/>
          <w:szCs w:val="56"/>
        </w:rPr>
      </w:pPr>
      <w:r w:rsidRPr="00AC7073">
        <w:rPr>
          <w:sz w:val="56"/>
          <w:szCs w:val="56"/>
        </w:rPr>
        <w:t>Every law, command</w:t>
      </w:r>
      <w:r w:rsidR="00505A74">
        <w:rPr>
          <w:sz w:val="56"/>
          <w:szCs w:val="56"/>
        </w:rPr>
        <w:t>, scripture</w:t>
      </w:r>
      <w:r w:rsidRPr="00AC7073">
        <w:rPr>
          <w:sz w:val="56"/>
          <w:szCs w:val="56"/>
        </w:rPr>
        <w:t xml:space="preserve"> and prophecy is fulfilled in HIM.</w:t>
      </w:r>
    </w:p>
    <w:p w14:paraId="4BA3206D" w14:textId="77777777" w:rsidR="00505A74" w:rsidRDefault="00505A74" w:rsidP="00AC7073">
      <w:pPr>
        <w:rPr>
          <w:sz w:val="56"/>
          <w:szCs w:val="56"/>
        </w:rPr>
      </w:pPr>
    </w:p>
    <w:p w14:paraId="7A3ADACE" w14:textId="04FE0122" w:rsidR="00505A74" w:rsidRDefault="00505A74" w:rsidP="00AC7073">
      <w:pPr>
        <w:rPr>
          <w:sz w:val="56"/>
          <w:szCs w:val="56"/>
        </w:rPr>
      </w:pPr>
      <w:r>
        <w:rPr>
          <w:sz w:val="56"/>
          <w:szCs w:val="56"/>
        </w:rPr>
        <w:t>Therefore, the only way to remain centered in God’s plan is - IN CHRIST.</w:t>
      </w:r>
    </w:p>
    <w:p w14:paraId="6F40FD03" w14:textId="094A1775" w:rsidR="00505A74" w:rsidRDefault="00505A74" w:rsidP="00AC7073">
      <w:pPr>
        <w:rPr>
          <w:sz w:val="56"/>
          <w:szCs w:val="56"/>
        </w:rPr>
      </w:pPr>
      <w:r w:rsidRPr="00505A74">
        <w:rPr>
          <w:sz w:val="56"/>
          <w:szCs w:val="56"/>
        </w:rPr>
        <w:lastRenderedPageBreak/>
        <w:t xml:space="preserve">The major concern </w:t>
      </w:r>
      <w:r>
        <w:rPr>
          <w:sz w:val="56"/>
          <w:szCs w:val="56"/>
        </w:rPr>
        <w:t>within</w:t>
      </w:r>
      <w:r w:rsidRPr="00505A74">
        <w:rPr>
          <w:sz w:val="56"/>
          <w:szCs w:val="56"/>
        </w:rPr>
        <w:t xml:space="preserve"> this </w:t>
      </w:r>
      <w:r>
        <w:rPr>
          <w:sz w:val="56"/>
          <w:szCs w:val="56"/>
        </w:rPr>
        <w:t>chapter</w:t>
      </w:r>
      <w:r w:rsidRPr="00505A74">
        <w:rPr>
          <w:sz w:val="56"/>
          <w:szCs w:val="56"/>
        </w:rPr>
        <w:t xml:space="preserve"> is to encourage obedient and active love from all those who claimed </w:t>
      </w:r>
      <w:r>
        <w:rPr>
          <w:sz w:val="56"/>
          <w:szCs w:val="56"/>
        </w:rPr>
        <w:t>to be Christians.</w:t>
      </w:r>
    </w:p>
    <w:p w14:paraId="20EAC9B6" w14:textId="14E3EF06" w:rsidR="00505A74" w:rsidRDefault="00505A74" w:rsidP="00AC7073">
      <w:pPr>
        <w:rPr>
          <w:sz w:val="56"/>
          <w:szCs w:val="56"/>
        </w:rPr>
      </w:pPr>
      <w:r>
        <w:rPr>
          <w:sz w:val="56"/>
          <w:szCs w:val="56"/>
        </w:rPr>
        <w:t xml:space="preserve">/1Jhn 3:19 - </w:t>
      </w:r>
      <w:r w:rsidRPr="00AC7073">
        <w:rPr>
          <w:i/>
          <w:iCs/>
          <w:sz w:val="56"/>
          <w:szCs w:val="56"/>
          <w:u w:val="single"/>
        </w:rPr>
        <w:t>will set our heart</w:t>
      </w:r>
      <w:r w:rsidR="00053B13">
        <w:rPr>
          <w:i/>
          <w:iCs/>
          <w:sz w:val="56"/>
          <w:szCs w:val="56"/>
          <w:u w:val="single"/>
        </w:rPr>
        <w:t xml:space="preserve"> at ease (</w:t>
      </w:r>
      <w:proofErr w:type="spellStart"/>
      <w:r w:rsidR="00053B13" w:rsidRPr="00053B13">
        <w:rPr>
          <w:i/>
          <w:iCs/>
          <w:sz w:val="56"/>
          <w:szCs w:val="56"/>
          <w:u w:val="single"/>
        </w:rPr>
        <w:t>peithō</w:t>
      </w:r>
      <w:proofErr w:type="spellEnd"/>
      <w:r w:rsidR="00053B13">
        <w:rPr>
          <w:i/>
          <w:iCs/>
          <w:sz w:val="56"/>
          <w:szCs w:val="56"/>
          <w:u w:val="single"/>
        </w:rPr>
        <w:t xml:space="preserve">) </w:t>
      </w:r>
      <w:r w:rsidRPr="00AC7073">
        <w:rPr>
          <w:i/>
          <w:iCs/>
          <w:sz w:val="56"/>
          <w:szCs w:val="56"/>
          <w:u w:val="single"/>
        </w:rPr>
        <w:t>before Him</w:t>
      </w:r>
      <w:r w:rsidRPr="00AC7073">
        <w:rPr>
          <w:sz w:val="56"/>
          <w:szCs w:val="56"/>
        </w:rPr>
        <w:t>,</w:t>
      </w:r>
    </w:p>
    <w:p w14:paraId="732ABB38" w14:textId="77777777" w:rsidR="00053B13" w:rsidRDefault="00053B13" w:rsidP="00AC7073">
      <w:pPr>
        <w:rPr>
          <w:sz w:val="56"/>
          <w:szCs w:val="56"/>
        </w:rPr>
      </w:pPr>
    </w:p>
    <w:p w14:paraId="559EB7ED" w14:textId="29DF3AD1" w:rsidR="00053B13" w:rsidRDefault="00053B13" w:rsidP="00AC7073">
      <w:pPr>
        <w:rPr>
          <w:sz w:val="56"/>
          <w:szCs w:val="56"/>
        </w:rPr>
      </w:pPr>
      <w:r>
        <w:rPr>
          <w:sz w:val="56"/>
          <w:szCs w:val="56"/>
        </w:rPr>
        <w:t>It means strong assurance and to have a calm soul, a quiet heart. Because you are confident you have walked to the best of your ability as a true child of God.\</w:t>
      </w:r>
    </w:p>
    <w:p w14:paraId="7C6F1CB7" w14:textId="77777777" w:rsidR="00053B13" w:rsidRDefault="00053B13" w:rsidP="00AC7073">
      <w:pPr>
        <w:rPr>
          <w:sz w:val="56"/>
          <w:szCs w:val="56"/>
        </w:rPr>
      </w:pPr>
      <w:r>
        <w:rPr>
          <w:sz w:val="56"/>
          <w:szCs w:val="56"/>
        </w:rPr>
        <w:t xml:space="preserve">The Greek verb PIE-THO, is written in a future tense meaning two things; one as we move forward, we do not lose confidence. </w:t>
      </w:r>
    </w:p>
    <w:p w14:paraId="19025A26" w14:textId="73E03C1D" w:rsidR="00053B13" w:rsidRDefault="00053B13" w:rsidP="00AC7073">
      <w:pPr>
        <w:rPr>
          <w:sz w:val="56"/>
          <w:szCs w:val="56"/>
        </w:rPr>
      </w:pPr>
      <w:r>
        <w:rPr>
          <w:sz w:val="56"/>
          <w:szCs w:val="56"/>
        </w:rPr>
        <w:lastRenderedPageBreak/>
        <w:t>Two that at the Bema Seat Judgment of Christ, we will stand firm on our Divine Good.</w:t>
      </w:r>
    </w:p>
    <w:p w14:paraId="19CCAC0C" w14:textId="410CA5E7" w:rsidR="00053B13" w:rsidRDefault="00053B13" w:rsidP="00AC7073">
      <w:pPr>
        <w:rPr>
          <w:sz w:val="56"/>
          <w:szCs w:val="56"/>
        </w:rPr>
      </w:pPr>
      <w:r>
        <w:rPr>
          <w:sz w:val="56"/>
          <w:szCs w:val="56"/>
        </w:rPr>
        <w:t>No one preaching false doctrine, or throwing accusations at our walk with God will shake us up!</w:t>
      </w:r>
    </w:p>
    <w:p w14:paraId="0A551944" w14:textId="7DB6FD12" w:rsidR="001E7046" w:rsidRDefault="00053B13" w:rsidP="00AC7073">
      <w:pPr>
        <w:rPr>
          <w:sz w:val="56"/>
          <w:szCs w:val="56"/>
        </w:rPr>
      </w:pPr>
      <w:r>
        <w:rPr>
          <w:sz w:val="56"/>
          <w:szCs w:val="56"/>
        </w:rPr>
        <w:t xml:space="preserve">Guilt and shame are tools of Satan because they drive us into doubts and </w:t>
      </w:r>
      <w:r w:rsidR="001E7046">
        <w:rPr>
          <w:sz w:val="56"/>
          <w:szCs w:val="56"/>
        </w:rPr>
        <w:t>anything that lacks faith is sin!</w:t>
      </w:r>
    </w:p>
    <w:p w14:paraId="09861B06" w14:textId="77DD92C9" w:rsidR="00053B13" w:rsidRDefault="001E7046" w:rsidP="00AC7073">
      <w:pPr>
        <w:rPr>
          <w:sz w:val="56"/>
          <w:szCs w:val="56"/>
        </w:rPr>
      </w:pPr>
      <w:r>
        <w:rPr>
          <w:sz w:val="56"/>
          <w:szCs w:val="56"/>
        </w:rPr>
        <w:t xml:space="preserve"> (Rom 14:23)</w:t>
      </w:r>
    </w:p>
    <w:p w14:paraId="2A27DFE6" w14:textId="77777777" w:rsidR="00043B93" w:rsidRDefault="001E7046" w:rsidP="00AC7073">
      <w:pPr>
        <w:rPr>
          <w:sz w:val="56"/>
          <w:szCs w:val="56"/>
        </w:rPr>
      </w:pPr>
      <w:r>
        <w:rPr>
          <w:sz w:val="56"/>
          <w:szCs w:val="56"/>
        </w:rPr>
        <w:t xml:space="preserve">If you know you are handling the WORD accurately, studying and applying BD to the best your ability – then stand firm. </w:t>
      </w:r>
    </w:p>
    <w:p w14:paraId="698E8C05" w14:textId="0934C961" w:rsidR="00043B93" w:rsidRDefault="00043B93" w:rsidP="00AC7073">
      <w:pPr>
        <w:rPr>
          <w:sz w:val="56"/>
          <w:szCs w:val="56"/>
        </w:rPr>
      </w:pPr>
      <w:r>
        <w:rPr>
          <w:sz w:val="56"/>
          <w:szCs w:val="56"/>
        </w:rPr>
        <w:t xml:space="preserve">                          REPEAT</w:t>
      </w:r>
    </w:p>
    <w:p w14:paraId="5614AA74" w14:textId="113B4738" w:rsidR="001E7046" w:rsidRPr="00AC7073" w:rsidRDefault="001E7046" w:rsidP="00AC7073">
      <w:pPr>
        <w:rPr>
          <w:sz w:val="56"/>
          <w:szCs w:val="56"/>
        </w:rPr>
      </w:pPr>
      <w:r>
        <w:rPr>
          <w:sz w:val="56"/>
          <w:szCs w:val="56"/>
        </w:rPr>
        <w:lastRenderedPageBreak/>
        <w:t xml:space="preserve">Do not allow anyone…a pastor, a friend or even a spouse, to try and make you feel condemnation. </w:t>
      </w:r>
    </w:p>
    <w:p w14:paraId="7A2D39A0" w14:textId="77777777" w:rsidR="001E7046" w:rsidRDefault="00D926D8" w:rsidP="00D926D8">
      <w:pPr>
        <w:spacing w:line="276" w:lineRule="auto"/>
        <w:rPr>
          <w:rFonts w:ascii="Calibri" w:eastAsia="Calibri" w:hAnsi="Calibri" w:cs="Times New Roman"/>
          <w:sz w:val="56"/>
          <w:szCs w:val="56"/>
        </w:rPr>
      </w:pPr>
      <w:hyperlink r:id="rId5" w:history="1">
        <w:r w:rsidRPr="00505A74">
          <w:rPr>
            <w:rFonts w:ascii="Calibri" w:eastAsia="Calibri" w:hAnsi="Calibri" w:cs="Times New Roman"/>
            <w:color w:val="000000" w:themeColor="text1"/>
            <w:sz w:val="56"/>
            <w:szCs w:val="56"/>
          </w:rPr>
          <w:t>1Jo 3:20</w:t>
        </w:r>
      </w:hyperlink>
      <w:r w:rsidR="00505A74">
        <w:rPr>
          <w:rFonts w:ascii="Calibri" w:eastAsia="Calibri" w:hAnsi="Calibri" w:cs="Times New Roman"/>
          <w:sz w:val="56"/>
          <w:szCs w:val="56"/>
        </w:rPr>
        <w:t xml:space="preserve"> </w:t>
      </w:r>
      <w:r w:rsidR="00505A74" w:rsidRPr="00505A74">
        <w:rPr>
          <w:rFonts w:ascii="Calibri" w:eastAsia="Calibri" w:hAnsi="Calibri" w:cs="Times New Roman"/>
          <w:sz w:val="56"/>
          <w:szCs w:val="56"/>
        </w:rPr>
        <w:t xml:space="preserve"> </w:t>
      </w:r>
      <w:r w:rsidRPr="00D926D8">
        <w:rPr>
          <w:rFonts w:ascii="Calibri" w:eastAsia="Calibri" w:hAnsi="Calibri" w:cs="Times New Roman"/>
          <w:sz w:val="56"/>
          <w:szCs w:val="56"/>
        </w:rPr>
        <w:t>that if our heart condemns us, that God is greater than our heart, and He knows all things.</w:t>
      </w:r>
    </w:p>
    <w:p w14:paraId="0FF52683" w14:textId="77777777" w:rsidR="001E7046" w:rsidRDefault="001E7046" w:rsidP="00D926D8">
      <w:pPr>
        <w:spacing w:line="276" w:lineRule="auto"/>
        <w:rPr>
          <w:rFonts w:ascii="Calibri" w:eastAsia="Calibri" w:hAnsi="Calibri" w:cs="Times New Roman"/>
          <w:sz w:val="56"/>
          <w:szCs w:val="56"/>
        </w:rPr>
      </w:pPr>
    </w:p>
    <w:p w14:paraId="343A5345" w14:textId="4A273343" w:rsidR="001E7046" w:rsidRDefault="001E7046" w:rsidP="00D926D8">
      <w:pPr>
        <w:spacing w:line="276" w:lineRule="auto"/>
        <w:rPr>
          <w:rFonts w:ascii="Calibri" w:eastAsia="Calibri" w:hAnsi="Calibri" w:cs="Times New Roman"/>
          <w:sz w:val="56"/>
          <w:szCs w:val="56"/>
        </w:rPr>
      </w:pPr>
      <w:r>
        <w:rPr>
          <w:rFonts w:ascii="Calibri" w:eastAsia="Calibri" w:hAnsi="Calibri" w:cs="Times New Roman"/>
          <w:sz w:val="56"/>
          <w:szCs w:val="56"/>
        </w:rPr>
        <w:t>Often times we even get down on ourselves, GOD looks at your heart! HE knows when you are reaching for HIM, when you doing the best you can.</w:t>
      </w:r>
    </w:p>
    <w:p w14:paraId="249B4AD2" w14:textId="367B2F50" w:rsidR="001E7046" w:rsidRDefault="001E7046"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/Heb 4:16 </w:t>
      </w:r>
      <w:r w:rsidRPr="001E7046">
        <w:rPr>
          <w:rFonts w:ascii="Calibri" w:eastAsia="Calibri" w:hAnsi="Calibri" w:cs="Times New Roman"/>
          <w:sz w:val="56"/>
          <w:szCs w:val="56"/>
        </w:rPr>
        <w:t>Therefore </w:t>
      </w:r>
      <w:r w:rsidRPr="001E7046">
        <w:rPr>
          <w:rFonts w:ascii="Calibri" w:eastAsia="Calibri" w:hAnsi="Calibri" w:cs="Times New Roman"/>
          <w:b/>
          <w:bCs/>
          <w:sz w:val="56"/>
          <w:szCs w:val="56"/>
          <w:u w:val="single"/>
        </w:rPr>
        <w:t>let's approach the throne of grace with confidence</w:t>
      </w:r>
      <w:r w:rsidRPr="001E7046">
        <w:rPr>
          <w:rFonts w:ascii="Calibri" w:eastAsia="Calibri" w:hAnsi="Calibri" w:cs="Times New Roman"/>
          <w:sz w:val="56"/>
          <w:szCs w:val="56"/>
        </w:rPr>
        <w:t>,</w:t>
      </w:r>
      <w:r>
        <w:rPr>
          <w:rFonts w:ascii="Calibri" w:eastAsia="Calibri" w:hAnsi="Calibri" w:cs="Times New Roman"/>
          <w:sz w:val="56"/>
          <w:szCs w:val="56"/>
        </w:rPr>
        <w:t xml:space="preserve"> so</w:t>
      </w:r>
      <w:r w:rsidRPr="001E7046">
        <w:rPr>
          <w:rFonts w:ascii="Calibri" w:eastAsia="Calibri" w:hAnsi="Calibri" w:cs="Times New Roman"/>
          <w:sz w:val="56"/>
          <w:szCs w:val="56"/>
        </w:rPr>
        <w:t xml:space="preserve"> that we may receive mercy and</w:t>
      </w:r>
      <w:r>
        <w:rPr>
          <w:rFonts w:ascii="Calibri" w:eastAsia="Calibri" w:hAnsi="Calibri" w:cs="Times New Roman"/>
          <w:sz w:val="56"/>
          <w:szCs w:val="56"/>
        </w:rPr>
        <w:t xml:space="preserve"> find</w:t>
      </w:r>
      <w:r w:rsidRPr="001E7046">
        <w:rPr>
          <w:rFonts w:ascii="Calibri" w:eastAsia="Calibri" w:hAnsi="Calibri" w:cs="Times New Roman"/>
          <w:sz w:val="56"/>
          <w:szCs w:val="56"/>
        </w:rPr>
        <w:t xml:space="preserve"> grace for help at the time of </w:t>
      </w:r>
      <w:r w:rsidRPr="001E7046">
        <w:rPr>
          <w:rFonts w:ascii="Calibri" w:eastAsia="Calibri" w:hAnsi="Calibri" w:cs="Times New Roman"/>
          <w:i/>
          <w:iCs/>
          <w:sz w:val="56"/>
          <w:szCs w:val="56"/>
        </w:rPr>
        <w:t>our</w:t>
      </w:r>
      <w:r w:rsidRPr="001E7046">
        <w:rPr>
          <w:rFonts w:ascii="Calibri" w:eastAsia="Calibri" w:hAnsi="Calibri" w:cs="Times New Roman"/>
          <w:sz w:val="56"/>
          <w:szCs w:val="56"/>
        </w:rPr>
        <w:t> need.</w:t>
      </w:r>
    </w:p>
    <w:p w14:paraId="5DC35F82" w14:textId="2ED2E063" w:rsidR="001E7046" w:rsidRDefault="001E7046" w:rsidP="00D926D8">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lastRenderedPageBreak/>
        <w:t xml:space="preserve">Act 9:28 </w:t>
      </w:r>
      <w:r w:rsidRPr="001E7046">
        <w:rPr>
          <w:rFonts w:ascii="Calibri" w:eastAsia="Calibri" w:hAnsi="Calibri" w:cs="Times New Roman"/>
          <w:sz w:val="56"/>
          <w:szCs w:val="56"/>
        </w:rPr>
        <w:t>And he was with</w:t>
      </w:r>
      <w:r>
        <w:rPr>
          <w:rFonts w:ascii="Calibri" w:eastAsia="Calibri" w:hAnsi="Calibri" w:cs="Times New Roman"/>
          <w:sz w:val="56"/>
          <w:szCs w:val="56"/>
        </w:rPr>
        <w:t xml:space="preserve"> them,</w:t>
      </w:r>
      <w:r w:rsidRPr="001E7046">
        <w:rPr>
          <w:rFonts w:ascii="Calibri" w:eastAsia="Calibri" w:hAnsi="Calibri" w:cs="Times New Roman"/>
          <w:sz w:val="56"/>
          <w:szCs w:val="56"/>
        </w:rPr>
        <w:t xml:space="preserve"> moving about freely in Jerusalem, </w:t>
      </w:r>
      <w:r w:rsidRPr="001E7046">
        <w:rPr>
          <w:rFonts w:ascii="Calibri" w:eastAsia="Calibri" w:hAnsi="Calibri" w:cs="Times New Roman"/>
          <w:b/>
          <w:bCs/>
          <w:sz w:val="56"/>
          <w:szCs w:val="56"/>
          <w:u w:val="single"/>
        </w:rPr>
        <w:t>speaking out boldly in the name of the Lord.</w:t>
      </w:r>
      <w:r>
        <w:rPr>
          <w:rFonts w:ascii="Calibri" w:eastAsia="Calibri" w:hAnsi="Calibri" w:cs="Times New Roman"/>
          <w:b/>
          <w:bCs/>
          <w:sz w:val="56"/>
          <w:szCs w:val="56"/>
          <w:u w:val="single"/>
        </w:rPr>
        <w:t>\</w:t>
      </w:r>
    </w:p>
    <w:p w14:paraId="21883622" w14:textId="39F27273" w:rsidR="001E7046" w:rsidRDefault="001E7046" w:rsidP="00D926D8">
      <w:pPr>
        <w:spacing w:line="276" w:lineRule="auto"/>
        <w:rPr>
          <w:rFonts w:ascii="Calibri" w:eastAsia="Calibri" w:hAnsi="Calibri" w:cs="Times New Roman"/>
          <w:sz w:val="56"/>
          <w:szCs w:val="56"/>
        </w:rPr>
      </w:pPr>
      <w:r w:rsidRPr="001E7046">
        <w:rPr>
          <w:rFonts w:ascii="Calibri" w:eastAsia="Calibri" w:hAnsi="Calibri" w:cs="Times New Roman"/>
          <w:sz w:val="56"/>
          <w:szCs w:val="56"/>
        </w:rPr>
        <w:t xml:space="preserve">In Acts 9 the </w:t>
      </w:r>
      <w:r>
        <w:rPr>
          <w:rFonts w:ascii="Calibri" w:eastAsia="Calibri" w:hAnsi="Calibri" w:cs="Times New Roman"/>
          <w:sz w:val="56"/>
          <w:szCs w:val="56"/>
        </w:rPr>
        <w:t>A</w:t>
      </w:r>
      <w:r w:rsidRPr="001E7046">
        <w:rPr>
          <w:rFonts w:ascii="Calibri" w:eastAsia="Calibri" w:hAnsi="Calibri" w:cs="Times New Roman"/>
          <w:sz w:val="56"/>
          <w:szCs w:val="56"/>
        </w:rPr>
        <w:t xml:space="preserve">postle </w:t>
      </w:r>
      <w:r>
        <w:rPr>
          <w:rFonts w:ascii="Calibri" w:eastAsia="Calibri" w:hAnsi="Calibri" w:cs="Times New Roman"/>
          <w:sz w:val="56"/>
          <w:szCs w:val="56"/>
        </w:rPr>
        <w:t>P</w:t>
      </w:r>
      <w:r w:rsidRPr="001E7046">
        <w:rPr>
          <w:rFonts w:ascii="Calibri" w:eastAsia="Calibri" w:hAnsi="Calibri" w:cs="Times New Roman"/>
          <w:sz w:val="56"/>
          <w:szCs w:val="56"/>
        </w:rPr>
        <w:t>aul was still being rejected by many Chr</w:t>
      </w:r>
      <w:r>
        <w:rPr>
          <w:rFonts w:ascii="Calibri" w:eastAsia="Calibri" w:hAnsi="Calibri" w:cs="Times New Roman"/>
          <w:sz w:val="56"/>
          <w:szCs w:val="56"/>
        </w:rPr>
        <w:t>i</w:t>
      </w:r>
      <w:r w:rsidRPr="001E7046">
        <w:rPr>
          <w:rFonts w:ascii="Calibri" w:eastAsia="Calibri" w:hAnsi="Calibri" w:cs="Times New Roman"/>
          <w:sz w:val="56"/>
          <w:szCs w:val="56"/>
        </w:rPr>
        <w:t>stians because he was considered a new convert</w:t>
      </w:r>
      <w:r w:rsidR="00493D72">
        <w:rPr>
          <w:rFonts w:ascii="Calibri" w:eastAsia="Calibri" w:hAnsi="Calibri" w:cs="Times New Roman"/>
          <w:sz w:val="56"/>
          <w:szCs w:val="56"/>
        </w:rPr>
        <w:t>.</w:t>
      </w:r>
      <w:r w:rsidRPr="001E7046">
        <w:rPr>
          <w:rFonts w:ascii="Calibri" w:eastAsia="Calibri" w:hAnsi="Calibri" w:cs="Times New Roman"/>
          <w:sz w:val="56"/>
          <w:szCs w:val="56"/>
        </w:rPr>
        <w:t xml:space="preserve"> </w:t>
      </w:r>
      <w:r w:rsidR="00493D72">
        <w:rPr>
          <w:rFonts w:ascii="Calibri" w:eastAsia="Calibri" w:hAnsi="Calibri" w:cs="Times New Roman"/>
          <w:sz w:val="56"/>
          <w:szCs w:val="56"/>
        </w:rPr>
        <w:t xml:space="preserve">They deemed him </w:t>
      </w:r>
      <w:r w:rsidRPr="001E7046">
        <w:rPr>
          <w:rFonts w:ascii="Calibri" w:eastAsia="Calibri" w:hAnsi="Calibri" w:cs="Times New Roman"/>
          <w:sz w:val="56"/>
          <w:szCs w:val="56"/>
        </w:rPr>
        <w:t xml:space="preserve">very untrustworthy, because he had </w:t>
      </w:r>
      <w:r w:rsidR="00493D72">
        <w:rPr>
          <w:rFonts w:ascii="Calibri" w:eastAsia="Calibri" w:hAnsi="Calibri" w:cs="Times New Roman"/>
          <w:sz w:val="56"/>
          <w:szCs w:val="56"/>
        </w:rPr>
        <w:t xml:space="preserve">been </w:t>
      </w:r>
      <w:r w:rsidRPr="001E7046">
        <w:rPr>
          <w:rFonts w:ascii="Calibri" w:eastAsia="Calibri" w:hAnsi="Calibri" w:cs="Times New Roman"/>
          <w:sz w:val="56"/>
          <w:szCs w:val="56"/>
        </w:rPr>
        <w:t xml:space="preserve">known as Saul of Tarsus. </w:t>
      </w:r>
    </w:p>
    <w:p w14:paraId="147F7010" w14:textId="7892F81C" w:rsidR="00493D72" w:rsidRDefault="00493D72"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Yet </w:t>
      </w:r>
      <w:r w:rsidRPr="00493D72">
        <w:rPr>
          <w:rFonts w:ascii="Calibri" w:eastAsia="Calibri" w:hAnsi="Calibri" w:cs="Times New Roman"/>
          <w:sz w:val="56"/>
          <w:szCs w:val="56"/>
        </w:rPr>
        <w:t>Barnabas</w:t>
      </w:r>
      <w:r>
        <w:rPr>
          <w:rFonts w:ascii="Calibri" w:eastAsia="Calibri" w:hAnsi="Calibri" w:cs="Times New Roman"/>
          <w:sz w:val="56"/>
          <w:szCs w:val="56"/>
        </w:rPr>
        <w:t xml:space="preserve"> played an instrumental role in the early support of the Apostle Paul.</w:t>
      </w:r>
    </w:p>
    <w:p w14:paraId="30A24973" w14:textId="77777777" w:rsidR="00493D72" w:rsidRDefault="00493D72" w:rsidP="00D926D8">
      <w:pPr>
        <w:spacing w:line="276" w:lineRule="auto"/>
        <w:rPr>
          <w:rFonts w:ascii="Calibri" w:eastAsia="Calibri" w:hAnsi="Calibri" w:cs="Times New Roman"/>
          <w:sz w:val="56"/>
          <w:szCs w:val="56"/>
        </w:rPr>
      </w:pPr>
    </w:p>
    <w:p w14:paraId="621615DB" w14:textId="12D9BC7B" w:rsidR="00493D72" w:rsidRDefault="00493D72"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Sometimes just one good doctrinal friend, can lift us up with just a little </w:t>
      </w:r>
      <w:r>
        <w:rPr>
          <w:rFonts w:ascii="Calibri" w:eastAsia="Calibri" w:hAnsi="Calibri" w:cs="Times New Roman"/>
          <w:sz w:val="56"/>
          <w:szCs w:val="56"/>
        </w:rPr>
        <w:lastRenderedPageBreak/>
        <w:t xml:space="preserve">support and help us maintain our confidence. </w:t>
      </w:r>
    </w:p>
    <w:p w14:paraId="7E71F0E4" w14:textId="4BF681F2" w:rsidR="00043B93" w:rsidRPr="001E7046" w:rsidRDefault="00043B93" w:rsidP="00D926D8">
      <w:pPr>
        <w:spacing w:line="276" w:lineRule="auto"/>
        <w:rPr>
          <w:rFonts w:ascii="Calibri" w:eastAsia="Calibri" w:hAnsi="Calibri" w:cs="Times New Roman"/>
          <w:sz w:val="56"/>
          <w:szCs w:val="56"/>
        </w:rPr>
      </w:pPr>
      <w:r>
        <w:rPr>
          <w:rFonts w:ascii="Calibri" w:eastAsia="Calibri" w:hAnsi="Calibri" w:cs="Times New Roman"/>
          <w:sz w:val="56"/>
          <w:szCs w:val="56"/>
        </w:rPr>
        <w:t>Een if they don’t, if you know you walking in union with Christ… stand strong!</w:t>
      </w:r>
    </w:p>
    <w:p w14:paraId="2328E6A2" w14:textId="587BD695" w:rsidR="00D926D8" w:rsidRDefault="00493D72" w:rsidP="00D926D8">
      <w:pPr>
        <w:spacing w:line="276" w:lineRule="auto"/>
        <w:rPr>
          <w:rFonts w:ascii="Calibri" w:eastAsia="Calibri" w:hAnsi="Calibri" w:cs="Times New Roman"/>
          <w:sz w:val="56"/>
          <w:szCs w:val="56"/>
        </w:rPr>
      </w:pPr>
      <w:hyperlink r:id="rId6" w:history="1">
        <w:r>
          <w:rPr>
            <w:rFonts w:ascii="Calibri" w:eastAsia="Calibri" w:hAnsi="Calibri" w:cs="Times New Roman"/>
            <w:color w:val="000000" w:themeColor="text1"/>
            <w:sz w:val="56"/>
            <w:szCs w:val="56"/>
          </w:rPr>
          <w:t>/1</w:t>
        </w:r>
        <w:r w:rsidR="00D926D8" w:rsidRPr="001E7046">
          <w:rPr>
            <w:rFonts w:ascii="Calibri" w:eastAsia="Calibri" w:hAnsi="Calibri" w:cs="Times New Roman"/>
            <w:color w:val="000000" w:themeColor="text1"/>
            <w:sz w:val="56"/>
            <w:szCs w:val="56"/>
          </w:rPr>
          <w:t>Jo 3:21</w:t>
        </w:r>
      </w:hyperlink>
      <w:r w:rsidR="001E7046">
        <w:rPr>
          <w:rFonts w:ascii="Calibri" w:eastAsia="Calibri" w:hAnsi="Calibri" w:cs="Times New Roman"/>
          <w:sz w:val="56"/>
          <w:szCs w:val="56"/>
        </w:rPr>
        <w:t xml:space="preserve"> </w:t>
      </w:r>
      <w:r w:rsidR="00D926D8" w:rsidRPr="00D926D8">
        <w:rPr>
          <w:rFonts w:ascii="Calibri" w:eastAsia="Calibri" w:hAnsi="Calibri" w:cs="Times New Roman"/>
          <w:sz w:val="56"/>
          <w:szCs w:val="56"/>
        </w:rPr>
        <w:t>Beloved</w:t>
      </w:r>
      <w:r w:rsidR="00D926D8" w:rsidRPr="00493D72">
        <w:rPr>
          <w:rFonts w:ascii="Calibri" w:eastAsia="Calibri" w:hAnsi="Calibri" w:cs="Times New Roman"/>
          <w:b/>
          <w:bCs/>
          <w:sz w:val="56"/>
          <w:szCs w:val="56"/>
          <w:u w:val="single"/>
        </w:rPr>
        <w:t>, if our heart does not condemn us</w:t>
      </w:r>
      <w:r w:rsidR="00D926D8" w:rsidRPr="00D926D8">
        <w:rPr>
          <w:rFonts w:ascii="Calibri" w:eastAsia="Calibri" w:hAnsi="Calibri" w:cs="Times New Roman"/>
          <w:sz w:val="56"/>
          <w:szCs w:val="56"/>
        </w:rPr>
        <w:t>, we</w:t>
      </w:r>
      <w:r>
        <w:rPr>
          <w:rFonts w:ascii="Calibri" w:eastAsia="Calibri" w:hAnsi="Calibri" w:cs="Times New Roman"/>
          <w:sz w:val="56"/>
          <w:szCs w:val="56"/>
        </w:rPr>
        <w:t xml:space="preserve"> have confidence before</w:t>
      </w:r>
      <w:r w:rsidR="00D926D8" w:rsidRPr="00D926D8">
        <w:rPr>
          <w:rFonts w:ascii="Calibri" w:eastAsia="Calibri" w:hAnsi="Calibri" w:cs="Times New Roman"/>
          <w:sz w:val="56"/>
          <w:szCs w:val="56"/>
        </w:rPr>
        <w:t xml:space="preserve"> God;</w:t>
      </w:r>
    </w:p>
    <w:p w14:paraId="3FD7BB27" w14:textId="77777777" w:rsidR="00493D72" w:rsidRDefault="00493D72" w:rsidP="00D926D8">
      <w:pPr>
        <w:spacing w:line="276" w:lineRule="auto"/>
        <w:rPr>
          <w:rFonts w:ascii="Calibri" w:eastAsia="Calibri" w:hAnsi="Calibri" w:cs="Times New Roman"/>
          <w:sz w:val="56"/>
          <w:szCs w:val="56"/>
        </w:rPr>
      </w:pPr>
    </w:p>
    <w:p w14:paraId="237DA6D6" w14:textId="51E61BAF" w:rsidR="00493D72" w:rsidRDefault="006926A1" w:rsidP="00D926D8">
      <w:pPr>
        <w:spacing w:line="276" w:lineRule="auto"/>
        <w:rPr>
          <w:rFonts w:ascii="Calibri" w:eastAsia="Calibri" w:hAnsi="Calibri" w:cs="Times New Roman"/>
          <w:sz w:val="56"/>
          <w:szCs w:val="56"/>
        </w:rPr>
      </w:pPr>
      <w:r w:rsidRPr="006926A1">
        <w:rPr>
          <w:rFonts w:ascii="Calibri" w:eastAsia="Calibri" w:hAnsi="Calibri" w:cs="Times New Roman"/>
          <w:b/>
          <w:bCs/>
          <w:i/>
          <w:iCs/>
          <w:sz w:val="56"/>
          <w:szCs w:val="56"/>
        </w:rPr>
        <w:t>IF</w:t>
      </w:r>
      <w:r>
        <w:rPr>
          <w:rFonts w:ascii="Calibri" w:eastAsia="Calibri" w:hAnsi="Calibri" w:cs="Times New Roman"/>
          <w:sz w:val="56"/>
          <w:szCs w:val="56"/>
        </w:rPr>
        <w:t xml:space="preserve"> -</w:t>
      </w:r>
      <w:r w:rsidR="00493D72">
        <w:rPr>
          <w:rFonts w:ascii="Calibri" w:eastAsia="Calibri" w:hAnsi="Calibri" w:cs="Times New Roman"/>
          <w:sz w:val="56"/>
          <w:szCs w:val="56"/>
        </w:rPr>
        <w:t>This is a 3</w:t>
      </w:r>
      <w:r w:rsidR="00493D72" w:rsidRPr="00493D72">
        <w:rPr>
          <w:rFonts w:ascii="Calibri" w:eastAsia="Calibri" w:hAnsi="Calibri" w:cs="Times New Roman"/>
          <w:sz w:val="56"/>
          <w:szCs w:val="56"/>
          <w:vertAlign w:val="superscript"/>
        </w:rPr>
        <w:t>rd</w:t>
      </w:r>
      <w:r w:rsidR="00493D72">
        <w:rPr>
          <w:rFonts w:ascii="Calibri" w:eastAsia="Calibri" w:hAnsi="Calibri" w:cs="Times New Roman"/>
          <w:sz w:val="56"/>
          <w:szCs w:val="56"/>
        </w:rPr>
        <w:t xml:space="preserve"> class condition, there is a strong probability here.</w:t>
      </w:r>
      <w:r>
        <w:rPr>
          <w:rFonts w:ascii="Calibri" w:eastAsia="Calibri" w:hAnsi="Calibri" w:cs="Times New Roman"/>
          <w:sz w:val="56"/>
          <w:szCs w:val="56"/>
        </w:rPr>
        <w:t xml:space="preserve"> We are called into short accounts with sin, so that we have a clear conscience that does not interfere with our walk with God.\ </w:t>
      </w:r>
    </w:p>
    <w:p w14:paraId="785B0000" w14:textId="04662D39" w:rsidR="006926A1" w:rsidRDefault="006926A1"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is written in a </w:t>
      </w:r>
      <w:r w:rsidR="00487B27">
        <w:rPr>
          <w:rFonts w:ascii="Calibri" w:eastAsia="Calibri" w:hAnsi="Calibri" w:cs="Times New Roman"/>
          <w:sz w:val="56"/>
          <w:szCs w:val="56"/>
        </w:rPr>
        <w:t xml:space="preserve">Greek </w:t>
      </w:r>
      <w:r>
        <w:rPr>
          <w:rFonts w:ascii="Calibri" w:eastAsia="Calibri" w:hAnsi="Calibri" w:cs="Times New Roman"/>
          <w:sz w:val="56"/>
          <w:szCs w:val="56"/>
        </w:rPr>
        <w:t>present t</w:t>
      </w:r>
      <w:r w:rsidR="00487B27">
        <w:rPr>
          <w:rFonts w:ascii="Calibri" w:eastAsia="Calibri" w:hAnsi="Calibri" w:cs="Times New Roman"/>
          <w:sz w:val="56"/>
          <w:szCs w:val="56"/>
        </w:rPr>
        <w:t>en</w:t>
      </w:r>
      <w:r>
        <w:rPr>
          <w:rFonts w:ascii="Calibri" w:eastAsia="Calibri" w:hAnsi="Calibri" w:cs="Times New Roman"/>
          <w:sz w:val="56"/>
          <w:szCs w:val="56"/>
        </w:rPr>
        <w:t>se</w:t>
      </w:r>
      <w:r w:rsidR="00487B27">
        <w:rPr>
          <w:rFonts w:ascii="Calibri" w:eastAsia="Calibri" w:hAnsi="Calibri" w:cs="Times New Roman"/>
          <w:sz w:val="56"/>
          <w:szCs w:val="56"/>
        </w:rPr>
        <w:t>,</w:t>
      </w:r>
      <w:r>
        <w:rPr>
          <w:rFonts w:ascii="Calibri" w:eastAsia="Calibri" w:hAnsi="Calibri" w:cs="Times New Roman"/>
          <w:sz w:val="56"/>
          <w:szCs w:val="56"/>
        </w:rPr>
        <w:t xml:space="preserve"> meaning we are caught in a cycle of</w:t>
      </w:r>
      <w:r w:rsidR="00487B27">
        <w:rPr>
          <w:rFonts w:ascii="Calibri" w:eastAsia="Calibri" w:hAnsi="Calibri" w:cs="Times New Roman"/>
          <w:sz w:val="56"/>
          <w:szCs w:val="56"/>
        </w:rPr>
        <w:t xml:space="preserve"> emotional waves.</w:t>
      </w:r>
    </w:p>
    <w:p w14:paraId="7DAC3668" w14:textId="503A9AB0" w:rsidR="006926A1" w:rsidRDefault="006926A1" w:rsidP="00D926D8">
      <w:pPr>
        <w:spacing w:line="276" w:lineRule="auto"/>
        <w:rPr>
          <w:rFonts w:ascii="Calibri" w:eastAsia="Calibri" w:hAnsi="Calibri" w:cs="Times New Roman"/>
          <w:sz w:val="56"/>
          <w:szCs w:val="56"/>
        </w:rPr>
      </w:pPr>
      <w:r>
        <w:rPr>
          <w:rFonts w:ascii="Calibri" w:eastAsia="Calibri" w:hAnsi="Calibri" w:cs="Times New Roman"/>
          <w:sz w:val="56"/>
          <w:szCs w:val="56"/>
        </w:rPr>
        <w:t>If you trust in the person and work of Christ and you understand the mercy, justice and forgiveness of God, then you will not be in a state of constant guilt, which is chain sinning.</w:t>
      </w:r>
    </w:p>
    <w:p w14:paraId="4B991D82" w14:textId="73D1897B" w:rsidR="006926A1" w:rsidRDefault="006926A1" w:rsidP="00D926D8">
      <w:pPr>
        <w:spacing w:line="276" w:lineRule="auto"/>
        <w:rPr>
          <w:rFonts w:ascii="Calibri" w:eastAsia="Calibri" w:hAnsi="Calibri" w:cs="Times New Roman"/>
          <w:sz w:val="56"/>
          <w:szCs w:val="56"/>
        </w:rPr>
      </w:pPr>
      <w:r>
        <w:rPr>
          <w:rFonts w:ascii="Calibri" w:eastAsia="Calibri" w:hAnsi="Calibri" w:cs="Times New Roman"/>
          <w:sz w:val="56"/>
          <w:szCs w:val="56"/>
        </w:rPr>
        <w:t>This is imperative for a steadfast walk with God, this is why fully studying and understanding BD matters so much!</w:t>
      </w:r>
    </w:p>
    <w:p w14:paraId="689594E3" w14:textId="408E62A0" w:rsidR="006926A1" w:rsidRDefault="006926A1"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F7305A0" w14:textId="77777777" w:rsidR="00487B27" w:rsidRDefault="00487B27"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/Sadly, many legalistic people are steeped in guilt or shame deep within their soul, and their arrogance points </w:t>
      </w:r>
      <w:r>
        <w:rPr>
          <w:rFonts w:ascii="Calibri" w:eastAsia="Calibri" w:hAnsi="Calibri" w:cs="Times New Roman"/>
          <w:sz w:val="56"/>
          <w:szCs w:val="56"/>
        </w:rPr>
        <w:lastRenderedPageBreak/>
        <w:t xml:space="preserve">outward at others. They lash out, in a form of transference arrogance, one of many defense mechanisms we all have. Assign to others that which you feel or have guilt over yourself. Legalistic people often operate from a place of a constant cycle of fear and discipline; they usually transfer that upon others.\ </w:t>
      </w:r>
    </w:p>
    <w:p w14:paraId="459ECB7B" w14:textId="387485BB" w:rsidR="00487B27" w:rsidRDefault="00487B27" w:rsidP="00D926D8">
      <w:pPr>
        <w:spacing w:line="276" w:lineRule="auto"/>
        <w:rPr>
          <w:rFonts w:ascii="Calibri" w:eastAsia="Calibri" w:hAnsi="Calibri" w:cs="Times New Roman"/>
          <w:sz w:val="56"/>
          <w:szCs w:val="56"/>
        </w:rPr>
      </w:pPr>
      <w:r>
        <w:rPr>
          <w:rFonts w:ascii="Calibri" w:eastAsia="Calibri" w:hAnsi="Calibri" w:cs="Times New Roman"/>
          <w:sz w:val="56"/>
          <w:szCs w:val="56"/>
        </w:rPr>
        <w:t>Remember something, unstable people are often people with little or no relationship with GOD.</w:t>
      </w:r>
    </w:p>
    <w:p w14:paraId="50B8EE1F" w14:textId="77777777" w:rsidR="000313F4" w:rsidRDefault="000313F4" w:rsidP="00D926D8">
      <w:pPr>
        <w:spacing w:line="276" w:lineRule="auto"/>
        <w:rPr>
          <w:rFonts w:ascii="Calibri" w:eastAsia="Calibri" w:hAnsi="Calibri" w:cs="Times New Roman"/>
          <w:sz w:val="56"/>
          <w:szCs w:val="56"/>
        </w:rPr>
      </w:pPr>
    </w:p>
    <w:p w14:paraId="519949B1" w14:textId="61C4B835" w:rsidR="000313F4" w:rsidRDefault="000313F4" w:rsidP="00D926D8">
      <w:pPr>
        <w:spacing w:line="276" w:lineRule="auto"/>
        <w:rPr>
          <w:rFonts w:ascii="Calibri" w:eastAsia="Calibri" w:hAnsi="Calibri" w:cs="Times New Roman"/>
          <w:sz w:val="56"/>
          <w:szCs w:val="56"/>
        </w:rPr>
      </w:pPr>
      <w:r>
        <w:rPr>
          <w:rFonts w:ascii="Calibri" w:eastAsia="Calibri" w:hAnsi="Calibri" w:cs="Times New Roman"/>
          <w:sz w:val="56"/>
          <w:szCs w:val="56"/>
        </w:rPr>
        <w:t>Also…some of the most miserable people to be around are religious zealots!</w:t>
      </w:r>
    </w:p>
    <w:p w14:paraId="10FE65E7" w14:textId="34F3E06F" w:rsidR="00487B27" w:rsidRDefault="00487B27"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God’s plan is not one of consistent guilt and discipline, punishment or payment, that would be the antithesis of GRACE.  </w:t>
      </w:r>
    </w:p>
    <w:p w14:paraId="1CFF024C" w14:textId="1E747CAF" w:rsidR="00487B27" w:rsidRDefault="00487B27"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2CD5AEC" w14:textId="00557BA6" w:rsidR="00487B27" w:rsidRDefault="00487B27" w:rsidP="00D926D8">
      <w:pPr>
        <w:spacing w:line="276" w:lineRule="auto"/>
        <w:rPr>
          <w:rFonts w:ascii="Calibri" w:eastAsia="Calibri" w:hAnsi="Calibri" w:cs="Times New Roman"/>
          <w:sz w:val="56"/>
          <w:szCs w:val="56"/>
        </w:rPr>
      </w:pPr>
      <w:r>
        <w:rPr>
          <w:rFonts w:ascii="Calibri" w:eastAsia="Calibri" w:hAnsi="Calibri" w:cs="Times New Roman"/>
          <w:sz w:val="56"/>
          <w:szCs w:val="56"/>
        </w:rPr>
        <w:t>Now notice the next two verses point us directly at the plan of GOD.</w:t>
      </w:r>
    </w:p>
    <w:p w14:paraId="55882C85" w14:textId="77777777" w:rsidR="00487B27" w:rsidRPr="001E7046" w:rsidRDefault="00487B27" w:rsidP="00D926D8">
      <w:pPr>
        <w:spacing w:line="276" w:lineRule="auto"/>
        <w:rPr>
          <w:rFonts w:ascii="Calibri" w:eastAsia="Calibri" w:hAnsi="Calibri" w:cs="Times New Roman"/>
          <w:b/>
          <w:bCs/>
          <w:sz w:val="56"/>
          <w:szCs w:val="56"/>
        </w:rPr>
      </w:pPr>
    </w:p>
    <w:p w14:paraId="33EB6FCD" w14:textId="5E428B5E" w:rsidR="00D926D8" w:rsidRDefault="00A312C1" w:rsidP="00D926D8">
      <w:pPr>
        <w:spacing w:line="276" w:lineRule="auto"/>
        <w:rPr>
          <w:rFonts w:ascii="Calibri" w:eastAsia="Calibri" w:hAnsi="Calibri" w:cs="Times New Roman"/>
          <w:sz w:val="56"/>
          <w:szCs w:val="56"/>
        </w:rPr>
      </w:pPr>
      <w:hyperlink r:id="rId7" w:history="1">
        <w:r>
          <w:rPr>
            <w:rFonts w:ascii="Calibri" w:eastAsia="Calibri" w:hAnsi="Calibri" w:cs="Times New Roman"/>
            <w:color w:val="000000" w:themeColor="text1"/>
            <w:sz w:val="56"/>
            <w:szCs w:val="56"/>
          </w:rPr>
          <w:t>/1</w:t>
        </w:r>
        <w:r w:rsidR="00D926D8" w:rsidRPr="00493D72">
          <w:rPr>
            <w:rFonts w:ascii="Calibri" w:eastAsia="Calibri" w:hAnsi="Calibri" w:cs="Times New Roman"/>
            <w:color w:val="000000" w:themeColor="text1"/>
            <w:sz w:val="56"/>
            <w:szCs w:val="56"/>
          </w:rPr>
          <w:t>Jo 3:22</w:t>
        </w:r>
      </w:hyperlink>
      <w:r w:rsidR="00493D72">
        <w:rPr>
          <w:rFonts w:ascii="Calibri" w:eastAsia="Calibri" w:hAnsi="Calibri" w:cs="Times New Roman"/>
          <w:sz w:val="56"/>
          <w:szCs w:val="56"/>
        </w:rPr>
        <w:t xml:space="preserve"> </w:t>
      </w:r>
      <w:r w:rsidR="00D926D8" w:rsidRPr="00D926D8">
        <w:rPr>
          <w:rFonts w:ascii="Calibri" w:eastAsia="Calibri" w:hAnsi="Calibri" w:cs="Times New Roman"/>
          <w:sz w:val="56"/>
          <w:szCs w:val="56"/>
        </w:rPr>
        <w:t xml:space="preserve">and </w:t>
      </w:r>
      <w:r w:rsidR="00D926D8" w:rsidRPr="00A312C1">
        <w:rPr>
          <w:rFonts w:ascii="Calibri" w:eastAsia="Calibri" w:hAnsi="Calibri" w:cs="Times New Roman"/>
          <w:b/>
          <w:bCs/>
          <w:sz w:val="56"/>
          <w:szCs w:val="56"/>
          <w:u w:val="single"/>
        </w:rPr>
        <w:t>whatever we ask</w:t>
      </w:r>
      <w:r w:rsidR="00D926D8" w:rsidRPr="00D926D8">
        <w:rPr>
          <w:rFonts w:ascii="Calibri" w:eastAsia="Calibri" w:hAnsi="Calibri" w:cs="Times New Roman"/>
          <w:sz w:val="56"/>
          <w:szCs w:val="56"/>
        </w:rPr>
        <w:t xml:space="preserve">, we receive from Him, </w:t>
      </w:r>
      <w:r w:rsidR="00D926D8" w:rsidRPr="00487B27">
        <w:rPr>
          <w:rFonts w:ascii="Calibri" w:eastAsia="Calibri" w:hAnsi="Calibri" w:cs="Times New Roman"/>
          <w:b/>
          <w:bCs/>
          <w:sz w:val="56"/>
          <w:szCs w:val="56"/>
          <w:u w:val="single"/>
        </w:rPr>
        <w:t>because we keep His commandments </w:t>
      </w:r>
      <w:r w:rsidR="00D926D8" w:rsidRPr="00D926D8">
        <w:rPr>
          <w:rFonts w:ascii="Calibri" w:eastAsia="Calibri" w:hAnsi="Calibri" w:cs="Times New Roman"/>
          <w:sz w:val="56"/>
          <w:szCs w:val="56"/>
        </w:rPr>
        <w:t xml:space="preserve">and </w:t>
      </w:r>
      <w:r w:rsidR="00D926D8" w:rsidRPr="00487B27">
        <w:rPr>
          <w:rFonts w:ascii="Calibri" w:eastAsia="Calibri" w:hAnsi="Calibri" w:cs="Times New Roman"/>
          <w:b/>
          <w:bCs/>
          <w:sz w:val="56"/>
          <w:szCs w:val="56"/>
          <w:u w:val="single"/>
        </w:rPr>
        <w:t>do the things that are pleasing in His sight</w:t>
      </w:r>
      <w:r w:rsidR="00D926D8" w:rsidRPr="00D926D8">
        <w:rPr>
          <w:rFonts w:ascii="Calibri" w:eastAsia="Calibri" w:hAnsi="Calibri" w:cs="Times New Roman"/>
          <w:sz w:val="56"/>
          <w:szCs w:val="56"/>
        </w:rPr>
        <w:t>.</w:t>
      </w:r>
    </w:p>
    <w:p w14:paraId="4B2B7364" w14:textId="77777777" w:rsidR="00A312C1" w:rsidRDefault="00A312C1" w:rsidP="00D926D8">
      <w:pPr>
        <w:spacing w:line="276" w:lineRule="auto"/>
        <w:rPr>
          <w:rFonts w:ascii="Calibri" w:eastAsia="Calibri" w:hAnsi="Calibri" w:cs="Times New Roman"/>
          <w:sz w:val="56"/>
          <w:szCs w:val="56"/>
        </w:rPr>
      </w:pPr>
    </w:p>
    <w:p w14:paraId="7ECCABB3" w14:textId="3F190750" w:rsidR="00A312C1" w:rsidRDefault="00A312C1" w:rsidP="00D926D8">
      <w:pPr>
        <w:spacing w:line="276" w:lineRule="auto"/>
        <w:rPr>
          <w:rFonts w:ascii="Calibri" w:eastAsia="Calibri" w:hAnsi="Calibri" w:cs="Times New Roman"/>
          <w:sz w:val="56"/>
          <w:szCs w:val="56"/>
        </w:rPr>
      </w:pPr>
      <w:r>
        <w:rPr>
          <w:rFonts w:ascii="Calibri" w:eastAsia="Calibri" w:hAnsi="Calibri" w:cs="Times New Roman"/>
          <w:sz w:val="56"/>
          <w:szCs w:val="56"/>
        </w:rPr>
        <w:t>This points to our Believer Priesthood, operation within its proper context matters. This is a conditional clause (3</w:t>
      </w:r>
      <w:r w:rsidRPr="00A312C1">
        <w:rPr>
          <w:rFonts w:ascii="Calibri" w:eastAsia="Calibri" w:hAnsi="Calibri" w:cs="Times New Roman"/>
          <w:sz w:val="56"/>
          <w:szCs w:val="56"/>
          <w:vertAlign w:val="superscript"/>
        </w:rPr>
        <w:t>rd</w:t>
      </w:r>
      <w:r>
        <w:rPr>
          <w:rFonts w:ascii="Calibri" w:eastAsia="Calibri" w:hAnsi="Calibri" w:cs="Times New Roman"/>
          <w:sz w:val="56"/>
          <w:szCs w:val="56"/>
        </w:rPr>
        <w:t xml:space="preserve"> </w:t>
      </w:r>
      <w:r>
        <w:rPr>
          <w:rFonts w:ascii="Calibri" w:eastAsia="Calibri" w:hAnsi="Calibri" w:cs="Times New Roman"/>
          <w:sz w:val="56"/>
          <w:szCs w:val="56"/>
        </w:rPr>
        <w:lastRenderedPageBreak/>
        <w:t xml:space="preserve">class) the present tense, tells us keep asking/praying. The active voice points to the BELIEVER.\ </w:t>
      </w:r>
    </w:p>
    <w:p w14:paraId="5F82FB55" w14:textId="55DA4BD9" w:rsidR="00A312C1" w:rsidRDefault="00A312C1" w:rsidP="00D926D8">
      <w:pPr>
        <w:spacing w:line="276" w:lineRule="auto"/>
        <w:rPr>
          <w:rFonts w:ascii="Calibri" w:eastAsia="Calibri" w:hAnsi="Calibri" w:cs="Times New Roman"/>
          <w:sz w:val="56"/>
          <w:szCs w:val="56"/>
        </w:rPr>
      </w:pPr>
      <w:r>
        <w:rPr>
          <w:rFonts w:ascii="Calibri" w:eastAsia="Calibri" w:hAnsi="Calibri" w:cs="Times New Roman"/>
          <w:sz w:val="56"/>
          <w:szCs w:val="56"/>
        </w:rPr>
        <w:t>There is a strong probability it will happen, because we are operating in our Bel Priesthood in the proper fashion.</w:t>
      </w:r>
    </w:p>
    <w:p w14:paraId="41983045" w14:textId="77777777" w:rsidR="00A312C1" w:rsidRDefault="00A312C1" w:rsidP="00D926D8">
      <w:pPr>
        <w:spacing w:line="276" w:lineRule="auto"/>
        <w:rPr>
          <w:rFonts w:ascii="Calibri" w:eastAsia="Calibri" w:hAnsi="Calibri" w:cs="Times New Roman"/>
          <w:sz w:val="56"/>
          <w:szCs w:val="56"/>
        </w:rPr>
      </w:pPr>
    </w:p>
    <w:p w14:paraId="11DD1C9C" w14:textId="5CCC3CB2" w:rsidR="00A312C1" w:rsidRDefault="00A312C1"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CA Christian is directly linked to the throne room because of our High </w:t>
      </w:r>
      <w:r w:rsidR="00944BBA">
        <w:rPr>
          <w:rFonts w:ascii="Calibri" w:eastAsia="Calibri" w:hAnsi="Calibri" w:cs="Times New Roman"/>
          <w:sz w:val="56"/>
          <w:szCs w:val="56"/>
        </w:rPr>
        <w:t>P</w:t>
      </w:r>
      <w:r>
        <w:rPr>
          <w:rFonts w:ascii="Calibri" w:eastAsia="Calibri" w:hAnsi="Calibri" w:cs="Times New Roman"/>
          <w:sz w:val="56"/>
          <w:szCs w:val="56"/>
        </w:rPr>
        <w:t>riest Jesus Christ.</w:t>
      </w:r>
      <w:r w:rsidR="00944BBA">
        <w:rPr>
          <w:rFonts w:ascii="Calibri" w:eastAsia="Calibri" w:hAnsi="Calibri" w:cs="Times New Roman"/>
          <w:sz w:val="56"/>
          <w:szCs w:val="56"/>
        </w:rPr>
        <w:t xml:space="preserve"> Our prayers when done in proper context (filled by HS, aligned with BD), can be answered. God’s commands for this dispensation are clearly fulfilled IN CHRIST. Not simply rebound, but walking in union with HIM. What is pleasing in God’s sight, is HIS precious </w:t>
      </w:r>
      <w:r w:rsidR="00944BBA">
        <w:rPr>
          <w:rFonts w:ascii="Calibri" w:eastAsia="Calibri" w:hAnsi="Calibri" w:cs="Times New Roman"/>
          <w:sz w:val="56"/>
          <w:szCs w:val="56"/>
        </w:rPr>
        <w:lastRenderedPageBreak/>
        <w:t>SON shining through our temporal life (fruit of the Spirit).\</w:t>
      </w:r>
    </w:p>
    <w:p w14:paraId="42346BF0" w14:textId="5523E2DA" w:rsidR="00944BBA" w:rsidRDefault="00944BBA" w:rsidP="00D926D8">
      <w:pPr>
        <w:spacing w:line="276" w:lineRule="auto"/>
        <w:rPr>
          <w:rFonts w:ascii="Calibri" w:eastAsia="Calibri" w:hAnsi="Calibri" w:cs="Times New Roman"/>
          <w:sz w:val="56"/>
          <w:szCs w:val="56"/>
        </w:rPr>
      </w:pPr>
      <w:r>
        <w:rPr>
          <w:rFonts w:ascii="Calibri" w:eastAsia="Calibri" w:hAnsi="Calibri" w:cs="Times New Roman"/>
          <w:sz w:val="56"/>
          <w:szCs w:val="56"/>
        </w:rPr>
        <w:t>Now we see the pathway for success inside the plan of GOD;</w:t>
      </w:r>
    </w:p>
    <w:p w14:paraId="305379D7" w14:textId="77777777" w:rsidR="00944BBA" w:rsidRPr="00493D72" w:rsidRDefault="00944BBA" w:rsidP="00D926D8">
      <w:pPr>
        <w:spacing w:line="276" w:lineRule="auto"/>
        <w:rPr>
          <w:rFonts w:ascii="Calibri" w:eastAsia="Calibri" w:hAnsi="Calibri" w:cs="Times New Roman"/>
          <w:b/>
          <w:bCs/>
          <w:sz w:val="56"/>
          <w:szCs w:val="56"/>
        </w:rPr>
      </w:pPr>
    </w:p>
    <w:p w14:paraId="2E124DA1" w14:textId="05075E1A" w:rsidR="00D926D8" w:rsidRDefault="00944BBA" w:rsidP="00D926D8">
      <w:pPr>
        <w:spacing w:line="276" w:lineRule="auto"/>
        <w:rPr>
          <w:rFonts w:ascii="Calibri" w:eastAsia="Calibri" w:hAnsi="Calibri" w:cs="Times New Roman"/>
          <w:sz w:val="56"/>
          <w:szCs w:val="56"/>
        </w:rPr>
      </w:pPr>
      <w:hyperlink r:id="rId8" w:history="1">
        <w:r>
          <w:rPr>
            <w:rFonts w:ascii="Calibri" w:eastAsia="Calibri" w:hAnsi="Calibri" w:cs="Times New Roman"/>
            <w:color w:val="000000" w:themeColor="text1"/>
            <w:sz w:val="56"/>
            <w:szCs w:val="56"/>
          </w:rPr>
          <w:t>/1</w:t>
        </w:r>
        <w:r w:rsidR="00D926D8" w:rsidRPr="006926A1">
          <w:rPr>
            <w:rFonts w:ascii="Calibri" w:eastAsia="Calibri" w:hAnsi="Calibri" w:cs="Times New Roman"/>
            <w:color w:val="000000" w:themeColor="text1"/>
            <w:sz w:val="56"/>
            <w:szCs w:val="56"/>
          </w:rPr>
          <w:t>Jo 3:23</w:t>
        </w:r>
      </w:hyperlink>
      <w:r w:rsidR="006926A1">
        <w:rPr>
          <w:rFonts w:ascii="Calibri" w:eastAsia="Calibri" w:hAnsi="Calibri" w:cs="Times New Roman"/>
          <w:sz w:val="56"/>
          <w:szCs w:val="56"/>
        </w:rPr>
        <w:t xml:space="preserve"> </w:t>
      </w:r>
      <w:r w:rsidR="00D926D8" w:rsidRPr="00D926D8">
        <w:rPr>
          <w:rFonts w:ascii="Calibri" w:eastAsia="Calibri" w:hAnsi="Calibri" w:cs="Times New Roman"/>
          <w:sz w:val="56"/>
          <w:szCs w:val="56"/>
        </w:rPr>
        <w:t xml:space="preserve">This is </w:t>
      </w:r>
      <w:r w:rsidR="00D926D8" w:rsidRPr="00944BBA">
        <w:rPr>
          <w:rFonts w:ascii="Calibri" w:eastAsia="Calibri" w:hAnsi="Calibri" w:cs="Times New Roman"/>
          <w:b/>
          <w:bCs/>
          <w:sz w:val="56"/>
          <w:szCs w:val="56"/>
          <w:u w:val="single"/>
        </w:rPr>
        <w:t>His commandment</w:t>
      </w:r>
      <w:r w:rsidR="00D926D8" w:rsidRPr="00D926D8">
        <w:rPr>
          <w:rFonts w:ascii="Calibri" w:eastAsia="Calibri" w:hAnsi="Calibri" w:cs="Times New Roman"/>
          <w:sz w:val="56"/>
          <w:szCs w:val="56"/>
        </w:rPr>
        <w:t xml:space="preserve">, that </w:t>
      </w:r>
      <w:r w:rsidR="00D926D8" w:rsidRPr="00944BBA">
        <w:rPr>
          <w:rFonts w:ascii="Calibri" w:eastAsia="Calibri" w:hAnsi="Calibri" w:cs="Times New Roman"/>
          <w:b/>
          <w:bCs/>
          <w:sz w:val="56"/>
          <w:szCs w:val="56"/>
          <w:u w:val="single"/>
        </w:rPr>
        <w:t>we believe in the name of His</w:t>
      </w:r>
      <w:r w:rsidR="006926A1" w:rsidRPr="00944BBA">
        <w:rPr>
          <w:rFonts w:ascii="Calibri" w:eastAsia="Calibri" w:hAnsi="Calibri" w:cs="Times New Roman"/>
          <w:b/>
          <w:bCs/>
          <w:sz w:val="56"/>
          <w:szCs w:val="56"/>
          <w:u w:val="single"/>
        </w:rPr>
        <w:t xml:space="preserve"> Son Jesus</w:t>
      </w:r>
      <w:r w:rsidR="00D926D8" w:rsidRPr="00D926D8">
        <w:rPr>
          <w:rFonts w:ascii="Calibri" w:eastAsia="Calibri" w:hAnsi="Calibri" w:cs="Times New Roman"/>
          <w:sz w:val="56"/>
          <w:szCs w:val="56"/>
        </w:rPr>
        <w:t xml:space="preserve"> Christ, and </w:t>
      </w:r>
      <w:r w:rsidR="00D926D8" w:rsidRPr="00944BBA">
        <w:rPr>
          <w:rFonts w:ascii="Calibri" w:eastAsia="Calibri" w:hAnsi="Calibri" w:cs="Times New Roman"/>
          <w:b/>
          <w:bCs/>
          <w:sz w:val="56"/>
          <w:szCs w:val="56"/>
          <w:u w:val="single"/>
        </w:rPr>
        <w:t>love one another</w:t>
      </w:r>
      <w:r w:rsidR="00D926D8" w:rsidRPr="00D926D8">
        <w:rPr>
          <w:rFonts w:ascii="Calibri" w:eastAsia="Calibri" w:hAnsi="Calibri" w:cs="Times New Roman"/>
          <w:sz w:val="56"/>
          <w:szCs w:val="56"/>
        </w:rPr>
        <w:t>,</w:t>
      </w:r>
      <w:r w:rsidR="006926A1">
        <w:rPr>
          <w:rFonts w:ascii="Calibri" w:eastAsia="Calibri" w:hAnsi="Calibri" w:cs="Times New Roman"/>
          <w:sz w:val="56"/>
          <w:szCs w:val="56"/>
        </w:rPr>
        <w:t xml:space="preserve"> just as He</w:t>
      </w:r>
      <w:r w:rsidR="00D926D8" w:rsidRPr="00D926D8">
        <w:rPr>
          <w:rFonts w:ascii="Calibri" w:eastAsia="Calibri" w:hAnsi="Calibri" w:cs="Times New Roman"/>
          <w:sz w:val="56"/>
          <w:szCs w:val="56"/>
        </w:rPr>
        <w:t xml:space="preserve"> commanded us.</w:t>
      </w:r>
    </w:p>
    <w:p w14:paraId="6C43E8E8" w14:textId="77777777" w:rsidR="00944BBA" w:rsidRDefault="00944BBA" w:rsidP="00D926D8">
      <w:pPr>
        <w:spacing w:line="276" w:lineRule="auto"/>
        <w:rPr>
          <w:rFonts w:ascii="Calibri" w:eastAsia="Calibri" w:hAnsi="Calibri" w:cs="Times New Roman"/>
          <w:sz w:val="56"/>
          <w:szCs w:val="56"/>
        </w:rPr>
      </w:pPr>
    </w:p>
    <w:p w14:paraId="4B06FAE4" w14:textId="43C4A2FB" w:rsidR="00944BBA" w:rsidRDefault="00944BBA" w:rsidP="00D926D8">
      <w:pPr>
        <w:spacing w:line="276" w:lineRule="auto"/>
        <w:rPr>
          <w:rFonts w:ascii="Calibri" w:eastAsia="Calibri" w:hAnsi="Calibri" w:cs="Times New Roman"/>
          <w:sz w:val="56"/>
          <w:szCs w:val="56"/>
        </w:rPr>
      </w:pPr>
      <w:r>
        <w:rPr>
          <w:rFonts w:ascii="Calibri" w:eastAsia="Calibri" w:hAnsi="Calibri" w:cs="Times New Roman"/>
          <w:sz w:val="56"/>
          <w:szCs w:val="56"/>
        </w:rPr>
        <w:t>Salvation is the only entrance. Then walking in union with Christ into maturity</w:t>
      </w:r>
      <w:r w:rsidR="003943D8">
        <w:rPr>
          <w:rFonts w:ascii="Calibri" w:eastAsia="Calibri" w:hAnsi="Calibri" w:cs="Times New Roman"/>
          <w:sz w:val="56"/>
          <w:szCs w:val="56"/>
        </w:rPr>
        <w:t xml:space="preserve"> is phase two</w:t>
      </w:r>
      <w:r>
        <w:rPr>
          <w:rFonts w:ascii="Calibri" w:eastAsia="Calibri" w:hAnsi="Calibri" w:cs="Times New Roman"/>
          <w:sz w:val="56"/>
          <w:szCs w:val="56"/>
        </w:rPr>
        <w:t xml:space="preserve">, where Virtue Love flows from your lifestyle.\ </w:t>
      </w:r>
    </w:p>
    <w:p w14:paraId="2AE9F70B" w14:textId="77777777" w:rsidR="003943D8"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Most people seek complete and unconditional love from other people, yet it is not possible in the flesh. </w:t>
      </w:r>
    </w:p>
    <w:p w14:paraId="0AB5A471" w14:textId="77777777" w:rsidR="003943D8" w:rsidRDefault="003943D8" w:rsidP="00D926D8">
      <w:pPr>
        <w:spacing w:line="276" w:lineRule="auto"/>
        <w:rPr>
          <w:rFonts w:ascii="Calibri" w:eastAsia="Calibri" w:hAnsi="Calibri" w:cs="Times New Roman"/>
          <w:sz w:val="56"/>
          <w:szCs w:val="56"/>
        </w:rPr>
      </w:pPr>
    </w:p>
    <w:p w14:paraId="385ACCBE" w14:textId="3955C817" w:rsidR="003943D8"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Outside of how a parent should love a child, unconditional love is a source of incredible human frustration. </w:t>
      </w:r>
    </w:p>
    <w:p w14:paraId="7F99C863" w14:textId="726D378F" w:rsidR="003943D8"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A8FE9FA" w14:textId="1474BD41" w:rsidR="003943D8"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Yet it is a calling and a mandate inside the plan of GOD. </w:t>
      </w:r>
    </w:p>
    <w:p w14:paraId="3BD051A0" w14:textId="0674CD72" w:rsidR="003943D8" w:rsidRPr="006926A1" w:rsidRDefault="003943D8" w:rsidP="00D926D8">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Notice how the Apostle John puts a cap on this chapter; </w:t>
      </w:r>
    </w:p>
    <w:p w14:paraId="3A479A5F" w14:textId="4133D140" w:rsidR="00D926D8" w:rsidRDefault="003943D8" w:rsidP="00D926D8">
      <w:pPr>
        <w:spacing w:line="276" w:lineRule="auto"/>
        <w:rPr>
          <w:rFonts w:ascii="Calibri" w:eastAsia="Calibri" w:hAnsi="Calibri" w:cs="Times New Roman"/>
          <w:sz w:val="56"/>
          <w:szCs w:val="56"/>
        </w:rPr>
      </w:pPr>
      <w:hyperlink r:id="rId9" w:history="1">
        <w:r>
          <w:rPr>
            <w:rFonts w:ascii="Calibri" w:eastAsia="Calibri" w:hAnsi="Calibri" w:cs="Times New Roman"/>
            <w:color w:val="000000" w:themeColor="text1"/>
            <w:sz w:val="56"/>
            <w:szCs w:val="56"/>
          </w:rPr>
          <w:t>/1</w:t>
        </w:r>
        <w:r w:rsidR="00D926D8" w:rsidRPr="003943D8">
          <w:rPr>
            <w:rFonts w:ascii="Calibri" w:eastAsia="Calibri" w:hAnsi="Calibri" w:cs="Times New Roman"/>
            <w:color w:val="000000" w:themeColor="text1"/>
            <w:sz w:val="56"/>
            <w:szCs w:val="56"/>
          </w:rPr>
          <w:t>Jo 3:24</w:t>
        </w:r>
      </w:hyperlink>
      <w:r>
        <w:rPr>
          <w:rFonts w:ascii="Calibri" w:eastAsia="Calibri" w:hAnsi="Calibri" w:cs="Times New Roman"/>
          <w:sz w:val="56"/>
          <w:szCs w:val="56"/>
        </w:rPr>
        <w:t xml:space="preserve"> </w:t>
      </w:r>
      <w:r w:rsidR="00D926D8" w:rsidRPr="003943D8">
        <w:rPr>
          <w:rFonts w:ascii="Calibri" w:eastAsia="Calibri" w:hAnsi="Calibri" w:cs="Times New Roman"/>
          <w:b/>
          <w:bCs/>
          <w:sz w:val="56"/>
          <w:szCs w:val="56"/>
          <w:u w:val="single"/>
        </w:rPr>
        <w:t>The one who keeps His commandments remains in Him</w:t>
      </w:r>
      <w:r w:rsidR="00D926D8" w:rsidRPr="00D926D8">
        <w:rPr>
          <w:rFonts w:ascii="Calibri" w:eastAsia="Calibri" w:hAnsi="Calibri" w:cs="Times New Roman"/>
          <w:sz w:val="56"/>
          <w:szCs w:val="56"/>
        </w:rPr>
        <w:t xml:space="preserve">, and He in him. We know by this that </w:t>
      </w:r>
      <w:r w:rsidR="00D926D8" w:rsidRPr="003943D8">
        <w:rPr>
          <w:rFonts w:ascii="Calibri" w:eastAsia="Calibri" w:hAnsi="Calibri" w:cs="Times New Roman"/>
          <w:b/>
          <w:bCs/>
          <w:sz w:val="56"/>
          <w:szCs w:val="56"/>
          <w:u w:val="single"/>
        </w:rPr>
        <w:t xml:space="preserve">He </w:t>
      </w:r>
      <w:r w:rsidR="00D926D8" w:rsidRPr="003943D8">
        <w:rPr>
          <w:rFonts w:ascii="Calibri" w:eastAsia="Calibri" w:hAnsi="Calibri" w:cs="Times New Roman"/>
          <w:b/>
          <w:bCs/>
          <w:sz w:val="56"/>
          <w:szCs w:val="56"/>
          <w:u w:val="single"/>
        </w:rPr>
        <w:lastRenderedPageBreak/>
        <w:t>remains in us, by the Spirit</w:t>
      </w:r>
      <w:r w:rsidR="00D926D8" w:rsidRPr="00D926D8">
        <w:rPr>
          <w:rFonts w:ascii="Calibri" w:eastAsia="Calibri" w:hAnsi="Calibri" w:cs="Times New Roman"/>
          <w:sz w:val="56"/>
          <w:szCs w:val="56"/>
        </w:rPr>
        <w:t> whom He has given us.</w:t>
      </w:r>
    </w:p>
    <w:p w14:paraId="28137460" w14:textId="77777777" w:rsidR="003943D8" w:rsidRDefault="003943D8" w:rsidP="00D926D8">
      <w:pPr>
        <w:spacing w:line="276" w:lineRule="auto"/>
        <w:rPr>
          <w:rFonts w:ascii="Calibri" w:eastAsia="Calibri" w:hAnsi="Calibri" w:cs="Times New Roman"/>
          <w:sz w:val="56"/>
          <w:szCs w:val="56"/>
        </w:rPr>
      </w:pPr>
    </w:p>
    <w:p w14:paraId="5C7DB991" w14:textId="08D62889" w:rsidR="003943D8"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The walk in union with Christ is dependent upon the TWO POWER options.\</w:t>
      </w:r>
    </w:p>
    <w:p w14:paraId="0606FE8E" w14:textId="3BDEA52D" w:rsidR="000313F4" w:rsidRDefault="000313F4" w:rsidP="00D926D8">
      <w:pPr>
        <w:spacing w:line="276" w:lineRule="auto"/>
        <w:rPr>
          <w:rFonts w:ascii="Calibri" w:eastAsia="Calibri" w:hAnsi="Calibri" w:cs="Times New Roman"/>
          <w:sz w:val="56"/>
          <w:szCs w:val="56"/>
        </w:rPr>
      </w:pPr>
      <w:r>
        <w:rPr>
          <w:rFonts w:ascii="Calibri" w:eastAsia="Calibri" w:hAnsi="Calibri" w:cs="Times New Roman"/>
          <w:sz w:val="56"/>
          <w:szCs w:val="56"/>
        </w:rPr>
        <w:t>The OT saints were never told over and over again that they had CHRIST in them.</w:t>
      </w:r>
    </w:p>
    <w:p w14:paraId="5C81245C" w14:textId="77777777" w:rsidR="00CC6750"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impossible without Christ. </w:t>
      </w:r>
    </w:p>
    <w:p w14:paraId="1F7FAD46" w14:textId="77777777" w:rsidR="0000351F" w:rsidRDefault="003943D8" w:rsidP="00D926D8">
      <w:pPr>
        <w:spacing w:line="276" w:lineRule="auto"/>
        <w:rPr>
          <w:rFonts w:ascii="Calibri" w:eastAsia="Calibri" w:hAnsi="Calibri" w:cs="Times New Roman"/>
          <w:sz w:val="56"/>
          <w:szCs w:val="56"/>
        </w:rPr>
      </w:pPr>
      <w:r>
        <w:rPr>
          <w:rFonts w:ascii="Calibri" w:eastAsia="Calibri" w:hAnsi="Calibri" w:cs="Times New Roman"/>
          <w:sz w:val="56"/>
          <w:szCs w:val="56"/>
        </w:rPr>
        <w:t>All the work and power is there for us, we need to simply follow the protocol.</w:t>
      </w:r>
    </w:p>
    <w:p w14:paraId="6F452C0C" w14:textId="0DDAB539" w:rsidR="0000351F" w:rsidRDefault="0000351F" w:rsidP="0000351F">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13:34 </w:t>
      </w:r>
      <w:r w:rsidRPr="0000351F">
        <w:rPr>
          <w:rFonts w:ascii="Calibri" w:eastAsia="Calibri" w:hAnsi="Calibri" w:cs="Times New Roman"/>
          <w:sz w:val="56"/>
          <w:szCs w:val="56"/>
        </w:rPr>
        <w:t>“</w:t>
      </w:r>
      <w:r w:rsidRPr="0000351F">
        <w:rPr>
          <w:rFonts w:ascii="Calibri" w:eastAsia="Calibri" w:hAnsi="Calibri" w:cs="Times New Roman"/>
          <w:b/>
          <w:bCs/>
          <w:sz w:val="56"/>
          <w:szCs w:val="56"/>
          <w:u w:val="single"/>
        </w:rPr>
        <w:t>I am giving you a new commandment</w:t>
      </w:r>
      <w:r w:rsidRPr="0000351F">
        <w:rPr>
          <w:rFonts w:ascii="Calibri" w:eastAsia="Calibri" w:hAnsi="Calibri" w:cs="Times New Roman"/>
          <w:sz w:val="56"/>
          <w:szCs w:val="56"/>
        </w:rPr>
        <w:t>, that you</w:t>
      </w:r>
      <w:r>
        <w:rPr>
          <w:rFonts w:ascii="Calibri" w:eastAsia="Calibri" w:hAnsi="Calibri" w:cs="Times New Roman"/>
          <w:sz w:val="56"/>
          <w:szCs w:val="56"/>
        </w:rPr>
        <w:t xml:space="preserve"> </w:t>
      </w:r>
      <w:r w:rsidRPr="0000351F">
        <w:rPr>
          <w:rFonts w:ascii="Calibri" w:eastAsia="Calibri" w:hAnsi="Calibri" w:cs="Times New Roman"/>
          <w:b/>
          <w:bCs/>
          <w:sz w:val="56"/>
          <w:szCs w:val="56"/>
          <w:u w:val="single"/>
        </w:rPr>
        <w:t>love one another; just as I have loved you</w:t>
      </w:r>
      <w:r w:rsidRPr="0000351F">
        <w:rPr>
          <w:rFonts w:ascii="Calibri" w:eastAsia="Calibri" w:hAnsi="Calibri" w:cs="Times New Roman"/>
          <w:sz w:val="56"/>
          <w:szCs w:val="56"/>
        </w:rPr>
        <w:t>, that you also love one another.</w:t>
      </w:r>
      <w:r>
        <w:rPr>
          <w:rFonts w:ascii="Calibri" w:eastAsia="Calibri" w:hAnsi="Calibri" w:cs="Times New Roman"/>
          <w:sz w:val="56"/>
          <w:szCs w:val="56"/>
        </w:rPr>
        <w:t xml:space="preserve"> 35 </w:t>
      </w:r>
      <w:r w:rsidRPr="0000351F">
        <w:rPr>
          <w:rFonts w:ascii="Calibri" w:eastAsia="Calibri" w:hAnsi="Calibri" w:cs="Times New Roman"/>
          <w:sz w:val="56"/>
          <w:szCs w:val="56"/>
        </w:rPr>
        <w:t>“</w:t>
      </w:r>
      <w:r w:rsidRPr="0000351F">
        <w:rPr>
          <w:rFonts w:ascii="Calibri" w:eastAsia="Calibri" w:hAnsi="Calibri" w:cs="Times New Roman"/>
          <w:b/>
          <w:bCs/>
          <w:sz w:val="56"/>
          <w:szCs w:val="56"/>
          <w:u w:val="single"/>
        </w:rPr>
        <w:t xml:space="preserve">By </w:t>
      </w:r>
      <w:r w:rsidRPr="0000351F">
        <w:rPr>
          <w:rFonts w:ascii="Calibri" w:eastAsia="Calibri" w:hAnsi="Calibri" w:cs="Times New Roman"/>
          <w:b/>
          <w:bCs/>
          <w:sz w:val="56"/>
          <w:szCs w:val="56"/>
          <w:u w:val="single"/>
        </w:rPr>
        <w:lastRenderedPageBreak/>
        <w:t>this all </w:t>
      </w:r>
      <w:r w:rsidRPr="0000351F">
        <w:rPr>
          <w:rFonts w:ascii="Calibri" w:eastAsia="Calibri" w:hAnsi="Calibri" w:cs="Times New Roman"/>
          <w:b/>
          <w:bCs/>
          <w:i/>
          <w:iCs/>
          <w:sz w:val="56"/>
          <w:szCs w:val="56"/>
          <w:u w:val="single"/>
        </w:rPr>
        <w:t>people</w:t>
      </w:r>
      <w:r w:rsidRPr="0000351F">
        <w:rPr>
          <w:rFonts w:ascii="Calibri" w:eastAsia="Calibri" w:hAnsi="Calibri" w:cs="Times New Roman"/>
          <w:b/>
          <w:bCs/>
          <w:sz w:val="56"/>
          <w:szCs w:val="56"/>
          <w:u w:val="single"/>
        </w:rPr>
        <w:t> will know that you are My disciples:</w:t>
      </w:r>
      <w:r w:rsidRPr="0000351F">
        <w:rPr>
          <w:rFonts w:ascii="Calibri" w:eastAsia="Calibri" w:hAnsi="Calibri" w:cs="Times New Roman"/>
          <w:sz w:val="56"/>
          <w:szCs w:val="56"/>
        </w:rPr>
        <w:t xml:space="preserve"> if you have love for one another.”</w:t>
      </w:r>
      <w:r>
        <w:rPr>
          <w:rFonts w:ascii="Calibri" w:eastAsia="Calibri" w:hAnsi="Calibri" w:cs="Times New Roman"/>
          <w:sz w:val="56"/>
          <w:szCs w:val="56"/>
        </w:rPr>
        <w:t>\</w:t>
      </w:r>
    </w:p>
    <w:p w14:paraId="7DAE905A" w14:textId="77777777" w:rsidR="0000351F" w:rsidRDefault="0000351F" w:rsidP="0000351F">
      <w:pPr>
        <w:spacing w:line="276" w:lineRule="auto"/>
        <w:rPr>
          <w:rFonts w:ascii="Calibri" w:eastAsia="Calibri" w:hAnsi="Calibri" w:cs="Times New Roman"/>
          <w:sz w:val="56"/>
          <w:szCs w:val="56"/>
        </w:rPr>
      </w:pPr>
    </w:p>
    <w:p w14:paraId="61C337A5" w14:textId="0898E88F" w:rsidR="0000351F" w:rsidRPr="0000351F" w:rsidRDefault="0000351F" w:rsidP="0000351F">
      <w:pPr>
        <w:spacing w:line="276" w:lineRule="auto"/>
        <w:rPr>
          <w:rFonts w:ascii="Calibri" w:eastAsia="Calibri" w:hAnsi="Calibri" w:cs="Times New Roman"/>
          <w:sz w:val="56"/>
          <w:szCs w:val="56"/>
        </w:rPr>
      </w:pPr>
      <w:r>
        <w:rPr>
          <w:rFonts w:ascii="Calibri" w:eastAsia="Calibri" w:hAnsi="Calibri" w:cs="Times New Roman"/>
          <w:sz w:val="56"/>
          <w:szCs w:val="56"/>
        </w:rPr>
        <w:t>This is why growing up and understanding the whole plan of God matters, including the age you live and the protocol of the Christian way of life.</w:t>
      </w:r>
    </w:p>
    <w:p w14:paraId="472DE9DA" w14:textId="4BB7AF16" w:rsidR="003943D8" w:rsidRDefault="003943D8" w:rsidP="00D926D8">
      <w:pPr>
        <w:spacing w:line="276" w:lineRule="auto"/>
        <w:rPr>
          <w:rFonts w:ascii="Calibri" w:eastAsia="Calibri" w:hAnsi="Calibri" w:cs="Times New Roman"/>
          <w:sz w:val="56"/>
          <w:szCs w:val="56"/>
        </w:rPr>
      </w:pPr>
    </w:p>
    <w:p w14:paraId="3B78C9E6" w14:textId="77777777" w:rsidR="00CC6750" w:rsidRDefault="00CC6750" w:rsidP="00D926D8">
      <w:pPr>
        <w:spacing w:line="276" w:lineRule="auto"/>
        <w:rPr>
          <w:rFonts w:ascii="Calibri" w:eastAsia="Calibri" w:hAnsi="Calibri" w:cs="Times New Roman"/>
          <w:sz w:val="56"/>
          <w:szCs w:val="56"/>
        </w:rPr>
      </w:pPr>
      <w:r>
        <w:rPr>
          <w:rFonts w:ascii="Calibri" w:eastAsia="Calibri" w:hAnsi="Calibri" w:cs="Times New Roman"/>
          <w:sz w:val="56"/>
          <w:szCs w:val="56"/>
        </w:rPr>
        <w:t>/</w:t>
      </w:r>
      <w:r w:rsidRPr="00CC6750">
        <w:rPr>
          <w:rFonts w:ascii="Calibri" w:eastAsia="Calibri" w:hAnsi="Calibri" w:cs="Times New Roman"/>
          <w:sz w:val="56"/>
          <w:szCs w:val="56"/>
        </w:rPr>
        <w:t xml:space="preserve">Only </w:t>
      </w:r>
      <w:r>
        <w:rPr>
          <w:rFonts w:ascii="Calibri" w:eastAsia="Calibri" w:hAnsi="Calibri" w:cs="Times New Roman"/>
          <w:sz w:val="56"/>
          <w:szCs w:val="56"/>
        </w:rPr>
        <w:t xml:space="preserve">our union with Christ, in its proper application, </w:t>
      </w:r>
      <w:r w:rsidRPr="00CC6750">
        <w:rPr>
          <w:rFonts w:ascii="Calibri" w:eastAsia="Calibri" w:hAnsi="Calibri" w:cs="Times New Roman"/>
          <w:sz w:val="56"/>
          <w:szCs w:val="56"/>
        </w:rPr>
        <w:t>can pro</w:t>
      </w:r>
      <w:r>
        <w:rPr>
          <w:rFonts w:ascii="Calibri" w:eastAsia="Calibri" w:hAnsi="Calibri" w:cs="Times New Roman"/>
          <w:sz w:val="56"/>
          <w:szCs w:val="56"/>
        </w:rPr>
        <w:t xml:space="preserve">duce impersonal, </w:t>
      </w:r>
      <w:r w:rsidRPr="00CC6750">
        <w:rPr>
          <w:rFonts w:ascii="Calibri" w:eastAsia="Calibri" w:hAnsi="Calibri" w:cs="Times New Roman"/>
          <w:sz w:val="56"/>
          <w:szCs w:val="56"/>
        </w:rPr>
        <w:t>unconditional love</w:t>
      </w:r>
      <w:r>
        <w:rPr>
          <w:rFonts w:ascii="Calibri" w:eastAsia="Calibri" w:hAnsi="Calibri" w:cs="Times New Roman"/>
          <w:sz w:val="56"/>
          <w:szCs w:val="56"/>
        </w:rPr>
        <w:t xml:space="preserve"> (Virtue)</w:t>
      </w:r>
      <w:r w:rsidRPr="00CC6750">
        <w:rPr>
          <w:rFonts w:ascii="Calibri" w:eastAsia="Calibri" w:hAnsi="Calibri" w:cs="Times New Roman"/>
          <w:sz w:val="56"/>
          <w:szCs w:val="56"/>
        </w:rPr>
        <w:t xml:space="preserve">. That means </w:t>
      </w:r>
      <w:r>
        <w:rPr>
          <w:rFonts w:ascii="Calibri" w:eastAsia="Calibri" w:hAnsi="Calibri" w:cs="Times New Roman"/>
          <w:sz w:val="56"/>
          <w:szCs w:val="56"/>
        </w:rPr>
        <w:t xml:space="preserve">that everyone inside </w:t>
      </w:r>
      <w:r w:rsidRPr="00CC6750">
        <w:rPr>
          <w:rFonts w:ascii="Calibri" w:eastAsia="Calibri" w:hAnsi="Calibri" w:cs="Times New Roman"/>
          <w:sz w:val="56"/>
          <w:szCs w:val="56"/>
        </w:rPr>
        <w:t xml:space="preserve">the cosmic system </w:t>
      </w:r>
      <w:r>
        <w:rPr>
          <w:rFonts w:ascii="Calibri" w:eastAsia="Calibri" w:hAnsi="Calibri" w:cs="Times New Roman"/>
          <w:sz w:val="56"/>
          <w:szCs w:val="56"/>
        </w:rPr>
        <w:t xml:space="preserve">is </w:t>
      </w:r>
      <w:r w:rsidRPr="00CC6750">
        <w:rPr>
          <w:rFonts w:ascii="Calibri" w:eastAsia="Calibri" w:hAnsi="Calibri" w:cs="Times New Roman"/>
          <w:sz w:val="56"/>
          <w:szCs w:val="56"/>
        </w:rPr>
        <w:t>incapable of th</w:t>
      </w:r>
      <w:r>
        <w:rPr>
          <w:rFonts w:ascii="Calibri" w:eastAsia="Calibri" w:hAnsi="Calibri" w:cs="Times New Roman"/>
          <w:sz w:val="56"/>
          <w:szCs w:val="56"/>
        </w:rPr>
        <w:t>is divine</w:t>
      </w:r>
      <w:r w:rsidRPr="00CC6750">
        <w:rPr>
          <w:rFonts w:ascii="Calibri" w:eastAsia="Calibri" w:hAnsi="Calibri" w:cs="Times New Roman"/>
          <w:sz w:val="56"/>
          <w:szCs w:val="56"/>
        </w:rPr>
        <w:t xml:space="preserve"> virtue</w:t>
      </w:r>
      <w:r>
        <w:rPr>
          <w:rFonts w:ascii="Calibri" w:eastAsia="Calibri" w:hAnsi="Calibri" w:cs="Times New Roman"/>
          <w:sz w:val="56"/>
          <w:szCs w:val="56"/>
        </w:rPr>
        <w:t xml:space="preserve"> </w:t>
      </w:r>
      <w:r w:rsidRPr="00CC6750">
        <w:rPr>
          <w:rFonts w:ascii="Calibri" w:eastAsia="Calibri" w:hAnsi="Calibri" w:cs="Times New Roman"/>
          <w:sz w:val="56"/>
          <w:szCs w:val="56"/>
        </w:rPr>
        <w:t xml:space="preserve">love, </w:t>
      </w:r>
      <w:r>
        <w:rPr>
          <w:rFonts w:ascii="Calibri" w:eastAsia="Calibri" w:hAnsi="Calibri" w:cs="Times New Roman"/>
          <w:sz w:val="56"/>
          <w:szCs w:val="56"/>
        </w:rPr>
        <w:t xml:space="preserve">unless they are walking habitual in union </w:t>
      </w:r>
      <w:r>
        <w:rPr>
          <w:rFonts w:ascii="Calibri" w:eastAsia="Calibri" w:hAnsi="Calibri" w:cs="Times New Roman"/>
          <w:sz w:val="56"/>
          <w:szCs w:val="56"/>
        </w:rPr>
        <w:lastRenderedPageBreak/>
        <w:t>with Christ</w:t>
      </w:r>
      <w:r w:rsidRPr="00CC6750">
        <w:rPr>
          <w:rFonts w:ascii="Calibri" w:eastAsia="Calibri" w:hAnsi="Calibri" w:cs="Times New Roman"/>
          <w:sz w:val="56"/>
          <w:szCs w:val="56"/>
        </w:rPr>
        <w:t>.</w:t>
      </w:r>
      <w:r>
        <w:rPr>
          <w:rFonts w:ascii="Calibri" w:eastAsia="Calibri" w:hAnsi="Calibri" w:cs="Times New Roman"/>
          <w:sz w:val="56"/>
          <w:szCs w:val="56"/>
        </w:rPr>
        <w:t xml:space="preserve"> Mankind seeks to receive unconditional love in many relationships, yet outside of a child-parent relationship it is a journey into frustration. Only a true relationship with God opens this opportunity up.\</w:t>
      </w:r>
    </w:p>
    <w:p w14:paraId="536245C2" w14:textId="77777777" w:rsidR="00CC6750" w:rsidRDefault="00CC6750" w:rsidP="00D926D8">
      <w:pPr>
        <w:spacing w:line="276" w:lineRule="auto"/>
        <w:rPr>
          <w:rFonts w:ascii="Calibri" w:eastAsia="Calibri" w:hAnsi="Calibri" w:cs="Times New Roman"/>
          <w:sz w:val="56"/>
          <w:szCs w:val="56"/>
        </w:rPr>
      </w:pPr>
      <w:r w:rsidRPr="00CC6750">
        <w:rPr>
          <w:rFonts w:ascii="Calibri" w:eastAsia="Calibri" w:hAnsi="Calibri" w:cs="Times New Roman"/>
          <w:sz w:val="56"/>
          <w:szCs w:val="56"/>
        </w:rPr>
        <w:t xml:space="preserve">It is better to be respected by a person than to be loved by a person. </w:t>
      </w:r>
    </w:p>
    <w:p w14:paraId="3526BF0F" w14:textId="6B916018" w:rsidR="00CC6750" w:rsidRDefault="00CC6750"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will carry intimate relationships much further than insisting upon unconditional love at every turn. </w:t>
      </w:r>
    </w:p>
    <w:p w14:paraId="112AAE70" w14:textId="61745C98" w:rsidR="00FC68B7" w:rsidRDefault="00FC68B7" w:rsidP="00D926D8">
      <w:pPr>
        <w:spacing w:line="276" w:lineRule="auto"/>
        <w:rPr>
          <w:rFonts w:ascii="Calibri" w:eastAsia="Calibri" w:hAnsi="Calibri" w:cs="Times New Roman"/>
          <w:sz w:val="56"/>
          <w:szCs w:val="56"/>
        </w:rPr>
      </w:pPr>
      <w:r>
        <w:rPr>
          <w:rFonts w:ascii="Calibri" w:eastAsia="Calibri" w:hAnsi="Calibri" w:cs="Times New Roman"/>
          <w:sz w:val="56"/>
          <w:szCs w:val="56"/>
        </w:rPr>
        <w:t>Without Virtue Love, intimate relationships such as family, marriage and close friends will always have points of frustration and failure throughout their lifetime.</w:t>
      </w:r>
      <w:r w:rsidR="005B2910">
        <w:rPr>
          <w:rFonts w:ascii="Calibri" w:eastAsia="Calibri" w:hAnsi="Calibri" w:cs="Times New Roman"/>
          <w:sz w:val="56"/>
          <w:szCs w:val="56"/>
        </w:rPr>
        <w:t xml:space="preserve">           REPEAT</w:t>
      </w:r>
    </w:p>
    <w:p w14:paraId="58C37B92" w14:textId="17E8BB9D" w:rsidR="0000351F" w:rsidRDefault="0000351F"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/Personal, intimate love is a wonderful emotion, yet it can be very fragile. It can be the culprit for great anger, misery and confusion in human relationships. A</w:t>
      </w:r>
      <w:r w:rsidR="00CC6750" w:rsidRPr="00CC6750">
        <w:rPr>
          <w:rFonts w:ascii="Calibri" w:eastAsia="Calibri" w:hAnsi="Calibri" w:cs="Times New Roman"/>
          <w:sz w:val="56"/>
          <w:szCs w:val="56"/>
        </w:rPr>
        <w:t xml:space="preserve">rrogance and immaturity </w:t>
      </w:r>
      <w:r>
        <w:rPr>
          <w:rFonts w:ascii="Calibri" w:eastAsia="Calibri" w:hAnsi="Calibri" w:cs="Times New Roman"/>
          <w:sz w:val="56"/>
          <w:szCs w:val="56"/>
        </w:rPr>
        <w:t>demand</w:t>
      </w:r>
      <w:r w:rsidR="00CC6750" w:rsidRPr="00CC6750">
        <w:rPr>
          <w:rFonts w:ascii="Calibri" w:eastAsia="Calibri" w:hAnsi="Calibri" w:cs="Times New Roman"/>
          <w:sz w:val="56"/>
          <w:szCs w:val="56"/>
        </w:rPr>
        <w:t xml:space="preserve"> </w:t>
      </w:r>
      <w:r>
        <w:rPr>
          <w:rFonts w:ascii="Calibri" w:eastAsia="Calibri" w:hAnsi="Calibri" w:cs="Times New Roman"/>
          <w:sz w:val="56"/>
          <w:szCs w:val="56"/>
        </w:rPr>
        <w:t xml:space="preserve">personal love carry right </w:t>
      </w:r>
      <w:r w:rsidR="00FC68B7">
        <w:rPr>
          <w:rFonts w:ascii="Calibri" w:eastAsia="Calibri" w:hAnsi="Calibri" w:cs="Times New Roman"/>
          <w:sz w:val="56"/>
          <w:szCs w:val="56"/>
        </w:rPr>
        <w:t xml:space="preserve">over </w:t>
      </w:r>
      <w:r>
        <w:rPr>
          <w:rFonts w:ascii="Calibri" w:eastAsia="Calibri" w:hAnsi="Calibri" w:cs="Times New Roman"/>
          <w:sz w:val="56"/>
          <w:szCs w:val="56"/>
        </w:rPr>
        <w:t xml:space="preserve">into </w:t>
      </w:r>
      <w:r w:rsidR="00CC6750" w:rsidRPr="00CC6750">
        <w:rPr>
          <w:rFonts w:ascii="Calibri" w:eastAsia="Calibri" w:hAnsi="Calibri" w:cs="Times New Roman"/>
          <w:sz w:val="56"/>
          <w:szCs w:val="56"/>
        </w:rPr>
        <w:t>unconditional love</w:t>
      </w:r>
      <w:r>
        <w:rPr>
          <w:rFonts w:ascii="Calibri" w:eastAsia="Calibri" w:hAnsi="Calibri" w:cs="Times New Roman"/>
          <w:sz w:val="56"/>
          <w:szCs w:val="56"/>
        </w:rPr>
        <w:t xml:space="preserve">, because it comes from a soul minus BD. Growing up into SM makes the difference in harmonious human relationships.\ </w:t>
      </w:r>
    </w:p>
    <w:p w14:paraId="7433BDD2" w14:textId="77777777" w:rsidR="00FC68B7" w:rsidRDefault="00FC68B7" w:rsidP="00D926D8">
      <w:pPr>
        <w:spacing w:line="276" w:lineRule="auto"/>
        <w:rPr>
          <w:rFonts w:ascii="Calibri" w:eastAsia="Calibri" w:hAnsi="Calibri" w:cs="Times New Roman"/>
          <w:sz w:val="56"/>
          <w:szCs w:val="56"/>
        </w:rPr>
      </w:pPr>
    </w:p>
    <w:p w14:paraId="04854454" w14:textId="77777777" w:rsidR="00FC68B7" w:rsidRDefault="00FC68B7"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has designed a perfect plan from eternity past, that plan was legally, satisfied through Justice System of God and all details and outcomes calculated into the Divine Decree. </w:t>
      </w:r>
    </w:p>
    <w:p w14:paraId="03FDEA98" w14:textId="4DE27A93" w:rsidR="00FC68B7" w:rsidRDefault="00FC68B7"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If we are willing to do our best to understand and follow the WORD of God we can reap the many benefits inside that perfect plan.</w:t>
      </w:r>
    </w:p>
    <w:p w14:paraId="68FFF3E5" w14:textId="4968C7BA" w:rsidR="0000351F" w:rsidRDefault="00FC68B7"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AA9DE32" w14:textId="77777777" w:rsidR="00D926D8" w:rsidRPr="00D926D8" w:rsidRDefault="00D926D8" w:rsidP="00D926D8">
      <w:pPr>
        <w:spacing w:line="276" w:lineRule="auto"/>
        <w:rPr>
          <w:rFonts w:ascii="Calibri" w:eastAsia="Calibri" w:hAnsi="Calibri" w:cs="Times New Roman"/>
          <w:sz w:val="56"/>
          <w:szCs w:val="56"/>
        </w:rPr>
      </w:pPr>
    </w:p>
    <w:p w14:paraId="12717F51" w14:textId="77777777" w:rsidR="00FC68B7" w:rsidRDefault="00FC68B7" w:rsidP="00D926D8">
      <w:pPr>
        <w:spacing w:line="276" w:lineRule="auto"/>
        <w:rPr>
          <w:rFonts w:ascii="Calibri" w:eastAsia="Calibri" w:hAnsi="Calibri" w:cs="Times New Roman"/>
          <w:sz w:val="56"/>
          <w:szCs w:val="56"/>
        </w:rPr>
      </w:pPr>
      <w:r>
        <w:rPr>
          <w:rFonts w:ascii="Calibri" w:eastAsia="Calibri" w:hAnsi="Calibri" w:cs="Times New Roman"/>
          <w:sz w:val="56"/>
          <w:szCs w:val="56"/>
        </w:rPr>
        <w:t>/</w:t>
      </w:r>
      <w:r w:rsidR="00D926D8" w:rsidRPr="00D926D8">
        <w:rPr>
          <w:rFonts w:ascii="Calibri" w:eastAsia="Calibri" w:hAnsi="Calibri" w:cs="Times New Roman"/>
          <w:sz w:val="56"/>
          <w:szCs w:val="56"/>
        </w:rPr>
        <w:t>The cross was decreed in eternity past but the human volition of Christ decided for the cross at Gethsemane</w:t>
      </w:r>
      <w:r>
        <w:rPr>
          <w:rFonts w:ascii="Calibri" w:eastAsia="Calibri" w:hAnsi="Calibri" w:cs="Times New Roman"/>
          <w:sz w:val="56"/>
          <w:szCs w:val="56"/>
        </w:rPr>
        <w:t xml:space="preserve"> (</w:t>
      </w:r>
      <w:r w:rsidR="00D926D8" w:rsidRPr="00D926D8">
        <w:rPr>
          <w:rFonts w:ascii="Calibri" w:eastAsia="Calibri" w:hAnsi="Calibri" w:cs="Times New Roman"/>
          <w:sz w:val="56"/>
          <w:szCs w:val="56"/>
        </w:rPr>
        <w:t>Mat 26:39</w:t>
      </w:r>
      <w:r>
        <w:rPr>
          <w:rFonts w:ascii="Calibri" w:eastAsia="Calibri" w:hAnsi="Calibri" w:cs="Times New Roman"/>
          <w:sz w:val="56"/>
          <w:szCs w:val="56"/>
        </w:rPr>
        <w:t>-</w:t>
      </w:r>
      <w:r w:rsidR="00D926D8" w:rsidRPr="00D926D8">
        <w:rPr>
          <w:rFonts w:ascii="Calibri" w:eastAsia="Calibri" w:hAnsi="Calibri" w:cs="Times New Roman"/>
          <w:sz w:val="56"/>
          <w:szCs w:val="56"/>
        </w:rPr>
        <w:t xml:space="preserve"> 42</w:t>
      </w:r>
      <w:r>
        <w:rPr>
          <w:rFonts w:ascii="Calibri" w:eastAsia="Calibri" w:hAnsi="Calibri" w:cs="Times New Roman"/>
          <w:sz w:val="56"/>
          <w:szCs w:val="56"/>
        </w:rPr>
        <w:t>)</w:t>
      </w:r>
      <w:r w:rsidR="00D926D8" w:rsidRPr="00D926D8">
        <w:rPr>
          <w:rFonts w:ascii="Calibri" w:eastAsia="Calibri" w:hAnsi="Calibri" w:cs="Times New Roman"/>
          <w:sz w:val="56"/>
          <w:szCs w:val="56"/>
        </w:rPr>
        <w:t xml:space="preserve">. God has provided salvation for you through the cross but it must be your free will choice in time — </w:t>
      </w:r>
    </w:p>
    <w:p w14:paraId="697B6E77" w14:textId="77777777" w:rsidR="00FC68B7" w:rsidRDefault="00FC68B7" w:rsidP="00D926D8">
      <w:pPr>
        <w:spacing w:line="276" w:lineRule="auto"/>
        <w:rPr>
          <w:rFonts w:ascii="Calibri" w:eastAsia="Calibri" w:hAnsi="Calibri" w:cs="Times New Roman"/>
          <w:sz w:val="56"/>
          <w:szCs w:val="56"/>
        </w:rPr>
      </w:pPr>
    </w:p>
    <w:p w14:paraId="006176A5" w14:textId="41741DFE" w:rsidR="00D926D8" w:rsidRDefault="00D926D8" w:rsidP="00D926D8">
      <w:pPr>
        <w:spacing w:line="276" w:lineRule="auto"/>
        <w:rPr>
          <w:rFonts w:ascii="Calibri" w:eastAsia="Calibri" w:hAnsi="Calibri" w:cs="Times New Roman"/>
          <w:sz w:val="56"/>
          <w:szCs w:val="56"/>
        </w:rPr>
      </w:pPr>
      <w:proofErr w:type="spellStart"/>
      <w:r w:rsidRPr="00D926D8">
        <w:rPr>
          <w:rFonts w:ascii="Calibri" w:eastAsia="Calibri" w:hAnsi="Calibri" w:cs="Times New Roman"/>
          <w:sz w:val="56"/>
          <w:szCs w:val="56"/>
        </w:rPr>
        <w:t>J</w:t>
      </w:r>
      <w:r w:rsidR="00FC68B7">
        <w:rPr>
          <w:rFonts w:ascii="Calibri" w:eastAsia="Calibri" w:hAnsi="Calibri" w:cs="Times New Roman"/>
          <w:sz w:val="56"/>
          <w:szCs w:val="56"/>
        </w:rPr>
        <w:t>hn</w:t>
      </w:r>
      <w:proofErr w:type="spellEnd"/>
      <w:r w:rsidR="00FC68B7">
        <w:rPr>
          <w:rFonts w:ascii="Calibri" w:eastAsia="Calibri" w:hAnsi="Calibri" w:cs="Times New Roman"/>
          <w:sz w:val="56"/>
          <w:szCs w:val="56"/>
        </w:rPr>
        <w:t xml:space="preserve"> </w:t>
      </w:r>
      <w:r w:rsidRPr="00D926D8">
        <w:rPr>
          <w:rFonts w:ascii="Calibri" w:eastAsia="Calibri" w:hAnsi="Calibri" w:cs="Times New Roman"/>
          <w:sz w:val="56"/>
          <w:szCs w:val="56"/>
        </w:rPr>
        <w:t>3:36</w:t>
      </w:r>
      <w:r w:rsidR="00FC68B7">
        <w:rPr>
          <w:rFonts w:ascii="Calibri" w:eastAsia="Calibri" w:hAnsi="Calibri" w:cs="Times New Roman"/>
          <w:sz w:val="56"/>
          <w:szCs w:val="56"/>
        </w:rPr>
        <w:t xml:space="preserve"> </w:t>
      </w:r>
      <w:r w:rsidR="00FC68B7" w:rsidRPr="00FC68B7">
        <w:rPr>
          <w:rFonts w:ascii="Calibri" w:eastAsia="Calibri" w:hAnsi="Calibri" w:cs="Times New Roman"/>
          <w:sz w:val="56"/>
          <w:szCs w:val="56"/>
        </w:rPr>
        <w:t xml:space="preserve">“The one who believes in the Son has eternal life; </w:t>
      </w:r>
      <w:r w:rsidR="00FC68B7" w:rsidRPr="00FC68B7">
        <w:rPr>
          <w:rFonts w:ascii="Calibri" w:eastAsia="Calibri" w:hAnsi="Calibri" w:cs="Times New Roman"/>
          <w:b/>
          <w:bCs/>
          <w:sz w:val="56"/>
          <w:szCs w:val="56"/>
          <w:u w:val="single"/>
        </w:rPr>
        <w:t xml:space="preserve">but the one who </w:t>
      </w:r>
      <w:r w:rsidR="00FC68B7" w:rsidRPr="00FC68B7">
        <w:rPr>
          <w:rFonts w:ascii="Calibri" w:eastAsia="Calibri" w:hAnsi="Calibri" w:cs="Times New Roman"/>
          <w:b/>
          <w:bCs/>
          <w:sz w:val="56"/>
          <w:szCs w:val="56"/>
          <w:u w:val="single"/>
        </w:rPr>
        <w:lastRenderedPageBreak/>
        <w:t>does not obey the Son will not see life</w:t>
      </w:r>
      <w:r w:rsidR="00FC68B7" w:rsidRPr="00FC68B7">
        <w:rPr>
          <w:rFonts w:ascii="Calibri" w:eastAsia="Calibri" w:hAnsi="Calibri" w:cs="Times New Roman"/>
          <w:sz w:val="56"/>
          <w:szCs w:val="56"/>
        </w:rPr>
        <w:t>, but the wrath of God remains on him.”</w:t>
      </w:r>
      <w:r w:rsidR="00FC68B7">
        <w:rPr>
          <w:rFonts w:ascii="Calibri" w:eastAsia="Calibri" w:hAnsi="Calibri" w:cs="Times New Roman"/>
          <w:sz w:val="56"/>
          <w:szCs w:val="56"/>
        </w:rPr>
        <w:t>\</w:t>
      </w:r>
    </w:p>
    <w:p w14:paraId="49D7A89D" w14:textId="77777777" w:rsidR="00FC68B7" w:rsidRPr="00D926D8" w:rsidRDefault="00FC68B7" w:rsidP="00D926D8">
      <w:pPr>
        <w:spacing w:line="276" w:lineRule="auto"/>
        <w:rPr>
          <w:rFonts w:ascii="Calibri" w:eastAsia="Calibri" w:hAnsi="Calibri" w:cs="Times New Roman"/>
          <w:sz w:val="56"/>
          <w:szCs w:val="56"/>
        </w:rPr>
      </w:pPr>
    </w:p>
    <w:p w14:paraId="7B36089C" w14:textId="61B70548" w:rsidR="00995AB5" w:rsidRDefault="00B15B86" w:rsidP="00D926D8">
      <w:pPr>
        <w:spacing w:line="276" w:lineRule="auto"/>
        <w:rPr>
          <w:rFonts w:ascii="Calibri" w:eastAsia="Calibri" w:hAnsi="Calibri" w:cs="Times New Roman"/>
          <w:sz w:val="56"/>
          <w:szCs w:val="56"/>
        </w:rPr>
      </w:pPr>
      <w:r>
        <w:rPr>
          <w:rFonts w:ascii="Calibri" w:eastAsia="Calibri" w:hAnsi="Calibri" w:cs="Times New Roman"/>
          <w:sz w:val="56"/>
          <w:szCs w:val="56"/>
        </w:rPr>
        <w:t>/</w:t>
      </w:r>
      <w:r w:rsidR="00FC68B7">
        <w:rPr>
          <w:rFonts w:ascii="Calibri" w:eastAsia="Calibri" w:hAnsi="Calibri" w:cs="Times New Roman"/>
          <w:sz w:val="56"/>
          <w:szCs w:val="56"/>
        </w:rPr>
        <w:t xml:space="preserve">The plan of God and the Divine </w:t>
      </w:r>
      <w:r w:rsidR="00D926D8" w:rsidRPr="00D926D8">
        <w:rPr>
          <w:rFonts w:ascii="Calibri" w:eastAsia="Calibri" w:hAnsi="Calibri" w:cs="Times New Roman"/>
          <w:sz w:val="56"/>
          <w:szCs w:val="56"/>
        </w:rPr>
        <w:t xml:space="preserve">decree </w:t>
      </w:r>
      <w:r w:rsidR="00FC68B7">
        <w:rPr>
          <w:rFonts w:ascii="Calibri" w:eastAsia="Calibri" w:hAnsi="Calibri" w:cs="Times New Roman"/>
          <w:sz w:val="56"/>
          <w:szCs w:val="56"/>
        </w:rPr>
        <w:t xml:space="preserve">did not </w:t>
      </w:r>
      <w:r w:rsidR="00D926D8" w:rsidRPr="00D926D8">
        <w:rPr>
          <w:rFonts w:ascii="Calibri" w:eastAsia="Calibri" w:hAnsi="Calibri" w:cs="Times New Roman"/>
          <w:sz w:val="56"/>
          <w:szCs w:val="56"/>
        </w:rPr>
        <w:t>oppose</w:t>
      </w:r>
      <w:r w:rsidR="00FC68B7">
        <w:rPr>
          <w:rFonts w:ascii="Calibri" w:eastAsia="Calibri" w:hAnsi="Calibri" w:cs="Times New Roman"/>
          <w:sz w:val="56"/>
          <w:szCs w:val="56"/>
        </w:rPr>
        <w:t xml:space="preserve"> or manipulate</w:t>
      </w:r>
      <w:r w:rsidR="00D926D8" w:rsidRPr="00D926D8">
        <w:rPr>
          <w:rFonts w:ascii="Calibri" w:eastAsia="Calibri" w:hAnsi="Calibri" w:cs="Times New Roman"/>
          <w:sz w:val="56"/>
          <w:szCs w:val="56"/>
        </w:rPr>
        <w:t xml:space="preserve"> human freedom, but once a choice is made from your free will by faith </w:t>
      </w:r>
      <w:r w:rsidR="00FC68B7">
        <w:rPr>
          <w:rFonts w:ascii="Calibri" w:eastAsia="Calibri" w:hAnsi="Calibri" w:cs="Times New Roman"/>
          <w:sz w:val="56"/>
          <w:szCs w:val="56"/>
        </w:rPr>
        <w:t xml:space="preserve">alone </w:t>
      </w:r>
      <w:r w:rsidR="00D926D8" w:rsidRPr="00D926D8">
        <w:rPr>
          <w:rFonts w:ascii="Calibri" w:eastAsia="Calibri" w:hAnsi="Calibri" w:cs="Times New Roman"/>
          <w:sz w:val="56"/>
          <w:szCs w:val="56"/>
        </w:rPr>
        <w:t xml:space="preserve">in Jesus Christ </w:t>
      </w:r>
      <w:r>
        <w:rPr>
          <w:rFonts w:ascii="Calibri" w:eastAsia="Calibri" w:hAnsi="Calibri" w:cs="Times New Roman"/>
          <w:sz w:val="56"/>
          <w:szCs w:val="56"/>
        </w:rPr>
        <w:t xml:space="preserve">alone, that </w:t>
      </w:r>
      <w:r w:rsidR="00D926D8" w:rsidRPr="00D926D8">
        <w:rPr>
          <w:rFonts w:ascii="Calibri" w:eastAsia="Calibri" w:hAnsi="Calibri" w:cs="Times New Roman"/>
          <w:sz w:val="56"/>
          <w:szCs w:val="56"/>
        </w:rPr>
        <w:t>means that the function of the decree</w:t>
      </w:r>
      <w:r>
        <w:rPr>
          <w:rFonts w:ascii="Calibri" w:eastAsia="Calibri" w:hAnsi="Calibri" w:cs="Times New Roman"/>
          <w:sz w:val="56"/>
          <w:szCs w:val="56"/>
        </w:rPr>
        <w:t xml:space="preserve"> </w:t>
      </w:r>
      <w:r w:rsidR="00D926D8" w:rsidRPr="00D926D8">
        <w:rPr>
          <w:rFonts w:ascii="Calibri" w:eastAsia="Calibri" w:hAnsi="Calibri" w:cs="Times New Roman"/>
          <w:sz w:val="56"/>
          <w:szCs w:val="56"/>
        </w:rPr>
        <w:t>does</w:t>
      </w:r>
      <w:r w:rsidR="00995AB5">
        <w:rPr>
          <w:rFonts w:ascii="Calibri" w:eastAsia="Calibri" w:hAnsi="Calibri" w:cs="Times New Roman"/>
          <w:sz w:val="56"/>
          <w:szCs w:val="56"/>
        </w:rPr>
        <w:t xml:space="preserve"> slightly</w:t>
      </w:r>
      <w:r w:rsidR="00D926D8" w:rsidRPr="00D926D8">
        <w:rPr>
          <w:rFonts w:ascii="Calibri" w:eastAsia="Calibri" w:hAnsi="Calibri" w:cs="Times New Roman"/>
          <w:sz w:val="56"/>
          <w:szCs w:val="56"/>
        </w:rPr>
        <w:t xml:space="preserve"> limit your</w:t>
      </w:r>
      <w:r w:rsidR="00995AB5">
        <w:rPr>
          <w:rFonts w:ascii="Calibri" w:eastAsia="Calibri" w:hAnsi="Calibri" w:cs="Times New Roman"/>
          <w:sz w:val="56"/>
          <w:szCs w:val="56"/>
        </w:rPr>
        <w:t xml:space="preserve"> free will after salvation.</w:t>
      </w:r>
      <w:r w:rsidR="005B2910">
        <w:rPr>
          <w:rFonts w:ascii="Calibri" w:eastAsia="Calibri" w:hAnsi="Calibri" w:cs="Times New Roman"/>
          <w:sz w:val="56"/>
          <w:szCs w:val="56"/>
        </w:rPr>
        <w:t xml:space="preserve"> You agreed to participate in the plan of God. So limited choices as well as self-induced misery, or even discipline are part of the yoke you agreed to.\ </w:t>
      </w:r>
    </w:p>
    <w:p w14:paraId="56BF6756" w14:textId="5BE7C5E7" w:rsidR="005B2910" w:rsidRDefault="005B2910"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11:30 </w:t>
      </w:r>
      <w:r w:rsidRPr="005B2910">
        <w:rPr>
          <w:rFonts w:ascii="Calibri" w:eastAsia="Calibri" w:hAnsi="Calibri" w:cs="Times New Roman"/>
          <w:sz w:val="56"/>
          <w:szCs w:val="56"/>
        </w:rPr>
        <w:t>“For My yoke is comfortable, and My burden is light.”</w:t>
      </w:r>
    </w:p>
    <w:p w14:paraId="752071EE" w14:textId="51BC6E68" w:rsidR="00B15B86" w:rsidRDefault="005B2910" w:rsidP="00D926D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w:t>
      </w:r>
      <w:r w:rsidR="00B15B86">
        <w:rPr>
          <w:rFonts w:ascii="Calibri" w:eastAsia="Calibri" w:hAnsi="Calibri" w:cs="Times New Roman"/>
          <w:sz w:val="56"/>
          <w:szCs w:val="56"/>
        </w:rPr>
        <w:t xml:space="preserve">he Bel has now agreed to participate in God’s plan which means certain avenues </w:t>
      </w:r>
      <w:r>
        <w:rPr>
          <w:rFonts w:ascii="Calibri" w:eastAsia="Calibri" w:hAnsi="Calibri" w:cs="Times New Roman"/>
          <w:sz w:val="56"/>
          <w:szCs w:val="56"/>
        </w:rPr>
        <w:t xml:space="preserve">should be chosen, </w:t>
      </w:r>
      <w:r w:rsidR="00B15B86">
        <w:rPr>
          <w:rFonts w:ascii="Calibri" w:eastAsia="Calibri" w:hAnsi="Calibri" w:cs="Times New Roman"/>
          <w:sz w:val="56"/>
          <w:szCs w:val="56"/>
        </w:rPr>
        <w:t xml:space="preserve">or </w:t>
      </w:r>
      <w:r>
        <w:rPr>
          <w:rFonts w:ascii="Calibri" w:eastAsia="Calibri" w:hAnsi="Calibri" w:cs="Times New Roman"/>
          <w:sz w:val="56"/>
          <w:szCs w:val="56"/>
        </w:rPr>
        <w:t xml:space="preserve">certain expectations may fall upon them. By the same token they are given 40 grace gifts, spiritual power and eternal security. They are in union with Christ forever.  </w:t>
      </w:r>
    </w:p>
    <w:p w14:paraId="09D06E4A" w14:textId="096066C1" w:rsidR="005B2910" w:rsidRDefault="005B2910" w:rsidP="00D926D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BF8FD78" w14:textId="77777777" w:rsidR="00B15B86" w:rsidRDefault="00B15B86" w:rsidP="00D926D8">
      <w:pPr>
        <w:spacing w:line="276" w:lineRule="auto"/>
        <w:rPr>
          <w:rFonts w:ascii="Calibri" w:eastAsia="Calibri" w:hAnsi="Calibri" w:cs="Times New Roman"/>
          <w:sz w:val="56"/>
          <w:szCs w:val="56"/>
        </w:rPr>
      </w:pPr>
    </w:p>
    <w:p w14:paraId="079C1409" w14:textId="4CD095C0" w:rsidR="00A07631" w:rsidRDefault="00A07631" w:rsidP="00D926D8">
      <w:pPr>
        <w:spacing w:line="276" w:lineRule="auto"/>
        <w:rPr>
          <w:rFonts w:ascii="Calibri" w:eastAsia="Calibri" w:hAnsi="Calibri" w:cs="Times New Roman"/>
          <w:sz w:val="56"/>
          <w:szCs w:val="56"/>
        </w:rPr>
      </w:pPr>
      <w:r>
        <w:rPr>
          <w:rFonts w:ascii="Calibri" w:eastAsia="Calibri" w:hAnsi="Calibri" w:cs="Times New Roman"/>
          <w:sz w:val="56"/>
          <w:szCs w:val="56"/>
        </w:rPr>
        <w:t>/The</w:t>
      </w:r>
      <w:r w:rsidR="00D926D8" w:rsidRPr="00D926D8">
        <w:rPr>
          <w:rFonts w:ascii="Calibri" w:eastAsia="Calibri" w:hAnsi="Calibri" w:cs="Times New Roman"/>
          <w:sz w:val="56"/>
          <w:szCs w:val="56"/>
        </w:rPr>
        <w:t xml:space="preserve"> </w:t>
      </w:r>
      <w:r>
        <w:rPr>
          <w:rFonts w:ascii="Calibri" w:eastAsia="Calibri" w:hAnsi="Calibri" w:cs="Times New Roman"/>
          <w:sz w:val="56"/>
          <w:szCs w:val="56"/>
        </w:rPr>
        <w:t xml:space="preserve">Christian will </w:t>
      </w:r>
      <w:r w:rsidR="00D926D8" w:rsidRPr="00D926D8">
        <w:rPr>
          <w:rFonts w:ascii="Calibri" w:eastAsia="Calibri" w:hAnsi="Calibri" w:cs="Times New Roman"/>
          <w:sz w:val="56"/>
          <w:szCs w:val="56"/>
        </w:rPr>
        <w:t xml:space="preserve">have </w:t>
      </w:r>
      <w:r>
        <w:rPr>
          <w:rFonts w:ascii="Calibri" w:eastAsia="Calibri" w:hAnsi="Calibri" w:cs="Times New Roman"/>
          <w:sz w:val="56"/>
          <w:szCs w:val="56"/>
        </w:rPr>
        <w:t xml:space="preserve">true </w:t>
      </w:r>
      <w:r w:rsidR="00D926D8" w:rsidRPr="00D926D8">
        <w:rPr>
          <w:rFonts w:ascii="Calibri" w:eastAsia="Calibri" w:hAnsi="Calibri" w:cs="Times New Roman"/>
          <w:sz w:val="56"/>
          <w:szCs w:val="56"/>
        </w:rPr>
        <w:t xml:space="preserve">inner happiness, </w:t>
      </w:r>
      <w:r>
        <w:rPr>
          <w:rFonts w:ascii="Calibri" w:eastAsia="Calibri" w:hAnsi="Calibri" w:cs="Times New Roman"/>
          <w:sz w:val="56"/>
          <w:szCs w:val="56"/>
        </w:rPr>
        <w:t xml:space="preserve">yet they </w:t>
      </w:r>
      <w:r w:rsidR="00D926D8" w:rsidRPr="00D926D8">
        <w:rPr>
          <w:rFonts w:ascii="Calibri" w:eastAsia="Calibri" w:hAnsi="Calibri" w:cs="Times New Roman"/>
          <w:sz w:val="56"/>
          <w:szCs w:val="56"/>
        </w:rPr>
        <w:t xml:space="preserve">must choose to function under </w:t>
      </w:r>
      <w:r>
        <w:rPr>
          <w:rFonts w:ascii="Calibri" w:eastAsia="Calibri" w:hAnsi="Calibri" w:cs="Times New Roman"/>
          <w:sz w:val="56"/>
          <w:szCs w:val="56"/>
        </w:rPr>
        <w:t>the Grace Apparatus of Perception (</w:t>
      </w:r>
      <w:r w:rsidR="00D926D8" w:rsidRPr="00D926D8">
        <w:rPr>
          <w:rFonts w:ascii="Calibri" w:eastAsia="Calibri" w:hAnsi="Calibri" w:cs="Times New Roman"/>
          <w:sz w:val="56"/>
          <w:szCs w:val="56"/>
        </w:rPr>
        <w:t>GAP</w:t>
      </w:r>
      <w:r>
        <w:rPr>
          <w:rFonts w:ascii="Calibri" w:eastAsia="Calibri" w:hAnsi="Calibri" w:cs="Times New Roman"/>
          <w:sz w:val="56"/>
          <w:szCs w:val="56"/>
        </w:rPr>
        <w:t>/ 2 power options)</w:t>
      </w:r>
      <w:r w:rsidR="00D926D8" w:rsidRPr="00D926D8">
        <w:rPr>
          <w:rFonts w:ascii="Calibri" w:eastAsia="Calibri" w:hAnsi="Calibri" w:cs="Times New Roman"/>
          <w:sz w:val="56"/>
          <w:szCs w:val="56"/>
        </w:rPr>
        <w:t xml:space="preserve">. </w:t>
      </w:r>
      <w:r>
        <w:rPr>
          <w:rFonts w:ascii="Calibri" w:eastAsia="Calibri" w:hAnsi="Calibri" w:cs="Times New Roman"/>
          <w:sz w:val="56"/>
          <w:szCs w:val="56"/>
        </w:rPr>
        <w:t>Rejection of the true relationship with Christ</w:t>
      </w:r>
      <w:r w:rsidR="00D926D8" w:rsidRPr="00D926D8">
        <w:rPr>
          <w:rFonts w:ascii="Calibri" w:eastAsia="Calibri" w:hAnsi="Calibri" w:cs="Times New Roman"/>
          <w:sz w:val="56"/>
          <w:szCs w:val="56"/>
        </w:rPr>
        <w:t xml:space="preserve"> </w:t>
      </w:r>
      <w:r>
        <w:rPr>
          <w:rFonts w:ascii="Calibri" w:eastAsia="Calibri" w:hAnsi="Calibri" w:cs="Times New Roman"/>
          <w:sz w:val="56"/>
          <w:szCs w:val="56"/>
        </w:rPr>
        <w:t>(</w:t>
      </w:r>
      <w:r w:rsidR="00D926D8" w:rsidRPr="00D926D8">
        <w:rPr>
          <w:rFonts w:ascii="Calibri" w:eastAsia="Calibri" w:hAnsi="Calibri" w:cs="Times New Roman"/>
          <w:sz w:val="56"/>
          <w:szCs w:val="56"/>
        </w:rPr>
        <w:t>GAP</w:t>
      </w:r>
      <w:r>
        <w:rPr>
          <w:rFonts w:ascii="Calibri" w:eastAsia="Calibri" w:hAnsi="Calibri" w:cs="Times New Roman"/>
          <w:sz w:val="56"/>
          <w:szCs w:val="56"/>
        </w:rPr>
        <w:t>)</w:t>
      </w:r>
      <w:r w:rsidR="00D926D8" w:rsidRPr="00D926D8">
        <w:rPr>
          <w:rFonts w:ascii="Calibri" w:eastAsia="Calibri" w:hAnsi="Calibri" w:cs="Times New Roman"/>
          <w:sz w:val="56"/>
          <w:szCs w:val="56"/>
        </w:rPr>
        <w:t xml:space="preserve"> means misery for </w:t>
      </w:r>
      <w:r>
        <w:rPr>
          <w:rFonts w:ascii="Calibri" w:eastAsia="Calibri" w:hAnsi="Calibri" w:cs="Times New Roman"/>
          <w:sz w:val="56"/>
          <w:szCs w:val="56"/>
        </w:rPr>
        <w:t>that Bel</w:t>
      </w:r>
      <w:r w:rsidR="00D926D8" w:rsidRPr="00D926D8">
        <w:rPr>
          <w:rFonts w:ascii="Calibri" w:eastAsia="Calibri" w:hAnsi="Calibri" w:cs="Times New Roman"/>
          <w:sz w:val="56"/>
          <w:szCs w:val="56"/>
        </w:rPr>
        <w:t xml:space="preserve">. Once you believe in Christ the divine </w:t>
      </w:r>
      <w:r w:rsidR="00D926D8" w:rsidRPr="00D926D8">
        <w:rPr>
          <w:rFonts w:ascii="Calibri" w:eastAsia="Calibri" w:hAnsi="Calibri" w:cs="Times New Roman"/>
          <w:sz w:val="56"/>
          <w:szCs w:val="56"/>
        </w:rPr>
        <w:lastRenderedPageBreak/>
        <w:t>decree do</w:t>
      </w:r>
      <w:r>
        <w:rPr>
          <w:rFonts w:ascii="Calibri" w:eastAsia="Calibri" w:hAnsi="Calibri" w:cs="Times New Roman"/>
          <w:sz w:val="56"/>
          <w:szCs w:val="56"/>
        </w:rPr>
        <w:t>es have</w:t>
      </w:r>
      <w:r w:rsidR="00D926D8" w:rsidRPr="00D926D8">
        <w:rPr>
          <w:rFonts w:ascii="Calibri" w:eastAsia="Calibri" w:hAnsi="Calibri" w:cs="Times New Roman"/>
          <w:sz w:val="56"/>
          <w:szCs w:val="56"/>
        </w:rPr>
        <w:t xml:space="preserve"> </w:t>
      </w:r>
      <w:r>
        <w:rPr>
          <w:rFonts w:ascii="Calibri" w:eastAsia="Calibri" w:hAnsi="Calibri" w:cs="Times New Roman"/>
          <w:sz w:val="56"/>
          <w:szCs w:val="56"/>
        </w:rPr>
        <w:t xml:space="preserve">a </w:t>
      </w:r>
      <w:r w:rsidR="00D926D8" w:rsidRPr="00D926D8">
        <w:rPr>
          <w:rFonts w:ascii="Calibri" w:eastAsia="Calibri" w:hAnsi="Calibri" w:cs="Times New Roman"/>
          <w:sz w:val="56"/>
          <w:szCs w:val="56"/>
        </w:rPr>
        <w:t>limit</w:t>
      </w:r>
      <w:r>
        <w:rPr>
          <w:rFonts w:ascii="Calibri" w:eastAsia="Calibri" w:hAnsi="Calibri" w:cs="Times New Roman"/>
          <w:sz w:val="56"/>
          <w:szCs w:val="56"/>
        </w:rPr>
        <w:t>ation on</w:t>
      </w:r>
      <w:r w:rsidR="00D926D8" w:rsidRPr="00D926D8">
        <w:rPr>
          <w:rFonts w:ascii="Calibri" w:eastAsia="Calibri" w:hAnsi="Calibri" w:cs="Times New Roman"/>
          <w:sz w:val="56"/>
          <w:szCs w:val="56"/>
        </w:rPr>
        <w:t xml:space="preserve"> you. Th</w:t>
      </w:r>
      <w:r>
        <w:rPr>
          <w:rFonts w:ascii="Calibri" w:eastAsia="Calibri" w:hAnsi="Calibri" w:cs="Times New Roman"/>
          <w:sz w:val="56"/>
          <w:szCs w:val="56"/>
        </w:rPr>
        <w:t>at</w:t>
      </w:r>
      <w:r w:rsidR="00D926D8" w:rsidRPr="00D926D8">
        <w:rPr>
          <w:rFonts w:ascii="Calibri" w:eastAsia="Calibri" w:hAnsi="Calibri" w:cs="Times New Roman"/>
          <w:sz w:val="56"/>
          <w:szCs w:val="56"/>
        </w:rPr>
        <w:t xml:space="preserve"> limit </w:t>
      </w:r>
      <w:r>
        <w:rPr>
          <w:rFonts w:ascii="Calibri" w:eastAsia="Calibri" w:hAnsi="Calibri" w:cs="Times New Roman"/>
          <w:sz w:val="56"/>
          <w:szCs w:val="56"/>
        </w:rPr>
        <w:t xml:space="preserve">is found in </w:t>
      </w:r>
      <w:r w:rsidR="00D926D8" w:rsidRPr="00D926D8">
        <w:rPr>
          <w:rFonts w:ascii="Calibri" w:eastAsia="Calibri" w:hAnsi="Calibri" w:cs="Times New Roman"/>
          <w:sz w:val="56"/>
          <w:szCs w:val="56"/>
        </w:rPr>
        <w:t>Bible doctrine</w:t>
      </w:r>
      <w:r>
        <w:rPr>
          <w:rFonts w:ascii="Calibri" w:eastAsia="Calibri" w:hAnsi="Calibri" w:cs="Times New Roman"/>
          <w:sz w:val="56"/>
          <w:szCs w:val="56"/>
        </w:rPr>
        <w:t xml:space="preserve"> and filling power of the HS</w:t>
      </w:r>
      <w:r w:rsidR="00D926D8" w:rsidRPr="00D926D8">
        <w:rPr>
          <w:rFonts w:ascii="Calibri" w:eastAsia="Calibri" w:hAnsi="Calibri" w:cs="Times New Roman"/>
          <w:sz w:val="56"/>
          <w:szCs w:val="56"/>
        </w:rPr>
        <w:t xml:space="preserve">. </w:t>
      </w:r>
      <w:r>
        <w:rPr>
          <w:rFonts w:ascii="Calibri" w:eastAsia="Calibri" w:hAnsi="Calibri" w:cs="Times New Roman"/>
          <w:sz w:val="56"/>
          <w:szCs w:val="56"/>
        </w:rPr>
        <w:t>Refusing that limitation begins a journey into misery and confusion.\</w:t>
      </w:r>
    </w:p>
    <w:p w14:paraId="24364E40" w14:textId="77777777" w:rsidR="00A07631" w:rsidRDefault="00A07631" w:rsidP="00D926D8">
      <w:pPr>
        <w:spacing w:line="276" w:lineRule="auto"/>
        <w:rPr>
          <w:rFonts w:ascii="Calibri" w:eastAsia="Calibri" w:hAnsi="Calibri" w:cs="Times New Roman"/>
          <w:sz w:val="56"/>
          <w:szCs w:val="56"/>
        </w:rPr>
      </w:pPr>
    </w:p>
    <w:p w14:paraId="36114978" w14:textId="52EBC324" w:rsidR="00D926D8" w:rsidRPr="00D926D8" w:rsidRDefault="00D926D8" w:rsidP="00D926D8">
      <w:pPr>
        <w:spacing w:line="276" w:lineRule="auto"/>
        <w:rPr>
          <w:rFonts w:ascii="Calibri" w:eastAsia="Calibri" w:hAnsi="Calibri" w:cs="Times New Roman"/>
          <w:sz w:val="56"/>
          <w:szCs w:val="56"/>
        </w:rPr>
      </w:pPr>
      <w:r w:rsidRPr="00D926D8">
        <w:rPr>
          <w:rFonts w:ascii="Calibri" w:eastAsia="Calibri" w:hAnsi="Calibri" w:cs="Times New Roman"/>
          <w:sz w:val="56"/>
          <w:szCs w:val="56"/>
        </w:rPr>
        <w:t xml:space="preserve">The sooner you reach </w:t>
      </w:r>
      <w:r w:rsidR="00A07631">
        <w:rPr>
          <w:rFonts w:ascii="Calibri" w:eastAsia="Calibri" w:hAnsi="Calibri" w:cs="Times New Roman"/>
          <w:sz w:val="56"/>
          <w:szCs w:val="56"/>
        </w:rPr>
        <w:t>levels of spiritual maturity</w:t>
      </w:r>
      <w:r w:rsidRPr="00D926D8">
        <w:rPr>
          <w:rFonts w:ascii="Calibri" w:eastAsia="Calibri" w:hAnsi="Calibri" w:cs="Times New Roman"/>
          <w:sz w:val="56"/>
          <w:szCs w:val="56"/>
        </w:rPr>
        <w:t xml:space="preserve"> the sooner God is free to benefit you to the maximum</w:t>
      </w:r>
      <w:r w:rsidR="00A07631">
        <w:rPr>
          <w:rFonts w:ascii="Calibri" w:eastAsia="Calibri" w:hAnsi="Calibri" w:cs="Times New Roman"/>
          <w:sz w:val="56"/>
          <w:szCs w:val="56"/>
        </w:rPr>
        <w:t>, releasing blessings and rewards already reserved in your name</w:t>
      </w:r>
      <w:r w:rsidRPr="00D926D8">
        <w:rPr>
          <w:rFonts w:ascii="Calibri" w:eastAsia="Calibri" w:hAnsi="Calibri" w:cs="Times New Roman"/>
          <w:sz w:val="56"/>
          <w:szCs w:val="56"/>
        </w:rPr>
        <w:t xml:space="preserve">. </w:t>
      </w:r>
      <w:r w:rsidR="00A07631">
        <w:rPr>
          <w:rFonts w:ascii="Calibri" w:eastAsia="Calibri" w:hAnsi="Calibri" w:cs="Times New Roman"/>
          <w:sz w:val="56"/>
          <w:szCs w:val="56"/>
        </w:rPr>
        <w:t>Upon the point of t</w:t>
      </w:r>
      <w:r w:rsidRPr="00D926D8">
        <w:rPr>
          <w:rFonts w:ascii="Calibri" w:eastAsia="Calibri" w:hAnsi="Calibri" w:cs="Times New Roman"/>
          <w:sz w:val="56"/>
          <w:szCs w:val="56"/>
        </w:rPr>
        <w:t>he super</w:t>
      </w:r>
      <w:r w:rsidR="00A07631">
        <w:rPr>
          <w:rFonts w:ascii="Calibri" w:eastAsia="Calibri" w:hAnsi="Calibri" w:cs="Times New Roman"/>
          <w:sz w:val="56"/>
          <w:szCs w:val="56"/>
        </w:rPr>
        <w:t>-</w:t>
      </w:r>
      <w:r w:rsidRPr="00D926D8">
        <w:rPr>
          <w:rFonts w:ascii="Calibri" w:eastAsia="Calibri" w:hAnsi="Calibri" w:cs="Times New Roman"/>
          <w:sz w:val="56"/>
          <w:szCs w:val="56"/>
        </w:rPr>
        <w:t>grace life</w:t>
      </w:r>
      <w:r w:rsidR="00A07631">
        <w:rPr>
          <w:rFonts w:ascii="Calibri" w:eastAsia="Calibri" w:hAnsi="Calibri" w:cs="Times New Roman"/>
          <w:sz w:val="56"/>
          <w:szCs w:val="56"/>
        </w:rPr>
        <w:t>, then</w:t>
      </w:r>
      <w:r w:rsidRPr="00D926D8">
        <w:rPr>
          <w:rFonts w:ascii="Calibri" w:eastAsia="Calibri" w:hAnsi="Calibri" w:cs="Times New Roman"/>
          <w:sz w:val="56"/>
          <w:szCs w:val="56"/>
        </w:rPr>
        <w:t xml:space="preserve"> God </w:t>
      </w:r>
      <w:r w:rsidR="00A07631">
        <w:rPr>
          <w:rFonts w:ascii="Calibri" w:eastAsia="Calibri" w:hAnsi="Calibri" w:cs="Times New Roman"/>
          <w:sz w:val="56"/>
          <w:szCs w:val="56"/>
        </w:rPr>
        <w:t xml:space="preserve">is legally free </w:t>
      </w:r>
      <w:r w:rsidRPr="00D926D8">
        <w:rPr>
          <w:rFonts w:ascii="Calibri" w:eastAsia="Calibri" w:hAnsi="Calibri" w:cs="Times New Roman"/>
          <w:sz w:val="56"/>
          <w:szCs w:val="56"/>
        </w:rPr>
        <w:t>to give you maximum blessing.</w:t>
      </w:r>
    </w:p>
    <w:p w14:paraId="503C5CE8" w14:textId="77777777" w:rsidR="00D926D8" w:rsidRPr="00D926D8" w:rsidRDefault="00D926D8" w:rsidP="00D926D8">
      <w:pPr>
        <w:spacing w:line="276" w:lineRule="auto"/>
        <w:rPr>
          <w:rFonts w:ascii="Calibri" w:eastAsia="Calibri" w:hAnsi="Calibri" w:cs="Times New Roman"/>
          <w:sz w:val="56"/>
          <w:szCs w:val="56"/>
        </w:rPr>
      </w:pPr>
    </w:p>
    <w:p w14:paraId="36C5101E" w14:textId="77777777" w:rsidR="00D926D8" w:rsidRPr="00D926D8" w:rsidRDefault="00D926D8" w:rsidP="00D926D8">
      <w:pPr>
        <w:spacing w:line="276" w:lineRule="auto"/>
        <w:rPr>
          <w:rFonts w:ascii="Calibri" w:eastAsia="Calibri" w:hAnsi="Calibri" w:cs="Times New Roman"/>
          <w:sz w:val="56"/>
          <w:szCs w:val="56"/>
        </w:rPr>
      </w:pPr>
    </w:p>
    <w:p w14:paraId="123EE024" w14:textId="77777777" w:rsidR="00D926D8" w:rsidRPr="00D926D8" w:rsidRDefault="00D926D8">
      <w:pPr>
        <w:rPr>
          <w:sz w:val="56"/>
          <w:szCs w:val="56"/>
        </w:rPr>
      </w:pPr>
    </w:p>
    <w:sectPr w:rsidR="00D926D8" w:rsidRPr="00D92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D8"/>
    <w:rsid w:val="0000351F"/>
    <w:rsid w:val="000313F4"/>
    <w:rsid w:val="00043B93"/>
    <w:rsid w:val="00053B13"/>
    <w:rsid w:val="001E7046"/>
    <w:rsid w:val="003943D8"/>
    <w:rsid w:val="00487B27"/>
    <w:rsid w:val="00493D72"/>
    <w:rsid w:val="00505A74"/>
    <w:rsid w:val="005B2910"/>
    <w:rsid w:val="00630341"/>
    <w:rsid w:val="006926A1"/>
    <w:rsid w:val="00873DB6"/>
    <w:rsid w:val="008A003D"/>
    <w:rsid w:val="00944BBA"/>
    <w:rsid w:val="00995AB5"/>
    <w:rsid w:val="009F652A"/>
    <w:rsid w:val="00A07631"/>
    <w:rsid w:val="00A312C1"/>
    <w:rsid w:val="00A47AF4"/>
    <w:rsid w:val="00AC7073"/>
    <w:rsid w:val="00B15B86"/>
    <w:rsid w:val="00CC6750"/>
    <w:rsid w:val="00D926D8"/>
    <w:rsid w:val="00DA340D"/>
    <w:rsid w:val="00DB2846"/>
    <w:rsid w:val="00E74D54"/>
    <w:rsid w:val="00FC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0F8D"/>
  <w15:chartTrackingRefBased/>
  <w15:docId w15:val="{855CD390-A7F9-4D67-8EC7-5DCB7195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6D8"/>
    <w:rPr>
      <w:rFonts w:eastAsiaTheme="majorEastAsia" w:cstheme="majorBidi"/>
      <w:color w:val="272727" w:themeColor="text1" w:themeTint="D8"/>
    </w:rPr>
  </w:style>
  <w:style w:type="paragraph" w:styleId="Title">
    <w:name w:val="Title"/>
    <w:basedOn w:val="Normal"/>
    <w:next w:val="Normal"/>
    <w:link w:val="TitleChar"/>
    <w:uiPriority w:val="10"/>
    <w:qFormat/>
    <w:rsid w:val="00D9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6D8"/>
    <w:pPr>
      <w:spacing w:before="160"/>
      <w:jc w:val="center"/>
    </w:pPr>
    <w:rPr>
      <w:i/>
      <w:iCs/>
      <w:color w:val="404040" w:themeColor="text1" w:themeTint="BF"/>
    </w:rPr>
  </w:style>
  <w:style w:type="character" w:customStyle="1" w:styleId="QuoteChar">
    <w:name w:val="Quote Char"/>
    <w:basedOn w:val="DefaultParagraphFont"/>
    <w:link w:val="Quote"/>
    <w:uiPriority w:val="29"/>
    <w:rsid w:val="00D926D8"/>
    <w:rPr>
      <w:i/>
      <w:iCs/>
      <w:color w:val="404040" w:themeColor="text1" w:themeTint="BF"/>
    </w:rPr>
  </w:style>
  <w:style w:type="paragraph" w:styleId="ListParagraph">
    <w:name w:val="List Paragraph"/>
    <w:basedOn w:val="Normal"/>
    <w:uiPriority w:val="34"/>
    <w:qFormat/>
    <w:rsid w:val="00D926D8"/>
    <w:pPr>
      <w:ind w:left="720"/>
      <w:contextualSpacing/>
    </w:pPr>
  </w:style>
  <w:style w:type="character" w:styleId="IntenseEmphasis">
    <w:name w:val="Intense Emphasis"/>
    <w:basedOn w:val="DefaultParagraphFont"/>
    <w:uiPriority w:val="21"/>
    <w:qFormat/>
    <w:rsid w:val="00D926D8"/>
    <w:rPr>
      <w:i/>
      <w:iCs/>
      <w:color w:val="2F5496" w:themeColor="accent1" w:themeShade="BF"/>
    </w:rPr>
  </w:style>
  <w:style w:type="paragraph" w:styleId="IntenseQuote">
    <w:name w:val="Intense Quote"/>
    <w:basedOn w:val="Normal"/>
    <w:next w:val="Normal"/>
    <w:link w:val="IntenseQuoteChar"/>
    <w:uiPriority w:val="30"/>
    <w:qFormat/>
    <w:rsid w:val="00D9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6D8"/>
    <w:rPr>
      <w:i/>
      <w:iCs/>
      <w:color w:val="2F5496" w:themeColor="accent1" w:themeShade="BF"/>
    </w:rPr>
  </w:style>
  <w:style w:type="character" w:styleId="IntenseReference">
    <w:name w:val="Intense Reference"/>
    <w:basedOn w:val="DefaultParagraphFont"/>
    <w:uiPriority w:val="32"/>
    <w:qFormat/>
    <w:rsid w:val="00D926D8"/>
    <w:rPr>
      <w:b/>
      <w:bCs/>
      <w:smallCaps/>
      <w:color w:val="2F5496" w:themeColor="accent1" w:themeShade="BF"/>
      <w:spacing w:val="5"/>
    </w:rPr>
  </w:style>
  <w:style w:type="character" w:styleId="Hyperlink">
    <w:name w:val="Hyperlink"/>
    <w:basedOn w:val="DefaultParagraphFont"/>
    <w:uiPriority w:val="99"/>
    <w:unhideWhenUsed/>
    <w:rsid w:val="00AC7073"/>
    <w:rPr>
      <w:color w:val="0563C1" w:themeColor="hyperlink"/>
      <w:u w:val="single"/>
    </w:rPr>
  </w:style>
  <w:style w:type="character" w:styleId="UnresolvedMention">
    <w:name w:val="Unresolved Mention"/>
    <w:basedOn w:val="DefaultParagraphFont"/>
    <w:uiPriority w:val="99"/>
    <w:semiHidden/>
    <w:unhideWhenUsed/>
    <w:rsid w:val="00AC7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jo/3/23/s_1162023" TargetMode="External"/><Relationship Id="rId3" Type="http://schemas.openxmlformats.org/officeDocument/2006/relationships/webSettings" Target="webSettings.xml"/><Relationship Id="rId7" Type="http://schemas.openxmlformats.org/officeDocument/2006/relationships/hyperlink" Target="https://www.blueletterbible.org/nasb20/1jo/3/22/s_116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jo/3/21/s_1162021" TargetMode="External"/><Relationship Id="rId11" Type="http://schemas.openxmlformats.org/officeDocument/2006/relationships/theme" Target="theme/theme1.xml"/><Relationship Id="rId5" Type="http://schemas.openxmlformats.org/officeDocument/2006/relationships/hyperlink" Target="https://www.blueletterbible.org/nasb20/1jo/3/20/s_1162020" TargetMode="External"/><Relationship Id="rId10" Type="http://schemas.openxmlformats.org/officeDocument/2006/relationships/fontTable" Target="fontTable.xml"/><Relationship Id="rId4" Type="http://schemas.openxmlformats.org/officeDocument/2006/relationships/hyperlink" Target="https://www.blueletterbible.org/nasb20/1jo/3/19/s_1162019" TargetMode="External"/><Relationship Id="rId9" Type="http://schemas.openxmlformats.org/officeDocument/2006/relationships/hyperlink" Target="https://www.blueletterbible.org/nasb20/1jo/3/24/s_116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2025-09-09T12:28:00Z</dcterms:created>
  <dcterms:modified xsi:type="dcterms:W3CDTF">2025-09-11T13:57:00Z</dcterms:modified>
</cp:coreProperties>
</file>