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D98A" w14:textId="091F2A5C" w:rsidR="009F652A" w:rsidRDefault="00BF5F0B">
      <w:pPr>
        <w:rPr>
          <w:sz w:val="56"/>
          <w:szCs w:val="56"/>
        </w:rPr>
      </w:pPr>
      <w:r>
        <w:rPr>
          <w:sz w:val="56"/>
          <w:szCs w:val="56"/>
        </w:rPr>
        <w:t>James #101</w:t>
      </w:r>
    </w:p>
    <w:p w14:paraId="638DD0C7" w14:textId="41161A69" w:rsidR="00BF5F0B" w:rsidRDefault="00092949">
      <w:pPr>
        <w:rPr>
          <w:sz w:val="56"/>
          <w:szCs w:val="56"/>
        </w:rPr>
      </w:pPr>
      <w:r>
        <w:rPr>
          <w:sz w:val="56"/>
          <w:szCs w:val="56"/>
        </w:rPr>
        <w:t>Seek what is good for another</w:t>
      </w:r>
    </w:p>
    <w:p w14:paraId="04E2F8DA" w14:textId="77777777" w:rsidR="00092949" w:rsidRDefault="00092949">
      <w:pPr>
        <w:rPr>
          <w:sz w:val="56"/>
          <w:szCs w:val="56"/>
        </w:rPr>
      </w:pPr>
    </w:p>
    <w:p w14:paraId="38C6CC93" w14:textId="37863F55" w:rsidR="00BF5F0B" w:rsidRDefault="00BF5F0B">
      <w:pPr>
        <w:rPr>
          <w:sz w:val="56"/>
          <w:szCs w:val="56"/>
        </w:rPr>
      </w:pPr>
      <w:r>
        <w:rPr>
          <w:sz w:val="56"/>
          <w:szCs w:val="56"/>
        </w:rPr>
        <w:t>Open back up where we left off in 1Thessalonians chapter 5.</w:t>
      </w:r>
    </w:p>
    <w:p w14:paraId="76CA6C31" w14:textId="39FA2D38" w:rsidR="00BF5F0B" w:rsidRDefault="00BF5F0B">
      <w:pPr>
        <w:rPr>
          <w:sz w:val="56"/>
          <w:szCs w:val="56"/>
        </w:rPr>
      </w:pPr>
      <w:r>
        <w:rPr>
          <w:sz w:val="56"/>
          <w:szCs w:val="56"/>
        </w:rPr>
        <w:t>We will be doing the Lord’s Supper at the end of this message so please be prepared.</w:t>
      </w:r>
    </w:p>
    <w:p w14:paraId="61613D61" w14:textId="0B658631" w:rsidR="00BF5F0B" w:rsidRDefault="0099559D">
      <w:pPr>
        <w:rPr>
          <w:sz w:val="56"/>
          <w:szCs w:val="56"/>
        </w:rPr>
      </w:pPr>
      <w:r>
        <w:rPr>
          <w:sz w:val="56"/>
          <w:szCs w:val="56"/>
        </w:rPr>
        <w:t xml:space="preserve">/Jam 1:19 </w:t>
      </w:r>
      <w:r w:rsidRPr="0099559D">
        <w:rPr>
          <w:sz w:val="56"/>
          <w:szCs w:val="56"/>
        </w:rPr>
        <w:t>You know </w:t>
      </w:r>
      <w:r w:rsidRPr="0099559D">
        <w:rPr>
          <w:i/>
          <w:iCs/>
          <w:sz w:val="56"/>
          <w:szCs w:val="56"/>
        </w:rPr>
        <w:t>this,</w:t>
      </w:r>
      <w:r w:rsidRPr="0099559D">
        <w:rPr>
          <w:sz w:val="56"/>
          <w:szCs w:val="56"/>
        </w:rPr>
        <w:t> my</w:t>
      </w:r>
      <w:r>
        <w:rPr>
          <w:sz w:val="56"/>
          <w:szCs w:val="56"/>
        </w:rPr>
        <w:t xml:space="preserve"> beloved</w:t>
      </w:r>
      <w:r w:rsidRPr="0099559D">
        <w:rPr>
          <w:sz w:val="56"/>
          <w:szCs w:val="56"/>
        </w:rPr>
        <w:t xml:space="preserve"> brothers </w:t>
      </w:r>
      <w:r w:rsidRPr="0099559D">
        <w:rPr>
          <w:i/>
          <w:iCs/>
          <w:sz w:val="56"/>
          <w:szCs w:val="56"/>
        </w:rPr>
        <w:t>and sisters.</w:t>
      </w:r>
      <w:r w:rsidRPr="0099559D">
        <w:rPr>
          <w:sz w:val="56"/>
          <w:szCs w:val="56"/>
        </w:rPr>
        <w:t> Now everyone must be quick to hear, slow to</w:t>
      </w:r>
      <w:r>
        <w:rPr>
          <w:sz w:val="56"/>
          <w:szCs w:val="56"/>
        </w:rPr>
        <w:t xml:space="preserve"> speak, </w:t>
      </w:r>
      <w:r w:rsidRPr="0099559D">
        <w:rPr>
          <w:i/>
          <w:iCs/>
          <w:sz w:val="56"/>
          <w:szCs w:val="56"/>
        </w:rPr>
        <w:t xml:space="preserve">and </w:t>
      </w:r>
      <w:r w:rsidRPr="0099559D">
        <w:rPr>
          <w:sz w:val="56"/>
          <w:szCs w:val="56"/>
        </w:rPr>
        <w:t>slow to anger;</w:t>
      </w:r>
    </w:p>
    <w:p w14:paraId="4BEAA75C" w14:textId="77777777" w:rsidR="0099559D" w:rsidRDefault="0099559D">
      <w:pPr>
        <w:rPr>
          <w:sz w:val="56"/>
          <w:szCs w:val="56"/>
        </w:rPr>
      </w:pPr>
    </w:p>
    <w:p w14:paraId="5BD9D6DA" w14:textId="2A6ECD83" w:rsidR="0099559D" w:rsidRDefault="0099559D">
      <w:pPr>
        <w:rPr>
          <w:sz w:val="56"/>
          <w:szCs w:val="56"/>
        </w:rPr>
      </w:pPr>
      <w:r>
        <w:rPr>
          <w:sz w:val="56"/>
          <w:szCs w:val="56"/>
        </w:rPr>
        <w:lastRenderedPageBreak/>
        <w:t>Learning to bridle your tongue begins by learning to truly listen to others, remove the preconceived notions or prejudices.\</w:t>
      </w:r>
    </w:p>
    <w:p w14:paraId="50308B07" w14:textId="05B26387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>As I mentioned last lesson, there is no greater place to hone this skill set of calmly listening and fully digesting something then Bible class;</w:t>
      </w:r>
    </w:p>
    <w:p w14:paraId="3D67B9EA" w14:textId="78A9BD58" w:rsidR="0099559D" w:rsidRPr="0099559D" w:rsidRDefault="00DD6167" w:rsidP="0099559D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99559D">
        <w:rPr>
          <w:sz w:val="56"/>
          <w:szCs w:val="56"/>
        </w:rPr>
        <w:t xml:space="preserve">Prov 8:33 </w:t>
      </w:r>
      <w:r w:rsidR="0099559D" w:rsidRPr="0099559D">
        <w:rPr>
          <w:sz w:val="56"/>
          <w:szCs w:val="56"/>
        </w:rPr>
        <w:t>“</w:t>
      </w:r>
      <w:r w:rsidR="0099559D" w:rsidRPr="0099559D">
        <w:rPr>
          <w:b/>
          <w:bCs/>
          <w:sz w:val="56"/>
          <w:szCs w:val="56"/>
          <w:u w:val="single"/>
        </w:rPr>
        <w:t xml:space="preserve">Listen to </w:t>
      </w:r>
      <w:r w:rsidRPr="00DD6167">
        <w:rPr>
          <w:sz w:val="56"/>
          <w:szCs w:val="56"/>
          <w:u w:val="single"/>
        </w:rPr>
        <w:t>(</w:t>
      </w:r>
      <w:proofErr w:type="spellStart"/>
      <w:r w:rsidRPr="00DD6167">
        <w:rPr>
          <w:i/>
          <w:iCs/>
          <w:sz w:val="56"/>
          <w:szCs w:val="56"/>
          <w:u w:val="single"/>
        </w:rPr>
        <w:t>šāmaʿ</w:t>
      </w:r>
      <w:proofErr w:type="spellEnd"/>
      <w:r w:rsidRPr="00DD6167">
        <w:rPr>
          <w:i/>
          <w:iCs/>
          <w:sz w:val="56"/>
          <w:szCs w:val="56"/>
          <w:u w:val="single"/>
        </w:rPr>
        <w:t>)</w:t>
      </w:r>
      <w:r>
        <w:rPr>
          <w:b/>
          <w:bCs/>
          <w:i/>
          <w:iCs/>
          <w:sz w:val="56"/>
          <w:szCs w:val="56"/>
          <w:u w:val="single"/>
        </w:rPr>
        <w:t xml:space="preserve"> </w:t>
      </w:r>
      <w:r w:rsidR="0099559D" w:rsidRPr="0099559D">
        <w:rPr>
          <w:b/>
          <w:bCs/>
          <w:sz w:val="56"/>
          <w:szCs w:val="56"/>
          <w:u w:val="single"/>
        </w:rPr>
        <w:t>instruction</w:t>
      </w:r>
      <w:r w:rsidR="0099559D" w:rsidRPr="0099559D">
        <w:rPr>
          <w:sz w:val="56"/>
          <w:szCs w:val="56"/>
        </w:rPr>
        <w:t> and be wise,</w:t>
      </w:r>
      <w:r w:rsidR="0099559D">
        <w:rPr>
          <w:sz w:val="56"/>
          <w:szCs w:val="56"/>
        </w:rPr>
        <w:t xml:space="preserve"> </w:t>
      </w:r>
      <w:proofErr w:type="gramStart"/>
      <w:r w:rsidR="0099559D" w:rsidRPr="0099559D">
        <w:rPr>
          <w:sz w:val="56"/>
          <w:szCs w:val="56"/>
        </w:rPr>
        <w:t>And</w:t>
      </w:r>
      <w:proofErr w:type="gramEnd"/>
      <w:r w:rsidR="0099559D" w:rsidRPr="0099559D">
        <w:rPr>
          <w:sz w:val="56"/>
          <w:szCs w:val="56"/>
        </w:rPr>
        <w:t xml:space="preserve"> do not neglect </w:t>
      </w:r>
      <w:r w:rsidR="0099559D" w:rsidRPr="0099559D">
        <w:rPr>
          <w:i/>
          <w:iCs/>
          <w:sz w:val="56"/>
          <w:szCs w:val="56"/>
        </w:rPr>
        <w:t>it.</w:t>
      </w:r>
    </w:p>
    <w:p w14:paraId="57B52674" w14:textId="4F5417C1" w:rsidR="0099559D" w:rsidRDefault="0099559D">
      <w:pPr>
        <w:rPr>
          <w:sz w:val="56"/>
          <w:szCs w:val="56"/>
        </w:rPr>
      </w:pPr>
    </w:p>
    <w:p w14:paraId="1ACF42E2" w14:textId="38CB35C0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>(</w:t>
      </w:r>
      <w:proofErr w:type="spellStart"/>
      <w:r>
        <w:rPr>
          <w:sz w:val="56"/>
          <w:szCs w:val="56"/>
        </w:rPr>
        <w:t>Qal</w:t>
      </w:r>
      <w:proofErr w:type="spellEnd"/>
      <w:r>
        <w:rPr>
          <w:sz w:val="56"/>
          <w:szCs w:val="56"/>
        </w:rPr>
        <w:t xml:space="preserve"> stem, Imperative) To heed with great interest, obedience of thought, listen with compliance – positive volition.\ </w:t>
      </w:r>
    </w:p>
    <w:p w14:paraId="1D68C7A2" w14:textId="77777777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lastRenderedPageBreak/>
        <w:t>SHA-MAH, this is written with imperative connotations – do this as an instruction.</w:t>
      </w:r>
    </w:p>
    <w:p w14:paraId="6E34BD73" w14:textId="77777777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>Not a suggestion.</w:t>
      </w:r>
    </w:p>
    <w:p w14:paraId="76559159" w14:textId="440E5E4D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 xml:space="preserve">In this Tik Tok, Flip-Flap, Face-page world of two-minute clips, there is no greater way to bring your focus and attention under control then the consistent respect for Bible teaching. </w:t>
      </w:r>
    </w:p>
    <w:p w14:paraId="2EE6AACF" w14:textId="2A1D8255" w:rsidR="001B1383" w:rsidRDefault="001B138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REPEAT</w:t>
      </w:r>
    </w:p>
    <w:p w14:paraId="6B316E46" w14:textId="3D01DCAC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>As I explained to you, this letter from Pastor James, was going out too many congregations of Jewish converts across the middle eastern region.</w:t>
      </w:r>
    </w:p>
    <w:p w14:paraId="1E1959F2" w14:textId="05926844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lastRenderedPageBreak/>
        <w:t>His own congregation in Jerusalem was already having issues with arrogance, judging and sins of the tongue.</w:t>
      </w:r>
    </w:p>
    <w:p w14:paraId="44898978" w14:textId="5CB69AF2" w:rsidR="00DD6167" w:rsidRDefault="00DD6167">
      <w:pPr>
        <w:rPr>
          <w:sz w:val="56"/>
          <w:szCs w:val="56"/>
        </w:rPr>
      </w:pPr>
    </w:p>
    <w:p w14:paraId="476E9023" w14:textId="510DFAC9" w:rsidR="00DD6167" w:rsidRDefault="00DD6167">
      <w:pPr>
        <w:rPr>
          <w:sz w:val="56"/>
          <w:szCs w:val="56"/>
        </w:rPr>
      </w:pPr>
      <w:r>
        <w:rPr>
          <w:sz w:val="56"/>
          <w:szCs w:val="56"/>
        </w:rPr>
        <w:t>The Apostle Paul addresses this same issue several times such as in 1Thess 5;</w:t>
      </w:r>
    </w:p>
    <w:p w14:paraId="598C2B1B" w14:textId="77777777" w:rsidR="00BF5F0B" w:rsidRPr="00BF5F0B" w:rsidRDefault="00BF5F0B" w:rsidP="00BF5F0B">
      <w:pPr>
        <w:rPr>
          <w:sz w:val="56"/>
          <w:szCs w:val="56"/>
        </w:rPr>
      </w:pPr>
      <w:hyperlink r:id="rId4" w:history="1">
        <w:r w:rsidRPr="00BF5F0B">
          <w:rPr>
            <w:rStyle w:val="Hyperlink"/>
            <w:color w:val="000000" w:themeColor="text1"/>
            <w:sz w:val="56"/>
            <w:szCs w:val="56"/>
          </w:rPr>
          <w:t>/1Th 5:14</w:t>
        </w:r>
      </w:hyperlink>
      <w:r w:rsidRPr="00BF5F0B">
        <w:rPr>
          <w:sz w:val="56"/>
          <w:szCs w:val="56"/>
        </w:rPr>
        <w:t xml:space="preserve"> We urge you, brothers </w:t>
      </w:r>
      <w:r w:rsidRPr="00BF5F0B">
        <w:rPr>
          <w:i/>
          <w:iCs/>
          <w:sz w:val="56"/>
          <w:szCs w:val="56"/>
        </w:rPr>
        <w:t>and sisters,</w:t>
      </w:r>
      <w:r w:rsidRPr="00BF5F0B">
        <w:rPr>
          <w:sz w:val="56"/>
          <w:szCs w:val="56"/>
        </w:rPr>
        <w:t> </w:t>
      </w:r>
      <w:r w:rsidRPr="00BF5F0B">
        <w:rPr>
          <w:b/>
          <w:bCs/>
          <w:sz w:val="56"/>
          <w:szCs w:val="56"/>
          <w:u w:val="single"/>
        </w:rPr>
        <w:t>admonish </w:t>
      </w:r>
      <w:r w:rsidRPr="00BF5F0B">
        <w:rPr>
          <w:sz w:val="56"/>
          <w:szCs w:val="56"/>
          <w:u w:val="single"/>
        </w:rPr>
        <w:t>(</w:t>
      </w:r>
      <w:proofErr w:type="spellStart"/>
      <w:r w:rsidRPr="00BF5F0B">
        <w:rPr>
          <w:i/>
          <w:iCs/>
          <w:sz w:val="56"/>
          <w:szCs w:val="56"/>
          <w:u w:val="single"/>
        </w:rPr>
        <w:t>noutheteō</w:t>
      </w:r>
      <w:proofErr w:type="spellEnd"/>
      <w:r w:rsidRPr="00BF5F0B">
        <w:rPr>
          <w:i/>
          <w:iCs/>
          <w:sz w:val="56"/>
          <w:szCs w:val="56"/>
          <w:u w:val="single"/>
        </w:rPr>
        <w:t>)</w:t>
      </w:r>
      <w:r w:rsidRPr="00BF5F0B">
        <w:rPr>
          <w:sz w:val="56"/>
          <w:szCs w:val="56"/>
          <w:u w:val="single"/>
        </w:rPr>
        <w:t xml:space="preserve"> </w:t>
      </w:r>
      <w:r w:rsidRPr="00BF5F0B">
        <w:rPr>
          <w:b/>
          <w:bCs/>
          <w:sz w:val="56"/>
          <w:szCs w:val="56"/>
          <w:u w:val="single"/>
        </w:rPr>
        <w:t>the</w:t>
      </w:r>
      <w:r w:rsidRPr="00BF5F0B">
        <w:rPr>
          <w:b/>
          <w:bCs/>
          <w:i/>
          <w:iCs/>
          <w:sz w:val="56"/>
          <w:szCs w:val="56"/>
          <w:u w:val="single"/>
        </w:rPr>
        <w:t xml:space="preserve"> </w:t>
      </w:r>
      <w:r w:rsidRPr="00BF5F0B">
        <w:rPr>
          <w:b/>
          <w:bCs/>
          <w:sz w:val="56"/>
          <w:szCs w:val="56"/>
          <w:u w:val="single"/>
        </w:rPr>
        <w:t>unruly</w:t>
      </w:r>
      <w:r w:rsidRPr="00BF5F0B">
        <w:rPr>
          <w:sz w:val="56"/>
          <w:szCs w:val="56"/>
        </w:rPr>
        <w:t xml:space="preserve">, </w:t>
      </w:r>
      <w:r w:rsidRPr="00BF5F0B">
        <w:rPr>
          <w:b/>
          <w:bCs/>
          <w:sz w:val="56"/>
          <w:szCs w:val="56"/>
          <w:u w:val="single"/>
        </w:rPr>
        <w:t>encourage</w:t>
      </w:r>
      <w:r w:rsidRPr="00BF5F0B">
        <w:rPr>
          <w:sz w:val="56"/>
          <w:szCs w:val="56"/>
        </w:rPr>
        <w:t xml:space="preserve"> the fainthearted, </w:t>
      </w:r>
      <w:r w:rsidRPr="00BF5F0B">
        <w:rPr>
          <w:b/>
          <w:bCs/>
          <w:sz w:val="56"/>
          <w:szCs w:val="56"/>
          <w:u w:val="single"/>
        </w:rPr>
        <w:t>help the weak, be patient with everyone</w:t>
      </w:r>
      <w:r w:rsidRPr="00BF5F0B">
        <w:rPr>
          <w:sz w:val="56"/>
          <w:szCs w:val="56"/>
        </w:rPr>
        <w:t>.</w:t>
      </w:r>
    </w:p>
    <w:p w14:paraId="715E8D09" w14:textId="77777777" w:rsidR="00BF5F0B" w:rsidRPr="00BF5F0B" w:rsidRDefault="00BF5F0B" w:rsidP="00BF5F0B">
      <w:pPr>
        <w:rPr>
          <w:sz w:val="56"/>
          <w:szCs w:val="56"/>
        </w:rPr>
      </w:pPr>
    </w:p>
    <w:p w14:paraId="5355977E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Pres- Act- Imp, </w:t>
      </w:r>
      <w:proofErr w:type="gramStart"/>
      <w:r w:rsidRPr="00BF5F0B">
        <w:rPr>
          <w:sz w:val="56"/>
          <w:szCs w:val="56"/>
        </w:rPr>
        <w:t>Keep</w:t>
      </w:r>
      <w:proofErr w:type="gramEnd"/>
      <w:r w:rsidRPr="00BF5F0B">
        <w:rPr>
          <w:sz w:val="56"/>
          <w:szCs w:val="56"/>
        </w:rPr>
        <w:t xml:space="preserve"> on warning those who disrupt the chain of command, </w:t>
      </w:r>
      <w:r w:rsidRPr="00BF5F0B">
        <w:rPr>
          <w:sz w:val="56"/>
          <w:szCs w:val="56"/>
        </w:rPr>
        <w:lastRenderedPageBreak/>
        <w:t>those who tear down the BODY of Christ.\</w:t>
      </w:r>
    </w:p>
    <w:p w14:paraId="15A1951E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NEWTH-A-TAYO, it means a stern warning. It doesn’t mean an emotional outburst. </w:t>
      </w:r>
    </w:p>
    <w:p w14:paraId="72E2594A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It does not necessarily mean you run out and correct everyone. </w:t>
      </w:r>
    </w:p>
    <w:p w14:paraId="2FBB04D5" w14:textId="77777777" w:rsidR="001B1383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It is in relation to those in the body of Christ who obviously are </w:t>
      </w:r>
      <w:r w:rsidRPr="00BF5F0B">
        <w:rPr>
          <w:i/>
          <w:iCs/>
          <w:sz w:val="56"/>
          <w:szCs w:val="56"/>
          <w:u w:val="single"/>
        </w:rPr>
        <w:t>unruly (ART-A-TOS</w:t>
      </w:r>
      <w:r w:rsidRPr="00BF5F0B">
        <w:rPr>
          <w:sz w:val="56"/>
          <w:szCs w:val="56"/>
        </w:rPr>
        <w:t xml:space="preserve">). Which was often used for a soldier out of formation. </w:t>
      </w:r>
    </w:p>
    <w:p w14:paraId="70887154" w14:textId="1682B734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They are causing confusion to the other soldiers. </w:t>
      </w:r>
    </w:p>
    <w:p w14:paraId="3D7090B0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                         REPEAT</w:t>
      </w:r>
    </w:p>
    <w:p w14:paraId="226B7C71" w14:textId="77777777" w:rsidR="00BF5F0B" w:rsidRPr="00BF5F0B" w:rsidRDefault="00BF5F0B" w:rsidP="00BF5F0B">
      <w:pPr>
        <w:rPr>
          <w:i/>
          <w:iCs/>
          <w:sz w:val="56"/>
          <w:szCs w:val="56"/>
          <w:u w:val="single"/>
        </w:rPr>
      </w:pPr>
      <w:r w:rsidRPr="00BF5F0B">
        <w:rPr>
          <w:sz w:val="56"/>
          <w:szCs w:val="56"/>
        </w:rPr>
        <w:lastRenderedPageBreak/>
        <w:t xml:space="preserve">There is much more emphasis on encouragement, helping and practicing your </w:t>
      </w:r>
      <w:r w:rsidRPr="00BF5F0B">
        <w:rPr>
          <w:i/>
          <w:iCs/>
          <w:sz w:val="56"/>
          <w:szCs w:val="56"/>
          <w:u w:val="single"/>
        </w:rPr>
        <w:t>patient with everyone.</w:t>
      </w:r>
    </w:p>
    <w:p w14:paraId="1091BFFD" w14:textId="77777777" w:rsidR="00BF5F0B" w:rsidRPr="00BF5F0B" w:rsidRDefault="00BF5F0B" w:rsidP="00BF5F0B">
      <w:pPr>
        <w:rPr>
          <w:i/>
          <w:iCs/>
          <w:sz w:val="56"/>
          <w:szCs w:val="56"/>
          <w:u w:val="single"/>
        </w:rPr>
      </w:pPr>
      <w:r w:rsidRPr="00BF5F0B">
        <w:rPr>
          <w:sz w:val="56"/>
          <w:szCs w:val="56"/>
        </w:rPr>
        <w:t>Nowhere in the scriptures are we told to be the spiritual police officers for the world.</w:t>
      </w:r>
    </w:p>
    <w:p w14:paraId="427F0495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Anger and a bitter tongue are not part of the Fruit of the Spirit. </w:t>
      </w:r>
    </w:p>
    <w:p w14:paraId="1DDFA066" w14:textId="77777777" w:rsidR="00BF5F0B" w:rsidRPr="00BF5F0B" w:rsidRDefault="00BF5F0B" w:rsidP="00BF5F0B">
      <w:pPr>
        <w:rPr>
          <w:sz w:val="56"/>
          <w:szCs w:val="56"/>
        </w:rPr>
      </w:pPr>
      <w:hyperlink r:id="rId5" w:history="1">
        <w:r w:rsidRPr="00BF5F0B">
          <w:rPr>
            <w:rStyle w:val="Hyperlink"/>
            <w:color w:val="000000" w:themeColor="text1"/>
            <w:sz w:val="56"/>
            <w:szCs w:val="56"/>
          </w:rPr>
          <w:t>/1Th 5:15</w:t>
        </w:r>
      </w:hyperlink>
      <w:r w:rsidRPr="00BF5F0B">
        <w:rPr>
          <w:sz w:val="56"/>
          <w:szCs w:val="56"/>
        </w:rPr>
        <w:t xml:space="preserve"> See that no one repays another with evil for evil, but always </w:t>
      </w:r>
      <w:r w:rsidRPr="00BF5F0B">
        <w:rPr>
          <w:b/>
          <w:bCs/>
          <w:sz w:val="56"/>
          <w:szCs w:val="56"/>
          <w:u w:val="single"/>
        </w:rPr>
        <w:t>seek what is good for one another</w:t>
      </w:r>
      <w:r w:rsidRPr="00BF5F0B">
        <w:rPr>
          <w:sz w:val="56"/>
          <w:szCs w:val="56"/>
        </w:rPr>
        <w:t xml:space="preserve"> and for </w:t>
      </w:r>
      <w:r w:rsidRPr="00BF5F0B">
        <w:rPr>
          <w:b/>
          <w:bCs/>
          <w:sz w:val="56"/>
          <w:szCs w:val="56"/>
          <w:u w:val="single"/>
        </w:rPr>
        <w:t>all people</w:t>
      </w:r>
      <w:r w:rsidRPr="00BF5F0B">
        <w:rPr>
          <w:sz w:val="56"/>
          <w:szCs w:val="56"/>
        </w:rPr>
        <w:t>.</w:t>
      </w:r>
    </w:p>
    <w:p w14:paraId="27191B7C" w14:textId="77777777" w:rsidR="00BF5F0B" w:rsidRPr="00BF5F0B" w:rsidRDefault="00BF5F0B" w:rsidP="00BF5F0B">
      <w:pPr>
        <w:rPr>
          <w:sz w:val="56"/>
          <w:szCs w:val="56"/>
        </w:rPr>
      </w:pPr>
    </w:p>
    <w:p w14:paraId="094020E4" w14:textId="77777777" w:rsid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Your attitude even toward the Unbelievers in your life should never be </w:t>
      </w:r>
      <w:r w:rsidRPr="00BF5F0B">
        <w:rPr>
          <w:sz w:val="56"/>
          <w:szCs w:val="56"/>
        </w:rPr>
        <w:lastRenderedPageBreak/>
        <w:t>one of bitter hostility. Your tongue will have a lasting effect on others, be very cautious of it! \</w:t>
      </w:r>
    </w:p>
    <w:p w14:paraId="7D97D5B6" w14:textId="37688A73" w:rsidR="001B1383" w:rsidRPr="00BF5F0B" w:rsidRDefault="001B1383" w:rsidP="00BF5F0B">
      <w:pPr>
        <w:rPr>
          <w:sz w:val="56"/>
          <w:szCs w:val="56"/>
        </w:rPr>
      </w:pPr>
      <w:r>
        <w:rPr>
          <w:sz w:val="56"/>
          <w:szCs w:val="56"/>
        </w:rPr>
        <w:t>This will be an ongoing theme in the lesson from Pastor James.</w:t>
      </w:r>
    </w:p>
    <w:p w14:paraId="24B9E36F" w14:textId="77777777" w:rsidR="00877238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Once you alienate an </w:t>
      </w:r>
      <w:proofErr w:type="spellStart"/>
      <w:r w:rsidRPr="00BF5F0B">
        <w:rPr>
          <w:sz w:val="56"/>
          <w:szCs w:val="56"/>
        </w:rPr>
        <w:t>Unbel</w:t>
      </w:r>
      <w:proofErr w:type="spellEnd"/>
      <w:r w:rsidRPr="00BF5F0B">
        <w:rPr>
          <w:sz w:val="56"/>
          <w:szCs w:val="56"/>
        </w:rPr>
        <w:t xml:space="preserve"> you will mostly likely never get another chance to evangelize to them. </w:t>
      </w:r>
    </w:p>
    <w:p w14:paraId="2FF8C3AC" w14:textId="75776AF5" w:rsidR="001B1383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In fact, your bitter spirit will justify them rejecting Christianity going forward.</w:t>
      </w:r>
    </w:p>
    <w:p w14:paraId="40183957" w14:textId="1773530A" w:rsidR="00877238" w:rsidRDefault="00877238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Just as once you gossip and speak about anyone’s’ problems, failures and mistakes </w:t>
      </w:r>
      <w:r w:rsidR="001B1383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it is like hundreds of feathers in a wind storm, it takes on a life of its own. </w:t>
      </w:r>
      <w:r w:rsidR="001B1383">
        <w:rPr>
          <w:sz w:val="56"/>
          <w:szCs w:val="56"/>
        </w:rPr>
        <w:t xml:space="preserve">                 REPEAT</w:t>
      </w:r>
    </w:p>
    <w:p w14:paraId="2EFE16D8" w14:textId="6DA26B3D" w:rsidR="00877238" w:rsidRPr="00BF5F0B" w:rsidRDefault="00877238" w:rsidP="00BF5F0B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>You can never gather those feathers back once they are out in the wind.</w:t>
      </w:r>
    </w:p>
    <w:p w14:paraId="6DE0A76A" w14:textId="77777777" w:rsidR="00BF5F0B" w:rsidRPr="00BF5F0B" w:rsidRDefault="00BF5F0B" w:rsidP="00BF5F0B">
      <w:pPr>
        <w:rPr>
          <w:b/>
          <w:bCs/>
          <w:color w:val="000000" w:themeColor="text1"/>
          <w:sz w:val="56"/>
          <w:szCs w:val="56"/>
        </w:rPr>
      </w:pPr>
      <w:hyperlink r:id="rId6" w:history="1"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1Th 5:16</w:t>
        </w:r>
      </w:hyperlink>
      <w:r w:rsidRPr="00BF5F0B">
        <w:rPr>
          <w:color w:val="000000" w:themeColor="text1"/>
          <w:sz w:val="56"/>
          <w:szCs w:val="56"/>
        </w:rPr>
        <w:t xml:space="preserve"> Rejoice always,</w:t>
      </w:r>
    </w:p>
    <w:p w14:paraId="5E838AB6" w14:textId="77777777" w:rsidR="00BF5F0B" w:rsidRPr="00BF5F0B" w:rsidRDefault="00BF5F0B" w:rsidP="00BF5F0B">
      <w:pPr>
        <w:rPr>
          <w:sz w:val="56"/>
          <w:szCs w:val="56"/>
        </w:rPr>
      </w:pPr>
      <w:hyperlink r:id="rId7" w:history="1"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1Th 5:17</w:t>
        </w:r>
      </w:hyperlink>
      <w:r w:rsidRPr="00BF5F0B">
        <w:rPr>
          <w:sz w:val="56"/>
          <w:szCs w:val="56"/>
        </w:rPr>
        <w:t xml:space="preserve"> pray without ceasing,</w:t>
      </w:r>
    </w:p>
    <w:p w14:paraId="776D5609" w14:textId="77777777" w:rsid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This is the right attitude.</w:t>
      </w:r>
    </w:p>
    <w:p w14:paraId="0C5F2B6B" w14:textId="77777777" w:rsidR="00877238" w:rsidRPr="00BF5F0B" w:rsidRDefault="00877238" w:rsidP="00BF5F0B">
      <w:pPr>
        <w:rPr>
          <w:sz w:val="56"/>
          <w:szCs w:val="56"/>
        </w:rPr>
      </w:pPr>
    </w:p>
    <w:p w14:paraId="388A8304" w14:textId="77777777" w:rsidR="00BF5F0B" w:rsidRPr="00BF5F0B" w:rsidRDefault="00BF5F0B" w:rsidP="00BF5F0B">
      <w:pPr>
        <w:rPr>
          <w:b/>
          <w:bCs/>
          <w:sz w:val="56"/>
          <w:szCs w:val="56"/>
        </w:rPr>
      </w:pPr>
      <w:r w:rsidRPr="00BF5F0B">
        <w:rPr>
          <w:sz w:val="56"/>
          <w:szCs w:val="56"/>
        </w:rPr>
        <w:t>This is the action and attitude that evangelizes without even trying to hit someone over the head with a Bible.</w:t>
      </w:r>
    </w:p>
    <w:p w14:paraId="34D11216" w14:textId="77777777" w:rsidR="00BF5F0B" w:rsidRPr="00BF5F0B" w:rsidRDefault="00BF5F0B" w:rsidP="00BF5F0B">
      <w:pPr>
        <w:rPr>
          <w:sz w:val="56"/>
          <w:szCs w:val="56"/>
        </w:rPr>
      </w:pPr>
      <w:hyperlink r:id="rId8" w:history="1">
        <w:r w:rsidRPr="00BF5F0B">
          <w:rPr>
            <w:rStyle w:val="Hyperlink"/>
            <w:color w:val="000000" w:themeColor="text1"/>
            <w:sz w:val="56"/>
            <w:szCs w:val="56"/>
          </w:rPr>
          <w:t>1Th 5:18</w:t>
        </w:r>
      </w:hyperlink>
      <w:r w:rsidRPr="00BF5F0B">
        <w:rPr>
          <w:sz w:val="56"/>
          <w:szCs w:val="56"/>
        </w:rPr>
        <w:t xml:space="preserve"> in everything give thanks; for this is the will of God for you in Christ Jesus.</w:t>
      </w:r>
    </w:p>
    <w:p w14:paraId="53AFA378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Remember as the Apostle Paul taught us in 2Corinthians 3:2 - that we all are an open letter for others to read.</w:t>
      </w:r>
    </w:p>
    <w:p w14:paraId="051E9C28" w14:textId="77777777" w:rsidR="00BF5F0B" w:rsidRPr="00BF5F0B" w:rsidRDefault="00BF5F0B" w:rsidP="00BF5F0B">
      <w:pPr>
        <w:rPr>
          <w:b/>
          <w:bCs/>
          <w:sz w:val="56"/>
          <w:szCs w:val="56"/>
          <w:u w:val="single"/>
        </w:rPr>
      </w:pPr>
      <w:r w:rsidRPr="00BF5F0B">
        <w:rPr>
          <w:sz w:val="56"/>
          <w:szCs w:val="56"/>
        </w:rPr>
        <w:lastRenderedPageBreak/>
        <w:t>/Rom 14:19 So then </w:t>
      </w:r>
      <w:r w:rsidRPr="00BF5F0B">
        <w:rPr>
          <w:b/>
          <w:bCs/>
          <w:sz w:val="56"/>
          <w:szCs w:val="56"/>
          <w:u w:val="single"/>
        </w:rPr>
        <w:t>we pursue the things</w:t>
      </w:r>
      <w:r w:rsidRPr="00BF5F0B">
        <w:rPr>
          <w:sz w:val="56"/>
          <w:szCs w:val="56"/>
        </w:rPr>
        <w:t xml:space="preserve"> which make for </w:t>
      </w:r>
      <w:r w:rsidRPr="00BF5F0B">
        <w:rPr>
          <w:b/>
          <w:bCs/>
          <w:sz w:val="56"/>
          <w:szCs w:val="56"/>
          <w:u w:val="single"/>
        </w:rPr>
        <w:t>peace</w:t>
      </w:r>
      <w:r w:rsidRPr="00BF5F0B">
        <w:rPr>
          <w:sz w:val="56"/>
          <w:szCs w:val="56"/>
        </w:rPr>
        <w:t xml:space="preserve"> and the </w:t>
      </w:r>
      <w:r w:rsidRPr="00BF5F0B">
        <w:rPr>
          <w:b/>
          <w:bCs/>
          <w:sz w:val="56"/>
          <w:szCs w:val="56"/>
          <w:u w:val="single"/>
        </w:rPr>
        <w:t>building up of one another.</w:t>
      </w:r>
    </w:p>
    <w:p w14:paraId="0259614F" w14:textId="77777777" w:rsidR="00BF5F0B" w:rsidRPr="00BF5F0B" w:rsidRDefault="00BF5F0B" w:rsidP="00BF5F0B">
      <w:pPr>
        <w:rPr>
          <w:b/>
          <w:bCs/>
          <w:sz w:val="56"/>
          <w:szCs w:val="56"/>
          <w:u w:val="single"/>
        </w:rPr>
      </w:pPr>
    </w:p>
    <w:p w14:paraId="39F6BEB5" w14:textId="77777777" w:rsid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Rom 15:2 </w:t>
      </w:r>
      <w:r w:rsidRPr="00BF5F0B">
        <w:rPr>
          <w:b/>
          <w:bCs/>
          <w:sz w:val="56"/>
          <w:szCs w:val="56"/>
          <w:u w:val="single"/>
        </w:rPr>
        <w:t>Each of us</w:t>
      </w:r>
      <w:r w:rsidRPr="00BF5F0B">
        <w:rPr>
          <w:sz w:val="56"/>
          <w:szCs w:val="56"/>
        </w:rPr>
        <w:t xml:space="preserve"> is to please his neighbor for his good, to </w:t>
      </w:r>
      <w:r w:rsidRPr="00BF5F0B">
        <w:rPr>
          <w:i/>
          <w:iCs/>
          <w:sz w:val="56"/>
          <w:szCs w:val="56"/>
        </w:rPr>
        <w:t>his</w:t>
      </w:r>
      <w:r w:rsidRPr="00BF5F0B">
        <w:rPr>
          <w:sz w:val="56"/>
          <w:szCs w:val="56"/>
        </w:rPr>
        <w:t> </w:t>
      </w:r>
      <w:r w:rsidRPr="00BF5F0B">
        <w:rPr>
          <w:b/>
          <w:bCs/>
          <w:sz w:val="56"/>
          <w:szCs w:val="56"/>
          <w:u w:val="single"/>
        </w:rPr>
        <w:t>edification.</w:t>
      </w:r>
      <w:r w:rsidRPr="00BF5F0B">
        <w:rPr>
          <w:sz w:val="56"/>
          <w:szCs w:val="56"/>
        </w:rPr>
        <w:t>\</w:t>
      </w:r>
    </w:p>
    <w:p w14:paraId="614562BB" w14:textId="51997D5B" w:rsidR="00033F8D" w:rsidRPr="00BF5F0B" w:rsidRDefault="00033F8D" w:rsidP="00BF5F0B">
      <w:pPr>
        <w:rPr>
          <w:sz w:val="56"/>
          <w:szCs w:val="56"/>
        </w:rPr>
      </w:pPr>
      <w:r>
        <w:rPr>
          <w:sz w:val="56"/>
          <w:szCs w:val="56"/>
        </w:rPr>
        <w:t>This edifies both people involved!</w:t>
      </w:r>
    </w:p>
    <w:p w14:paraId="4612A0B4" w14:textId="73ABDA85" w:rsidR="00877238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This by no means</w:t>
      </w:r>
      <w:r w:rsidR="00033F8D">
        <w:rPr>
          <w:sz w:val="56"/>
          <w:szCs w:val="56"/>
        </w:rPr>
        <w:t>, insinuates that</w:t>
      </w:r>
      <w:r w:rsidRPr="00BF5F0B">
        <w:rPr>
          <w:sz w:val="56"/>
          <w:szCs w:val="56"/>
        </w:rPr>
        <w:t xml:space="preserve"> you become a welcome mat for rude people to walk over. </w:t>
      </w:r>
    </w:p>
    <w:p w14:paraId="49FF09A3" w14:textId="3A1155BA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Nor do you conform to make everyone happy, it simply means – you begin to place others over your own selfish feelings. </w:t>
      </w:r>
    </w:p>
    <w:p w14:paraId="58218190" w14:textId="77777777" w:rsidR="00BF5F0B" w:rsidRPr="00BF5F0B" w:rsidRDefault="00BF5F0B" w:rsidP="00BF5F0B">
      <w:pPr>
        <w:rPr>
          <w:sz w:val="56"/>
          <w:szCs w:val="56"/>
        </w:rPr>
      </w:pPr>
    </w:p>
    <w:p w14:paraId="187458DE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lastRenderedPageBreak/>
        <w:t>You become cautious with your tongue, you do not agree with wicked lifestyles. Yet you do not have to attack with a vehement tongue when someone in your periphery makes you feel uncomfortable. Move away, or if you are mature enough - speak truth with love.</w:t>
      </w:r>
    </w:p>
    <w:p w14:paraId="4281F12C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                         REPEAT</w:t>
      </w:r>
    </w:p>
    <w:p w14:paraId="0E0E0B7D" w14:textId="77777777" w:rsid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Remember your quick and harsh words can last a lifetime.</w:t>
      </w:r>
    </w:p>
    <w:p w14:paraId="4E4A8BE3" w14:textId="7EF59C48" w:rsidR="00BF5F0B" w:rsidRDefault="00BF5F0B" w:rsidP="00BF5F0B">
      <w:pPr>
        <w:rPr>
          <w:sz w:val="56"/>
          <w:szCs w:val="56"/>
        </w:rPr>
      </w:pPr>
      <w:r>
        <w:rPr>
          <w:sz w:val="56"/>
          <w:szCs w:val="56"/>
        </w:rPr>
        <w:t>Jump over to Matthew 23.</w:t>
      </w:r>
    </w:p>
    <w:p w14:paraId="5FF84D9A" w14:textId="77777777" w:rsidR="00BF5F0B" w:rsidRDefault="00BF5F0B" w:rsidP="00BF5F0B">
      <w:pPr>
        <w:rPr>
          <w:sz w:val="56"/>
          <w:szCs w:val="56"/>
        </w:rPr>
      </w:pPr>
    </w:p>
    <w:p w14:paraId="06E10D22" w14:textId="2B821265" w:rsidR="00877238" w:rsidRPr="00BF5F0B" w:rsidRDefault="00877238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Pastor James was dealing with a group of wealthy and highly respected Jewish Bels who looked down their nose on others </w:t>
      </w:r>
      <w:r>
        <w:rPr>
          <w:sz w:val="56"/>
          <w:szCs w:val="56"/>
        </w:rPr>
        <w:lastRenderedPageBreak/>
        <w:t>less fortunate and especially Gentile Believers.</w:t>
      </w:r>
    </w:p>
    <w:p w14:paraId="4BDB8078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/1Cor 10:23 All things are permitted, but </w:t>
      </w:r>
      <w:r w:rsidRPr="00BF5F0B">
        <w:rPr>
          <w:b/>
          <w:bCs/>
          <w:sz w:val="56"/>
          <w:szCs w:val="56"/>
          <w:u w:val="single"/>
        </w:rPr>
        <w:t>not all things are of benefit</w:t>
      </w:r>
      <w:r w:rsidRPr="00BF5F0B">
        <w:rPr>
          <w:sz w:val="56"/>
          <w:szCs w:val="56"/>
        </w:rPr>
        <w:t xml:space="preserve">. All </w:t>
      </w:r>
      <w:proofErr w:type="gramStart"/>
      <w:r w:rsidRPr="00BF5F0B">
        <w:rPr>
          <w:sz w:val="56"/>
          <w:szCs w:val="56"/>
        </w:rPr>
        <w:t>things  are</w:t>
      </w:r>
      <w:proofErr w:type="gramEnd"/>
      <w:r w:rsidRPr="00BF5F0B">
        <w:rPr>
          <w:sz w:val="56"/>
          <w:szCs w:val="56"/>
        </w:rPr>
        <w:t xml:space="preserve"> permitted, but </w:t>
      </w:r>
      <w:r w:rsidRPr="00BF5F0B">
        <w:rPr>
          <w:b/>
          <w:bCs/>
          <w:sz w:val="56"/>
          <w:szCs w:val="56"/>
          <w:u w:val="single"/>
        </w:rPr>
        <w:t xml:space="preserve">not all things build </w:t>
      </w:r>
      <w:r w:rsidRPr="00BF5F0B">
        <w:rPr>
          <w:b/>
          <w:bCs/>
          <w:i/>
          <w:iCs/>
          <w:sz w:val="56"/>
          <w:szCs w:val="56"/>
          <w:u w:val="single"/>
        </w:rPr>
        <w:t>people</w:t>
      </w:r>
      <w:r w:rsidRPr="00BF5F0B">
        <w:rPr>
          <w:b/>
          <w:bCs/>
          <w:sz w:val="56"/>
          <w:szCs w:val="56"/>
          <w:u w:val="single"/>
        </w:rPr>
        <w:t> up</w:t>
      </w:r>
      <w:r w:rsidRPr="00BF5F0B">
        <w:rPr>
          <w:sz w:val="56"/>
          <w:szCs w:val="56"/>
        </w:rPr>
        <w:t>.</w:t>
      </w:r>
    </w:p>
    <w:p w14:paraId="3EDC4F10" w14:textId="77777777" w:rsidR="00BF5F0B" w:rsidRPr="00BF5F0B" w:rsidRDefault="00BF5F0B" w:rsidP="00BF5F0B">
      <w:pPr>
        <w:rPr>
          <w:sz w:val="56"/>
          <w:szCs w:val="56"/>
        </w:rPr>
      </w:pPr>
    </w:p>
    <w:p w14:paraId="24D1FFFE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Heb 3:13 But </w:t>
      </w:r>
      <w:r w:rsidRPr="00BF5F0B">
        <w:rPr>
          <w:b/>
          <w:bCs/>
          <w:sz w:val="56"/>
          <w:szCs w:val="56"/>
          <w:u w:val="single"/>
        </w:rPr>
        <w:t>encourage one another every day</w:t>
      </w:r>
      <w:r w:rsidRPr="00BF5F0B">
        <w:rPr>
          <w:sz w:val="56"/>
          <w:szCs w:val="56"/>
        </w:rPr>
        <w:t>, as long as it is still called “today,” so that none of you will be hardened by the deceitfulness of sin.\</w:t>
      </w:r>
    </w:p>
    <w:p w14:paraId="27566B52" w14:textId="57B21E7B" w:rsidR="00BF5F0B" w:rsidRDefault="00877238" w:rsidP="00BF5F0B">
      <w:pPr>
        <w:rPr>
          <w:sz w:val="56"/>
          <w:szCs w:val="56"/>
        </w:rPr>
      </w:pPr>
      <w:r>
        <w:rPr>
          <w:sz w:val="56"/>
          <w:szCs w:val="56"/>
        </w:rPr>
        <w:t>Never assume your OSN is oh so much better than someone else’s…God looks upon sin as sin.</w:t>
      </w:r>
    </w:p>
    <w:p w14:paraId="5A35B96F" w14:textId="77777777" w:rsidR="00877238" w:rsidRPr="00BF5F0B" w:rsidRDefault="00877238" w:rsidP="00BF5F0B">
      <w:pPr>
        <w:rPr>
          <w:sz w:val="56"/>
          <w:szCs w:val="56"/>
        </w:rPr>
      </w:pPr>
    </w:p>
    <w:p w14:paraId="59DD6AF7" w14:textId="77777777" w:rsidR="00877238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lastRenderedPageBreak/>
        <w:t xml:space="preserve">Sometimes the truth spoken in a soft tone will bring condemnation, because that person is well aware they are wrong. </w:t>
      </w:r>
    </w:p>
    <w:p w14:paraId="395FFD89" w14:textId="0704367D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HS conviction is different</w:t>
      </w:r>
      <w:r w:rsidR="00877238">
        <w:rPr>
          <w:sz w:val="56"/>
          <w:szCs w:val="56"/>
        </w:rPr>
        <w:t xml:space="preserve"> than fleshly condemnation</w:t>
      </w:r>
      <w:r w:rsidRPr="00BF5F0B">
        <w:rPr>
          <w:sz w:val="56"/>
          <w:szCs w:val="56"/>
        </w:rPr>
        <w:t xml:space="preserve">.  </w:t>
      </w:r>
    </w:p>
    <w:p w14:paraId="328E34F5" w14:textId="77777777" w:rsidR="00BF5F0B" w:rsidRP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>/2Cor 12:19 All this time you have been thinking that we are defending ourselves to you. </w:t>
      </w:r>
      <w:r w:rsidRPr="00BF5F0B">
        <w:rPr>
          <w:i/>
          <w:iCs/>
          <w:sz w:val="56"/>
          <w:szCs w:val="56"/>
        </w:rPr>
        <w:t>Actually,</w:t>
      </w:r>
      <w:r w:rsidRPr="00BF5F0B">
        <w:rPr>
          <w:sz w:val="56"/>
          <w:szCs w:val="56"/>
        </w:rPr>
        <w:t xml:space="preserve"> it is in the sight of God that </w:t>
      </w:r>
      <w:r w:rsidRPr="00BF5F0B">
        <w:rPr>
          <w:b/>
          <w:bCs/>
          <w:sz w:val="56"/>
          <w:szCs w:val="56"/>
          <w:u w:val="single"/>
        </w:rPr>
        <w:t>we have been speaking in Christ; and all for building you up, beloved.</w:t>
      </w:r>
    </w:p>
    <w:p w14:paraId="149259B9" w14:textId="77777777" w:rsidR="00BF5F0B" w:rsidRPr="00BF5F0B" w:rsidRDefault="00BF5F0B" w:rsidP="00BF5F0B">
      <w:pPr>
        <w:rPr>
          <w:sz w:val="56"/>
          <w:szCs w:val="56"/>
        </w:rPr>
      </w:pPr>
    </w:p>
    <w:p w14:paraId="4D88C2F5" w14:textId="77777777" w:rsidR="00BF5F0B" w:rsidRDefault="00BF5F0B" w:rsidP="00BF5F0B">
      <w:pPr>
        <w:rPr>
          <w:sz w:val="56"/>
          <w:szCs w:val="56"/>
        </w:rPr>
      </w:pPr>
      <w:r w:rsidRPr="00BF5F0B">
        <w:rPr>
          <w:sz w:val="56"/>
          <w:szCs w:val="56"/>
        </w:rPr>
        <w:t xml:space="preserve">Eph 4:29 </w:t>
      </w:r>
      <w:r w:rsidRPr="00BF5F0B">
        <w:rPr>
          <w:b/>
          <w:bCs/>
          <w:sz w:val="56"/>
          <w:szCs w:val="56"/>
          <w:u w:val="single"/>
        </w:rPr>
        <w:t>Let no unwholesome word come out of your mouth,</w:t>
      </w:r>
      <w:r w:rsidRPr="00BF5F0B">
        <w:rPr>
          <w:sz w:val="56"/>
          <w:szCs w:val="56"/>
        </w:rPr>
        <w:t xml:space="preserve"> but if </w:t>
      </w:r>
      <w:r w:rsidRPr="00BF5F0B">
        <w:rPr>
          <w:i/>
          <w:iCs/>
          <w:sz w:val="56"/>
          <w:szCs w:val="56"/>
        </w:rPr>
        <w:t xml:space="preserve">there </w:t>
      </w:r>
      <w:r w:rsidRPr="00BF5F0B">
        <w:rPr>
          <w:i/>
          <w:iCs/>
          <w:sz w:val="56"/>
          <w:szCs w:val="56"/>
        </w:rPr>
        <w:lastRenderedPageBreak/>
        <w:t>is</w:t>
      </w:r>
      <w:r w:rsidRPr="00BF5F0B">
        <w:rPr>
          <w:sz w:val="56"/>
          <w:szCs w:val="56"/>
        </w:rPr>
        <w:t> any good </w:t>
      </w:r>
      <w:r w:rsidRPr="00BF5F0B">
        <w:rPr>
          <w:i/>
          <w:iCs/>
          <w:sz w:val="56"/>
          <w:szCs w:val="56"/>
        </w:rPr>
        <w:t>word</w:t>
      </w:r>
      <w:r w:rsidRPr="00BF5F0B">
        <w:rPr>
          <w:sz w:val="56"/>
          <w:szCs w:val="56"/>
        </w:rPr>
        <w:t> </w:t>
      </w:r>
      <w:r w:rsidRPr="00BF5F0B">
        <w:rPr>
          <w:b/>
          <w:bCs/>
          <w:sz w:val="56"/>
          <w:szCs w:val="56"/>
          <w:u w:val="single"/>
        </w:rPr>
        <w:t>for edification</w:t>
      </w:r>
      <w:r w:rsidRPr="00BF5F0B">
        <w:rPr>
          <w:sz w:val="56"/>
          <w:szCs w:val="56"/>
        </w:rPr>
        <w:t xml:space="preserve"> </w:t>
      </w:r>
      <w:r w:rsidRPr="00BF5F0B">
        <w:rPr>
          <w:b/>
          <w:bCs/>
          <w:sz w:val="56"/>
          <w:szCs w:val="56"/>
          <w:u w:val="single"/>
        </w:rPr>
        <w:t>according to the need</w:t>
      </w:r>
      <w:r w:rsidRPr="00BF5F0B">
        <w:rPr>
          <w:sz w:val="56"/>
          <w:szCs w:val="56"/>
        </w:rPr>
        <w:t> </w:t>
      </w:r>
      <w:r w:rsidRPr="00BF5F0B">
        <w:rPr>
          <w:i/>
          <w:iCs/>
          <w:sz w:val="56"/>
          <w:szCs w:val="56"/>
        </w:rPr>
        <w:t>of the moment, say that,</w:t>
      </w:r>
      <w:r w:rsidRPr="00BF5F0B">
        <w:rPr>
          <w:sz w:val="56"/>
          <w:szCs w:val="56"/>
        </w:rPr>
        <w:t> so that it will give grace to those who hear.\</w:t>
      </w:r>
    </w:p>
    <w:p w14:paraId="26112C0F" w14:textId="77777777" w:rsidR="00B23044" w:rsidRDefault="00877238" w:rsidP="00BF5F0B">
      <w:pPr>
        <w:rPr>
          <w:sz w:val="56"/>
          <w:szCs w:val="56"/>
        </w:rPr>
      </w:pPr>
      <w:r w:rsidRPr="00B23044">
        <w:rPr>
          <w:i/>
          <w:iCs/>
          <w:sz w:val="56"/>
          <w:szCs w:val="56"/>
          <w:u w:val="single"/>
        </w:rPr>
        <w:t>According to the need of the mo</w:t>
      </w:r>
      <w:r w:rsidR="00B23044" w:rsidRPr="00B23044">
        <w:rPr>
          <w:i/>
          <w:iCs/>
          <w:sz w:val="56"/>
          <w:szCs w:val="56"/>
          <w:u w:val="single"/>
        </w:rPr>
        <w:t>men</w:t>
      </w:r>
      <w:r w:rsidRPr="00B23044">
        <w:rPr>
          <w:i/>
          <w:iCs/>
          <w:sz w:val="56"/>
          <w:szCs w:val="56"/>
          <w:u w:val="single"/>
        </w:rPr>
        <w:t>t</w:t>
      </w:r>
      <w:r>
        <w:rPr>
          <w:sz w:val="56"/>
          <w:szCs w:val="56"/>
        </w:rPr>
        <w:t xml:space="preserve"> </w:t>
      </w:r>
      <w:r w:rsidR="00B23044">
        <w:rPr>
          <w:sz w:val="56"/>
          <w:szCs w:val="56"/>
        </w:rPr>
        <w:t>- i</w:t>
      </w:r>
      <w:r>
        <w:rPr>
          <w:sz w:val="56"/>
          <w:szCs w:val="56"/>
        </w:rPr>
        <w:t xml:space="preserve">s a key </w:t>
      </w:r>
      <w:r w:rsidR="00B23044">
        <w:rPr>
          <w:sz w:val="56"/>
          <w:szCs w:val="56"/>
        </w:rPr>
        <w:t>phrase</w:t>
      </w:r>
      <w:r>
        <w:rPr>
          <w:sz w:val="56"/>
          <w:szCs w:val="56"/>
        </w:rPr>
        <w:t xml:space="preserve"> in this. </w:t>
      </w:r>
    </w:p>
    <w:p w14:paraId="05EF6B1A" w14:textId="66BE6A53" w:rsidR="00877238" w:rsidRDefault="00877238" w:rsidP="00BF5F0B">
      <w:pPr>
        <w:rPr>
          <w:sz w:val="56"/>
          <w:szCs w:val="56"/>
        </w:rPr>
      </w:pPr>
      <w:r>
        <w:rPr>
          <w:sz w:val="56"/>
          <w:szCs w:val="56"/>
        </w:rPr>
        <w:t>You have to be matu</w:t>
      </w:r>
      <w:r w:rsidR="00B23044">
        <w:rPr>
          <w:sz w:val="56"/>
          <w:szCs w:val="56"/>
        </w:rPr>
        <w:t>r</w:t>
      </w:r>
      <w:r>
        <w:rPr>
          <w:sz w:val="56"/>
          <w:szCs w:val="56"/>
        </w:rPr>
        <w:t>e enough to know when</w:t>
      </w:r>
      <w:r w:rsidR="00033F8D">
        <w:rPr>
          <w:sz w:val="56"/>
          <w:szCs w:val="56"/>
        </w:rPr>
        <w:t xml:space="preserve"> and </w:t>
      </w:r>
      <w:r w:rsidR="00B23044">
        <w:rPr>
          <w:sz w:val="56"/>
          <w:szCs w:val="56"/>
        </w:rPr>
        <w:t xml:space="preserve">how </w:t>
      </w:r>
      <w:r>
        <w:rPr>
          <w:sz w:val="56"/>
          <w:szCs w:val="56"/>
        </w:rPr>
        <w:t xml:space="preserve">to </w:t>
      </w:r>
      <w:r w:rsidR="00B23044">
        <w:rPr>
          <w:sz w:val="56"/>
          <w:szCs w:val="56"/>
        </w:rPr>
        <w:t>use</w:t>
      </w:r>
      <w:r>
        <w:rPr>
          <w:sz w:val="56"/>
          <w:szCs w:val="56"/>
        </w:rPr>
        <w:t xml:space="preserve"> constructive criticism</w:t>
      </w:r>
      <w:r w:rsidR="00B23044">
        <w:rPr>
          <w:sz w:val="56"/>
          <w:szCs w:val="56"/>
        </w:rPr>
        <w:t xml:space="preserve">. Just as there are times for righteous indignation and flat-out reprimands. </w:t>
      </w:r>
      <w:r>
        <w:rPr>
          <w:sz w:val="56"/>
          <w:szCs w:val="56"/>
        </w:rPr>
        <w:t xml:space="preserve"> </w:t>
      </w:r>
      <w:r w:rsidR="00033F8D">
        <w:rPr>
          <w:sz w:val="56"/>
          <w:szCs w:val="56"/>
        </w:rPr>
        <w:t xml:space="preserve">      (give grace!)</w:t>
      </w:r>
    </w:p>
    <w:p w14:paraId="6DD2A322" w14:textId="77777777" w:rsidR="00B23044" w:rsidRDefault="00B23044" w:rsidP="00BF5F0B">
      <w:pPr>
        <w:rPr>
          <w:sz w:val="56"/>
          <w:szCs w:val="56"/>
        </w:rPr>
      </w:pPr>
    </w:p>
    <w:p w14:paraId="573B5C17" w14:textId="3D9C2209" w:rsidR="00B23044" w:rsidRPr="00BF5F0B" w:rsidRDefault="00B23044" w:rsidP="00BF5F0B">
      <w:pPr>
        <w:rPr>
          <w:sz w:val="56"/>
          <w:szCs w:val="56"/>
        </w:rPr>
      </w:pPr>
      <w:r>
        <w:rPr>
          <w:sz w:val="56"/>
          <w:szCs w:val="56"/>
        </w:rPr>
        <w:t>Look at the warnings our LORD gave to His followers;</w:t>
      </w:r>
    </w:p>
    <w:p w14:paraId="02A2682B" w14:textId="3B34F08A" w:rsidR="00BF5F0B" w:rsidRPr="00BF5F0B" w:rsidRDefault="00BF5F0B" w:rsidP="00BF5F0B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Mat 23:1 </w:t>
      </w:r>
      <w:r w:rsidRPr="00BF5F0B">
        <w:rPr>
          <w:sz w:val="56"/>
          <w:szCs w:val="56"/>
        </w:rPr>
        <w:t>Then Jesus spoke to the crowds and to His disciples,</w:t>
      </w:r>
    </w:p>
    <w:p w14:paraId="0D785FC9" w14:textId="44C95360" w:rsidR="00BF5F0B" w:rsidRDefault="00B23044" w:rsidP="00BF5F0B">
      <w:pPr>
        <w:rPr>
          <w:sz w:val="56"/>
          <w:szCs w:val="56"/>
        </w:rPr>
      </w:pPr>
      <w:r>
        <w:rPr>
          <w:b/>
          <w:bCs/>
          <w:sz w:val="56"/>
          <w:szCs w:val="56"/>
        </w:rPr>
        <w:t>/</w:t>
      </w:r>
      <w:hyperlink r:id="rId9" w:history="1">
        <w:r w:rsidR="00BF5F0B" w:rsidRPr="00BF5F0B">
          <w:rPr>
            <w:rStyle w:val="Hyperlink"/>
            <w:color w:val="000000" w:themeColor="text1"/>
            <w:sz w:val="56"/>
            <w:szCs w:val="56"/>
            <w:u w:val="none"/>
          </w:rPr>
          <w:t>Mat 23:2</w:t>
        </w:r>
      </w:hyperlink>
      <w:r w:rsidR="00BF5F0B">
        <w:rPr>
          <w:color w:val="000000" w:themeColor="text1"/>
          <w:sz w:val="56"/>
          <w:szCs w:val="56"/>
        </w:rPr>
        <w:t xml:space="preserve"> </w:t>
      </w:r>
      <w:r w:rsidR="00BF5F0B" w:rsidRPr="00BF5F0B">
        <w:rPr>
          <w:color w:val="000000" w:themeColor="text1"/>
          <w:sz w:val="56"/>
          <w:szCs w:val="56"/>
        </w:rPr>
        <w:t>saying</w:t>
      </w:r>
      <w:r w:rsidR="00BF5F0B" w:rsidRPr="00BF5F0B">
        <w:rPr>
          <w:sz w:val="56"/>
          <w:szCs w:val="56"/>
        </w:rPr>
        <w:t>: “</w:t>
      </w:r>
      <w:r w:rsidR="00BF5F0B" w:rsidRPr="00BF5F0B">
        <w:rPr>
          <w:b/>
          <w:bCs/>
          <w:sz w:val="56"/>
          <w:szCs w:val="56"/>
          <w:u w:val="single"/>
        </w:rPr>
        <w:t>The scribes and the Pharisees have</w:t>
      </w:r>
      <w:r w:rsidR="00BF5F0B" w:rsidRPr="00BF5F0B">
        <w:rPr>
          <w:sz w:val="56"/>
          <w:szCs w:val="56"/>
        </w:rPr>
        <w:t xml:space="preserve"> seated themselves in the chair of </w:t>
      </w:r>
      <w:r w:rsidR="00BF5F0B" w:rsidRPr="00BF5F0B">
        <w:rPr>
          <w:b/>
          <w:bCs/>
          <w:sz w:val="56"/>
          <w:szCs w:val="56"/>
          <w:u w:val="single"/>
        </w:rPr>
        <w:t>Moses</w:t>
      </w:r>
      <w:r w:rsidR="00BF5F0B" w:rsidRPr="00BF5F0B">
        <w:rPr>
          <w:sz w:val="56"/>
          <w:szCs w:val="56"/>
        </w:rPr>
        <w:t>.</w:t>
      </w:r>
    </w:p>
    <w:p w14:paraId="12A9D9FF" w14:textId="77777777" w:rsidR="00B23044" w:rsidRDefault="00B23044" w:rsidP="00BF5F0B">
      <w:pPr>
        <w:rPr>
          <w:sz w:val="56"/>
          <w:szCs w:val="56"/>
        </w:rPr>
      </w:pPr>
    </w:p>
    <w:p w14:paraId="548FB932" w14:textId="7CC25818" w:rsidR="00B23044" w:rsidRDefault="00B23044" w:rsidP="00BF5F0B">
      <w:pPr>
        <w:rPr>
          <w:sz w:val="56"/>
          <w:szCs w:val="56"/>
        </w:rPr>
      </w:pPr>
      <w:r>
        <w:rPr>
          <w:sz w:val="56"/>
          <w:szCs w:val="56"/>
        </w:rPr>
        <w:t>The majority of the men of the Sanhedrin were steeped in legalism; grace was not a quality they often displayed.\</w:t>
      </w:r>
    </w:p>
    <w:p w14:paraId="0154F0C2" w14:textId="5E10BBDD" w:rsidR="00B23044" w:rsidRDefault="00B23044" w:rsidP="00BF5F0B">
      <w:pPr>
        <w:rPr>
          <w:sz w:val="56"/>
          <w:szCs w:val="56"/>
        </w:rPr>
      </w:pPr>
      <w:r>
        <w:rPr>
          <w:sz w:val="56"/>
          <w:szCs w:val="56"/>
        </w:rPr>
        <w:t>They assumed their years of study and overt religious rituals, placed them on much higher seats than any other person.</w:t>
      </w:r>
    </w:p>
    <w:p w14:paraId="0864A130" w14:textId="7E04A52C" w:rsidR="00B23044" w:rsidRDefault="00B23044" w:rsidP="00BF5F0B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Sometimes higher education and lofty titles are a deadly recipe for legalism and a hard heart. </w:t>
      </w:r>
    </w:p>
    <w:p w14:paraId="2D6D388E" w14:textId="77777777" w:rsidR="00B23044" w:rsidRPr="00BF5F0B" w:rsidRDefault="00B23044" w:rsidP="00BF5F0B">
      <w:pPr>
        <w:rPr>
          <w:b/>
          <w:bCs/>
          <w:sz w:val="56"/>
          <w:szCs w:val="56"/>
        </w:rPr>
      </w:pPr>
    </w:p>
    <w:p w14:paraId="2AA56E32" w14:textId="3F6ADD8A" w:rsidR="00BF5F0B" w:rsidRDefault="00BF5F0B" w:rsidP="00BF5F0B">
      <w:pPr>
        <w:rPr>
          <w:i/>
          <w:iCs/>
          <w:sz w:val="56"/>
          <w:szCs w:val="56"/>
        </w:rPr>
      </w:pPr>
      <w:hyperlink r:id="rId10" w:history="1"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Mat 23:3</w:t>
        </w:r>
      </w:hyperlink>
      <w:r>
        <w:rPr>
          <w:sz w:val="56"/>
          <w:szCs w:val="56"/>
        </w:rPr>
        <w:t xml:space="preserve"> </w:t>
      </w:r>
      <w:r w:rsidRPr="00BF5F0B">
        <w:rPr>
          <w:sz w:val="56"/>
          <w:szCs w:val="56"/>
        </w:rPr>
        <w:t>Therefore, whatever they tell you, do and comply with it all, but do not do as they do; for they</w:t>
      </w:r>
      <w:r>
        <w:rPr>
          <w:sz w:val="56"/>
          <w:szCs w:val="56"/>
        </w:rPr>
        <w:t xml:space="preserve"> say </w:t>
      </w:r>
      <w:r w:rsidRPr="00BF5F0B">
        <w:rPr>
          <w:i/>
          <w:iCs/>
          <w:sz w:val="56"/>
          <w:szCs w:val="56"/>
        </w:rPr>
        <w:t xml:space="preserve">things </w:t>
      </w:r>
      <w:r w:rsidRPr="00BF5F0B">
        <w:rPr>
          <w:sz w:val="56"/>
          <w:szCs w:val="56"/>
        </w:rPr>
        <w:t>and do not do </w:t>
      </w:r>
      <w:r w:rsidRPr="00BF5F0B">
        <w:rPr>
          <w:i/>
          <w:iCs/>
          <w:sz w:val="56"/>
          <w:szCs w:val="56"/>
        </w:rPr>
        <w:t>them.</w:t>
      </w:r>
    </w:p>
    <w:p w14:paraId="558ED8DE" w14:textId="4128EBDB" w:rsidR="00B23044" w:rsidRDefault="00B23044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/The earthly ministry of Jesus Christ was one of </w:t>
      </w:r>
      <w:r w:rsidR="00561D8E">
        <w:rPr>
          <w:sz w:val="56"/>
          <w:szCs w:val="56"/>
        </w:rPr>
        <w:t xml:space="preserve">exact </w:t>
      </w:r>
      <w:r>
        <w:rPr>
          <w:sz w:val="56"/>
          <w:szCs w:val="56"/>
        </w:rPr>
        <w:t>compliance to the Holy days and Sabbath</w:t>
      </w:r>
      <w:r w:rsidR="00561D8E">
        <w:rPr>
          <w:sz w:val="56"/>
          <w:szCs w:val="56"/>
        </w:rPr>
        <w:t>s</w:t>
      </w:r>
      <w:r>
        <w:rPr>
          <w:sz w:val="56"/>
          <w:szCs w:val="56"/>
        </w:rPr>
        <w:t>, sacrifices and proper etiquette in relation to customs and callings for all Israelites</w:t>
      </w:r>
      <w:r w:rsidR="00561D8E">
        <w:rPr>
          <w:sz w:val="56"/>
          <w:szCs w:val="56"/>
        </w:rPr>
        <w:t xml:space="preserve"> (Mosaic &amp; Torah)</w:t>
      </w:r>
      <w:r>
        <w:rPr>
          <w:sz w:val="56"/>
          <w:szCs w:val="56"/>
        </w:rPr>
        <w:t xml:space="preserve">. </w:t>
      </w:r>
      <w:r w:rsidR="00561D8E">
        <w:rPr>
          <w:sz w:val="56"/>
          <w:szCs w:val="56"/>
        </w:rPr>
        <w:t xml:space="preserve">He taught compliance in exact fashion, yet HE refused the additions and </w:t>
      </w:r>
      <w:r w:rsidR="00561D8E">
        <w:rPr>
          <w:sz w:val="56"/>
          <w:szCs w:val="56"/>
        </w:rPr>
        <w:lastRenderedPageBreak/>
        <w:t xml:space="preserve">pomp rituals of arrogance. Many additions from the flesh and that which came from the Talmud, brought forth Christ’s righteous indignation.\ </w:t>
      </w:r>
    </w:p>
    <w:p w14:paraId="16D8C160" w14:textId="3566DCB1" w:rsidR="00BF1971" w:rsidRDefault="00561D8E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Christ fulfilled everything at the Cross; at the death, burial, resurrection then the ascension &amp; session all legal obligations to </w:t>
      </w:r>
      <w:r w:rsidR="00BF1971">
        <w:rPr>
          <w:sz w:val="56"/>
          <w:szCs w:val="56"/>
        </w:rPr>
        <w:t xml:space="preserve">the </w:t>
      </w:r>
      <w:r>
        <w:rPr>
          <w:sz w:val="56"/>
          <w:szCs w:val="56"/>
        </w:rPr>
        <w:t>true</w:t>
      </w:r>
      <w:r w:rsidR="00BF1971">
        <w:rPr>
          <w:sz w:val="56"/>
          <w:szCs w:val="56"/>
        </w:rPr>
        <w:t xml:space="preserve"> Age of the LAW were done. </w:t>
      </w:r>
    </w:p>
    <w:p w14:paraId="07050961" w14:textId="77777777" w:rsidR="00BF1971" w:rsidRDefault="00BF1971" w:rsidP="00BF5F0B">
      <w:pPr>
        <w:rPr>
          <w:sz w:val="56"/>
          <w:szCs w:val="56"/>
        </w:rPr>
      </w:pPr>
    </w:p>
    <w:p w14:paraId="74D486D0" w14:textId="54042045" w:rsidR="00561D8E" w:rsidRDefault="00BF1971" w:rsidP="00BF5F0B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Pr="00BF1971">
        <w:rPr>
          <w:sz w:val="56"/>
          <w:szCs w:val="56"/>
        </w:rPr>
        <w:t xml:space="preserve">While Jesus </w:t>
      </w:r>
      <w:r>
        <w:rPr>
          <w:sz w:val="56"/>
          <w:szCs w:val="56"/>
        </w:rPr>
        <w:t>never would</w:t>
      </w:r>
      <w:r w:rsidRPr="00BF1971">
        <w:rPr>
          <w:sz w:val="56"/>
          <w:szCs w:val="56"/>
        </w:rPr>
        <w:t xml:space="preserve"> </w:t>
      </w:r>
      <w:r>
        <w:rPr>
          <w:sz w:val="56"/>
          <w:szCs w:val="56"/>
        </w:rPr>
        <w:t>agree with</w:t>
      </w:r>
      <w:r w:rsidRPr="00BF1971">
        <w:rPr>
          <w:sz w:val="56"/>
          <w:szCs w:val="56"/>
        </w:rPr>
        <w:t xml:space="preserve"> the legalistic perversions of the Pharisees</w:t>
      </w:r>
      <w:r>
        <w:rPr>
          <w:sz w:val="56"/>
          <w:szCs w:val="56"/>
        </w:rPr>
        <w:t>,</w:t>
      </w:r>
      <w:r w:rsidRPr="00BF1971">
        <w:rPr>
          <w:sz w:val="56"/>
          <w:szCs w:val="56"/>
        </w:rPr>
        <w:t xml:space="preserve"> He d</w:t>
      </w:r>
      <w:r>
        <w:rPr>
          <w:sz w:val="56"/>
          <w:szCs w:val="56"/>
        </w:rPr>
        <w:t>id</w:t>
      </w:r>
      <w:r w:rsidRPr="00BF1971">
        <w:rPr>
          <w:sz w:val="56"/>
          <w:szCs w:val="56"/>
        </w:rPr>
        <w:t xml:space="preserve"> demand an observance of the law in its true Biblical perspective.</w:t>
      </w:r>
      <w:r>
        <w:rPr>
          <w:sz w:val="56"/>
          <w:szCs w:val="56"/>
        </w:rPr>
        <w:t xml:space="preserve"> The Dispensation of Israel (law) was not interrupted until the CROSS.</w:t>
      </w:r>
      <w:r w:rsidRPr="00BF1971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Even in the </w:t>
      </w:r>
      <w:r>
        <w:rPr>
          <w:sz w:val="56"/>
          <w:szCs w:val="56"/>
        </w:rPr>
        <w:lastRenderedPageBreak/>
        <w:t xml:space="preserve">Millennial reign of Christ everything is fulfilled (past tense), it will be a time of renewed rituals with incredible meaning. It will be historic remembrance and proof of the Living Messiah and King of kings.\  </w:t>
      </w:r>
    </w:p>
    <w:p w14:paraId="4917493E" w14:textId="0A1EBD0C" w:rsidR="00BF1971" w:rsidRDefault="00BF1971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It will also be a time of teaching and presenting the gospel again through Israel’s holy days and revived rituals. </w:t>
      </w:r>
    </w:p>
    <w:p w14:paraId="3F9CCCE5" w14:textId="77777777" w:rsidR="00BF1971" w:rsidRPr="00BF5F0B" w:rsidRDefault="00BF1971" w:rsidP="00BF5F0B">
      <w:pPr>
        <w:rPr>
          <w:b/>
          <w:bCs/>
          <w:sz w:val="56"/>
          <w:szCs w:val="56"/>
        </w:rPr>
      </w:pPr>
    </w:p>
    <w:p w14:paraId="5FE60791" w14:textId="0E7A9D5A" w:rsidR="00BF5F0B" w:rsidRDefault="00BF1971" w:rsidP="00BF5F0B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1" w:history="1">
        <w:r w:rsidR="00BF5F0B" w:rsidRPr="00BF5F0B">
          <w:rPr>
            <w:rStyle w:val="Hyperlink"/>
            <w:color w:val="000000" w:themeColor="text1"/>
            <w:sz w:val="56"/>
            <w:szCs w:val="56"/>
            <w:u w:val="none"/>
          </w:rPr>
          <w:t>Mat 23:4</w:t>
        </w:r>
      </w:hyperlink>
      <w:r w:rsidR="00BF5F0B">
        <w:rPr>
          <w:sz w:val="56"/>
          <w:szCs w:val="56"/>
        </w:rPr>
        <w:t xml:space="preserve"> </w:t>
      </w:r>
      <w:r w:rsidR="00BF5F0B" w:rsidRPr="00BF5F0B">
        <w:rPr>
          <w:sz w:val="56"/>
          <w:szCs w:val="56"/>
        </w:rPr>
        <w:t xml:space="preserve">“And </w:t>
      </w:r>
      <w:r w:rsidR="00BF5F0B" w:rsidRPr="00BF5F0B">
        <w:rPr>
          <w:b/>
          <w:bCs/>
          <w:sz w:val="56"/>
          <w:szCs w:val="56"/>
          <w:u w:val="single"/>
        </w:rPr>
        <w:t>they</w:t>
      </w:r>
      <w:r w:rsidR="00BF5F0B" w:rsidRPr="00BF1971">
        <w:rPr>
          <w:b/>
          <w:bCs/>
          <w:sz w:val="56"/>
          <w:szCs w:val="56"/>
          <w:u w:val="single"/>
        </w:rPr>
        <w:t xml:space="preserve"> tie up heavy burdens</w:t>
      </w:r>
      <w:r w:rsidR="00BF5F0B" w:rsidRPr="00BF5F0B">
        <w:rPr>
          <w:b/>
          <w:bCs/>
          <w:sz w:val="56"/>
          <w:szCs w:val="56"/>
          <w:u w:val="single"/>
        </w:rPr>
        <w:t xml:space="preserve"> and lay them on</w:t>
      </w:r>
      <w:r>
        <w:rPr>
          <w:b/>
          <w:bCs/>
          <w:sz w:val="56"/>
          <w:szCs w:val="56"/>
          <w:u w:val="single"/>
        </w:rPr>
        <w:t xml:space="preserve"> people’s</w:t>
      </w:r>
      <w:r w:rsidR="00BF5F0B" w:rsidRPr="00BF5F0B">
        <w:rPr>
          <w:b/>
          <w:bCs/>
          <w:sz w:val="56"/>
          <w:szCs w:val="56"/>
          <w:u w:val="single"/>
        </w:rPr>
        <w:t xml:space="preserve"> shoulders</w:t>
      </w:r>
      <w:r w:rsidR="00BF5F0B" w:rsidRPr="00BF5F0B">
        <w:rPr>
          <w:sz w:val="56"/>
          <w:szCs w:val="56"/>
        </w:rPr>
        <w:t>, but they themselves are unwilling to</w:t>
      </w:r>
      <w:r w:rsidR="00B23044">
        <w:rPr>
          <w:sz w:val="56"/>
          <w:szCs w:val="56"/>
        </w:rPr>
        <w:t xml:space="preserve"> move</w:t>
      </w:r>
      <w:r w:rsidR="00BF5F0B" w:rsidRPr="00BF5F0B">
        <w:rPr>
          <w:sz w:val="56"/>
          <w:szCs w:val="56"/>
        </w:rPr>
        <w:t xml:space="preserve"> them with </w:t>
      </w:r>
      <w:r w:rsidR="00BF5F0B" w:rsidRPr="00BF5F0B">
        <w:rPr>
          <w:i/>
          <w:iCs/>
          <w:sz w:val="56"/>
          <w:szCs w:val="56"/>
        </w:rPr>
        <w:t>so much as</w:t>
      </w:r>
      <w:r w:rsidR="00BF5F0B" w:rsidRPr="00BF5F0B">
        <w:rPr>
          <w:sz w:val="56"/>
          <w:szCs w:val="56"/>
        </w:rPr>
        <w:t> their finger.</w:t>
      </w:r>
    </w:p>
    <w:p w14:paraId="6018854F" w14:textId="77777777" w:rsidR="00BF1971" w:rsidRDefault="00BF1971" w:rsidP="00BF5F0B">
      <w:pPr>
        <w:rPr>
          <w:sz w:val="56"/>
          <w:szCs w:val="56"/>
        </w:rPr>
      </w:pPr>
    </w:p>
    <w:p w14:paraId="65492133" w14:textId="5AC1EB99" w:rsidR="00BF1971" w:rsidRDefault="00BF1971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Legalism is always a punishing attitude whether by the critical tongue, or even an outward disdain for others.\ </w:t>
      </w:r>
    </w:p>
    <w:p w14:paraId="081EF225" w14:textId="13A1F9C1" w:rsidR="00BF1971" w:rsidRDefault="00BF1971" w:rsidP="00BF5F0B">
      <w:pPr>
        <w:rPr>
          <w:sz w:val="56"/>
          <w:szCs w:val="56"/>
        </w:rPr>
      </w:pPr>
      <w:r>
        <w:rPr>
          <w:sz w:val="56"/>
          <w:szCs w:val="56"/>
        </w:rPr>
        <w:t>When you truly go through the OT</w:t>
      </w:r>
      <w:r w:rsidR="00C961A6">
        <w:rPr>
          <w:sz w:val="56"/>
          <w:szCs w:val="56"/>
        </w:rPr>
        <w:t xml:space="preserve"> rules and commands for the nation of Israel you can come away with about 613 commandments. Almost all found in Exodus, Leviticus, Numbers and Deuteronomy.  </w:t>
      </w:r>
    </w:p>
    <w:p w14:paraId="3B8A9CC0" w14:textId="77777777" w:rsidR="00C961A6" w:rsidRPr="00BF5F0B" w:rsidRDefault="00C961A6" w:rsidP="00BF5F0B">
      <w:pPr>
        <w:rPr>
          <w:b/>
          <w:bCs/>
          <w:sz w:val="56"/>
          <w:szCs w:val="56"/>
        </w:rPr>
      </w:pPr>
    </w:p>
    <w:p w14:paraId="0E1743FA" w14:textId="77777777" w:rsidR="00BF5F0B" w:rsidRDefault="00BF5F0B" w:rsidP="00BF5F0B">
      <w:pPr>
        <w:rPr>
          <w:i/>
          <w:iCs/>
          <w:sz w:val="56"/>
          <w:szCs w:val="56"/>
        </w:rPr>
      </w:pPr>
      <w:hyperlink r:id="rId12" w:history="1"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Mat 23:5</w:t>
        </w:r>
      </w:hyperlink>
      <w:r>
        <w:rPr>
          <w:sz w:val="56"/>
          <w:szCs w:val="56"/>
        </w:rPr>
        <w:t xml:space="preserve"> </w:t>
      </w:r>
      <w:r w:rsidRPr="00BF5F0B">
        <w:rPr>
          <w:sz w:val="56"/>
          <w:szCs w:val="56"/>
        </w:rPr>
        <w:t>“And they do all their deeds to be noticed by </w:t>
      </w:r>
      <w:r w:rsidRPr="00BF5F0B">
        <w:rPr>
          <w:i/>
          <w:iCs/>
          <w:sz w:val="56"/>
          <w:szCs w:val="56"/>
        </w:rPr>
        <w:t>other</w:t>
      </w:r>
      <w:r w:rsidRPr="00BF5F0B">
        <w:rPr>
          <w:sz w:val="56"/>
          <w:szCs w:val="56"/>
        </w:rPr>
        <w:t> people; for they broaden their phylacteries and lengthen the tassels </w:t>
      </w:r>
      <w:r w:rsidRPr="00BF5F0B">
        <w:rPr>
          <w:i/>
          <w:iCs/>
          <w:sz w:val="56"/>
          <w:szCs w:val="56"/>
        </w:rPr>
        <w:t>of their garments.</w:t>
      </w:r>
    </w:p>
    <w:p w14:paraId="6F983719" w14:textId="5A2AEDB0" w:rsidR="00C961A6" w:rsidRDefault="00C961A6" w:rsidP="00BF5F0B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These phylacteries were small leather boxes or pouches attached to their arm or even on their forehead with certain scriptures written in them (Exo 13, Deu 6, and Deu 11).</w:t>
      </w:r>
    </w:p>
    <w:p w14:paraId="1A794EDF" w14:textId="0421D3C7" w:rsidR="00C961A6" w:rsidRDefault="00C961A6" w:rsidP="00BF5F0B">
      <w:pPr>
        <w:rPr>
          <w:sz w:val="56"/>
          <w:szCs w:val="56"/>
        </w:rPr>
      </w:pPr>
      <w:r>
        <w:rPr>
          <w:sz w:val="56"/>
          <w:szCs w:val="56"/>
        </w:rPr>
        <w:t>The tassels were extended by rank and age usually. They were a gold border of tassels that showed how much prayer time you had and how</w:t>
      </w:r>
      <w:r w:rsidR="00254D59">
        <w:rPr>
          <w:sz w:val="56"/>
          <w:szCs w:val="56"/>
        </w:rPr>
        <w:t xml:space="preserve"> much time in the temple.</w:t>
      </w:r>
    </w:p>
    <w:p w14:paraId="242CA44D" w14:textId="77777777" w:rsidR="00B61CF0" w:rsidRDefault="00B61CF0" w:rsidP="00BF5F0B">
      <w:pPr>
        <w:rPr>
          <w:sz w:val="56"/>
          <w:szCs w:val="56"/>
        </w:rPr>
      </w:pPr>
    </w:p>
    <w:p w14:paraId="6D2EF90E" w14:textId="454E32C2" w:rsidR="00254D59" w:rsidRPr="00C961A6" w:rsidRDefault="00254D59" w:rsidP="00BF5F0B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/Some Christians today use their example of a pure and organized life, as the tassels to show others. The </w:t>
      </w:r>
      <w:r w:rsidRPr="00254D59">
        <w:rPr>
          <w:sz w:val="56"/>
          <w:szCs w:val="56"/>
        </w:rPr>
        <w:t>phylacteries</w:t>
      </w:r>
      <w:r>
        <w:rPr>
          <w:sz w:val="56"/>
          <w:szCs w:val="56"/>
        </w:rPr>
        <w:t xml:space="preserve"> roll off their tongues with all </w:t>
      </w:r>
      <w:r>
        <w:rPr>
          <w:sz w:val="56"/>
          <w:szCs w:val="56"/>
        </w:rPr>
        <w:lastRenderedPageBreak/>
        <w:t>the scripture and BD they can use to reprimand and belittle others.</w:t>
      </w:r>
      <w:r w:rsidR="00B61CF0">
        <w:rPr>
          <w:sz w:val="56"/>
          <w:szCs w:val="56"/>
        </w:rPr>
        <w:t xml:space="preserve"> Many use their status, wealth, or overt lack of personal problems as proof of their high spiritual position.\ </w:t>
      </w:r>
    </w:p>
    <w:p w14:paraId="6692E3CC" w14:textId="254B43AD" w:rsidR="00BF5F0B" w:rsidRPr="00BF5F0B" w:rsidRDefault="00BF5F0B" w:rsidP="00BF5F0B">
      <w:pPr>
        <w:rPr>
          <w:b/>
          <w:bCs/>
          <w:sz w:val="56"/>
          <w:szCs w:val="56"/>
        </w:rPr>
      </w:pPr>
      <w:hyperlink r:id="rId13" w:history="1"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Mat 23:6</w:t>
        </w:r>
      </w:hyperlink>
      <w:r>
        <w:rPr>
          <w:sz w:val="56"/>
          <w:szCs w:val="56"/>
        </w:rPr>
        <w:t xml:space="preserve"> </w:t>
      </w:r>
      <w:r w:rsidRPr="00BF5F0B">
        <w:rPr>
          <w:sz w:val="56"/>
          <w:szCs w:val="56"/>
        </w:rPr>
        <w:t>“And they love the</w:t>
      </w:r>
      <w:r>
        <w:rPr>
          <w:sz w:val="56"/>
          <w:szCs w:val="56"/>
        </w:rPr>
        <w:t xml:space="preserve"> place</w:t>
      </w:r>
      <w:r w:rsidRPr="00BF5F0B">
        <w:rPr>
          <w:sz w:val="56"/>
          <w:szCs w:val="56"/>
        </w:rPr>
        <w:t xml:space="preserve"> of honor at banquets, and the</w:t>
      </w:r>
      <w:r>
        <w:rPr>
          <w:sz w:val="56"/>
          <w:szCs w:val="56"/>
        </w:rPr>
        <w:t xml:space="preserve"> seats</w:t>
      </w:r>
      <w:r w:rsidRPr="00BF5F0B">
        <w:rPr>
          <w:sz w:val="56"/>
          <w:szCs w:val="56"/>
        </w:rPr>
        <w:t xml:space="preserve"> of honor in the synagogues,</w:t>
      </w:r>
    </w:p>
    <w:p w14:paraId="73A982E7" w14:textId="6177B005" w:rsidR="00BF5F0B" w:rsidRDefault="00BF5F0B" w:rsidP="00BF5F0B">
      <w:pPr>
        <w:rPr>
          <w:sz w:val="56"/>
          <w:szCs w:val="56"/>
        </w:rPr>
      </w:pPr>
      <w:hyperlink r:id="rId14" w:history="1">
        <w:r w:rsidR="005B5F08">
          <w:rPr>
            <w:rStyle w:val="Hyperlink"/>
            <w:color w:val="000000" w:themeColor="text1"/>
            <w:sz w:val="56"/>
            <w:szCs w:val="56"/>
            <w:u w:val="none"/>
          </w:rPr>
          <w:t>/M</w:t>
        </w:r>
        <w:r w:rsidRPr="00BF5F0B">
          <w:rPr>
            <w:rStyle w:val="Hyperlink"/>
            <w:color w:val="000000" w:themeColor="text1"/>
            <w:sz w:val="56"/>
            <w:szCs w:val="56"/>
            <w:u w:val="none"/>
          </w:rPr>
          <w:t>at 23:7</w:t>
        </w:r>
      </w:hyperlink>
      <w:r>
        <w:rPr>
          <w:sz w:val="56"/>
          <w:szCs w:val="56"/>
        </w:rPr>
        <w:t xml:space="preserve"> </w:t>
      </w:r>
      <w:r w:rsidRPr="00BF5F0B">
        <w:rPr>
          <w:sz w:val="56"/>
          <w:szCs w:val="56"/>
        </w:rPr>
        <w:t xml:space="preserve">and personal greetings in the marketplaces, and </w:t>
      </w:r>
      <w:r w:rsidRPr="00BF5F0B">
        <w:rPr>
          <w:b/>
          <w:bCs/>
          <w:sz w:val="56"/>
          <w:szCs w:val="56"/>
          <w:u w:val="single"/>
        </w:rPr>
        <w:t>being called Rabbi</w:t>
      </w:r>
      <w:r w:rsidR="00B61CF0" w:rsidRPr="00B61CF0">
        <w:rPr>
          <w:b/>
          <w:bCs/>
          <w:sz w:val="56"/>
          <w:szCs w:val="56"/>
          <w:u w:val="single"/>
        </w:rPr>
        <w:t xml:space="preserve"> </w:t>
      </w:r>
      <w:r w:rsidR="00B61CF0" w:rsidRPr="00B61CF0">
        <w:rPr>
          <w:sz w:val="56"/>
          <w:szCs w:val="56"/>
          <w:u w:val="single"/>
        </w:rPr>
        <w:t>(</w:t>
      </w:r>
      <w:proofErr w:type="spellStart"/>
      <w:r w:rsidR="00B61CF0" w:rsidRPr="00B61CF0">
        <w:rPr>
          <w:i/>
          <w:iCs/>
          <w:sz w:val="56"/>
          <w:szCs w:val="56"/>
          <w:u w:val="single"/>
        </w:rPr>
        <w:t>rhabbi</w:t>
      </w:r>
      <w:proofErr w:type="spellEnd"/>
      <w:r w:rsidR="00B61CF0" w:rsidRPr="00B61CF0">
        <w:rPr>
          <w:i/>
          <w:iCs/>
          <w:sz w:val="56"/>
          <w:szCs w:val="56"/>
          <w:u w:val="single"/>
        </w:rPr>
        <w:t>)</w:t>
      </w:r>
      <w:r w:rsidRPr="00BF5F0B">
        <w:rPr>
          <w:b/>
          <w:bCs/>
          <w:sz w:val="56"/>
          <w:szCs w:val="56"/>
          <w:u w:val="single"/>
        </w:rPr>
        <w:t> by the people</w:t>
      </w:r>
      <w:r w:rsidRPr="00BF5F0B">
        <w:rPr>
          <w:sz w:val="56"/>
          <w:szCs w:val="56"/>
        </w:rPr>
        <w:t>.</w:t>
      </w:r>
    </w:p>
    <w:p w14:paraId="1F6204A4" w14:textId="77777777" w:rsidR="00B61CF0" w:rsidRDefault="00B61CF0" w:rsidP="00BF5F0B">
      <w:pPr>
        <w:rPr>
          <w:sz w:val="56"/>
          <w:szCs w:val="56"/>
        </w:rPr>
      </w:pPr>
    </w:p>
    <w:p w14:paraId="1CD7C711" w14:textId="77777777" w:rsidR="00B61CF0" w:rsidRDefault="00B61CF0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Jesus warned not to call any man your master-teacher! The only title Christ </w:t>
      </w:r>
      <w:r>
        <w:rPr>
          <w:sz w:val="56"/>
          <w:szCs w:val="56"/>
        </w:rPr>
        <w:lastRenderedPageBreak/>
        <w:t>gave for teachers of the New Church Age, was pastor-teacher and evangelist.\</w:t>
      </w:r>
    </w:p>
    <w:p w14:paraId="391D098F" w14:textId="4CEAC6CE" w:rsidR="00B61CF0" w:rsidRDefault="00B61CF0" w:rsidP="00BF5F0B">
      <w:pPr>
        <w:rPr>
          <w:sz w:val="56"/>
          <w:szCs w:val="56"/>
        </w:rPr>
      </w:pPr>
      <w:r>
        <w:rPr>
          <w:sz w:val="56"/>
          <w:szCs w:val="56"/>
        </w:rPr>
        <w:t xml:space="preserve">Christ is the master theologian, the professor and master </w:t>
      </w:r>
      <w:proofErr w:type="gramStart"/>
      <w:r>
        <w:rPr>
          <w:sz w:val="56"/>
          <w:szCs w:val="56"/>
        </w:rPr>
        <w:t>instructor  -</w:t>
      </w:r>
      <w:proofErr w:type="gramEnd"/>
      <w:r>
        <w:rPr>
          <w:sz w:val="56"/>
          <w:szCs w:val="56"/>
        </w:rPr>
        <w:t xml:space="preserve"> THE WORD is your instructor, and that word needs the power of the HS for humanity.  </w:t>
      </w:r>
    </w:p>
    <w:p w14:paraId="7CEA5B4E" w14:textId="1A3B5A58" w:rsidR="00B61CF0" w:rsidRDefault="005B5F08" w:rsidP="00BF5F0B">
      <w:pPr>
        <w:rPr>
          <w:sz w:val="56"/>
          <w:szCs w:val="56"/>
        </w:rPr>
      </w:pPr>
      <w:r>
        <w:rPr>
          <w:sz w:val="56"/>
          <w:szCs w:val="56"/>
        </w:rPr>
        <w:t>R</w:t>
      </w:r>
      <w:r w:rsidR="00B61CF0">
        <w:rPr>
          <w:sz w:val="56"/>
          <w:szCs w:val="56"/>
        </w:rPr>
        <w:t>A</w:t>
      </w:r>
      <w:r>
        <w:rPr>
          <w:sz w:val="56"/>
          <w:szCs w:val="56"/>
        </w:rPr>
        <w:t>H</w:t>
      </w:r>
      <w:r w:rsidR="00B61CF0">
        <w:rPr>
          <w:sz w:val="56"/>
          <w:szCs w:val="56"/>
        </w:rPr>
        <w:t>-</w:t>
      </w:r>
      <w:r>
        <w:rPr>
          <w:sz w:val="56"/>
          <w:szCs w:val="56"/>
        </w:rPr>
        <w:t>B</w:t>
      </w:r>
      <w:r w:rsidR="00B61CF0">
        <w:rPr>
          <w:sz w:val="56"/>
          <w:szCs w:val="56"/>
        </w:rPr>
        <w:t>EEB, meant a master instructor, a professor or a high-ranking teacher.</w:t>
      </w:r>
    </w:p>
    <w:p w14:paraId="10DF3DD9" w14:textId="0B3B760B" w:rsidR="00B61CF0" w:rsidRPr="00BF5F0B" w:rsidRDefault="00B61CF0" w:rsidP="00BF5F0B">
      <w:pPr>
        <w:rPr>
          <w:b/>
          <w:bCs/>
          <w:sz w:val="56"/>
          <w:szCs w:val="56"/>
        </w:rPr>
      </w:pPr>
      <w:r>
        <w:rPr>
          <w:sz w:val="56"/>
          <w:szCs w:val="56"/>
        </w:rPr>
        <w:t>One who is the last authority on the truth.</w:t>
      </w:r>
    </w:p>
    <w:p w14:paraId="5D9AE3A8" w14:textId="490FC0BE" w:rsidR="00BF5F0B" w:rsidRDefault="00BF5F0B">
      <w:pPr>
        <w:rPr>
          <w:sz w:val="56"/>
          <w:szCs w:val="56"/>
        </w:rPr>
      </w:pPr>
    </w:p>
    <w:p w14:paraId="7B789959" w14:textId="6B055607" w:rsidR="00B61CF0" w:rsidRDefault="00B61CF0">
      <w:pPr>
        <w:rPr>
          <w:sz w:val="56"/>
          <w:szCs w:val="56"/>
        </w:rPr>
      </w:pPr>
      <w:r>
        <w:rPr>
          <w:sz w:val="56"/>
          <w:szCs w:val="56"/>
        </w:rPr>
        <w:t xml:space="preserve">As we prepare for the Lord’s Supper let us remember that our tongues and our </w:t>
      </w:r>
      <w:r w:rsidR="00975053">
        <w:rPr>
          <w:sz w:val="56"/>
          <w:szCs w:val="56"/>
        </w:rPr>
        <w:t>a</w:t>
      </w:r>
      <w:r>
        <w:rPr>
          <w:sz w:val="56"/>
          <w:szCs w:val="56"/>
        </w:rPr>
        <w:t>ttitudes</w:t>
      </w:r>
      <w:r w:rsidR="00975053">
        <w:rPr>
          <w:sz w:val="56"/>
          <w:szCs w:val="56"/>
        </w:rPr>
        <w:t xml:space="preserve"> toward other people, especially </w:t>
      </w:r>
      <w:r w:rsidR="00975053">
        <w:rPr>
          <w:sz w:val="56"/>
          <w:szCs w:val="56"/>
        </w:rPr>
        <w:lastRenderedPageBreak/>
        <w:t>against the RF, even in their worst failures - needs to be very measured.</w:t>
      </w:r>
    </w:p>
    <w:p w14:paraId="2BC88ED8" w14:textId="202F0F7E" w:rsidR="00975053" w:rsidRDefault="0097505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REPEAT</w:t>
      </w:r>
    </w:p>
    <w:p w14:paraId="5FAD9E08" w14:textId="24BB69C4" w:rsidR="00975053" w:rsidRDefault="00975053">
      <w:pPr>
        <w:rPr>
          <w:sz w:val="56"/>
          <w:szCs w:val="56"/>
        </w:rPr>
      </w:pPr>
      <w:r>
        <w:rPr>
          <w:sz w:val="56"/>
          <w:szCs w:val="56"/>
        </w:rPr>
        <w:t>Be careful of the personal damage you bring upon other people.</w:t>
      </w:r>
    </w:p>
    <w:p w14:paraId="4CA5A6C8" w14:textId="7EE5FD1B" w:rsidR="0099559D" w:rsidRDefault="00975053" w:rsidP="0099559D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 w:rsidR="0099559D">
        <w:rPr>
          <w:sz w:val="56"/>
          <w:szCs w:val="56"/>
        </w:rPr>
        <w:t>Psa</w:t>
      </w:r>
      <w:proofErr w:type="spellEnd"/>
      <w:r w:rsidR="0099559D">
        <w:rPr>
          <w:sz w:val="56"/>
          <w:szCs w:val="56"/>
        </w:rPr>
        <w:t xml:space="preserve"> 105:15 </w:t>
      </w:r>
      <w:r w:rsidR="0099559D" w:rsidRPr="0099559D">
        <w:rPr>
          <w:sz w:val="56"/>
          <w:szCs w:val="56"/>
        </w:rPr>
        <w:t>“Do not touch My</w:t>
      </w:r>
      <w:r>
        <w:rPr>
          <w:sz w:val="56"/>
          <w:szCs w:val="56"/>
        </w:rPr>
        <w:t xml:space="preserve"> anointed</w:t>
      </w:r>
      <w:r w:rsidR="0099559D" w:rsidRPr="0099559D">
        <w:rPr>
          <w:sz w:val="56"/>
          <w:szCs w:val="56"/>
        </w:rPr>
        <w:t xml:space="preserve"> ones,</w:t>
      </w:r>
      <w:r w:rsidR="00B61CF0">
        <w:rPr>
          <w:sz w:val="56"/>
          <w:szCs w:val="56"/>
        </w:rPr>
        <w:t xml:space="preserve"> </w:t>
      </w:r>
      <w:proofErr w:type="gramStart"/>
      <w:r w:rsidR="0099559D" w:rsidRPr="0099559D">
        <w:rPr>
          <w:sz w:val="56"/>
          <w:szCs w:val="56"/>
        </w:rPr>
        <w:t>And</w:t>
      </w:r>
      <w:proofErr w:type="gramEnd"/>
      <w:r w:rsidR="0099559D" w:rsidRPr="0099559D">
        <w:rPr>
          <w:sz w:val="56"/>
          <w:szCs w:val="56"/>
        </w:rPr>
        <w:t xml:space="preserve"> do not harm My prophets.”</w:t>
      </w:r>
    </w:p>
    <w:p w14:paraId="28EA8B45" w14:textId="77777777" w:rsidR="00975053" w:rsidRPr="0099559D" w:rsidRDefault="00975053" w:rsidP="0099559D">
      <w:pPr>
        <w:rPr>
          <w:sz w:val="56"/>
          <w:szCs w:val="56"/>
        </w:rPr>
      </w:pPr>
    </w:p>
    <w:p w14:paraId="3C05BAA1" w14:textId="4B80F81C" w:rsidR="0099559D" w:rsidRDefault="0099559D" w:rsidP="0099559D">
      <w:pPr>
        <w:rPr>
          <w:sz w:val="56"/>
          <w:szCs w:val="56"/>
        </w:rPr>
      </w:pPr>
      <w:r>
        <w:rPr>
          <w:sz w:val="56"/>
          <w:szCs w:val="56"/>
        </w:rPr>
        <w:t xml:space="preserve">Prov 14:31 </w:t>
      </w:r>
      <w:r w:rsidRPr="0099559D">
        <w:rPr>
          <w:sz w:val="56"/>
          <w:szCs w:val="56"/>
        </w:rPr>
        <w:t>One who oppresses the poor taunts his Maker,</w:t>
      </w:r>
      <w:r w:rsidR="00975053">
        <w:rPr>
          <w:sz w:val="56"/>
          <w:szCs w:val="56"/>
        </w:rPr>
        <w:t xml:space="preserve"> </w:t>
      </w:r>
      <w:proofErr w:type="gramStart"/>
      <w:r w:rsidRPr="0099559D">
        <w:rPr>
          <w:sz w:val="56"/>
          <w:szCs w:val="56"/>
        </w:rPr>
        <w:t>But</w:t>
      </w:r>
      <w:proofErr w:type="gramEnd"/>
      <w:r w:rsidRPr="0099559D">
        <w:rPr>
          <w:sz w:val="56"/>
          <w:szCs w:val="56"/>
        </w:rPr>
        <w:t xml:space="preserve"> one who is gracious to the needy honors Him.</w:t>
      </w:r>
      <w:r w:rsidR="00975053">
        <w:rPr>
          <w:sz w:val="56"/>
          <w:szCs w:val="56"/>
        </w:rPr>
        <w:t>\</w:t>
      </w:r>
    </w:p>
    <w:p w14:paraId="7EA96109" w14:textId="21145553" w:rsidR="00975053" w:rsidRDefault="00975053" w:rsidP="0099559D">
      <w:pPr>
        <w:rPr>
          <w:sz w:val="56"/>
          <w:szCs w:val="56"/>
        </w:rPr>
      </w:pPr>
      <w:r>
        <w:rPr>
          <w:sz w:val="56"/>
          <w:szCs w:val="56"/>
        </w:rPr>
        <w:t>God is not to be mocked – what you sow you often will reap (Gal 6:7).</w:t>
      </w:r>
    </w:p>
    <w:p w14:paraId="44E71D8F" w14:textId="77777777" w:rsidR="00975053" w:rsidRDefault="00975053" w:rsidP="0099559D">
      <w:pPr>
        <w:rPr>
          <w:sz w:val="56"/>
          <w:szCs w:val="56"/>
        </w:rPr>
      </w:pPr>
    </w:p>
    <w:p w14:paraId="6A74E223" w14:textId="0FF0BCAA" w:rsidR="00975053" w:rsidRPr="0099559D" w:rsidRDefault="00975053" w:rsidP="0099559D">
      <w:pPr>
        <w:rPr>
          <w:sz w:val="56"/>
          <w:szCs w:val="56"/>
        </w:rPr>
      </w:pPr>
      <w:r>
        <w:rPr>
          <w:sz w:val="56"/>
          <w:szCs w:val="56"/>
        </w:rPr>
        <w:lastRenderedPageBreak/>
        <w:t>Sometimes we feel justified to look down our nose upon those who fail, the warning in scripture is always tread lightly with that attitude.</w:t>
      </w:r>
    </w:p>
    <w:p w14:paraId="3391C609" w14:textId="065C3516" w:rsidR="0099559D" w:rsidRDefault="00975053" w:rsidP="0099559D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99559D">
        <w:rPr>
          <w:sz w:val="56"/>
          <w:szCs w:val="56"/>
        </w:rPr>
        <w:t xml:space="preserve">Prov 17:5 </w:t>
      </w:r>
      <w:r w:rsidR="0099559D" w:rsidRPr="0099559D">
        <w:rPr>
          <w:sz w:val="56"/>
          <w:szCs w:val="56"/>
        </w:rPr>
        <w:t>One who mocks the</w:t>
      </w:r>
      <w:r>
        <w:rPr>
          <w:sz w:val="56"/>
          <w:szCs w:val="56"/>
        </w:rPr>
        <w:t xml:space="preserve"> poor</w:t>
      </w:r>
      <w:r w:rsidR="0099559D" w:rsidRPr="0099559D">
        <w:rPr>
          <w:sz w:val="56"/>
          <w:szCs w:val="56"/>
        </w:rPr>
        <w:t xml:space="preserve"> taunts his Maker;</w:t>
      </w:r>
      <w:r>
        <w:rPr>
          <w:sz w:val="56"/>
          <w:szCs w:val="56"/>
        </w:rPr>
        <w:t xml:space="preserve"> </w:t>
      </w:r>
      <w:r w:rsidR="0099559D" w:rsidRPr="0099559D">
        <w:rPr>
          <w:sz w:val="56"/>
          <w:szCs w:val="56"/>
        </w:rPr>
        <w:t>One who rejoices at disaster will not go unpunished.</w:t>
      </w:r>
    </w:p>
    <w:p w14:paraId="0AEFF049" w14:textId="77777777" w:rsidR="00975053" w:rsidRPr="0099559D" w:rsidRDefault="00975053" w:rsidP="0099559D">
      <w:pPr>
        <w:rPr>
          <w:sz w:val="56"/>
          <w:szCs w:val="56"/>
        </w:rPr>
      </w:pPr>
    </w:p>
    <w:p w14:paraId="2A267F07" w14:textId="6F63C18A" w:rsidR="0099559D" w:rsidRPr="0099559D" w:rsidRDefault="0099559D" w:rsidP="0099559D">
      <w:pPr>
        <w:rPr>
          <w:sz w:val="56"/>
          <w:szCs w:val="56"/>
        </w:rPr>
      </w:pPr>
      <w:r>
        <w:rPr>
          <w:sz w:val="56"/>
          <w:szCs w:val="56"/>
        </w:rPr>
        <w:t>Prov 21</w:t>
      </w:r>
      <w:r w:rsidR="003951A9">
        <w:rPr>
          <w:sz w:val="56"/>
          <w:szCs w:val="56"/>
        </w:rPr>
        <w:t>:</w:t>
      </w:r>
      <w:r>
        <w:rPr>
          <w:sz w:val="56"/>
          <w:szCs w:val="56"/>
        </w:rPr>
        <w:t xml:space="preserve">13 </w:t>
      </w:r>
      <w:r w:rsidRPr="0099559D">
        <w:rPr>
          <w:sz w:val="56"/>
          <w:szCs w:val="56"/>
        </w:rPr>
        <w:t>One who shuts his ear to the outcry of the poor</w:t>
      </w:r>
      <w:r w:rsidR="00975053">
        <w:rPr>
          <w:sz w:val="56"/>
          <w:szCs w:val="56"/>
        </w:rPr>
        <w:t xml:space="preserve"> </w:t>
      </w:r>
      <w:r w:rsidRPr="0099559D">
        <w:rPr>
          <w:sz w:val="56"/>
          <w:szCs w:val="56"/>
        </w:rPr>
        <w:t>Will</w:t>
      </w:r>
      <w:r w:rsidR="00975053">
        <w:rPr>
          <w:sz w:val="56"/>
          <w:szCs w:val="56"/>
        </w:rPr>
        <w:t xml:space="preserve"> also call out</w:t>
      </w:r>
      <w:r w:rsidRPr="0099559D">
        <w:rPr>
          <w:sz w:val="56"/>
          <w:szCs w:val="56"/>
        </w:rPr>
        <w:t xml:space="preserve"> himself, and not be answered.</w:t>
      </w:r>
      <w:r w:rsidR="00975053">
        <w:rPr>
          <w:sz w:val="56"/>
          <w:szCs w:val="56"/>
        </w:rPr>
        <w:t>\</w:t>
      </w:r>
    </w:p>
    <w:p w14:paraId="218DB7B3" w14:textId="1BC53848" w:rsidR="0099559D" w:rsidRDefault="00975053">
      <w:pPr>
        <w:rPr>
          <w:sz w:val="56"/>
          <w:szCs w:val="56"/>
        </w:rPr>
      </w:pPr>
      <w:r>
        <w:rPr>
          <w:sz w:val="56"/>
          <w:szCs w:val="56"/>
        </w:rPr>
        <w:t>1Sam 16:7 –</w:t>
      </w:r>
      <w:r w:rsidR="003951A9">
        <w:rPr>
          <w:sz w:val="56"/>
          <w:szCs w:val="56"/>
        </w:rPr>
        <w:t xml:space="preserve"> tells us…</w:t>
      </w:r>
      <w:r>
        <w:rPr>
          <w:sz w:val="56"/>
          <w:szCs w:val="56"/>
        </w:rPr>
        <w:t xml:space="preserve"> man looks at the outward appearance and God looks at the heart, never forget that!</w:t>
      </w:r>
    </w:p>
    <w:p w14:paraId="12FF0CEB" w14:textId="619FDF51" w:rsidR="00C674F5" w:rsidRDefault="00C674F5">
      <w:pPr>
        <w:rPr>
          <w:sz w:val="56"/>
          <w:szCs w:val="56"/>
        </w:rPr>
      </w:pPr>
      <w:r>
        <w:rPr>
          <w:sz w:val="56"/>
          <w:szCs w:val="56"/>
        </w:rPr>
        <w:lastRenderedPageBreak/>
        <w:t>We will do the Lord’s Supper after reading something in Luke chapter 15.</w:t>
      </w:r>
    </w:p>
    <w:p w14:paraId="59187020" w14:textId="77777777" w:rsidR="00C674F5" w:rsidRDefault="00C674F5">
      <w:pPr>
        <w:rPr>
          <w:sz w:val="56"/>
          <w:szCs w:val="56"/>
        </w:rPr>
      </w:pPr>
    </w:p>
    <w:p w14:paraId="11F6B7A8" w14:textId="30861D16" w:rsidR="00C674F5" w:rsidRDefault="00C674F5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/Prov 16:18 Pride goes before </w:t>
      </w:r>
      <w:r w:rsidRPr="00C674F5">
        <w:rPr>
          <w:sz w:val="56"/>
          <w:szCs w:val="56"/>
        </w:rPr>
        <w:t>destruction,</w:t>
      </w:r>
      <w:r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t>And a</w:t>
      </w:r>
      <w:r>
        <w:rPr>
          <w:sz w:val="56"/>
          <w:szCs w:val="56"/>
        </w:rPr>
        <w:t xml:space="preserve"> haughty spirit before</w:t>
      </w:r>
      <w:r w:rsidRPr="00C674F5">
        <w:rPr>
          <w:sz w:val="56"/>
          <w:szCs w:val="56"/>
        </w:rPr>
        <w:t xml:space="preserve"> stumbling.</w:t>
      </w:r>
    </w:p>
    <w:p w14:paraId="45256535" w14:textId="77777777" w:rsidR="00C674F5" w:rsidRDefault="00C674F5" w:rsidP="00C674F5">
      <w:pPr>
        <w:rPr>
          <w:sz w:val="56"/>
          <w:szCs w:val="56"/>
        </w:rPr>
      </w:pPr>
    </w:p>
    <w:p w14:paraId="48A1F6E8" w14:textId="647B75FC" w:rsidR="00C674F5" w:rsidRPr="00C674F5" w:rsidRDefault="00C674F5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1Cor 4:7 </w:t>
      </w:r>
      <w:r w:rsidRPr="00C674F5">
        <w:rPr>
          <w:sz w:val="56"/>
          <w:szCs w:val="56"/>
        </w:rPr>
        <w:t xml:space="preserve">For who considers you as superior? </w:t>
      </w:r>
      <w:r w:rsidRPr="00C674F5">
        <w:rPr>
          <w:b/>
          <w:bCs/>
          <w:sz w:val="56"/>
          <w:szCs w:val="56"/>
          <w:u w:val="single"/>
        </w:rPr>
        <w:t>What do you have that you did not receive?</w:t>
      </w:r>
      <w:r w:rsidRPr="00C674F5">
        <w:rPr>
          <w:sz w:val="56"/>
          <w:szCs w:val="56"/>
        </w:rPr>
        <w:t xml:space="preserve"> And if you did receive it, </w:t>
      </w:r>
      <w:r w:rsidRPr="00C674F5">
        <w:rPr>
          <w:b/>
          <w:bCs/>
          <w:sz w:val="56"/>
          <w:szCs w:val="56"/>
          <w:u w:val="single"/>
        </w:rPr>
        <w:t>why do you boast</w:t>
      </w:r>
      <w:r w:rsidRPr="00C674F5">
        <w:rPr>
          <w:sz w:val="56"/>
          <w:szCs w:val="56"/>
        </w:rPr>
        <w:t> as if you had not received </w:t>
      </w:r>
      <w:proofErr w:type="gramStart"/>
      <w:r w:rsidRPr="00C674F5">
        <w:rPr>
          <w:sz w:val="56"/>
          <w:szCs w:val="56"/>
        </w:rPr>
        <w:t>it?</w:t>
      </w:r>
      <w:r>
        <w:rPr>
          <w:sz w:val="56"/>
          <w:szCs w:val="56"/>
        </w:rPr>
        <w:t>\</w:t>
      </w:r>
      <w:proofErr w:type="gramEnd"/>
    </w:p>
    <w:p w14:paraId="598BE35B" w14:textId="2FBE4A4C" w:rsidR="00975053" w:rsidRDefault="00C674F5">
      <w:pPr>
        <w:rPr>
          <w:sz w:val="56"/>
          <w:szCs w:val="56"/>
        </w:rPr>
      </w:pPr>
      <w:r>
        <w:rPr>
          <w:sz w:val="56"/>
          <w:szCs w:val="56"/>
        </w:rPr>
        <w:t>Let us remember what our LORD said in reference to how we treat others… even on their worse day;</w:t>
      </w:r>
    </w:p>
    <w:p w14:paraId="683DE98D" w14:textId="257D43F4" w:rsidR="00BF5F0B" w:rsidRDefault="00975053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r w:rsidR="0099559D">
        <w:rPr>
          <w:sz w:val="56"/>
          <w:szCs w:val="56"/>
        </w:rPr>
        <w:t xml:space="preserve">Mat 25:45 </w:t>
      </w:r>
      <w:r w:rsidR="0099559D" w:rsidRPr="0099559D">
        <w:rPr>
          <w:sz w:val="56"/>
          <w:szCs w:val="56"/>
        </w:rPr>
        <w:t>“Then He will answer them, ‘</w:t>
      </w:r>
      <w:r w:rsidR="0099559D" w:rsidRPr="00975053">
        <w:rPr>
          <w:b/>
          <w:bCs/>
          <w:sz w:val="56"/>
          <w:szCs w:val="56"/>
          <w:u w:val="single"/>
        </w:rPr>
        <w:t>Truly I say to you, to the extent that you did not do </w:t>
      </w:r>
      <w:r w:rsidR="0099559D" w:rsidRPr="00975053">
        <w:rPr>
          <w:b/>
          <w:bCs/>
          <w:i/>
          <w:iCs/>
          <w:sz w:val="56"/>
          <w:szCs w:val="56"/>
          <w:u w:val="single"/>
        </w:rPr>
        <w:t>it</w:t>
      </w:r>
      <w:r w:rsidR="0099559D" w:rsidRPr="00975053">
        <w:rPr>
          <w:b/>
          <w:bCs/>
          <w:sz w:val="56"/>
          <w:szCs w:val="56"/>
          <w:u w:val="single"/>
        </w:rPr>
        <w:t> for one of the least</w:t>
      </w:r>
      <w:r w:rsidR="0099559D" w:rsidRPr="0099559D">
        <w:rPr>
          <w:sz w:val="56"/>
          <w:szCs w:val="56"/>
        </w:rPr>
        <w:t> of these, you did not do </w:t>
      </w:r>
      <w:r w:rsidR="0099559D" w:rsidRPr="0099559D">
        <w:rPr>
          <w:i/>
          <w:iCs/>
          <w:sz w:val="56"/>
          <w:szCs w:val="56"/>
        </w:rPr>
        <w:t>it</w:t>
      </w:r>
      <w:r w:rsidR="0099559D" w:rsidRPr="0099559D">
        <w:rPr>
          <w:sz w:val="56"/>
          <w:szCs w:val="56"/>
        </w:rPr>
        <w:t> for Me, either.’</w:t>
      </w:r>
      <w:r>
        <w:rPr>
          <w:sz w:val="56"/>
          <w:szCs w:val="56"/>
        </w:rPr>
        <w:t>\</w:t>
      </w:r>
    </w:p>
    <w:p w14:paraId="54200AB8" w14:textId="77777777" w:rsidR="00C674F5" w:rsidRDefault="00C674F5">
      <w:pPr>
        <w:rPr>
          <w:sz w:val="56"/>
          <w:szCs w:val="56"/>
        </w:rPr>
      </w:pPr>
    </w:p>
    <w:p w14:paraId="6F87B7FE" w14:textId="13A0FB70" w:rsidR="00C674F5" w:rsidRDefault="00C674F5">
      <w:pPr>
        <w:rPr>
          <w:sz w:val="56"/>
          <w:szCs w:val="56"/>
        </w:rPr>
      </w:pPr>
      <w:r>
        <w:rPr>
          <w:sz w:val="56"/>
          <w:szCs w:val="56"/>
        </w:rPr>
        <w:t>We are called to bring our Lord and savior into remembrance until HE returns…it is the only ritual we are called into repetition</w:t>
      </w:r>
      <w:r w:rsidR="00FF7A24">
        <w:rPr>
          <w:sz w:val="56"/>
          <w:szCs w:val="56"/>
        </w:rPr>
        <w:t xml:space="preserve"> of.</w:t>
      </w:r>
    </w:p>
    <w:p w14:paraId="5E4C8BC3" w14:textId="5F3720FA" w:rsidR="00FF7A24" w:rsidRDefault="00FF7A24">
      <w:pPr>
        <w:rPr>
          <w:sz w:val="56"/>
          <w:szCs w:val="56"/>
        </w:rPr>
      </w:pPr>
      <w:r>
        <w:rPr>
          <w:sz w:val="56"/>
          <w:szCs w:val="56"/>
        </w:rPr>
        <w:t>As you try and think of a way to remember our LORD Jesus Christ let us read this;</w:t>
      </w:r>
    </w:p>
    <w:p w14:paraId="4FD776BF" w14:textId="77777777" w:rsidR="00FF7A24" w:rsidRDefault="00C674F5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Luk 15:1 </w:t>
      </w:r>
      <w:r w:rsidRPr="00C674F5">
        <w:rPr>
          <w:sz w:val="56"/>
          <w:szCs w:val="56"/>
        </w:rPr>
        <w:t>Now all the</w:t>
      </w:r>
      <w:r>
        <w:rPr>
          <w:sz w:val="56"/>
          <w:szCs w:val="56"/>
        </w:rPr>
        <w:t xml:space="preserve"> tax collectors</w:t>
      </w:r>
      <w:r w:rsidRPr="00C674F5">
        <w:rPr>
          <w:sz w:val="56"/>
          <w:szCs w:val="56"/>
        </w:rPr>
        <w:t xml:space="preserve"> and sinners were coming near Jesus to listen to Him.</w:t>
      </w:r>
    </w:p>
    <w:p w14:paraId="6BE4EF12" w14:textId="41011A62" w:rsidR="00FF7A24" w:rsidRDefault="00FF7A24" w:rsidP="00C674F5">
      <w:pPr>
        <w:rPr>
          <w:sz w:val="56"/>
          <w:szCs w:val="56"/>
        </w:rPr>
      </w:pPr>
      <w:r>
        <w:rPr>
          <w:sz w:val="56"/>
          <w:szCs w:val="56"/>
        </w:rPr>
        <w:lastRenderedPageBreak/>
        <w:t>Jesus never hu</w:t>
      </w:r>
      <w:r w:rsidR="003951A9">
        <w:rPr>
          <w:sz w:val="56"/>
          <w:szCs w:val="56"/>
        </w:rPr>
        <w:t>n</w:t>
      </w:r>
      <w:r>
        <w:rPr>
          <w:sz w:val="56"/>
          <w:szCs w:val="56"/>
        </w:rPr>
        <w:t>g out with the religious leaders – HE was always among the common people, the communities who were frowned upon, forgotten about and avoided.</w:t>
      </w:r>
    </w:p>
    <w:p w14:paraId="2B8714DF" w14:textId="7D01F9C2" w:rsidR="00C674F5" w:rsidRPr="00C674F5" w:rsidRDefault="00C674F5" w:rsidP="00C674F5">
      <w:pPr>
        <w:rPr>
          <w:sz w:val="56"/>
          <w:szCs w:val="56"/>
        </w:rPr>
      </w:pPr>
      <w:hyperlink r:id="rId15" w:history="1">
        <w:r w:rsidRPr="00C674F5">
          <w:rPr>
            <w:rStyle w:val="Hyperlink"/>
            <w:color w:val="000000" w:themeColor="text1"/>
            <w:sz w:val="56"/>
            <w:szCs w:val="56"/>
            <w:u w:val="none"/>
          </w:rPr>
          <w:t>Luk 15:2</w:t>
        </w:r>
      </w:hyperlink>
      <w:r w:rsidR="00FF7A24"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t>And both the Pharisees and the scribes </w:t>
      </w:r>
      <w:r w:rsidRPr="00C674F5">
        <w:rPr>
          <w:i/>
          <w:iCs/>
          <w:sz w:val="56"/>
          <w:szCs w:val="56"/>
        </w:rPr>
        <w:t>began</w:t>
      </w:r>
      <w:r w:rsidRPr="00C674F5">
        <w:rPr>
          <w:sz w:val="56"/>
          <w:szCs w:val="56"/>
        </w:rPr>
        <w:t> to complain, saying, “This Man receives sinners and eats with them.”</w:t>
      </w:r>
    </w:p>
    <w:p w14:paraId="5AED38DA" w14:textId="5E8F3C7D" w:rsidR="00C674F5" w:rsidRPr="00C674F5" w:rsidRDefault="00C674F5" w:rsidP="00C674F5">
      <w:pPr>
        <w:rPr>
          <w:b/>
          <w:bCs/>
          <w:sz w:val="56"/>
          <w:szCs w:val="56"/>
        </w:rPr>
      </w:pPr>
      <w:hyperlink r:id="rId16" w:history="1">
        <w:r w:rsidRPr="00C674F5">
          <w:rPr>
            <w:rStyle w:val="Hyperlink"/>
            <w:color w:val="000000" w:themeColor="text1"/>
            <w:sz w:val="56"/>
            <w:szCs w:val="56"/>
            <w:u w:val="none"/>
          </w:rPr>
          <w:t>Luk 15:3</w:t>
        </w:r>
      </w:hyperlink>
      <w:r w:rsidR="00FF7A24"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t>And </w:t>
      </w:r>
      <w:r w:rsidRPr="00C674F5">
        <w:rPr>
          <w:i/>
          <w:iCs/>
          <w:sz w:val="56"/>
          <w:szCs w:val="56"/>
        </w:rPr>
        <w:t>so</w:t>
      </w:r>
      <w:r w:rsidRPr="00C674F5">
        <w:rPr>
          <w:sz w:val="56"/>
          <w:szCs w:val="56"/>
        </w:rPr>
        <w:t> He told them</w:t>
      </w:r>
      <w:r w:rsidR="00FF7A24">
        <w:rPr>
          <w:sz w:val="56"/>
          <w:szCs w:val="56"/>
        </w:rPr>
        <w:t xml:space="preserve"> this</w:t>
      </w:r>
      <w:r w:rsidRPr="00C674F5">
        <w:rPr>
          <w:sz w:val="56"/>
          <w:szCs w:val="56"/>
        </w:rPr>
        <w:t xml:space="preserve"> parable, saying,</w:t>
      </w:r>
    </w:p>
    <w:p w14:paraId="29E460D2" w14:textId="112CAE83" w:rsidR="00C674F5" w:rsidRDefault="00FF7A24" w:rsidP="00C674F5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7" w:history="1">
        <w:r w:rsidR="00C674F5" w:rsidRPr="00C674F5">
          <w:rPr>
            <w:rStyle w:val="Hyperlink"/>
            <w:color w:val="000000" w:themeColor="text1"/>
            <w:sz w:val="56"/>
            <w:szCs w:val="56"/>
            <w:u w:val="none"/>
          </w:rPr>
          <w:t>Luk 15:4</w:t>
        </w:r>
      </w:hyperlink>
      <w:r>
        <w:rPr>
          <w:sz w:val="56"/>
          <w:szCs w:val="56"/>
        </w:rPr>
        <w:t xml:space="preserve"> </w:t>
      </w:r>
      <w:r w:rsidR="00C674F5" w:rsidRPr="00C674F5">
        <w:rPr>
          <w:sz w:val="56"/>
          <w:szCs w:val="56"/>
        </w:rPr>
        <w:t xml:space="preserve">“What man among you, </w:t>
      </w:r>
      <w:r w:rsidR="00C674F5" w:rsidRPr="00C674F5">
        <w:rPr>
          <w:b/>
          <w:bCs/>
          <w:sz w:val="56"/>
          <w:szCs w:val="56"/>
          <w:u w:val="single"/>
        </w:rPr>
        <w:t>if he has a hundred sheep and has lost one</w:t>
      </w:r>
      <w:r w:rsidR="00C674F5" w:rsidRPr="00C674F5">
        <w:rPr>
          <w:sz w:val="56"/>
          <w:szCs w:val="56"/>
        </w:rPr>
        <w:t> of them, does not leave the </w:t>
      </w:r>
      <w:r w:rsidR="00C674F5" w:rsidRPr="00C674F5">
        <w:rPr>
          <w:i/>
          <w:iCs/>
          <w:sz w:val="56"/>
          <w:szCs w:val="56"/>
        </w:rPr>
        <w:t>other</w:t>
      </w:r>
      <w:r w:rsidR="00C674F5" w:rsidRPr="00C674F5">
        <w:rPr>
          <w:sz w:val="56"/>
          <w:szCs w:val="56"/>
        </w:rPr>
        <w:t> ninety-</w:t>
      </w:r>
      <w:r w:rsidR="00C674F5" w:rsidRPr="00C674F5">
        <w:rPr>
          <w:sz w:val="56"/>
          <w:szCs w:val="56"/>
        </w:rPr>
        <w:lastRenderedPageBreak/>
        <w:t>nine in the open pasture and</w:t>
      </w:r>
      <w:r>
        <w:rPr>
          <w:sz w:val="56"/>
          <w:szCs w:val="56"/>
        </w:rPr>
        <w:t xml:space="preserve"> </w:t>
      </w:r>
      <w:r w:rsidRPr="00FF7A24">
        <w:rPr>
          <w:b/>
          <w:bCs/>
          <w:sz w:val="56"/>
          <w:szCs w:val="56"/>
          <w:u w:val="single"/>
        </w:rPr>
        <w:t>go after the</w:t>
      </w:r>
      <w:r w:rsidR="00C674F5" w:rsidRPr="00C674F5">
        <w:rPr>
          <w:sz w:val="56"/>
          <w:szCs w:val="56"/>
        </w:rPr>
        <w:t xml:space="preserve"> </w:t>
      </w:r>
      <w:r w:rsidR="00C674F5" w:rsidRPr="00C674F5">
        <w:rPr>
          <w:b/>
          <w:bCs/>
          <w:sz w:val="56"/>
          <w:szCs w:val="56"/>
          <w:u w:val="single"/>
        </w:rPr>
        <w:t>one that is lost</w:t>
      </w:r>
      <w:r w:rsidR="00C674F5" w:rsidRPr="00C674F5">
        <w:rPr>
          <w:sz w:val="56"/>
          <w:szCs w:val="56"/>
        </w:rPr>
        <w:t>, until he finds it?</w:t>
      </w:r>
      <w:r>
        <w:rPr>
          <w:sz w:val="56"/>
          <w:szCs w:val="56"/>
        </w:rPr>
        <w:t>\</w:t>
      </w:r>
    </w:p>
    <w:p w14:paraId="28F71BE4" w14:textId="77777777" w:rsidR="00FF7A24" w:rsidRDefault="00FF7A24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That is the heart of our LORD…not just for </w:t>
      </w:r>
      <w:proofErr w:type="spellStart"/>
      <w:r>
        <w:rPr>
          <w:sz w:val="56"/>
          <w:szCs w:val="56"/>
        </w:rPr>
        <w:t>Unbels</w:t>
      </w:r>
      <w:proofErr w:type="spellEnd"/>
      <w:r>
        <w:rPr>
          <w:sz w:val="56"/>
          <w:szCs w:val="56"/>
        </w:rPr>
        <w:t xml:space="preserve">…but for fallen Bels! </w:t>
      </w:r>
    </w:p>
    <w:p w14:paraId="1007998B" w14:textId="6F765065" w:rsidR="00FF7A24" w:rsidRPr="00C674F5" w:rsidRDefault="00FF7A24" w:rsidP="00C674F5">
      <w:pPr>
        <w:rPr>
          <w:b/>
          <w:bCs/>
          <w:sz w:val="56"/>
          <w:szCs w:val="56"/>
        </w:rPr>
      </w:pPr>
      <w:r>
        <w:rPr>
          <w:sz w:val="56"/>
          <w:szCs w:val="56"/>
        </w:rPr>
        <w:t>Just as the parable of the protocol son a few verses down teaches us.</w:t>
      </w:r>
    </w:p>
    <w:p w14:paraId="4FEA8F1C" w14:textId="7CFEF3D2" w:rsidR="00C674F5" w:rsidRPr="00C674F5" w:rsidRDefault="00C674F5" w:rsidP="00C674F5">
      <w:pPr>
        <w:rPr>
          <w:b/>
          <w:bCs/>
          <w:sz w:val="56"/>
          <w:szCs w:val="56"/>
        </w:rPr>
      </w:pPr>
      <w:hyperlink r:id="rId18" w:history="1">
        <w:r w:rsidRPr="00C674F5">
          <w:rPr>
            <w:rStyle w:val="Hyperlink"/>
            <w:color w:val="000000" w:themeColor="text1"/>
            <w:sz w:val="56"/>
            <w:szCs w:val="56"/>
            <w:u w:val="none"/>
          </w:rPr>
          <w:t>Luk 15:5</w:t>
        </w:r>
      </w:hyperlink>
      <w:r w:rsidR="00FF7A24"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t>“And when he has found it, he puts it on his shoulders, rejoicing.</w:t>
      </w:r>
    </w:p>
    <w:p w14:paraId="3BBCB38F" w14:textId="20D696EE" w:rsidR="00FF7A24" w:rsidRPr="00FF7A24" w:rsidRDefault="00FF7A24" w:rsidP="00C674F5">
      <w:pPr>
        <w:rPr>
          <w:sz w:val="56"/>
          <w:szCs w:val="56"/>
        </w:rPr>
      </w:pPr>
      <w:r w:rsidRPr="00FF7A24">
        <w:rPr>
          <w:sz w:val="56"/>
          <w:szCs w:val="56"/>
        </w:rPr>
        <w:t xml:space="preserve">HE carries </w:t>
      </w:r>
      <w:proofErr w:type="gramStart"/>
      <w:r w:rsidRPr="00FF7A24">
        <w:rPr>
          <w:sz w:val="56"/>
          <w:szCs w:val="56"/>
        </w:rPr>
        <w:t>you,</w:t>
      </w:r>
      <w:proofErr w:type="gramEnd"/>
      <w:r w:rsidRPr="00FF7A24">
        <w:rPr>
          <w:sz w:val="56"/>
          <w:szCs w:val="56"/>
        </w:rPr>
        <w:t xml:space="preserve"> HE does the work</w:t>
      </w:r>
      <w:r>
        <w:rPr>
          <w:sz w:val="56"/>
          <w:szCs w:val="56"/>
        </w:rPr>
        <w:t>!</w:t>
      </w:r>
      <w:r w:rsidRPr="00FF7A24">
        <w:rPr>
          <w:sz w:val="56"/>
          <w:szCs w:val="56"/>
        </w:rPr>
        <w:t xml:space="preserve">  HE rejoices for the Unbeliever who </w:t>
      </w:r>
      <w:r>
        <w:rPr>
          <w:sz w:val="56"/>
          <w:szCs w:val="56"/>
        </w:rPr>
        <w:t xml:space="preserve">finally </w:t>
      </w:r>
      <w:r w:rsidRPr="00FF7A24">
        <w:rPr>
          <w:sz w:val="56"/>
          <w:szCs w:val="56"/>
        </w:rPr>
        <w:t>recognizes HIM and the fallen Bel who turns back to HIM.</w:t>
      </w:r>
    </w:p>
    <w:p w14:paraId="57AC16D3" w14:textId="1F4326B9" w:rsidR="00C674F5" w:rsidRDefault="00C674F5" w:rsidP="00C674F5">
      <w:pPr>
        <w:rPr>
          <w:sz w:val="56"/>
          <w:szCs w:val="56"/>
        </w:rPr>
      </w:pPr>
      <w:hyperlink r:id="rId19" w:history="1">
        <w:r w:rsidRPr="00C674F5">
          <w:rPr>
            <w:rStyle w:val="Hyperlink"/>
            <w:color w:val="000000" w:themeColor="text1"/>
            <w:sz w:val="56"/>
            <w:szCs w:val="56"/>
            <w:u w:val="none"/>
          </w:rPr>
          <w:t>Luk 15:6</w:t>
        </w:r>
      </w:hyperlink>
      <w:r w:rsidR="00FF7A24"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t>“And when he comes home, he calls together his friends and his neighbors, saying to them,</w:t>
      </w:r>
      <w:r w:rsidR="00FF7A24">
        <w:rPr>
          <w:sz w:val="56"/>
          <w:szCs w:val="56"/>
        </w:rPr>
        <w:t xml:space="preserve"> ‘Rejoice</w:t>
      </w:r>
      <w:r w:rsidRPr="00C674F5">
        <w:rPr>
          <w:sz w:val="56"/>
          <w:szCs w:val="56"/>
        </w:rPr>
        <w:t xml:space="preserve"> </w:t>
      </w:r>
      <w:r w:rsidRPr="00C674F5">
        <w:rPr>
          <w:sz w:val="56"/>
          <w:szCs w:val="56"/>
        </w:rPr>
        <w:lastRenderedPageBreak/>
        <w:t>with me, because I have found my sheep that was lost!’</w:t>
      </w:r>
    </w:p>
    <w:p w14:paraId="740C4191" w14:textId="64F86703" w:rsidR="00FF7A24" w:rsidRDefault="00FF7A24" w:rsidP="00C674F5">
      <w:pPr>
        <w:rPr>
          <w:sz w:val="56"/>
          <w:szCs w:val="56"/>
        </w:rPr>
      </w:pPr>
      <w:r>
        <w:rPr>
          <w:sz w:val="56"/>
          <w:szCs w:val="56"/>
        </w:rPr>
        <w:t>IF only one person would have been saved upon that CROSS…Jesus Christ would have gladly allowed HIS own pain and suffering for that ONE!</w:t>
      </w:r>
    </w:p>
    <w:p w14:paraId="6F15CEF7" w14:textId="77777777" w:rsidR="00FF7A24" w:rsidRDefault="00FF7A24" w:rsidP="00C674F5">
      <w:pPr>
        <w:rPr>
          <w:sz w:val="56"/>
          <w:szCs w:val="56"/>
        </w:rPr>
      </w:pPr>
    </w:p>
    <w:p w14:paraId="6B39409F" w14:textId="14AF7381" w:rsidR="00FF7A24" w:rsidRDefault="00FF7A24" w:rsidP="00C674F5">
      <w:pPr>
        <w:rPr>
          <w:sz w:val="56"/>
          <w:szCs w:val="56"/>
        </w:rPr>
      </w:pPr>
      <w:r>
        <w:rPr>
          <w:sz w:val="56"/>
          <w:szCs w:val="56"/>
        </w:rPr>
        <w:t>Let us remember our gracious and loving Lord and savior – Jesus Christ.</w:t>
      </w:r>
    </w:p>
    <w:p w14:paraId="4C5DEE34" w14:textId="77777777" w:rsidR="00092949" w:rsidRDefault="00092949" w:rsidP="00C674F5">
      <w:pPr>
        <w:rPr>
          <w:sz w:val="56"/>
          <w:szCs w:val="56"/>
        </w:rPr>
      </w:pPr>
    </w:p>
    <w:p w14:paraId="6475F295" w14:textId="12B7C946" w:rsid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>On the night HE was betrayed…our LORD took the bread, lifted it up, broke it and gave thanks.</w:t>
      </w:r>
    </w:p>
    <w:p w14:paraId="6F9FE448" w14:textId="3DE46D23" w:rsid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>Saying, THIS is MY body I give to you, TAKE and EAT.</w:t>
      </w:r>
    </w:p>
    <w:p w14:paraId="3084A158" w14:textId="22B6BC8E" w:rsidR="00092949" w:rsidRDefault="00092949" w:rsidP="00C674F5">
      <w:pPr>
        <w:rPr>
          <w:sz w:val="56"/>
          <w:szCs w:val="56"/>
        </w:rPr>
      </w:pPr>
      <w:r w:rsidRPr="00092949">
        <w:rPr>
          <w:sz w:val="56"/>
          <w:szCs w:val="56"/>
        </w:rPr>
        <w:lastRenderedPageBreak/>
        <w:t>In remembrance of our LORD let us eat the bread.</w:t>
      </w:r>
    </w:p>
    <w:p w14:paraId="7552C468" w14:textId="77777777" w:rsidR="00092949" w:rsidRDefault="00092949" w:rsidP="00C674F5">
      <w:pPr>
        <w:rPr>
          <w:sz w:val="56"/>
          <w:szCs w:val="56"/>
        </w:rPr>
      </w:pPr>
    </w:p>
    <w:p w14:paraId="24158051" w14:textId="3DF99A21" w:rsid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>In the same manner Jesus lifted the cup and gave thanks.</w:t>
      </w:r>
    </w:p>
    <w:p w14:paraId="675ACEB7" w14:textId="35F3B955" w:rsid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Saying, </w:t>
      </w:r>
      <w:proofErr w:type="gramStart"/>
      <w:r>
        <w:rPr>
          <w:sz w:val="56"/>
          <w:szCs w:val="56"/>
        </w:rPr>
        <w:t>This</w:t>
      </w:r>
      <w:proofErr w:type="gramEnd"/>
      <w:r>
        <w:rPr>
          <w:sz w:val="56"/>
          <w:szCs w:val="56"/>
        </w:rPr>
        <w:t xml:space="preserve"> cup is a new and everlasting covenant, IN MY BLOOD…</w:t>
      </w:r>
      <w:r w:rsidRPr="00092949">
        <w:rPr>
          <w:rFonts w:ascii="Arial" w:hAnsi="Arial" w:cs="Arial"/>
          <w:color w:val="01103A"/>
          <w:shd w:val="clear" w:color="auto" w:fill="F8F8DA"/>
        </w:rPr>
        <w:t xml:space="preserve"> </w:t>
      </w:r>
      <w:r w:rsidRPr="00092949">
        <w:rPr>
          <w:sz w:val="56"/>
          <w:szCs w:val="56"/>
        </w:rPr>
        <w:t>do this, as often as you drink it</w:t>
      </w:r>
      <w:r w:rsidRPr="00092949">
        <w:rPr>
          <w:i/>
          <w:iCs/>
          <w:sz w:val="56"/>
          <w:szCs w:val="56"/>
        </w:rPr>
        <w:t>,</w:t>
      </w:r>
      <w:r w:rsidRPr="00092949">
        <w:rPr>
          <w:sz w:val="56"/>
          <w:szCs w:val="56"/>
        </w:rPr>
        <w:t> in remembrance of Me.</w:t>
      </w:r>
      <w:r>
        <w:rPr>
          <w:sz w:val="56"/>
          <w:szCs w:val="56"/>
        </w:rPr>
        <w:t xml:space="preserve"> For as often as you eat this bread and drink this cup, you bring ME into remembrance until I return. </w:t>
      </w:r>
    </w:p>
    <w:p w14:paraId="0F1FAC42" w14:textId="5637DCCE" w:rsid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>Let us drink the cup.</w:t>
      </w:r>
    </w:p>
    <w:p w14:paraId="0CB9DA57" w14:textId="77777777" w:rsidR="00092949" w:rsidRDefault="00092949" w:rsidP="00C674F5">
      <w:pPr>
        <w:rPr>
          <w:sz w:val="56"/>
          <w:szCs w:val="56"/>
        </w:rPr>
      </w:pPr>
    </w:p>
    <w:p w14:paraId="1EC330E6" w14:textId="761688B1" w:rsidR="00092949" w:rsidRPr="00092949" w:rsidRDefault="00092949" w:rsidP="00C674F5">
      <w:pPr>
        <w:rPr>
          <w:sz w:val="56"/>
          <w:szCs w:val="56"/>
        </w:rPr>
      </w:pPr>
      <w:r>
        <w:rPr>
          <w:sz w:val="56"/>
          <w:szCs w:val="56"/>
        </w:rPr>
        <w:t xml:space="preserve">Let us pray…amen. </w:t>
      </w:r>
    </w:p>
    <w:p w14:paraId="2C5DE90D" w14:textId="77777777" w:rsidR="00092949" w:rsidRPr="00C674F5" w:rsidRDefault="00092949" w:rsidP="00C674F5">
      <w:pPr>
        <w:rPr>
          <w:b/>
          <w:bCs/>
          <w:sz w:val="56"/>
          <w:szCs w:val="56"/>
        </w:rPr>
      </w:pPr>
    </w:p>
    <w:p w14:paraId="247934F6" w14:textId="7FF4731E" w:rsidR="00C674F5" w:rsidRPr="00BF5F0B" w:rsidRDefault="00C674F5">
      <w:pPr>
        <w:rPr>
          <w:sz w:val="56"/>
          <w:szCs w:val="56"/>
        </w:rPr>
      </w:pPr>
    </w:p>
    <w:sectPr w:rsidR="00C674F5" w:rsidRPr="00BF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B"/>
    <w:rsid w:val="00033F8D"/>
    <w:rsid w:val="00092949"/>
    <w:rsid w:val="001B1383"/>
    <w:rsid w:val="00254D59"/>
    <w:rsid w:val="003951A9"/>
    <w:rsid w:val="00561D8E"/>
    <w:rsid w:val="005B5F08"/>
    <w:rsid w:val="00630341"/>
    <w:rsid w:val="00877238"/>
    <w:rsid w:val="008A003D"/>
    <w:rsid w:val="00975053"/>
    <w:rsid w:val="0099559D"/>
    <w:rsid w:val="009F652A"/>
    <w:rsid w:val="00B23044"/>
    <w:rsid w:val="00B37711"/>
    <w:rsid w:val="00B61CF0"/>
    <w:rsid w:val="00BF1971"/>
    <w:rsid w:val="00BF5F0B"/>
    <w:rsid w:val="00C674F5"/>
    <w:rsid w:val="00C961A6"/>
    <w:rsid w:val="00DD6167"/>
    <w:rsid w:val="00E74D54"/>
    <w:rsid w:val="00EA1BAC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FAC"/>
  <w15:chartTrackingRefBased/>
  <w15:docId w15:val="{DFDB82EC-F9EC-4C79-8B8C-E01F60E1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F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F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1th/5/18/s_1116018" TargetMode="External"/><Relationship Id="rId13" Type="http://schemas.openxmlformats.org/officeDocument/2006/relationships/hyperlink" Target="https://www.blueletterbible.org/nasb20/mat/23/6/s_952006" TargetMode="External"/><Relationship Id="rId18" Type="http://schemas.openxmlformats.org/officeDocument/2006/relationships/hyperlink" Target="https://www.blueletterbible.org/nasb20/luk/15/5/s_98800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lueletterbible.org/nasb20/1th/5/17/s_1116017" TargetMode="External"/><Relationship Id="rId12" Type="http://schemas.openxmlformats.org/officeDocument/2006/relationships/hyperlink" Target="https://www.blueletterbible.org/nasb20/mat/23/5/s_952005" TargetMode="External"/><Relationship Id="rId17" Type="http://schemas.openxmlformats.org/officeDocument/2006/relationships/hyperlink" Target="https://www.blueletterbible.org/nasb20/luk/15/4/s_988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nasb20/luk/15/3/s_98800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1th/5/16/s_1116016" TargetMode="External"/><Relationship Id="rId11" Type="http://schemas.openxmlformats.org/officeDocument/2006/relationships/hyperlink" Target="https://www.blueletterbible.org/nasb20/mat/23/4/s_952004" TargetMode="External"/><Relationship Id="rId5" Type="http://schemas.openxmlformats.org/officeDocument/2006/relationships/hyperlink" Target="https://www.blueletterbible.org/nasb20/1th/5/15/s_1116015" TargetMode="External"/><Relationship Id="rId15" Type="http://schemas.openxmlformats.org/officeDocument/2006/relationships/hyperlink" Target="https://www.blueletterbible.org/nasb20/luk/15/2/s_988002" TargetMode="External"/><Relationship Id="rId10" Type="http://schemas.openxmlformats.org/officeDocument/2006/relationships/hyperlink" Target="https://www.blueletterbible.org/nasb20/mat/23/3/s_952003" TargetMode="External"/><Relationship Id="rId19" Type="http://schemas.openxmlformats.org/officeDocument/2006/relationships/hyperlink" Target="https://www.blueletterbible.org/nasb20/luk/15/6/s_988006" TargetMode="External"/><Relationship Id="rId4" Type="http://schemas.openxmlformats.org/officeDocument/2006/relationships/hyperlink" Target="https://www.blueletterbible.org/nasb20/1th/5/14/s_1116014" TargetMode="External"/><Relationship Id="rId9" Type="http://schemas.openxmlformats.org/officeDocument/2006/relationships/hyperlink" Target="https://www.blueletterbible.org/nasb20/mat/23/2/s_952002" TargetMode="External"/><Relationship Id="rId14" Type="http://schemas.openxmlformats.org/officeDocument/2006/relationships/hyperlink" Target="https://www.blueletterbible.org/nasb20/mat/23/7/s_95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3</cp:revision>
  <dcterms:created xsi:type="dcterms:W3CDTF">2025-12-05T15:00:00Z</dcterms:created>
  <dcterms:modified xsi:type="dcterms:W3CDTF">2025-12-05T18:51:00Z</dcterms:modified>
</cp:coreProperties>
</file>