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39C0" w14:textId="79CD9F79" w:rsidR="007771B3" w:rsidRDefault="007771B3">
      <w:pPr>
        <w:rPr>
          <w:sz w:val="56"/>
          <w:szCs w:val="56"/>
        </w:rPr>
      </w:pPr>
      <w:r>
        <w:rPr>
          <w:sz w:val="56"/>
          <w:szCs w:val="56"/>
        </w:rPr>
        <w:t>1Thess #99</w:t>
      </w:r>
    </w:p>
    <w:p w14:paraId="2D17D855" w14:textId="0431EC5A" w:rsidR="007771B3" w:rsidRDefault="00C05702" w:rsidP="007771B3">
      <w:pPr>
        <w:rPr>
          <w:sz w:val="56"/>
          <w:szCs w:val="56"/>
        </w:rPr>
      </w:pPr>
      <w:r>
        <w:rPr>
          <w:sz w:val="56"/>
          <w:szCs w:val="56"/>
        </w:rPr>
        <w:t>Introduction to dispensations.</w:t>
      </w:r>
    </w:p>
    <w:p w14:paraId="11B4DF31" w14:textId="77777777" w:rsidR="00C05702" w:rsidRDefault="00C05702" w:rsidP="007771B3">
      <w:pPr>
        <w:rPr>
          <w:sz w:val="56"/>
          <w:szCs w:val="56"/>
        </w:rPr>
      </w:pPr>
    </w:p>
    <w:p w14:paraId="3F33E299" w14:textId="453C7422" w:rsidR="00C05702" w:rsidRDefault="00C05702" w:rsidP="007771B3">
      <w:pPr>
        <w:rPr>
          <w:sz w:val="56"/>
          <w:szCs w:val="56"/>
        </w:rPr>
      </w:pPr>
      <w:r>
        <w:rPr>
          <w:sz w:val="56"/>
          <w:szCs w:val="56"/>
        </w:rPr>
        <w:t>Let us open in 1Thessalionians chapter five – right from our introduction into this new chapter, we are called to embark on a very detailed and extended study on a doctrine that is extremely pertinent for the CA Bel.</w:t>
      </w:r>
    </w:p>
    <w:p w14:paraId="2612F6CB" w14:textId="77777777" w:rsidR="00C05702" w:rsidRDefault="00C05702" w:rsidP="007771B3">
      <w:pPr>
        <w:rPr>
          <w:sz w:val="56"/>
          <w:szCs w:val="56"/>
        </w:rPr>
      </w:pPr>
    </w:p>
    <w:p w14:paraId="4F9B5CB7" w14:textId="1CB8ECF3" w:rsidR="00C05702" w:rsidRDefault="00C05702" w:rsidP="007771B3">
      <w:pPr>
        <w:rPr>
          <w:sz w:val="56"/>
          <w:szCs w:val="56"/>
        </w:rPr>
      </w:pPr>
      <w:r>
        <w:rPr>
          <w:sz w:val="56"/>
          <w:szCs w:val="56"/>
        </w:rPr>
        <w:t>This will be lesson one, of what may well be a five-to-</w:t>
      </w:r>
      <w:proofErr w:type="gramStart"/>
      <w:r>
        <w:rPr>
          <w:sz w:val="56"/>
          <w:szCs w:val="56"/>
        </w:rPr>
        <w:t>ten part</w:t>
      </w:r>
      <w:proofErr w:type="gramEnd"/>
      <w:r>
        <w:rPr>
          <w:sz w:val="56"/>
          <w:szCs w:val="56"/>
        </w:rPr>
        <w:t xml:space="preserve"> series, so buckle up!</w:t>
      </w:r>
    </w:p>
    <w:p w14:paraId="34785031" w14:textId="77777777" w:rsidR="008E5A07" w:rsidRDefault="00C05702" w:rsidP="007771B3">
      <w:pPr>
        <w:rPr>
          <w:sz w:val="56"/>
          <w:szCs w:val="56"/>
        </w:rPr>
      </w:pPr>
      <w:r>
        <w:rPr>
          <w:sz w:val="56"/>
          <w:szCs w:val="56"/>
        </w:rPr>
        <w:t>I will teach this as I am led by God the HS</w:t>
      </w:r>
      <w:r w:rsidR="008E5A07">
        <w:rPr>
          <w:sz w:val="56"/>
          <w:szCs w:val="56"/>
        </w:rPr>
        <w:t>.</w:t>
      </w:r>
      <w:r>
        <w:rPr>
          <w:sz w:val="56"/>
          <w:szCs w:val="56"/>
        </w:rPr>
        <w:t xml:space="preserve"> </w:t>
      </w:r>
      <w:r w:rsidR="008E5A07">
        <w:rPr>
          <w:sz w:val="56"/>
          <w:szCs w:val="56"/>
        </w:rPr>
        <w:t>I</w:t>
      </w:r>
      <w:r>
        <w:rPr>
          <w:sz w:val="56"/>
          <w:szCs w:val="56"/>
        </w:rPr>
        <w:t xml:space="preserve">t may differ slightly then some teach </w:t>
      </w:r>
      <w:r w:rsidR="008E5A07">
        <w:rPr>
          <w:sz w:val="56"/>
          <w:szCs w:val="56"/>
        </w:rPr>
        <w:t>dispensations.</w:t>
      </w:r>
    </w:p>
    <w:p w14:paraId="7F7AE6E8" w14:textId="10B8112D" w:rsidR="00C05702" w:rsidRDefault="008E5A07" w:rsidP="007771B3">
      <w:pPr>
        <w:rPr>
          <w:sz w:val="56"/>
          <w:szCs w:val="56"/>
        </w:rPr>
      </w:pPr>
      <w:r>
        <w:rPr>
          <w:sz w:val="56"/>
          <w:szCs w:val="56"/>
        </w:rPr>
        <w:lastRenderedPageBreak/>
        <w:t>Bu</w:t>
      </w:r>
      <w:r w:rsidR="00C05702">
        <w:rPr>
          <w:sz w:val="56"/>
          <w:szCs w:val="56"/>
        </w:rPr>
        <w:t>t I think in the end you will see the big picture</w:t>
      </w:r>
      <w:r>
        <w:rPr>
          <w:sz w:val="56"/>
          <w:szCs w:val="56"/>
        </w:rPr>
        <w:t xml:space="preserve"> and how it aligns perfectly with what most scholars and informed pastors teach in relation to the doctrine of dispensations. </w:t>
      </w:r>
      <w:r w:rsidR="00C05702">
        <w:rPr>
          <w:sz w:val="56"/>
          <w:szCs w:val="56"/>
        </w:rPr>
        <w:t xml:space="preserve"> </w:t>
      </w:r>
    </w:p>
    <w:p w14:paraId="0AE655DE" w14:textId="7948B372" w:rsidR="008E5A07" w:rsidRDefault="008E5A07" w:rsidP="007771B3">
      <w:pPr>
        <w:rPr>
          <w:sz w:val="56"/>
          <w:szCs w:val="56"/>
        </w:rPr>
      </w:pPr>
      <w:r>
        <w:rPr>
          <w:sz w:val="56"/>
          <w:szCs w:val="56"/>
        </w:rPr>
        <w:t xml:space="preserve">Let us read through the first 5 or 6 scriptures of chapter five so as to get a clear overview. </w:t>
      </w:r>
    </w:p>
    <w:p w14:paraId="3108B2F1" w14:textId="77777777" w:rsidR="00C05702" w:rsidRDefault="00C05702" w:rsidP="007771B3">
      <w:pPr>
        <w:rPr>
          <w:sz w:val="56"/>
          <w:szCs w:val="56"/>
        </w:rPr>
      </w:pPr>
    </w:p>
    <w:p w14:paraId="6841765A" w14:textId="6A24D7CC" w:rsidR="007771B3" w:rsidRDefault="007771B3" w:rsidP="007771B3">
      <w:pPr>
        <w:rPr>
          <w:sz w:val="56"/>
          <w:szCs w:val="56"/>
        </w:rPr>
      </w:pPr>
      <w:r>
        <w:rPr>
          <w:sz w:val="56"/>
          <w:szCs w:val="56"/>
        </w:rPr>
        <w:t xml:space="preserve">/1Thes 5:1 </w:t>
      </w:r>
      <w:r w:rsidRPr="007771B3">
        <w:rPr>
          <w:sz w:val="56"/>
          <w:szCs w:val="56"/>
        </w:rPr>
        <w:t>Now </w:t>
      </w:r>
      <w:r w:rsidRPr="007771B3">
        <w:rPr>
          <w:b/>
          <w:bCs/>
          <w:sz w:val="56"/>
          <w:szCs w:val="56"/>
          <w:u w:val="single"/>
        </w:rPr>
        <w:t>as to the periods and times</w:t>
      </w:r>
      <w:r w:rsidRPr="007771B3">
        <w:rPr>
          <w:sz w:val="56"/>
          <w:szCs w:val="56"/>
        </w:rPr>
        <w:t>, brothers </w:t>
      </w:r>
      <w:r w:rsidRPr="007771B3">
        <w:rPr>
          <w:i/>
          <w:iCs/>
          <w:sz w:val="56"/>
          <w:szCs w:val="56"/>
        </w:rPr>
        <w:t>and sisters,</w:t>
      </w:r>
      <w:r w:rsidRPr="007771B3">
        <w:rPr>
          <w:sz w:val="56"/>
          <w:szCs w:val="56"/>
        </w:rPr>
        <w:t> you</w:t>
      </w:r>
      <w:r>
        <w:rPr>
          <w:sz w:val="56"/>
          <w:szCs w:val="56"/>
        </w:rPr>
        <w:t xml:space="preserve"> have</w:t>
      </w:r>
      <w:r w:rsidRPr="007771B3">
        <w:rPr>
          <w:sz w:val="56"/>
          <w:szCs w:val="56"/>
        </w:rPr>
        <w:t xml:space="preserve"> no need </w:t>
      </w:r>
      <w:r w:rsidRPr="007771B3">
        <w:rPr>
          <w:i/>
          <w:iCs/>
          <w:sz w:val="56"/>
          <w:szCs w:val="56"/>
        </w:rPr>
        <w:t>of anything</w:t>
      </w:r>
      <w:r w:rsidRPr="007771B3">
        <w:rPr>
          <w:sz w:val="56"/>
          <w:szCs w:val="56"/>
        </w:rPr>
        <w:t> to be written to you.</w:t>
      </w:r>
      <w:r>
        <w:rPr>
          <w:sz w:val="56"/>
          <w:szCs w:val="56"/>
        </w:rPr>
        <w:t>\</w:t>
      </w:r>
    </w:p>
    <w:p w14:paraId="5CFBE748" w14:textId="6F9FA150" w:rsidR="008E5A07" w:rsidRPr="007771B3" w:rsidRDefault="008E5A07" w:rsidP="007771B3">
      <w:pPr>
        <w:rPr>
          <w:sz w:val="56"/>
          <w:szCs w:val="56"/>
        </w:rPr>
      </w:pPr>
      <w:r>
        <w:rPr>
          <w:sz w:val="56"/>
          <w:szCs w:val="56"/>
        </w:rPr>
        <w:t xml:space="preserve">These two words will be </w:t>
      </w:r>
      <w:r w:rsidR="00CB67AC">
        <w:rPr>
          <w:sz w:val="56"/>
          <w:szCs w:val="56"/>
        </w:rPr>
        <w:t>our</w:t>
      </w:r>
      <w:r>
        <w:rPr>
          <w:sz w:val="56"/>
          <w:szCs w:val="56"/>
        </w:rPr>
        <w:t xml:space="preserve"> main focus beginning with our lesson today.</w:t>
      </w:r>
    </w:p>
    <w:p w14:paraId="511EDB40" w14:textId="5B5D6C9E" w:rsidR="007771B3" w:rsidRDefault="00E858DC" w:rsidP="007771B3">
      <w:pPr>
        <w:rPr>
          <w:sz w:val="56"/>
          <w:szCs w:val="56"/>
        </w:rPr>
      </w:pPr>
      <w:hyperlink r:id="rId4" w:history="1">
        <w:r w:rsidR="007771B3" w:rsidRPr="007771B3">
          <w:rPr>
            <w:rStyle w:val="Hyperlink"/>
            <w:color w:val="000000" w:themeColor="text1"/>
            <w:sz w:val="56"/>
            <w:szCs w:val="56"/>
            <w:u w:val="none"/>
          </w:rPr>
          <w:t>1Th 5:2</w:t>
        </w:r>
      </w:hyperlink>
      <w:r w:rsidR="007771B3">
        <w:rPr>
          <w:sz w:val="56"/>
          <w:szCs w:val="56"/>
        </w:rPr>
        <w:t xml:space="preserve"> </w:t>
      </w:r>
      <w:r w:rsidR="007771B3" w:rsidRPr="007771B3">
        <w:rPr>
          <w:sz w:val="56"/>
          <w:szCs w:val="56"/>
        </w:rPr>
        <w:t>For you</w:t>
      </w:r>
      <w:r w:rsidR="007771B3">
        <w:rPr>
          <w:sz w:val="56"/>
          <w:szCs w:val="56"/>
        </w:rPr>
        <w:t xml:space="preserve"> yourselves know</w:t>
      </w:r>
      <w:r w:rsidR="007771B3" w:rsidRPr="007771B3">
        <w:rPr>
          <w:sz w:val="56"/>
          <w:szCs w:val="56"/>
        </w:rPr>
        <w:t xml:space="preserve"> full well that the day of the Lord is coming just like a thief in the night.</w:t>
      </w:r>
    </w:p>
    <w:p w14:paraId="1E84E997" w14:textId="6A45E7D6" w:rsidR="008E5A07" w:rsidRDefault="008E5A07" w:rsidP="007771B3">
      <w:pPr>
        <w:rPr>
          <w:sz w:val="56"/>
          <w:szCs w:val="56"/>
        </w:rPr>
      </w:pPr>
      <w:r>
        <w:rPr>
          <w:sz w:val="56"/>
          <w:szCs w:val="56"/>
        </w:rPr>
        <w:t>Both the Rapture and the 7 years of Tribulation ignite with no warning, they come like a thief in the night.</w:t>
      </w:r>
    </w:p>
    <w:p w14:paraId="0B705C0B" w14:textId="77777777" w:rsidR="008E5A07" w:rsidRPr="007771B3" w:rsidRDefault="008E5A07" w:rsidP="007771B3">
      <w:pPr>
        <w:rPr>
          <w:b/>
          <w:bCs/>
          <w:sz w:val="56"/>
          <w:szCs w:val="56"/>
        </w:rPr>
      </w:pPr>
    </w:p>
    <w:p w14:paraId="2EE5B5DF" w14:textId="62512034" w:rsidR="007771B3" w:rsidRPr="007771B3" w:rsidRDefault="00E858DC" w:rsidP="007771B3">
      <w:pPr>
        <w:rPr>
          <w:b/>
          <w:bCs/>
          <w:sz w:val="56"/>
          <w:szCs w:val="56"/>
        </w:rPr>
      </w:pPr>
      <w:hyperlink r:id="rId5" w:history="1">
        <w:r w:rsidR="007771B3" w:rsidRPr="007771B3">
          <w:rPr>
            <w:rStyle w:val="Hyperlink"/>
            <w:color w:val="000000" w:themeColor="text1"/>
            <w:sz w:val="56"/>
            <w:szCs w:val="56"/>
            <w:u w:val="none"/>
          </w:rPr>
          <w:t>1Th 5:3</w:t>
        </w:r>
      </w:hyperlink>
      <w:r w:rsidR="007771B3">
        <w:rPr>
          <w:sz w:val="56"/>
          <w:szCs w:val="56"/>
        </w:rPr>
        <w:t xml:space="preserve"> </w:t>
      </w:r>
      <w:r w:rsidR="007771B3" w:rsidRPr="007771B3">
        <w:rPr>
          <w:sz w:val="56"/>
          <w:szCs w:val="56"/>
        </w:rPr>
        <w:t>While they are saying, “Peace and safety!”</w:t>
      </w:r>
      <w:r w:rsidR="007771B3">
        <w:rPr>
          <w:sz w:val="56"/>
          <w:szCs w:val="56"/>
        </w:rPr>
        <w:t xml:space="preserve"> then sudden</w:t>
      </w:r>
      <w:r w:rsidR="007771B3" w:rsidRPr="007771B3">
        <w:rPr>
          <w:sz w:val="56"/>
          <w:szCs w:val="56"/>
        </w:rPr>
        <w:t xml:space="preserve"> destruction will come upon them like labor pains upon a pregnant woman, and they will not escape.</w:t>
      </w:r>
    </w:p>
    <w:p w14:paraId="376385AB" w14:textId="39FDEDBB" w:rsidR="007771B3" w:rsidRPr="007771B3" w:rsidRDefault="00E858DC" w:rsidP="007771B3">
      <w:pPr>
        <w:rPr>
          <w:b/>
          <w:bCs/>
          <w:sz w:val="56"/>
          <w:szCs w:val="56"/>
        </w:rPr>
      </w:pPr>
      <w:hyperlink r:id="rId6" w:history="1">
        <w:r w:rsidR="007771B3" w:rsidRPr="007771B3">
          <w:rPr>
            <w:rStyle w:val="Hyperlink"/>
            <w:color w:val="000000" w:themeColor="text1"/>
            <w:sz w:val="56"/>
            <w:szCs w:val="56"/>
            <w:u w:val="none"/>
          </w:rPr>
          <w:t>1Th 5:4</w:t>
        </w:r>
      </w:hyperlink>
      <w:r w:rsidR="007771B3">
        <w:rPr>
          <w:sz w:val="56"/>
          <w:szCs w:val="56"/>
        </w:rPr>
        <w:t xml:space="preserve"> </w:t>
      </w:r>
      <w:r w:rsidR="007771B3" w:rsidRPr="007771B3">
        <w:rPr>
          <w:sz w:val="56"/>
          <w:szCs w:val="56"/>
        </w:rPr>
        <w:t>But you, brothers </w:t>
      </w:r>
      <w:r w:rsidR="007771B3" w:rsidRPr="007771B3">
        <w:rPr>
          <w:i/>
          <w:iCs/>
          <w:sz w:val="56"/>
          <w:szCs w:val="56"/>
        </w:rPr>
        <w:t>and sisters,</w:t>
      </w:r>
      <w:r w:rsidR="007771B3" w:rsidRPr="007771B3">
        <w:rPr>
          <w:sz w:val="56"/>
          <w:szCs w:val="56"/>
        </w:rPr>
        <w:t> are not in darkness, so that the day would overtake you like a thief;</w:t>
      </w:r>
    </w:p>
    <w:p w14:paraId="2A9AEA2C" w14:textId="07D2763F" w:rsidR="007771B3" w:rsidRPr="007771B3" w:rsidRDefault="00E858DC" w:rsidP="007771B3">
      <w:pPr>
        <w:rPr>
          <w:b/>
          <w:bCs/>
          <w:sz w:val="56"/>
          <w:szCs w:val="56"/>
        </w:rPr>
      </w:pPr>
      <w:hyperlink r:id="rId7" w:history="1">
        <w:r w:rsidR="007771B3" w:rsidRPr="007771B3">
          <w:rPr>
            <w:rStyle w:val="Hyperlink"/>
            <w:color w:val="000000" w:themeColor="text1"/>
            <w:sz w:val="56"/>
            <w:szCs w:val="56"/>
            <w:u w:val="none"/>
          </w:rPr>
          <w:t>1Th 5:5</w:t>
        </w:r>
      </w:hyperlink>
      <w:r w:rsidR="007771B3">
        <w:rPr>
          <w:sz w:val="56"/>
          <w:szCs w:val="56"/>
        </w:rPr>
        <w:t xml:space="preserve"> </w:t>
      </w:r>
      <w:r w:rsidR="007771B3" w:rsidRPr="007771B3">
        <w:rPr>
          <w:sz w:val="56"/>
          <w:szCs w:val="56"/>
        </w:rPr>
        <w:t>for you are all sons of light and sons of day. We are not of night nor of darkness;</w:t>
      </w:r>
    </w:p>
    <w:p w14:paraId="3B25F45B" w14:textId="76FEDE5F" w:rsidR="007771B3" w:rsidRDefault="00E858DC" w:rsidP="007771B3">
      <w:pPr>
        <w:rPr>
          <w:sz w:val="56"/>
          <w:szCs w:val="56"/>
        </w:rPr>
      </w:pPr>
      <w:hyperlink r:id="rId8" w:history="1">
        <w:r w:rsidR="007771B3" w:rsidRPr="007771B3">
          <w:rPr>
            <w:rStyle w:val="Hyperlink"/>
            <w:color w:val="000000" w:themeColor="text1"/>
            <w:sz w:val="56"/>
            <w:szCs w:val="56"/>
            <w:u w:val="none"/>
          </w:rPr>
          <w:t>1Th 5:6</w:t>
        </w:r>
      </w:hyperlink>
      <w:r w:rsidR="007771B3">
        <w:rPr>
          <w:sz w:val="56"/>
          <w:szCs w:val="56"/>
        </w:rPr>
        <w:t xml:space="preserve"> </w:t>
      </w:r>
      <w:r w:rsidR="007771B3" w:rsidRPr="007771B3">
        <w:rPr>
          <w:sz w:val="56"/>
          <w:szCs w:val="56"/>
        </w:rPr>
        <w:t>so then, let’s not</w:t>
      </w:r>
      <w:r w:rsidR="007771B3">
        <w:rPr>
          <w:sz w:val="56"/>
          <w:szCs w:val="56"/>
        </w:rPr>
        <w:t xml:space="preserve"> sleep</w:t>
      </w:r>
      <w:r w:rsidR="007771B3" w:rsidRPr="007771B3">
        <w:rPr>
          <w:sz w:val="56"/>
          <w:szCs w:val="56"/>
        </w:rPr>
        <w:t xml:space="preserve"> as others do, but let’s be alert and sober.</w:t>
      </w:r>
    </w:p>
    <w:p w14:paraId="26CEA0AE" w14:textId="3EBE65AD" w:rsidR="008E5A07" w:rsidRDefault="008E5A07" w:rsidP="007771B3">
      <w:pPr>
        <w:rPr>
          <w:sz w:val="56"/>
          <w:szCs w:val="56"/>
        </w:rPr>
      </w:pPr>
      <w:r>
        <w:rPr>
          <w:sz w:val="56"/>
          <w:szCs w:val="56"/>
        </w:rPr>
        <w:t xml:space="preserve">The Apostle Paul uses the term - </w:t>
      </w:r>
      <w:r w:rsidRPr="008E5A07">
        <w:rPr>
          <w:i/>
          <w:iCs/>
          <w:sz w:val="56"/>
          <w:szCs w:val="56"/>
          <w:u w:val="single"/>
        </w:rPr>
        <w:t xml:space="preserve">sleep </w:t>
      </w:r>
      <w:r>
        <w:rPr>
          <w:sz w:val="56"/>
          <w:szCs w:val="56"/>
        </w:rPr>
        <w:t xml:space="preserve">here, in different context – it means laziness and carelessness. </w:t>
      </w:r>
    </w:p>
    <w:p w14:paraId="65905C06" w14:textId="7367EDC8" w:rsidR="008E5A07" w:rsidRDefault="0078412F" w:rsidP="007771B3">
      <w:pPr>
        <w:rPr>
          <w:sz w:val="56"/>
          <w:szCs w:val="56"/>
        </w:rPr>
      </w:pPr>
      <w:r>
        <w:rPr>
          <w:sz w:val="56"/>
          <w:szCs w:val="56"/>
        </w:rPr>
        <w:t>Jump over to Acts chapter one RF.</w:t>
      </w:r>
    </w:p>
    <w:p w14:paraId="00E77C3B" w14:textId="77777777" w:rsidR="0078412F" w:rsidRDefault="0078412F" w:rsidP="007771B3">
      <w:pPr>
        <w:rPr>
          <w:sz w:val="56"/>
          <w:szCs w:val="56"/>
        </w:rPr>
      </w:pPr>
    </w:p>
    <w:p w14:paraId="38BE4B29" w14:textId="3F96DA9E" w:rsidR="008E5A07" w:rsidRDefault="008E5A07" w:rsidP="007771B3">
      <w:pPr>
        <w:rPr>
          <w:sz w:val="56"/>
          <w:szCs w:val="56"/>
        </w:rPr>
      </w:pPr>
      <w:r>
        <w:rPr>
          <w:sz w:val="56"/>
          <w:szCs w:val="56"/>
        </w:rPr>
        <w:t>Two words come into focus right here at the beginning – periods and times, the original language has it like this;</w:t>
      </w:r>
    </w:p>
    <w:p w14:paraId="3EC4EE66" w14:textId="1D9BA968" w:rsidR="008E5A07" w:rsidRDefault="008E5A07" w:rsidP="007771B3">
      <w:pPr>
        <w:rPr>
          <w:sz w:val="56"/>
          <w:szCs w:val="56"/>
        </w:rPr>
      </w:pPr>
      <w:r>
        <w:rPr>
          <w:sz w:val="56"/>
          <w:szCs w:val="56"/>
        </w:rPr>
        <w:t xml:space="preserve">/1Thes 5:1 – </w:t>
      </w:r>
      <w:r w:rsidRPr="008E5A07">
        <w:rPr>
          <w:i/>
          <w:iCs/>
          <w:sz w:val="56"/>
          <w:szCs w:val="56"/>
          <w:u w:val="single"/>
        </w:rPr>
        <w:t>the times and the epochs</w:t>
      </w:r>
      <w:r>
        <w:rPr>
          <w:sz w:val="56"/>
          <w:szCs w:val="56"/>
        </w:rPr>
        <w:t xml:space="preserve"> - </w:t>
      </w:r>
    </w:p>
    <w:p w14:paraId="738242F0" w14:textId="1ACB3F37" w:rsidR="008E5A07" w:rsidRPr="00F82991" w:rsidRDefault="008E5A07" w:rsidP="007771B3">
      <w:pPr>
        <w:rPr>
          <w:sz w:val="56"/>
          <w:szCs w:val="56"/>
        </w:rPr>
      </w:pPr>
      <w:r w:rsidRPr="00F82991">
        <w:rPr>
          <w:sz w:val="56"/>
          <w:szCs w:val="56"/>
          <w:u w:val="single"/>
        </w:rPr>
        <w:lastRenderedPageBreak/>
        <w:t>Times</w:t>
      </w:r>
      <w:r>
        <w:rPr>
          <w:i/>
          <w:iCs/>
          <w:sz w:val="56"/>
          <w:szCs w:val="56"/>
        </w:rPr>
        <w:t xml:space="preserve">, </w:t>
      </w:r>
      <w:proofErr w:type="spellStart"/>
      <w:r w:rsidRPr="008E5A07">
        <w:rPr>
          <w:i/>
          <w:iCs/>
          <w:sz w:val="56"/>
          <w:szCs w:val="56"/>
        </w:rPr>
        <w:t>chronos</w:t>
      </w:r>
      <w:proofErr w:type="spellEnd"/>
      <w:r>
        <w:rPr>
          <w:i/>
          <w:iCs/>
          <w:sz w:val="56"/>
          <w:szCs w:val="56"/>
        </w:rPr>
        <w:t xml:space="preserve"> – </w:t>
      </w:r>
      <w:r w:rsidR="00F82991">
        <w:rPr>
          <w:sz w:val="56"/>
          <w:szCs w:val="56"/>
        </w:rPr>
        <w:t>a season or succession of events with definitive beginnings and endings.</w:t>
      </w:r>
    </w:p>
    <w:p w14:paraId="6EB0BC56" w14:textId="7B029D4B" w:rsidR="008E5A07" w:rsidRPr="007771B3" w:rsidRDefault="008E5A07" w:rsidP="007771B3">
      <w:pPr>
        <w:rPr>
          <w:sz w:val="56"/>
          <w:szCs w:val="56"/>
        </w:rPr>
      </w:pPr>
      <w:r w:rsidRPr="00F82991">
        <w:rPr>
          <w:sz w:val="56"/>
          <w:szCs w:val="56"/>
          <w:u w:val="single"/>
        </w:rPr>
        <w:t>Epochs</w:t>
      </w:r>
      <w:r>
        <w:rPr>
          <w:i/>
          <w:iCs/>
          <w:sz w:val="56"/>
          <w:szCs w:val="56"/>
        </w:rPr>
        <w:t xml:space="preserve">, </w:t>
      </w:r>
      <w:r w:rsidR="00F82991">
        <w:rPr>
          <w:i/>
          <w:iCs/>
          <w:sz w:val="56"/>
          <w:szCs w:val="56"/>
        </w:rPr>
        <w:t xml:space="preserve">Kairos - </w:t>
      </w:r>
      <w:r w:rsidR="00F82991">
        <w:rPr>
          <w:sz w:val="56"/>
          <w:szCs w:val="56"/>
        </w:rPr>
        <w:t>a measure of time, limited or seasonal periods. \</w:t>
      </w:r>
    </w:p>
    <w:p w14:paraId="071459E3" w14:textId="51370657" w:rsidR="00C05702" w:rsidRDefault="00F82991">
      <w:pPr>
        <w:rPr>
          <w:sz w:val="56"/>
          <w:szCs w:val="56"/>
        </w:rPr>
      </w:pPr>
      <w:r>
        <w:rPr>
          <w:sz w:val="56"/>
          <w:szCs w:val="56"/>
        </w:rPr>
        <w:t>CHRONE-US and KIEYE-RUS, both pointing us to specific time periods.</w:t>
      </w:r>
    </w:p>
    <w:p w14:paraId="547E00AE" w14:textId="77777777" w:rsidR="00F82991" w:rsidRDefault="00F82991">
      <w:pPr>
        <w:rPr>
          <w:sz w:val="56"/>
          <w:szCs w:val="56"/>
        </w:rPr>
      </w:pPr>
    </w:p>
    <w:p w14:paraId="6D39F074" w14:textId="51408252" w:rsidR="0078412F" w:rsidRDefault="0078412F">
      <w:pPr>
        <w:rPr>
          <w:sz w:val="56"/>
          <w:szCs w:val="56"/>
        </w:rPr>
      </w:pPr>
      <w:r>
        <w:rPr>
          <w:sz w:val="56"/>
          <w:szCs w:val="56"/>
        </w:rPr>
        <w:t xml:space="preserve">Keep in mind, the Apostle Paul is teaching about the coming Rapture, as a reminder to the Bels at Thessalonica who had gone astray concerning end time events. So, the lesson itself points to the end of a dispensation – the Church age. </w:t>
      </w:r>
    </w:p>
    <w:p w14:paraId="49B41B89" w14:textId="77777777" w:rsidR="0078412F" w:rsidRDefault="0078412F">
      <w:pPr>
        <w:rPr>
          <w:sz w:val="56"/>
          <w:szCs w:val="56"/>
        </w:rPr>
      </w:pPr>
    </w:p>
    <w:p w14:paraId="19800AFF" w14:textId="33743815" w:rsidR="0078412F" w:rsidRDefault="0078412F">
      <w:pPr>
        <w:rPr>
          <w:sz w:val="56"/>
          <w:szCs w:val="56"/>
        </w:rPr>
      </w:pPr>
      <w:r>
        <w:rPr>
          <w:sz w:val="56"/>
          <w:szCs w:val="56"/>
        </w:rPr>
        <w:lastRenderedPageBreak/>
        <w:t>Let us look at the core definition of the term dispensation;</w:t>
      </w:r>
    </w:p>
    <w:p w14:paraId="1C093BF4" w14:textId="0CEAA06B" w:rsidR="0078412F" w:rsidRPr="0078412F" w:rsidRDefault="0078412F" w:rsidP="00C05702">
      <w:pPr>
        <w:rPr>
          <w:i/>
          <w:iCs/>
          <w:sz w:val="56"/>
          <w:szCs w:val="56"/>
        </w:rPr>
      </w:pPr>
      <w:r>
        <w:rPr>
          <w:sz w:val="56"/>
          <w:szCs w:val="56"/>
        </w:rPr>
        <w:t>/</w:t>
      </w:r>
      <w:r w:rsidR="00C05702" w:rsidRPr="00C05702">
        <w:rPr>
          <w:i/>
          <w:iCs/>
          <w:sz w:val="56"/>
          <w:szCs w:val="56"/>
        </w:rPr>
        <w:t xml:space="preserve">A dispensation is a period of time, a category of human history expressed in terms of divine revelation. It is the divine interpretation of history. </w:t>
      </w:r>
      <w:r w:rsidRPr="0078412F">
        <w:rPr>
          <w:i/>
          <w:iCs/>
          <w:sz w:val="56"/>
          <w:szCs w:val="56"/>
        </w:rPr>
        <w:t>We might say that Dispensations are the divine timetable by which all human events are correlated. During each Dispensation God entrusts the Gospel dissemination to specific people. Failure to fulfil their responsibilities causes God to end one Dispensation and usher in a new one.</w:t>
      </w:r>
    </w:p>
    <w:p w14:paraId="4E73B94C" w14:textId="142D64B3" w:rsidR="0078412F" w:rsidRDefault="0078412F" w:rsidP="00C05702">
      <w:pPr>
        <w:rPr>
          <w:sz w:val="56"/>
          <w:szCs w:val="56"/>
        </w:rPr>
      </w:pPr>
      <w:r w:rsidRPr="0078412F">
        <w:rPr>
          <w:i/>
          <w:iCs/>
          <w:sz w:val="56"/>
          <w:szCs w:val="56"/>
        </w:rPr>
        <w:t xml:space="preserve">                                   Col. R.B. Thieme Jr.</w:t>
      </w:r>
      <w:r>
        <w:rPr>
          <w:sz w:val="56"/>
          <w:szCs w:val="56"/>
        </w:rPr>
        <w:t xml:space="preserve"> \</w:t>
      </w:r>
    </w:p>
    <w:p w14:paraId="264D4705" w14:textId="77777777" w:rsidR="0078412F" w:rsidRDefault="0078412F" w:rsidP="00C05702">
      <w:pPr>
        <w:rPr>
          <w:sz w:val="56"/>
          <w:szCs w:val="56"/>
        </w:rPr>
      </w:pPr>
    </w:p>
    <w:p w14:paraId="75DBEF0E" w14:textId="174A9FE8" w:rsidR="00BD23E9" w:rsidRDefault="00BD23E9" w:rsidP="0078412F">
      <w:pPr>
        <w:rPr>
          <w:sz w:val="56"/>
          <w:szCs w:val="56"/>
        </w:rPr>
      </w:pPr>
      <w:r>
        <w:rPr>
          <w:sz w:val="56"/>
          <w:szCs w:val="56"/>
        </w:rPr>
        <w:lastRenderedPageBreak/>
        <w:t>The book of Acts points to the beginning of the CA.</w:t>
      </w:r>
    </w:p>
    <w:p w14:paraId="0C3691AF" w14:textId="0A1AE86F" w:rsidR="00BD23E9" w:rsidRDefault="00BD23E9" w:rsidP="0078412F">
      <w:pPr>
        <w:rPr>
          <w:sz w:val="56"/>
          <w:szCs w:val="56"/>
        </w:rPr>
      </w:pPr>
      <w:r>
        <w:rPr>
          <w:sz w:val="56"/>
          <w:szCs w:val="56"/>
        </w:rPr>
        <w:t>It is the historic 30</w:t>
      </w:r>
      <w:r w:rsidR="00B715D4">
        <w:rPr>
          <w:sz w:val="56"/>
          <w:szCs w:val="56"/>
        </w:rPr>
        <w:t>-</w:t>
      </w:r>
      <w:r>
        <w:rPr>
          <w:sz w:val="56"/>
          <w:szCs w:val="56"/>
        </w:rPr>
        <w:t>year span of the beginning stages of the chur</w:t>
      </w:r>
      <w:r w:rsidR="00B715D4">
        <w:rPr>
          <w:sz w:val="56"/>
          <w:szCs w:val="56"/>
        </w:rPr>
        <w:t>ch</w:t>
      </w:r>
      <w:r>
        <w:rPr>
          <w:sz w:val="56"/>
          <w:szCs w:val="56"/>
        </w:rPr>
        <w:t xml:space="preserve">. </w:t>
      </w:r>
    </w:p>
    <w:p w14:paraId="321087B5" w14:textId="3B34CC88" w:rsidR="00B715D4" w:rsidRDefault="00B715D4" w:rsidP="0078412F">
      <w:pPr>
        <w:rPr>
          <w:sz w:val="56"/>
          <w:szCs w:val="56"/>
        </w:rPr>
      </w:pPr>
      <w:r>
        <w:rPr>
          <w:sz w:val="56"/>
          <w:szCs w:val="56"/>
        </w:rPr>
        <w:t>Next to the Apostle Paul one of the great authorities of the early history of the church age was Dr. Luke, who wrote the book of Acts.</w:t>
      </w:r>
    </w:p>
    <w:p w14:paraId="6F6D597D" w14:textId="4CF4A116" w:rsidR="00BD23E9" w:rsidRPr="00BD23E9" w:rsidRDefault="00BD23E9" w:rsidP="00BD23E9">
      <w:pPr>
        <w:rPr>
          <w:sz w:val="56"/>
          <w:szCs w:val="56"/>
        </w:rPr>
      </w:pPr>
      <w:r>
        <w:rPr>
          <w:sz w:val="56"/>
          <w:szCs w:val="56"/>
        </w:rPr>
        <w:t xml:space="preserve">Act 1:1 </w:t>
      </w:r>
      <w:r w:rsidRPr="00BD23E9">
        <w:rPr>
          <w:sz w:val="56"/>
          <w:szCs w:val="56"/>
        </w:rPr>
        <w:t>The first account I composed, Theophilus, about all that Jesus began to do and teach,</w:t>
      </w:r>
    </w:p>
    <w:p w14:paraId="70CD341D" w14:textId="5E85F844" w:rsidR="00BD23E9" w:rsidRPr="00BD23E9" w:rsidRDefault="00E858DC" w:rsidP="00BD23E9">
      <w:pPr>
        <w:rPr>
          <w:b/>
          <w:bCs/>
          <w:sz w:val="56"/>
          <w:szCs w:val="56"/>
        </w:rPr>
      </w:pPr>
      <w:hyperlink r:id="rId9" w:history="1">
        <w:r w:rsidR="00BD23E9" w:rsidRPr="00BD23E9">
          <w:rPr>
            <w:rStyle w:val="Hyperlink"/>
            <w:color w:val="000000" w:themeColor="text1"/>
            <w:sz w:val="56"/>
            <w:szCs w:val="56"/>
            <w:u w:val="none"/>
          </w:rPr>
          <w:t>Act 1:2</w:t>
        </w:r>
      </w:hyperlink>
      <w:r w:rsidR="00B715D4">
        <w:rPr>
          <w:sz w:val="56"/>
          <w:szCs w:val="56"/>
        </w:rPr>
        <w:t xml:space="preserve"> </w:t>
      </w:r>
      <w:r w:rsidR="00BD23E9" w:rsidRPr="00BD23E9">
        <w:rPr>
          <w:sz w:val="56"/>
          <w:szCs w:val="56"/>
        </w:rPr>
        <w:t>until the day when He was taken up </w:t>
      </w:r>
      <w:r w:rsidR="00BD23E9" w:rsidRPr="00BD23E9">
        <w:rPr>
          <w:i/>
          <w:iCs/>
          <w:sz w:val="56"/>
          <w:szCs w:val="56"/>
        </w:rPr>
        <w:t>to heaven,</w:t>
      </w:r>
      <w:r w:rsidR="00BD23E9" w:rsidRPr="00BD23E9">
        <w:rPr>
          <w:sz w:val="56"/>
          <w:szCs w:val="56"/>
        </w:rPr>
        <w:t> after He had given orders by the Holy Spirit to the apostles whom He had chosen.</w:t>
      </w:r>
    </w:p>
    <w:p w14:paraId="75269147" w14:textId="6CE574E4" w:rsidR="00BD23E9" w:rsidRDefault="00B715D4" w:rsidP="00BD23E9">
      <w:pPr>
        <w:rPr>
          <w:sz w:val="56"/>
          <w:szCs w:val="56"/>
        </w:rPr>
      </w:pPr>
      <w:r>
        <w:rPr>
          <w:color w:val="000000" w:themeColor="text1"/>
          <w:sz w:val="56"/>
          <w:szCs w:val="56"/>
        </w:rPr>
        <w:lastRenderedPageBreak/>
        <w:t>/</w:t>
      </w:r>
      <w:hyperlink r:id="rId10" w:history="1">
        <w:r w:rsidR="00BD23E9" w:rsidRPr="00BD23E9">
          <w:rPr>
            <w:rStyle w:val="Hyperlink"/>
            <w:color w:val="000000" w:themeColor="text1"/>
            <w:sz w:val="56"/>
            <w:szCs w:val="56"/>
            <w:u w:val="none"/>
          </w:rPr>
          <w:t>Act 1:3</w:t>
        </w:r>
      </w:hyperlink>
      <w:r>
        <w:rPr>
          <w:sz w:val="56"/>
          <w:szCs w:val="56"/>
        </w:rPr>
        <w:t xml:space="preserve"> </w:t>
      </w:r>
      <w:r w:rsidR="00BD23E9" w:rsidRPr="00BD23E9">
        <w:rPr>
          <w:sz w:val="56"/>
          <w:szCs w:val="56"/>
        </w:rPr>
        <w:t>To these </w:t>
      </w:r>
      <w:r w:rsidR="00BD23E9" w:rsidRPr="00BD23E9">
        <w:rPr>
          <w:b/>
          <w:bCs/>
          <w:sz w:val="56"/>
          <w:szCs w:val="56"/>
          <w:u w:val="single"/>
        </w:rPr>
        <w:t>He</w:t>
      </w:r>
      <w:r w:rsidRPr="00B715D4">
        <w:rPr>
          <w:b/>
          <w:bCs/>
          <w:sz w:val="56"/>
          <w:szCs w:val="56"/>
          <w:u w:val="single"/>
        </w:rPr>
        <w:t xml:space="preserve"> also presented</w:t>
      </w:r>
      <w:r w:rsidR="00BD23E9" w:rsidRPr="00BD23E9">
        <w:rPr>
          <w:b/>
          <w:bCs/>
          <w:sz w:val="56"/>
          <w:szCs w:val="56"/>
          <w:u w:val="single"/>
        </w:rPr>
        <w:t xml:space="preserve"> Himself alive after His suffering</w:t>
      </w:r>
      <w:r w:rsidR="00BD23E9" w:rsidRPr="00BD23E9">
        <w:rPr>
          <w:sz w:val="56"/>
          <w:szCs w:val="56"/>
        </w:rPr>
        <w:t xml:space="preserve">, by many convincing proofs, </w:t>
      </w:r>
      <w:r w:rsidR="00BD23E9" w:rsidRPr="00BD23E9">
        <w:rPr>
          <w:b/>
          <w:bCs/>
          <w:sz w:val="56"/>
          <w:szCs w:val="56"/>
          <w:u w:val="single"/>
        </w:rPr>
        <w:t>appearing to them over </w:t>
      </w:r>
      <w:r w:rsidR="00BD23E9" w:rsidRPr="00BD23E9">
        <w:rPr>
          <w:b/>
          <w:bCs/>
          <w:i/>
          <w:iCs/>
          <w:sz w:val="56"/>
          <w:szCs w:val="56"/>
          <w:u w:val="single"/>
        </w:rPr>
        <w:t>a period of</w:t>
      </w:r>
      <w:r w:rsidR="00BD23E9" w:rsidRPr="00BD23E9">
        <w:rPr>
          <w:b/>
          <w:bCs/>
          <w:sz w:val="56"/>
          <w:szCs w:val="56"/>
          <w:u w:val="single"/>
        </w:rPr>
        <w:t> forty days and speaking of things</w:t>
      </w:r>
      <w:r w:rsidR="00BD23E9" w:rsidRPr="00BD23E9">
        <w:rPr>
          <w:sz w:val="56"/>
          <w:szCs w:val="56"/>
        </w:rPr>
        <w:t xml:space="preserve"> regarding the kingdom of God.</w:t>
      </w:r>
    </w:p>
    <w:p w14:paraId="6D75E233" w14:textId="77777777" w:rsidR="00B715D4" w:rsidRDefault="00B715D4" w:rsidP="00BD23E9">
      <w:pPr>
        <w:rPr>
          <w:sz w:val="56"/>
          <w:szCs w:val="56"/>
        </w:rPr>
      </w:pPr>
    </w:p>
    <w:p w14:paraId="19B67A44" w14:textId="64B99E4F" w:rsidR="00B715D4" w:rsidRDefault="00B715D4" w:rsidP="00BD23E9">
      <w:pPr>
        <w:rPr>
          <w:sz w:val="56"/>
          <w:szCs w:val="56"/>
        </w:rPr>
      </w:pPr>
      <w:r>
        <w:rPr>
          <w:sz w:val="56"/>
          <w:szCs w:val="56"/>
        </w:rPr>
        <w:t>This 40-day period was a time of mystery doctrine becoming fully unveiled for the 11 Apostles. \</w:t>
      </w:r>
    </w:p>
    <w:p w14:paraId="1F18183F" w14:textId="2237865A" w:rsidR="00B715D4" w:rsidRDefault="00B715D4" w:rsidP="00BD23E9">
      <w:pPr>
        <w:rPr>
          <w:sz w:val="56"/>
          <w:szCs w:val="56"/>
        </w:rPr>
      </w:pPr>
      <w:r>
        <w:rPr>
          <w:sz w:val="56"/>
          <w:szCs w:val="56"/>
        </w:rPr>
        <w:t>The Church Age would officially begin on the day of Pentecost</w:t>
      </w:r>
      <w:r w:rsidR="005F07B1">
        <w:rPr>
          <w:sz w:val="56"/>
          <w:szCs w:val="56"/>
        </w:rPr>
        <w:t>.</w:t>
      </w:r>
      <w:r>
        <w:rPr>
          <w:sz w:val="56"/>
          <w:szCs w:val="56"/>
        </w:rPr>
        <w:t xml:space="preserve"> </w:t>
      </w:r>
      <w:r w:rsidR="005F07B1">
        <w:rPr>
          <w:sz w:val="56"/>
          <w:szCs w:val="56"/>
        </w:rPr>
        <w:t>Ye</w:t>
      </w:r>
      <w:r>
        <w:rPr>
          <w:sz w:val="56"/>
          <w:szCs w:val="56"/>
        </w:rPr>
        <w:t>t the Cross of Christ was the pivot point between the Age of Is</w:t>
      </w:r>
      <w:r w:rsidR="005F07B1">
        <w:rPr>
          <w:sz w:val="56"/>
          <w:szCs w:val="56"/>
        </w:rPr>
        <w:t>rae</w:t>
      </w:r>
      <w:r>
        <w:rPr>
          <w:sz w:val="56"/>
          <w:szCs w:val="56"/>
        </w:rPr>
        <w:t xml:space="preserve">l and the new CA. </w:t>
      </w:r>
    </w:p>
    <w:p w14:paraId="2C2050F3" w14:textId="77777777" w:rsidR="005F07B1" w:rsidRDefault="005F07B1" w:rsidP="00BD23E9">
      <w:pPr>
        <w:rPr>
          <w:sz w:val="56"/>
          <w:szCs w:val="56"/>
        </w:rPr>
      </w:pPr>
    </w:p>
    <w:p w14:paraId="7CD9D06E" w14:textId="6556B080" w:rsidR="005F07B1" w:rsidRPr="00BD23E9" w:rsidRDefault="005F07B1" w:rsidP="00BD23E9">
      <w:pPr>
        <w:rPr>
          <w:b/>
          <w:bCs/>
          <w:sz w:val="56"/>
          <w:szCs w:val="56"/>
        </w:rPr>
      </w:pPr>
      <w:r>
        <w:rPr>
          <w:sz w:val="56"/>
          <w:szCs w:val="56"/>
        </w:rPr>
        <w:lastRenderedPageBreak/>
        <w:t xml:space="preserve">It was the interruption or intercalation point. Which is a doctrine of insertion related to the CA we now live in.  </w:t>
      </w:r>
    </w:p>
    <w:p w14:paraId="00F822B7" w14:textId="0353D949" w:rsidR="00BD23E9" w:rsidRDefault="00E858DC" w:rsidP="00BD23E9">
      <w:pPr>
        <w:rPr>
          <w:sz w:val="56"/>
          <w:szCs w:val="56"/>
        </w:rPr>
      </w:pPr>
      <w:hyperlink r:id="rId11" w:history="1">
        <w:r w:rsidR="00BD23E9" w:rsidRPr="00BD23E9">
          <w:rPr>
            <w:rStyle w:val="Hyperlink"/>
            <w:color w:val="000000" w:themeColor="text1"/>
            <w:sz w:val="56"/>
            <w:szCs w:val="56"/>
            <w:u w:val="none"/>
          </w:rPr>
          <w:t>Act 1:4</w:t>
        </w:r>
      </w:hyperlink>
      <w:r w:rsidR="00B715D4">
        <w:rPr>
          <w:sz w:val="56"/>
          <w:szCs w:val="56"/>
        </w:rPr>
        <w:t xml:space="preserve"> </w:t>
      </w:r>
      <w:r w:rsidR="00BD23E9" w:rsidRPr="00BD23E9">
        <w:rPr>
          <w:sz w:val="56"/>
          <w:szCs w:val="56"/>
        </w:rPr>
        <w:t>Gathering them together, He commanded them not to</w:t>
      </w:r>
      <w:r w:rsidR="00B715D4">
        <w:rPr>
          <w:sz w:val="56"/>
          <w:szCs w:val="56"/>
        </w:rPr>
        <w:t xml:space="preserve"> leave</w:t>
      </w:r>
      <w:r w:rsidR="00BD23E9" w:rsidRPr="00BD23E9">
        <w:rPr>
          <w:sz w:val="56"/>
          <w:szCs w:val="56"/>
        </w:rPr>
        <w:t xml:space="preserve"> Jerusalem, but to wait for what the Father had promised, “Which,” </w:t>
      </w:r>
      <w:r w:rsidR="00BD23E9" w:rsidRPr="00BD23E9">
        <w:rPr>
          <w:i/>
          <w:iCs/>
          <w:sz w:val="56"/>
          <w:szCs w:val="56"/>
        </w:rPr>
        <w:t>He said,</w:t>
      </w:r>
      <w:r w:rsidR="00BD23E9" w:rsidRPr="00BD23E9">
        <w:rPr>
          <w:sz w:val="56"/>
          <w:szCs w:val="56"/>
        </w:rPr>
        <w:t> “you heard of from Me;</w:t>
      </w:r>
    </w:p>
    <w:p w14:paraId="6AB12D6F" w14:textId="77777777" w:rsidR="005F07B1" w:rsidRPr="00BD23E9" w:rsidRDefault="005F07B1" w:rsidP="00BD23E9">
      <w:pPr>
        <w:rPr>
          <w:b/>
          <w:bCs/>
          <w:sz w:val="56"/>
          <w:szCs w:val="56"/>
        </w:rPr>
      </w:pPr>
    </w:p>
    <w:p w14:paraId="3A61A36C" w14:textId="216CA065" w:rsidR="00BD23E9" w:rsidRDefault="00E858DC" w:rsidP="00BD23E9">
      <w:pPr>
        <w:rPr>
          <w:sz w:val="56"/>
          <w:szCs w:val="56"/>
        </w:rPr>
      </w:pPr>
      <w:hyperlink r:id="rId12" w:history="1">
        <w:r w:rsidR="00BD23E9" w:rsidRPr="00BD23E9">
          <w:rPr>
            <w:rStyle w:val="Hyperlink"/>
            <w:color w:val="000000" w:themeColor="text1"/>
            <w:sz w:val="56"/>
            <w:szCs w:val="56"/>
            <w:u w:val="none"/>
          </w:rPr>
          <w:t>Act 1:5</w:t>
        </w:r>
      </w:hyperlink>
      <w:r w:rsidR="00B715D4">
        <w:rPr>
          <w:sz w:val="56"/>
          <w:szCs w:val="56"/>
        </w:rPr>
        <w:t xml:space="preserve"> </w:t>
      </w:r>
      <w:r w:rsidR="00BD23E9" w:rsidRPr="00BD23E9">
        <w:rPr>
          <w:sz w:val="56"/>
          <w:szCs w:val="56"/>
        </w:rPr>
        <w:t>for John baptized with water, but you will be baptized with the</w:t>
      </w:r>
      <w:r w:rsidR="005F07B1">
        <w:rPr>
          <w:sz w:val="56"/>
          <w:szCs w:val="56"/>
        </w:rPr>
        <w:t xml:space="preserve"> Holy</w:t>
      </w:r>
      <w:r w:rsidR="00BD23E9" w:rsidRPr="00BD23E9">
        <w:rPr>
          <w:sz w:val="56"/>
          <w:szCs w:val="56"/>
        </w:rPr>
        <w:t xml:space="preserve"> Spirit not many days from now.”</w:t>
      </w:r>
    </w:p>
    <w:p w14:paraId="18E894A0" w14:textId="77777777" w:rsidR="005F07B1" w:rsidRDefault="005F07B1" w:rsidP="00BD23E9">
      <w:pPr>
        <w:rPr>
          <w:sz w:val="56"/>
          <w:szCs w:val="56"/>
        </w:rPr>
      </w:pPr>
    </w:p>
    <w:p w14:paraId="68630A03" w14:textId="45C2D6A9" w:rsidR="005F07B1" w:rsidRDefault="005F07B1" w:rsidP="00BD23E9">
      <w:pPr>
        <w:rPr>
          <w:sz w:val="56"/>
          <w:szCs w:val="56"/>
        </w:rPr>
      </w:pPr>
      <w:r>
        <w:rPr>
          <w:sz w:val="56"/>
          <w:szCs w:val="56"/>
        </w:rPr>
        <w:t xml:space="preserve">Something brand new on the horizon was now coming upon these disciples. </w:t>
      </w:r>
    </w:p>
    <w:p w14:paraId="7C443564" w14:textId="77777777" w:rsidR="005F07B1" w:rsidRDefault="005F07B1" w:rsidP="00BD23E9">
      <w:pPr>
        <w:rPr>
          <w:sz w:val="56"/>
          <w:szCs w:val="56"/>
        </w:rPr>
      </w:pPr>
    </w:p>
    <w:p w14:paraId="12CCE2E2" w14:textId="01631ACF" w:rsidR="005F07B1" w:rsidRDefault="005F07B1" w:rsidP="00BD23E9">
      <w:pPr>
        <w:rPr>
          <w:sz w:val="56"/>
          <w:szCs w:val="56"/>
        </w:rPr>
      </w:pPr>
      <w:r>
        <w:rPr>
          <w:sz w:val="56"/>
          <w:szCs w:val="56"/>
        </w:rPr>
        <w:lastRenderedPageBreak/>
        <w:t>The water baptism was a ritual that only touched into the first part of the early church. Water baptism has nothing to do with salvation or spiritual growth.</w:t>
      </w:r>
    </w:p>
    <w:p w14:paraId="6E4111FF" w14:textId="77777777" w:rsidR="00DE648A" w:rsidRPr="00BD23E9" w:rsidRDefault="00DE648A" w:rsidP="00BD23E9">
      <w:pPr>
        <w:rPr>
          <w:b/>
          <w:bCs/>
          <w:sz w:val="56"/>
          <w:szCs w:val="56"/>
        </w:rPr>
      </w:pPr>
    </w:p>
    <w:p w14:paraId="7A5823FB" w14:textId="77777777" w:rsidR="00BD23E9" w:rsidRPr="00BD23E9" w:rsidRDefault="00BD23E9" w:rsidP="00BD23E9">
      <w:pPr>
        <w:rPr>
          <w:sz w:val="56"/>
          <w:szCs w:val="56"/>
        </w:rPr>
      </w:pPr>
      <w:r w:rsidRPr="00BD23E9">
        <w:rPr>
          <w:sz w:val="56"/>
          <w:szCs w:val="56"/>
        </w:rPr>
        <w:t>Act 1: 6 So, when they had come together, they </w:t>
      </w:r>
      <w:r w:rsidRPr="00BD23E9">
        <w:rPr>
          <w:i/>
          <w:iCs/>
          <w:sz w:val="56"/>
          <w:szCs w:val="56"/>
        </w:rPr>
        <w:t>began</w:t>
      </w:r>
      <w:r w:rsidRPr="00BD23E9">
        <w:rPr>
          <w:sz w:val="56"/>
          <w:szCs w:val="56"/>
        </w:rPr>
        <w:t> asking Him, saying, “Lord, is it at this time that You are restoring the kingdom to Israel?”</w:t>
      </w:r>
    </w:p>
    <w:p w14:paraId="63B14F90" w14:textId="4EC737AE" w:rsidR="00BD23E9" w:rsidRPr="0078412F" w:rsidRDefault="00BD23E9" w:rsidP="0078412F">
      <w:pPr>
        <w:rPr>
          <w:sz w:val="56"/>
          <w:szCs w:val="56"/>
        </w:rPr>
      </w:pPr>
    </w:p>
    <w:p w14:paraId="633CC041" w14:textId="12587D43" w:rsidR="0078412F" w:rsidRDefault="00BD23E9" w:rsidP="0078412F">
      <w:pPr>
        <w:rPr>
          <w:sz w:val="56"/>
          <w:szCs w:val="56"/>
        </w:rPr>
      </w:pPr>
      <w:r>
        <w:rPr>
          <w:color w:val="000000" w:themeColor="text1"/>
          <w:sz w:val="56"/>
          <w:szCs w:val="56"/>
        </w:rPr>
        <w:t>/</w:t>
      </w:r>
      <w:hyperlink r:id="rId13" w:history="1">
        <w:r w:rsidR="0078412F" w:rsidRPr="0078412F">
          <w:rPr>
            <w:rStyle w:val="Hyperlink"/>
            <w:color w:val="000000" w:themeColor="text1"/>
            <w:sz w:val="56"/>
            <w:szCs w:val="56"/>
            <w:u w:val="none"/>
          </w:rPr>
          <w:t>Act 1:7</w:t>
        </w:r>
      </w:hyperlink>
      <w:r>
        <w:rPr>
          <w:sz w:val="56"/>
          <w:szCs w:val="56"/>
        </w:rPr>
        <w:t xml:space="preserve"> </w:t>
      </w:r>
      <w:r w:rsidR="0078412F" w:rsidRPr="0078412F">
        <w:rPr>
          <w:sz w:val="56"/>
          <w:szCs w:val="56"/>
        </w:rPr>
        <w:t>But He said to them, “</w:t>
      </w:r>
      <w:r w:rsidR="0078412F" w:rsidRPr="0078412F">
        <w:rPr>
          <w:b/>
          <w:bCs/>
          <w:sz w:val="56"/>
          <w:szCs w:val="56"/>
          <w:u w:val="single"/>
        </w:rPr>
        <w:t>It is not for you to</w:t>
      </w:r>
      <w:r w:rsidRPr="00BD23E9">
        <w:rPr>
          <w:b/>
          <w:bCs/>
          <w:sz w:val="56"/>
          <w:szCs w:val="56"/>
          <w:u w:val="single"/>
        </w:rPr>
        <w:t xml:space="preserve"> know periods of time</w:t>
      </w:r>
      <w:r w:rsidR="00DE648A">
        <w:rPr>
          <w:b/>
          <w:bCs/>
          <w:sz w:val="56"/>
          <w:szCs w:val="56"/>
          <w:u w:val="single"/>
        </w:rPr>
        <w:t xml:space="preserve"> </w:t>
      </w:r>
      <w:r w:rsidR="00DE648A" w:rsidRPr="00DE648A">
        <w:rPr>
          <w:sz w:val="56"/>
          <w:szCs w:val="56"/>
          <w:u w:val="single"/>
        </w:rPr>
        <w:t>(</w:t>
      </w:r>
      <w:proofErr w:type="spellStart"/>
      <w:r w:rsidR="00DE648A" w:rsidRPr="00DE648A">
        <w:rPr>
          <w:i/>
          <w:iCs/>
          <w:sz w:val="56"/>
          <w:szCs w:val="56"/>
          <w:u w:val="single"/>
        </w:rPr>
        <w:t>chronos</w:t>
      </w:r>
      <w:proofErr w:type="spellEnd"/>
      <w:r w:rsidR="00DE648A" w:rsidRPr="00DE648A">
        <w:rPr>
          <w:i/>
          <w:iCs/>
          <w:sz w:val="56"/>
          <w:szCs w:val="56"/>
          <w:u w:val="single"/>
        </w:rPr>
        <w:t>)</w:t>
      </w:r>
      <w:r w:rsidR="00DE648A">
        <w:rPr>
          <w:b/>
          <w:bCs/>
          <w:i/>
          <w:iCs/>
          <w:sz w:val="56"/>
          <w:szCs w:val="56"/>
          <w:u w:val="single"/>
        </w:rPr>
        <w:t xml:space="preserve"> </w:t>
      </w:r>
      <w:r w:rsidRPr="00BD23E9">
        <w:rPr>
          <w:b/>
          <w:bCs/>
          <w:sz w:val="56"/>
          <w:szCs w:val="56"/>
          <w:u w:val="single"/>
        </w:rPr>
        <w:t xml:space="preserve">or </w:t>
      </w:r>
      <w:r w:rsidR="0078412F" w:rsidRPr="0078412F">
        <w:rPr>
          <w:b/>
          <w:bCs/>
          <w:sz w:val="56"/>
          <w:szCs w:val="56"/>
          <w:u w:val="single"/>
        </w:rPr>
        <w:t>appointed times</w:t>
      </w:r>
      <w:r w:rsidR="00DE648A">
        <w:rPr>
          <w:b/>
          <w:bCs/>
          <w:sz w:val="56"/>
          <w:szCs w:val="56"/>
          <w:u w:val="single"/>
        </w:rPr>
        <w:t xml:space="preserve"> </w:t>
      </w:r>
      <w:r w:rsidR="00DE648A" w:rsidRPr="00DE648A">
        <w:rPr>
          <w:sz w:val="56"/>
          <w:szCs w:val="56"/>
          <w:u w:val="single"/>
        </w:rPr>
        <w:t>(</w:t>
      </w:r>
      <w:proofErr w:type="spellStart"/>
      <w:r w:rsidR="00DE648A">
        <w:rPr>
          <w:i/>
          <w:iCs/>
          <w:sz w:val="56"/>
          <w:szCs w:val="56"/>
          <w:u w:val="single"/>
        </w:rPr>
        <w:t>k</w:t>
      </w:r>
      <w:r w:rsidR="00DE648A" w:rsidRPr="00DE648A">
        <w:rPr>
          <w:i/>
          <w:iCs/>
          <w:sz w:val="56"/>
          <w:szCs w:val="56"/>
          <w:u w:val="single"/>
        </w:rPr>
        <w:t>airos</w:t>
      </w:r>
      <w:proofErr w:type="spellEnd"/>
      <w:r w:rsidR="00DE648A" w:rsidRPr="00DE648A">
        <w:rPr>
          <w:i/>
          <w:iCs/>
          <w:sz w:val="56"/>
          <w:szCs w:val="56"/>
          <w:u w:val="single"/>
        </w:rPr>
        <w:t>)</w:t>
      </w:r>
      <w:r w:rsidR="0078412F" w:rsidRPr="0078412F">
        <w:rPr>
          <w:b/>
          <w:bCs/>
          <w:sz w:val="56"/>
          <w:szCs w:val="56"/>
          <w:u w:val="single"/>
        </w:rPr>
        <w:t> </w:t>
      </w:r>
      <w:r w:rsidR="0078412F" w:rsidRPr="0078412F">
        <w:rPr>
          <w:sz w:val="56"/>
          <w:szCs w:val="56"/>
        </w:rPr>
        <w:t xml:space="preserve">which the Father has set by </w:t>
      </w:r>
      <w:r w:rsidR="0078412F" w:rsidRPr="0078412F">
        <w:rPr>
          <w:b/>
          <w:bCs/>
          <w:sz w:val="56"/>
          <w:szCs w:val="56"/>
          <w:u w:val="single"/>
        </w:rPr>
        <w:t>His own authority</w:t>
      </w:r>
      <w:r w:rsidR="0078412F" w:rsidRPr="0078412F">
        <w:rPr>
          <w:sz w:val="56"/>
          <w:szCs w:val="56"/>
        </w:rPr>
        <w:t>;</w:t>
      </w:r>
    </w:p>
    <w:p w14:paraId="610A39DE" w14:textId="77777777" w:rsidR="00DE648A" w:rsidRDefault="00DE648A" w:rsidP="0078412F">
      <w:pPr>
        <w:rPr>
          <w:sz w:val="56"/>
          <w:szCs w:val="56"/>
        </w:rPr>
      </w:pPr>
    </w:p>
    <w:p w14:paraId="198F7BA4" w14:textId="71BB57D3" w:rsidR="00DE648A" w:rsidRPr="0078412F" w:rsidRDefault="00DE648A" w:rsidP="0078412F">
      <w:pPr>
        <w:rPr>
          <w:sz w:val="56"/>
          <w:szCs w:val="56"/>
        </w:rPr>
      </w:pPr>
      <w:r>
        <w:rPr>
          <w:sz w:val="56"/>
          <w:szCs w:val="56"/>
        </w:rPr>
        <w:lastRenderedPageBreak/>
        <w:t xml:space="preserve">Apostle </w:t>
      </w:r>
      <w:r w:rsidRPr="00DE648A">
        <w:rPr>
          <w:sz w:val="56"/>
          <w:szCs w:val="56"/>
        </w:rPr>
        <w:t xml:space="preserve">Paul </w:t>
      </w:r>
      <w:r>
        <w:rPr>
          <w:sz w:val="56"/>
          <w:szCs w:val="56"/>
        </w:rPr>
        <w:t xml:space="preserve">uses same term as Jesus </w:t>
      </w:r>
      <w:r w:rsidRPr="00DE648A">
        <w:rPr>
          <w:sz w:val="56"/>
          <w:szCs w:val="56"/>
        </w:rPr>
        <w:t>in 1Thes 5</w:t>
      </w:r>
      <w:r>
        <w:rPr>
          <w:sz w:val="56"/>
          <w:szCs w:val="56"/>
        </w:rPr>
        <w:t>:</w:t>
      </w:r>
      <w:r w:rsidRPr="00DE648A">
        <w:rPr>
          <w:sz w:val="56"/>
          <w:szCs w:val="56"/>
        </w:rPr>
        <w:t xml:space="preserve">1 – </w:t>
      </w:r>
      <w:r w:rsidRPr="00DE648A">
        <w:rPr>
          <w:i/>
          <w:iCs/>
          <w:sz w:val="56"/>
          <w:szCs w:val="56"/>
          <w:u w:val="single"/>
        </w:rPr>
        <w:t>times or epochs</w:t>
      </w:r>
      <w:r w:rsidRPr="00DE648A">
        <w:rPr>
          <w:sz w:val="56"/>
          <w:szCs w:val="56"/>
        </w:rPr>
        <w:t>.</w:t>
      </w:r>
      <w:r>
        <w:rPr>
          <w:sz w:val="56"/>
          <w:szCs w:val="56"/>
        </w:rPr>
        <w:t xml:space="preserve"> God’s plan was stages of time, seasons – dispensations. \</w:t>
      </w:r>
    </w:p>
    <w:p w14:paraId="635DB80B" w14:textId="670DC957" w:rsidR="0078412F" w:rsidRPr="0078412F" w:rsidRDefault="00E858DC" w:rsidP="0078412F">
      <w:pPr>
        <w:rPr>
          <w:b/>
          <w:bCs/>
          <w:sz w:val="56"/>
          <w:szCs w:val="56"/>
        </w:rPr>
      </w:pPr>
      <w:hyperlink r:id="rId14" w:history="1">
        <w:r w:rsidR="0078412F" w:rsidRPr="0078412F">
          <w:rPr>
            <w:rStyle w:val="Hyperlink"/>
            <w:color w:val="000000" w:themeColor="text1"/>
            <w:sz w:val="56"/>
            <w:szCs w:val="56"/>
            <w:u w:val="none"/>
          </w:rPr>
          <w:t>Act 1:8</w:t>
        </w:r>
      </w:hyperlink>
      <w:r w:rsidR="00BD23E9">
        <w:rPr>
          <w:sz w:val="56"/>
          <w:szCs w:val="56"/>
        </w:rPr>
        <w:t xml:space="preserve"> </w:t>
      </w:r>
      <w:r w:rsidR="0078412F" w:rsidRPr="0078412F">
        <w:rPr>
          <w:sz w:val="56"/>
          <w:szCs w:val="56"/>
        </w:rPr>
        <w:t>but you will receive power when the Holy Spirit has come upon you; and you shall be My witnesses both in Jerusalem and in all Judea, and Samaria, and as far as the remotest part of the earth.”</w:t>
      </w:r>
    </w:p>
    <w:p w14:paraId="50DC6A3C" w14:textId="1D6A6ED7" w:rsidR="0078412F" w:rsidRDefault="0078412F" w:rsidP="00C05702">
      <w:pPr>
        <w:rPr>
          <w:sz w:val="56"/>
          <w:szCs w:val="56"/>
        </w:rPr>
      </w:pPr>
    </w:p>
    <w:p w14:paraId="1CD90784" w14:textId="42793097" w:rsidR="00DE648A" w:rsidRDefault="00DE648A" w:rsidP="00C05702">
      <w:pPr>
        <w:rPr>
          <w:sz w:val="56"/>
          <w:szCs w:val="56"/>
        </w:rPr>
      </w:pPr>
      <w:r>
        <w:rPr>
          <w:sz w:val="56"/>
          <w:szCs w:val="56"/>
        </w:rPr>
        <w:t>The CA was to begin on the day of Pentecost</w:t>
      </w:r>
      <w:r w:rsidR="00E36F42">
        <w:rPr>
          <w:sz w:val="56"/>
          <w:szCs w:val="56"/>
        </w:rPr>
        <w:t xml:space="preserve"> and it will end on the day of the Rapture. Jesus was speaking in terms of introduction into something new.</w:t>
      </w:r>
    </w:p>
    <w:p w14:paraId="7A8146C0" w14:textId="77777777" w:rsidR="00E36F42" w:rsidRDefault="00E36F42" w:rsidP="00C05702">
      <w:pPr>
        <w:rPr>
          <w:sz w:val="56"/>
          <w:szCs w:val="56"/>
        </w:rPr>
      </w:pPr>
    </w:p>
    <w:p w14:paraId="07C3FE37" w14:textId="747FF63A" w:rsidR="00E36F42" w:rsidRDefault="00E36F42" w:rsidP="00C05702">
      <w:pPr>
        <w:rPr>
          <w:sz w:val="56"/>
          <w:szCs w:val="56"/>
        </w:rPr>
      </w:pPr>
      <w:r>
        <w:rPr>
          <w:sz w:val="56"/>
          <w:szCs w:val="56"/>
        </w:rPr>
        <w:lastRenderedPageBreak/>
        <w:t>Jump over to 2Peter chapter three so I can clarify something with you.</w:t>
      </w:r>
    </w:p>
    <w:p w14:paraId="266E7581" w14:textId="77777777" w:rsidR="00E36F42" w:rsidRDefault="00E36F42" w:rsidP="00C05702">
      <w:pPr>
        <w:rPr>
          <w:sz w:val="56"/>
          <w:szCs w:val="56"/>
        </w:rPr>
      </w:pPr>
    </w:p>
    <w:p w14:paraId="3EBC359A" w14:textId="00A832DC" w:rsidR="00E36F42" w:rsidRDefault="00E36F42" w:rsidP="00C05702">
      <w:pPr>
        <w:rPr>
          <w:sz w:val="56"/>
          <w:szCs w:val="56"/>
        </w:rPr>
      </w:pPr>
      <w:r>
        <w:rPr>
          <w:sz w:val="56"/>
          <w:szCs w:val="56"/>
        </w:rPr>
        <w:t>Dispensations are best viewed from the larger perspective of the four ages or four dispensations and then the categories or promises and transitions in between those four dispensations.</w:t>
      </w:r>
    </w:p>
    <w:p w14:paraId="3330D22F" w14:textId="77777777" w:rsidR="00E36F42" w:rsidRDefault="00E36F42" w:rsidP="00C05702">
      <w:pPr>
        <w:rPr>
          <w:sz w:val="56"/>
          <w:szCs w:val="56"/>
        </w:rPr>
      </w:pPr>
    </w:p>
    <w:p w14:paraId="4E8CA518" w14:textId="3BCBABD0" w:rsidR="00E36F42" w:rsidRDefault="00E36F42" w:rsidP="00C05702">
      <w:pPr>
        <w:rPr>
          <w:sz w:val="56"/>
          <w:szCs w:val="56"/>
        </w:rPr>
      </w:pPr>
      <w:r>
        <w:rPr>
          <w:sz w:val="56"/>
          <w:szCs w:val="56"/>
        </w:rPr>
        <w:t>The best way to gather this information is to understand the four basic dispensations and each has sub- categories under the umbrella of that time period.</w:t>
      </w:r>
    </w:p>
    <w:p w14:paraId="1567AB9C" w14:textId="4C6F800D" w:rsidR="00DE648A" w:rsidRPr="00DE648A" w:rsidRDefault="00DE648A" w:rsidP="00DE648A">
      <w:pPr>
        <w:rPr>
          <w:sz w:val="56"/>
          <w:szCs w:val="56"/>
        </w:rPr>
      </w:pPr>
      <w:r>
        <w:rPr>
          <w:sz w:val="56"/>
          <w:szCs w:val="56"/>
        </w:rPr>
        <w:t>/</w:t>
      </w:r>
      <w:r w:rsidRPr="00DE648A">
        <w:rPr>
          <w:sz w:val="56"/>
          <w:szCs w:val="56"/>
        </w:rPr>
        <w:t xml:space="preserve">The </w:t>
      </w:r>
      <w:r>
        <w:rPr>
          <w:sz w:val="56"/>
          <w:szCs w:val="56"/>
        </w:rPr>
        <w:t xml:space="preserve">4 </w:t>
      </w:r>
      <w:r w:rsidR="00615E8C">
        <w:rPr>
          <w:sz w:val="56"/>
          <w:szCs w:val="56"/>
        </w:rPr>
        <w:t xml:space="preserve">core </w:t>
      </w:r>
      <w:r w:rsidRPr="00DE648A">
        <w:rPr>
          <w:sz w:val="56"/>
          <w:szCs w:val="56"/>
        </w:rPr>
        <w:t>dispensations and their administrators are:</w:t>
      </w:r>
    </w:p>
    <w:p w14:paraId="086E5400" w14:textId="6164832A" w:rsidR="00DE648A" w:rsidRDefault="00DE648A" w:rsidP="00DE648A">
      <w:pPr>
        <w:rPr>
          <w:sz w:val="56"/>
          <w:szCs w:val="56"/>
        </w:rPr>
      </w:pPr>
      <w:r w:rsidRPr="00DE648A">
        <w:rPr>
          <w:sz w:val="56"/>
          <w:szCs w:val="56"/>
        </w:rPr>
        <w:lastRenderedPageBreak/>
        <w:t xml:space="preserve">Age of the Gentiles: Gentile </w:t>
      </w:r>
      <w:r>
        <w:rPr>
          <w:sz w:val="56"/>
          <w:szCs w:val="56"/>
        </w:rPr>
        <w:t>B</w:t>
      </w:r>
      <w:r w:rsidRPr="00DE648A">
        <w:rPr>
          <w:sz w:val="56"/>
          <w:szCs w:val="56"/>
        </w:rPr>
        <w:t>elievers</w:t>
      </w:r>
    </w:p>
    <w:p w14:paraId="3F8D81AF" w14:textId="1A88AD55" w:rsidR="00DE648A" w:rsidRPr="00DE648A" w:rsidRDefault="00DE648A" w:rsidP="00DE648A">
      <w:pPr>
        <w:rPr>
          <w:sz w:val="56"/>
          <w:szCs w:val="56"/>
        </w:rPr>
      </w:pPr>
      <w:r w:rsidRPr="00DE648A">
        <w:rPr>
          <w:sz w:val="56"/>
          <w:szCs w:val="56"/>
        </w:rPr>
        <w:t> Age of the Jews: Israel</w:t>
      </w:r>
    </w:p>
    <w:p w14:paraId="32B4E447" w14:textId="3D5323DA" w:rsidR="00DE648A" w:rsidRPr="00DE648A" w:rsidRDefault="00DE648A" w:rsidP="00DE648A">
      <w:pPr>
        <w:rPr>
          <w:sz w:val="56"/>
          <w:szCs w:val="56"/>
        </w:rPr>
      </w:pPr>
      <w:r w:rsidRPr="00DE648A">
        <w:rPr>
          <w:sz w:val="56"/>
          <w:szCs w:val="56"/>
        </w:rPr>
        <w:t> Age of the Church: Church</w:t>
      </w:r>
    </w:p>
    <w:p w14:paraId="60A63921" w14:textId="66F5011D" w:rsidR="00DE648A" w:rsidRPr="00DE648A" w:rsidRDefault="00DE648A" w:rsidP="00DE648A">
      <w:pPr>
        <w:rPr>
          <w:sz w:val="56"/>
          <w:szCs w:val="56"/>
        </w:rPr>
      </w:pPr>
      <w:r w:rsidRPr="00DE648A">
        <w:rPr>
          <w:sz w:val="56"/>
          <w:szCs w:val="56"/>
        </w:rPr>
        <w:t> Age of the Millennium: Christ</w:t>
      </w:r>
      <w:r w:rsidR="00E36F42">
        <w:rPr>
          <w:sz w:val="56"/>
          <w:szCs w:val="56"/>
        </w:rPr>
        <w:t xml:space="preserve"> \</w:t>
      </w:r>
    </w:p>
    <w:p w14:paraId="488B3B5D" w14:textId="17E5AA45" w:rsidR="00DE648A" w:rsidRDefault="00D255CE" w:rsidP="00C05702">
      <w:pPr>
        <w:rPr>
          <w:sz w:val="56"/>
          <w:szCs w:val="56"/>
        </w:rPr>
      </w:pPr>
      <w:r>
        <w:rPr>
          <w:sz w:val="56"/>
          <w:szCs w:val="56"/>
        </w:rPr>
        <w:t>You will see how this overview of 4 dispensations will help you understand even the teaching of what many claim is 7 dispensations.</w:t>
      </w:r>
    </w:p>
    <w:p w14:paraId="0577A62E" w14:textId="77777777" w:rsidR="00D255CE" w:rsidRDefault="00D255CE" w:rsidP="00C05702">
      <w:pPr>
        <w:rPr>
          <w:sz w:val="56"/>
          <w:szCs w:val="56"/>
        </w:rPr>
      </w:pPr>
    </w:p>
    <w:p w14:paraId="56161C07" w14:textId="015D8450" w:rsidR="00D255CE" w:rsidRDefault="00D255CE" w:rsidP="00C05702">
      <w:pPr>
        <w:rPr>
          <w:sz w:val="56"/>
          <w:szCs w:val="56"/>
        </w:rPr>
      </w:pPr>
      <w:r>
        <w:rPr>
          <w:sz w:val="56"/>
          <w:szCs w:val="56"/>
        </w:rPr>
        <w:t>If you stick with this series you will see exactly what I am teaching today.</w:t>
      </w:r>
    </w:p>
    <w:p w14:paraId="3678EF8A" w14:textId="77777777" w:rsidR="00D255CE" w:rsidRDefault="00D255CE" w:rsidP="00C05702">
      <w:pPr>
        <w:rPr>
          <w:sz w:val="56"/>
          <w:szCs w:val="56"/>
        </w:rPr>
      </w:pPr>
    </w:p>
    <w:p w14:paraId="78659001" w14:textId="35C211CF" w:rsidR="00615E8C" w:rsidRDefault="00615E8C" w:rsidP="00C05702">
      <w:pPr>
        <w:rPr>
          <w:sz w:val="56"/>
          <w:szCs w:val="56"/>
        </w:rPr>
      </w:pPr>
      <w:r>
        <w:rPr>
          <w:sz w:val="56"/>
          <w:szCs w:val="56"/>
        </w:rPr>
        <w:t>The Apostle Peter became a better teacher over time as he opened up more toward the Apostle Paul’s ministry.</w:t>
      </w:r>
    </w:p>
    <w:p w14:paraId="25B767D2" w14:textId="5DCF800B" w:rsidR="00615E8C" w:rsidRDefault="00615E8C" w:rsidP="00C05702">
      <w:pPr>
        <w:rPr>
          <w:sz w:val="56"/>
          <w:szCs w:val="56"/>
        </w:rPr>
      </w:pPr>
      <w:r>
        <w:rPr>
          <w:sz w:val="56"/>
          <w:szCs w:val="56"/>
        </w:rPr>
        <w:lastRenderedPageBreak/>
        <w:t>Because the initial 11 apostles were given great insight into CA doctrines by TLJC. Yet they did not get to the depth of the mystery doctrines until the Apostle Paul help enlighten them.</w:t>
      </w:r>
    </w:p>
    <w:p w14:paraId="73541CC5" w14:textId="77777777" w:rsidR="00615E8C" w:rsidRDefault="00615E8C" w:rsidP="00C05702">
      <w:pPr>
        <w:rPr>
          <w:sz w:val="56"/>
          <w:szCs w:val="56"/>
        </w:rPr>
      </w:pPr>
    </w:p>
    <w:p w14:paraId="4F9B4C25" w14:textId="33648C63" w:rsidR="00615E8C" w:rsidRDefault="00615E8C" w:rsidP="00C05702">
      <w:pPr>
        <w:rPr>
          <w:sz w:val="56"/>
          <w:szCs w:val="56"/>
        </w:rPr>
      </w:pPr>
      <w:r>
        <w:rPr>
          <w:sz w:val="56"/>
          <w:szCs w:val="56"/>
        </w:rPr>
        <w:t xml:space="preserve">In 2Peter chapter 3 </w:t>
      </w:r>
      <w:proofErr w:type="gramStart"/>
      <w:r>
        <w:rPr>
          <w:sz w:val="56"/>
          <w:szCs w:val="56"/>
        </w:rPr>
        <w:t>-  we</w:t>
      </w:r>
      <w:proofErr w:type="gramEnd"/>
      <w:r>
        <w:rPr>
          <w:sz w:val="56"/>
          <w:szCs w:val="56"/>
        </w:rPr>
        <w:t xml:space="preserve"> see a lesson on dispensations and a future reference as to what is to come.</w:t>
      </w:r>
    </w:p>
    <w:p w14:paraId="25473D17" w14:textId="4459C056" w:rsidR="000B14E9" w:rsidRDefault="00615E8C" w:rsidP="000B14E9">
      <w:pPr>
        <w:rPr>
          <w:sz w:val="56"/>
          <w:szCs w:val="56"/>
        </w:rPr>
      </w:pPr>
      <w:r>
        <w:rPr>
          <w:sz w:val="56"/>
          <w:szCs w:val="56"/>
        </w:rPr>
        <w:t>/</w:t>
      </w:r>
      <w:r w:rsidR="000B14E9">
        <w:rPr>
          <w:sz w:val="56"/>
          <w:szCs w:val="56"/>
        </w:rPr>
        <w:t>2Pet 3:</w:t>
      </w:r>
      <w:r w:rsidR="00153E30">
        <w:rPr>
          <w:sz w:val="56"/>
          <w:szCs w:val="56"/>
        </w:rPr>
        <w:t>13</w:t>
      </w:r>
      <w:r w:rsidR="000B14E9">
        <w:rPr>
          <w:sz w:val="56"/>
          <w:szCs w:val="56"/>
        </w:rPr>
        <w:t xml:space="preserve"> </w:t>
      </w:r>
      <w:r w:rsidR="000B14E9" w:rsidRPr="000B14E9">
        <w:rPr>
          <w:sz w:val="56"/>
          <w:szCs w:val="56"/>
        </w:rPr>
        <w:t xml:space="preserve">But </w:t>
      </w:r>
      <w:r w:rsidR="000B14E9" w:rsidRPr="00615E8C">
        <w:rPr>
          <w:b/>
          <w:bCs/>
          <w:sz w:val="56"/>
          <w:szCs w:val="56"/>
          <w:u w:val="single"/>
        </w:rPr>
        <w:t>according to His promise</w:t>
      </w:r>
      <w:r w:rsidR="000B14E9" w:rsidRPr="000B14E9">
        <w:rPr>
          <w:sz w:val="56"/>
          <w:szCs w:val="56"/>
        </w:rPr>
        <w:t> we are</w:t>
      </w:r>
      <w:r w:rsidR="00153E30">
        <w:rPr>
          <w:sz w:val="56"/>
          <w:szCs w:val="56"/>
        </w:rPr>
        <w:t xml:space="preserve"> looking for </w:t>
      </w:r>
      <w:r w:rsidR="00153E30" w:rsidRPr="00615E8C">
        <w:rPr>
          <w:b/>
          <w:bCs/>
          <w:sz w:val="56"/>
          <w:szCs w:val="56"/>
          <w:u w:val="single"/>
        </w:rPr>
        <w:t>new</w:t>
      </w:r>
      <w:r w:rsidR="000B14E9" w:rsidRPr="00615E8C">
        <w:rPr>
          <w:b/>
          <w:bCs/>
          <w:sz w:val="56"/>
          <w:szCs w:val="56"/>
          <w:u w:val="single"/>
        </w:rPr>
        <w:t xml:space="preserve"> heavens and a new earth</w:t>
      </w:r>
      <w:r w:rsidR="000B14E9" w:rsidRPr="000B14E9">
        <w:rPr>
          <w:sz w:val="56"/>
          <w:szCs w:val="56"/>
        </w:rPr>
        <w:t>, in</w:t>
      </w:r>
      <w:r w:rsidR="00153E30">
        <w:rPr>
          <w:sz w:val="56"/>
          <w:szCs w:val="56"/>
        </w:rPr>
        <w:t xml:space="preserve"> which righteousness </w:t>
      </w:r>
      <w:r w:rsidR="000B14E9" w:rsidRPr="000B14E9">
        <w:rPr>
          <w:sz w:val="56"/>
          <w:szCs w:val="56"/>
        </w:rPr>
        <w:t>dwells.</w:t>
      </w:r>
    </w:p>
    <w:p w14:paraId="707D698B" w14:textId="77777777" w:rsidR="00615E8C" w:rsidRDefault="00615E8C" w:rsidP="000B14E9">
      <w:pPr>
        <w:rPr>
          <w:sz w:val="56"/>
          <w:szCs w:val="56"/>
        </w:rPr>
      </w:pPr>
    </w:p>
    <w:p w14:paraId="1582DD8D" w14:textId="1B070395" w:rsidR="00615E8C" w:rsidRDefault="00615E8C" w:rsidP="000B14E9">
      <w:pPr>
        <w:rPr>
          <w:sz w:val="56"/>
          <w:szCs w:val="56"/>
        </w:rPr>
      </w:pPr>
      <w:r>
        <w:rPr>
          <w:sz w:val="56"/>
          <w:szCs w:val="56"/>
        </w:rPr>
        <w:lastRenderedPageBreak/>
        <w:t xml:space="preserve">Peter is highlighting a future reference to the </w:t>
      </w:r>
      <w:r w:rsidR="003C18F5">
        <w:rPr>
          <w:sz w:val="56"/>
          <w:szCs w:val="56"/>
        </w:rPr>
        <w:t xml:space="preserve">end of the </w:t>
      </w:r>
      <w:r>
        <w:rPr>
          <w:sz w:val="56"/>
          <w:szCs w:val="56"/>
        </w:rPr>
        <w:t xml:space="preserve">dispensation of the </w:t>
      </w:r>
      <w:r w:rsidRPr="00DE648A">
        <w:rPr>
          <w:sz w:val="56"/>
          <w:szCs w:val="56"/>
        </w:rPr>
        <w:t>Millennium</w:t>
      </w:r>
      <w:r>
        <w:rPr>
          <w:sz w:val="56"/>
          <w:szCs w:val="56"/>
        </w:rPr>
        <w:t xml:space="preserve"> reign of Christ o</w:t>
      </w:r>
      <w:r w:rsidR="003C18F5">
        <w:rPr>
          <w:sz w:val="56"/>
          <w:szCs w:val="56"/>
        </w:rPr>
        <w:t>n</w:t>
      </w:r>
      <w:r>
        <w:rPr>
          <w:sz w:val="56"/>
          <w:szCs w:val="56"/>
        </w:rPr>
        <w:t xml:space="preserve"> earth. \</w:t>
      </w:r>
    </w:p>
    <w:p w14:paraId="4C1E97CD" w14:textId="77777777" w:rsidR="003C18F5" w:rsidRDefault="003C18F5" w:rsidP="000B14E9">
      <w:pPr>
        <w:rPr>
          <w:sz w:val="56"/>
          <w:szCs w:val="56"/>
        </w:rPr>
      </w:pPr>
    </w:p>
    <w:p w14:paraId="7315B35F" w14:textId="69D56503" w:rsidR="003C18F5" w:rsidRPr="000B14E9" w:rsidRDefault="003C18F5" w:rsidP="000B14E9">
      <w:pPr>
        <w:rPr>
          <w:sz w:val="56"/>
          <w:szCs w:val="56"/>
        </w:rPr>
      </w:pPr>
      <w:r>
        <w:rPr>
          <w:sz w:val="56"/>
          <w:szCs w:val="56"/>
        </w:rPr>
        <w:t xml:space="preserve">When </w:t>
      </w:r>
      <w:proofErr w:type="gramStart"/>
      <w:r>
        <w:rPr>
          <w:sz w:val="56"/>
          <w:szCs w:val="56"/>
        </w:rPr>
        <w:t>that 1,000 years</w:t>
      </w:r>
      <w:proofErr w:type="gramEnd"/>
      <w:r>
        <w:rPr>
          <w:sz w:val="56"/>
          <w:szCs w:val="56"/>
        </w:rPr>
        <w:t xml:space="preserve"> end - heaven and earth are completely changed as eternity begins, which ignites at the Great White Throne Judgement. </w:t>
      </w:r>
    </w:p>
    <w:p w14:paraId="58CBC482" w14:textId="3B8E2FE2" w:rsidR="000B14E9" w:rsidRPr="000B14E9" w:rsidRDefault="00E858DC" w:rsidP="000B14E9">
      <w:pPr>
        <w:rPr>
          <w:b/>
          <w:bCs/>
          <w:sz w:val="56"/>
          <w:szCs w:val="56"/>
        </w:rPr>
      </w:pPr>
      <w:hyperlink r:id="rId15" w:history="1">
        <w:r w:rsidR="000B14E9" w:rsidRPr="000B14E9">
          <w:rPr>
            <w:rStyle w:val="Hyperlink"/>
            <w:color w:val="000000" w:themeColor="text1"/>
            <w:sz w:val="56"/>
            <w:szCs w:val="56"/>
            <w:u w:val="none"/>
          </w:rPr>
          <w:t>2Pe 3:14</w:t>
        </w:r>
      </w:hyperlink>
      <w:r w:rsidR="00153E30">
        <w:rPr>
          <w:sz w:val="56"/>
          <w:szCs w:val="56"/>
        </w:rPr>
        <w:t xml:space="preserve"> </w:t>
      </w:r>
      <w:r w:rsidR="000B14E9" w:rsidRPr="000B14E9">
        <w:rPr>
          <w:sz w:val="56"/>
          <w:szCs w:val="56"/>
        </w:rPr>
        <w:t>Therefore, beloved, since you look for these things, be diligent to be found spotless and blameless by Him, at peace,</w:t>
      </w:r>
    </w:p>
    <w:p w14:paraId="2D5A74C0" w14:textId="0BEECD18" w:rsidR="000B14E9" w:rsidRDefault="003C18F5" w:rsidP="000B14E9">
      <w:pPr>
        <w:rPr>
          <w:sz w:val="56"/>
          <w:szCs w:val="56"/>
        </w:rPr>
      </w:pPr>
      <w:r>
        <w:rPr>
          <w:color w:val="000000" w:themeColor="text1"/>
          <w:sz w:val="56"/>
          <w:szCs w:val="56"/>
        </w:rPr>
        <w:t>/</w:t>
      </w:r>
      <w:hyperlink r:id="rId16" w:history="1">
        <w:r w:rsidR="000B14E9" w:rsidRPr="000B14E9">
          <w:rPr>
            <w:rStyle w:val="Hyperlink"/>
            <w:color w:val="000000" w:themeColor="text1"/>
            <w:sz w:val="56"/>
            <w:szCs w:val="56"/>
            <w:u w:val="none"/>
          </w:rPr>
          <w:t>2Pe 3:15</w:t>
        </w:r>
      </w:hyperlink>
      <w:r w:rsidR="00153E30">
        <w:rPr>
          <w:sz w:val="56"/>
          <w:szCs w:val="56"/>
        </w:rPr>
        <w:t xml:space="preserve"> </w:t>
      </w:r>
      <w:r w:rsidR="000B14E9" w:rsidRPr="000B14E9">
        <w:rPr>
          <w:sz w:val="56"/>
          <w:szCs w:val="56"/>
        </w:rPr>
        <w:t>and regard the patience of our Lord </w:t>
      </w:r>
      <w:r w:rsidR="000B14E9" w:rsidRPr="000B14E9">
        <w:rPr>
          <w:i/>
          <w:iCs/>
          <w:sz w:val="56"/>
          <w:szCs w:val="56"/>
        </w:rPr>
        <w:t>as</w:t>
      </w:r>
      <w:r w:rsidR="000B14E9" w:rsidRPr="000B14E9">
        <w:rPr>
          <w:sz w:val="56"/>
          <w:szCs w:val="56"/>
        </w:rPr>
        <w:t xml:space="preserve"> salvation; just as also our </w:t>
      </w:r>
      <w:r w:rsidR="000B14E9" w:rsidRPr="000B14E9">
        <w:rPr>
          <w:b/>
          <w:bCs/>
          <w:sz w:val="56"/>
          <w:szCs w:val="56"/>
          <w:u w:val="single"/>
        </w:rPr>
        <w:t>beloved brother Paul, according to the wisdom given him, wrote to you</w:t>
      </w:r>
      <w:r w:rsidR="000B14E9" w:rsidRPr="000B14E9">
        <w:rPr>
          <w:sz w:val="56"/>
          <w:szCs w:val="56"/>
        </w:rPr>
        <w:t>,</w:t>
      </w:r>
    </w:p>
    <w:p w14:paraId="7B2E14AD" w14:textId="77777777" w:rsidR="003C18F5" w:rsidRDefault="003C18F5" w:rsidP="000B14E9">
      <w:pPr>
        <w:rPr>
          <w:sz w:val="56"/>
          <w:szCs w:val="56"/>
        </w:rPr>
      </w:pPr>
    </w:p>
    <w:p w14:paraId="676C1709" w14:textId="3BA17926" w:rsidR="00542D34" w:rsidRDefault="00542D34" w:rsidP="000B14E9">
      <w:pPr>
        <w:rPr>
          <w:sz w:val="56"/>
          <w:szCs w:val="56"/>
        </w:rPr>
      </w:pPr>
      <w:r>
        <w:rPr>
          <w:sz w:val="56"/>
          <w:szCs w:val="56"/>
        </w:rPr>
        <w:t>There is a reason Paul wrote 13 books of the NT – not including his influence with Dr. Luke who wrote at least two books. Peter gives a nod to the master teacher of mystery doctrine</w:t>
      </w:r>
      <w:r w:rsidR="00D255CE">
        <w:rPr>
          <w:sz w:val="56"/>
          <w:szCs w:val="56"/>
        </w:rPr>
        <w:t xml:space="preserve"> - Paul</w:t>
      </w:r>
      <w:r>
        <w:rPr>
          <w:sz w:val="56"/>
          <w:szCs w:val="56"/>
        </w:rPr>
        <w:t>. \</w:t>
      </w:r>
    </w:p>
    <w:p w14:paraId="66B198B6" w14:textId="016482D3" w:rsidR="003C18F5" w:rsidRDefault="003C18F5" w:rsidP="000B14E9">
      <w:pPr>
        <w:rPr>
          <w:sz w:val="56"/>
          <w:szCs w:val="56"/>
        </w:rPr>
      </w:pPr>
      <w:r>
        <w:rPr>
          <w:sz w:val="56"/>
          <w:szCs w:val="56"/>
        </w:rPr>
        <w:t>This was written toward the end of the Apostle Peter’s life and he is well aware now, more so than when he was younger – that the Apostle Paul ha</w:t>
      </w:r>
      <w:r w:rsidR="00D255CE">
        <w:rPr>
          <w:sz w:val="56"/>
          <w:szCs w:val="56"/>
        </w:rPr>
        <w:t>d</w:t>
      </w:r>
      <w:r>
        <w:rPr>
          <w:sz w:val="56"/>
          <w:szCs w:val="56"/>
        </w:rPr>
        <w:t xml:space="preserve"> deeper knowledge directly from TLJC. </w:t>
      </w:r>
    </w:p>
    <w:p w14:paraId="78C884A9" w14:textId="6F296F06" w:rsidR="00542D34" w:rsidRDefault="00542D34" w:rsidP="000B14E9">
      <w:pPr>
        <w:rPr>
          <w:sz w:val="56"/>
          <w:szCs w:val="56"/>
        </w:rPr>
      </w:pPr>
      <w:r>
        <w:rPr>
          <w:sz w:val="56"/>
          <w:szCs w:val="56"/>
        </w:rPr>
        <w:t>Many scholars believe that Paul and Luke wrote the book of Hebrews as well.</w:t>
      </w:r>
    </w:p>
    <w:p w14:paraId="7F55BFC3" w14:textId="77777777" w:rsidR="00E91B69" w:rsidRDefault="00E91B69" w:rsidP="000B14E9">
      <w:pPr>
        <w:rPr>
          <w:sz w:val="56"/>
          <w:szCs w:val="56"/>
        </w:rPr>
      </w:pPr>
    </w:p>
    <w:p w14:paraId="0764E16B" w14:textId="4E1D8FB9" w:rsidR="00E91B69" w:rsidRPr="000B14E9" w:rsidRDefault="00E91B69" w:rsidP="000B14E9">
      <w:pPr>
        <w:rPr>
          <w:b/>
          <w:bCs/>
          <w:sz w:val="56"/>
          <w:szCs w:val="56"/>
        </w:rPr>
      </w:pPr>
      <w:r>
        <w:rPr>
          <w:sz w:val="56"/>
          <w:szCs w:val="56"/>
        </w:rPr>
        <w:t xml:space="preserve">At this historic point the Apostle Paul was now considered the authority on CA </w:t>
      </w:r>
      <w:r>
        <w:rPr>
          <w:sz w:val="56"/>
          <w:szCs w:val="56"/>
        </w:rPr>
        <w:lastRenderedPageBreak/>
        <w:t>doctrines. Because he knew the depth of mystery doctrine above all other apostles.</w:t>
      </w:r>
    </w:p>
    <w:p w14:paraId="5B4EF30B" w14:textId="23951AAA" w:rsidR="000B14E9" w:rsidRDefault="00542D34" w:rsidP="000B14E9">
      <w:pPr>
        <w:rPr>
          <w:sz w:val="56"/>
          <w:szCs w:val="56"/>
        </w:rPr>
      </w:pPr>
      <w:r>
        <w:rPr>
          <w:color w:val="000000" w:themeColor="text1"/>
          <w:sz w:val="56"/>
          <w:szCs w:val="56"/>
        </w:rPr>
        <w:t>/</w:t>
      </w:r>
      <w:hyperlink r:id="rId17" w:history="1">
        <w:r w:rsidR="000B14E9" w:rsidRPr="000B14E9">
          <w:rPr>
            <w:rStyle w:val="Hyperlink"/>
            <w:color w:val="000000" w:themeColor="text1"/>
            <w:sz w:val="56"/>
            <w:szCs w:val="56"/>
            <w:u w:val="none"/>
          </w:rPr>
          <w:t>2Pe 3:16</w:t>
        </w:r>
      </w:hyperlink>
      <w:r w:rsidR="00615E8C">
        <w:rPr>
          <w:sz w:val="56"/>
          <w:szCs w:val="56"/>
        </w:rPr>
        <w:t xml:space="preserve"> </w:t>
      </w:r>
      <w:r w:rsidR="000B14E9" w:rsidRPr="000B14E9">
        <w:rPr>
          <w:sz w:val="56"/>
          <w:szCs w:val="56"/>
        </w:rPr>
        <w:t>as also </w:t>
      </w:r>
      <w:r w:rsidR="000B14E9" w:rsidRPr="000B14E9">
        <w:rPr>
          <w:b/>
          <w:bCs/>
          <w:sz w:val="56"/>
          <w:szCs w:val="56"/>
          <w:u w:val="single"/>
        </w:rPr>
        <w:t>in all </w:t>
      </w:r>
      <w:r w:rsidR="000B14E9" w:rsidRPr="000B14E9">
        <w:rPr>
          <w:b/>
          <w:bCs/>
          <w:i/>
          <w:iCs/>
          <w:sz w:val="56"/>
          <w:szCs w:val="56"/>
          <w:u w:val="single"/>
        </w:rPr>
        <w:t>his</w:t>
      </w:r>
      <w:r w:rsidR="000B14E9" w:rsidRPr="000B14E9">
        <w:rPr>
          <w:b/>
          <w:bCs/>
          <w:sz w:val="56"/>
          <w:szCs w:val="56"/>
          <w:u w:val="single"/>
        </w:rPr>
        <w:t> letters</w:t>
      </w:r>
      <w:r w:rsidR="000B14E9" w:rsidRPr="000B14E9">
        <w:rPr>
          <w:sz w:val="56"/>
          <w:szCs w:val="56"/>
        </w:rPr>
        <w:t xml:space="preserve">, </w:t>
      </w:r>
      <w:r w:rsidR="000B14E9" w:rsidRPr="000B14E9">
        <w:rPr>
          <w:b/>
          <w:bCs/>
          <w:sz w:val="56"/>
          <w:szCs w:val="56"/>
          <w:u w:val="single"/>
        </w:rPr>
        <w:t>speaking in them of these things</w:t>
      </w:r>
      <w:r w:rsidR="000B14E9" w:rsidRPr="000B14E9">
        <w:rPr>
          <w:sz w:val="56"/>
          <w:szCs w:val="56"/>
        </w:rPr>
        <w:t xml:space="preserve">, in which there are </w:t>
      </w:r>
      <w:r w:rsidR="000B14E9" w:rsidRPr="000B14E9">
        <w:rPr>
          <w:b/>
          <w:bCs/>
          <w:sz w:val="56"/>
          <w:szCs w:val="56"/>
          <w:u w:val="single"/>
        </w:rPr>
        <w:t>some things that are hard to understand</w:t>
      </w:r>
      <w:r w:rsidR="000B14E9" w:rsidRPr="000B14E9">
        <w:rPr>
          <w:sz w:val="56"/>
          <w:szCs w:val="56"/>
        </w:rPr>
        <w:t>, which </w:t>
      </w:r>
      <w:r w:rsidR="000B14E9" w:rsidRPr="000B14E9">
        <w:rPr>
          <w:b/>
          <w:bCs/>
          <w:sz w:val="56"/>
          <w:szCs w:val="56"/>
          <w:u w:val="single"/>
        </w:rPr>
        <w:t>the untaught and unstable distort</w:t>
      </w:r>
      <w:r w:rsidR="000B14E9" w:rsidRPr="000B14E9">
        <w:rPr>
          <w:sz w:val="56"/>
          <w:szCs w:val="56"/>
        </w:rPr>
        <w:t>, as </w:t>
      </w:r>
      <w:r w:rsidR="000B14E9" w:rsidRPr="000B14E9">
        <w:rPr>
          <w:i/>
          <w:iCs/>
          <w:sz w:val="56"/>
          <w:szCs w:val="56"/>
        </w:rPr>
        <w:t>they do</w:t>
      </w:r>
      <w:r w:rsidR="000B14E9" w:rsidRPr="000B14E9">
        <w:rPr>
          <w:sz w:val="56"/>
          <w:szCs w:val="56"/>
        </w:rPr>
        <w:t> also the rest of the Scriptures, to their own destruction.</w:t>
      </w:r>
    </w:p>
    <w:p w14:paraId="5937F714" w14:textId="77777777" w:rsidR="00E91B69" w:rsidRDefault="00E91B69" w:rsidP="000B14E9">
      <w:pPr>
        <w:rPr>
          <w:sz w:val="56"/>
          <w:szCs w:val="56"/>
        </w:rPr>
      </w:pPr>
    </w:p>
    <w:p w14:paraId="74B2FAAE" w14:textId="097C1E9B" w:rsidR="00E91B69" w:rsidRDefault="00E91B69" w:rsidP="000B14E9">
      <w:pPr>
        <w:rPr>
          <w:sz w:val="56"/>
          <w:szCs w:val="56"/>
        </w:rPr>
      </w:pPr>
      <w:r>
        <w:rPr>
          <w:sz w:val="56"/>
          <w:szCs w:val="56"/>
        </w:rPr>
        <w:t xml:space="preserve">ALL of Paul’s teachings (letters) carried great weight. And … </w:t>
      </w:r>
      <w:r w:rsidRPr="00E91B69">
        <w:rPr>
          <w:i/>
          <w:iCs/>
          <w:sz w:val="56"/>
          <w:szCs w:val="56"/>
          <w:u w:val="single"/>
        </w:rPr>
        <w:t>in them these things</w:t>
      </w:r>
      <w:r>
        <w:rPr>
          <w:sz w:val="56"/>
          <w:szCs w:val="56"/>
        </w:rPr>
        <w:t>, the subject of Peter’s teaching, end times – dispensations, are deeper knowledge. \</w:t>
      </w:r>
    </w:p>
    <w:p w14:paraId="3BB7998E" w14:textId="301678A1" w:rsidR="00E91B69" w:rsidRDefault="00E91B69" w:rsidP="000B14E9">
      <w:pPr>
        <w:rPr>
          <w:sz w:val="56"/>
          <w:szCs w:val="56"/>
        </w:rPr>
      </w:pPr>
      <w:r w:rsidRPr="003A2D35">
        <w:rPr>
          <w:sz w:val="56"/>
          <w:szCs w:val="56"/>
        </w:rPr>
        <w:lastRenderedPageBreak/>
        <w:t>Many other teachers and Gnostics were twisting the accuracy of my</w:t>
      </w:r>
      <w:r w:rsidR="003A2D35">
        <w:rPr>
          <w:sz w:val="56"/>
          <w:szCs w:val="56"/>
        </w:rPr>
        <w:t>s</w:t>
      </w:r>
      <w:r w:rsidRPr="003A2D35">
        <w:rPr>
          <w:sz w:val="56"/>
          <w:szCs w:val="56"/>
        </w:rPr>
        <w:t>tery doctrine</w:t>
      </w:r>
      <w:r w:rsidR="003A2D35">
        <w:rPr>
          <w:sz w:val="56"/>
          <w:szCs w:val="56"/>
        </w:rPr>
        <w:t>.</w:t>
      </w:r>
    </w:p>
    <w:p w14:paraId="29B31EB9" w14:textId="77777777" w:rsidR="003A2D35" w:rsidRDefault="003A2D35" w:rsidP="000B14E9">
      <w:pPr>
        <w:rPr>
          <w:i/>
          <w:iCs/>
          <w:sz w:val="56"/>
          <w:szCs w:val="56"/>
        </w:rPr>
      </w:pPr>
      <w:r w:rsidRPr="003A2D35">
        <w:rPr>
          <w:sz w:val="56"/>
          <w:szCs w:val="56"/>
          <w:u w:val="single"/>
        </w:rPr>
        <w:t>HARD TO UNDERSTAND</w:t>
      </w:r>
      <w:r>
        <w:rPr>
          <w:sz w:val="56"/>
          <w:szCs w:val="56"/>
        </w:rPr>
        <w:t xml:space="preserve"> is one word, the Greek adjective – </w:t>
      </w:r>
      <w:proofErr w:type="spellStart"/>
      <w:r w:rsidRPr="003A2D35">
        <w:rPr>
          <w:i/>
          <w:iCs/>
          <w:sz w:val="56"/>
          <w:szCs w:val="56"/>
        </w:rPr>
        <w:t>dysnoētos</w:t>
      </w:r>
      <w:proofErr w:type="spellEnd"/>
      <w:r>
        <w:rPr>
          <w:i/>
          <w:iCs/>
          <w:sz w:val="56"/>
          <w:szCs w:val="56"/>
        </w:rPr>
        <w:t>,</w:t>
      </w:r>
    </w:p>
    <w:p w14:paraId="73452763" w14:textId="77777777" w:rsidR="003A2D35" w:rsidRDefault="003A2D35" w:rsidP="000B14E9">
      <w:pPr>
        <w:rPr>
          <w:sz w:val="56"/>
          <w:szCs w:val="56"/>
        </w:rPr>
      </w:pPr>
      <w:r>
        <w:rPr>
          <w:i/>
          <w:iCs/>
          <w:sz w:val="56"/>
          <w:szCs w:val="56"/>
        </w:rPr>
        <w:t xml:space="preserve"> </w:t>
      </w:r>
      <w:r>
        <w:rPr>
          <w:sz w:val="56"/>
          <w:szCs w:val="56"/>
        </w:rPr>
        <w:t xml:space="preserve">(DIS-NAY-US-TOSS) meaning very difficult to perceive. </w:t>
      </w:r>
    </w:p>
    <w:p w14:paraId="52C13621" w14:textId="3DD6E2B2" w:rsidR="003A2D35" w:rsidRDefault="003A2D35" w:rsidP="000B14E9">
      <w:pPr>
        <w:rPr>
          <w:sz w:val="56"/>
          <w:szCs w:val="56"/>
        </w:rPr>
      </w:pPr>
      <w:r>
        <w:rPr>
          <w:sz w:val="56"/>
          <w:szCs w:val="56"/>
        </w:rPr>
        <w:t xml:space="preserve">It is interesting that Peter uses this term because it is not used anywhere else in the NT. </w:t>
      </w:r>
    </w:p>
    <w:p w14:paraId="27899FAF" w14:textId="322AD408" w:rsidR="003A2D35" w:rsidRPr="000B14E9" w:rsidRDefault="003A2D35" w:rsidP="000B14E9">
      <w:pPr>
        <w:rPr>
          <w:sz w:val="56"/>
          <w:szCs w:val="56"/>
        </w:rPr>
      </w:pPr>
      <w:r>
        <w:rPr>
          <w:sz w:val="56"/>
          <w:szCs w:val="56"/>
        </w:rPr>
        <w:t>This is one of the reasons God has a calling for pastor-teachers in the CA.</w:t>
      </w:r>
    </w:p>
    <w:p w14:paraId="7D114864" w14:textId="2748AA26" w:rsidR="000B14E9" w:rsidRPr="000B14E9" w:rsidRDefault="00E858DC" w:rsidP="000B14E9">
      <w:pPr>
        <w:rPr>
          <w:b/>
          <w:bCs/>
          <w:sz w:val="56"/>
          <w:szCs w:val="56"/>
        </w:rPr>
      </w:pPr>
      <w:hyperlink r:id="rId18" w:history="1">
        <w:r w:rsidR="000B14E9" w:rsidRPr="000B14E9">
          <w:rPr>
            <w:rStyle w:val="Hyperlink"/>
            <w:color w:val="000000" w:themeColor="text1"/>
            <w:sz w:val="56"/>
            <w:szCs w:val="56"/>
            <w:u w:val="none"/>
          </w:rPr>
          <w:t>2Pe 3:17</w:t>
        </w:r>
      </w:hyperlink>
      <w:r w:rsidR="00615E8C">
        <w:rPr>
          <w:sz w:val="56"/>
          <w:szCs w:val="56"/>
        </w:rPr>
        <w:t xml:space="preserve"> </w:t>
      </w:r>
      <w:r w:rsidR="000B14E9" w:rsidRPr="000B14E9">
        <w:rPr>
          <w:sz w:val="56"/>
          <w:szCs w:val="56"/>
        </w:rPr>
        <w:t>You therefore, beloved, knowing this beforehand, be on your guard so that you are not</w:t>
      </w:r>
      <w:r w:rsidR="00615E8C">
        <w:rPr>
          <w:sz w:val="56"/>
          <w:szCs w:val="56"/>
        </w:rPr>
        <w:t xml:space="preserve"> carried</w:t>
      </w:r>
      <w:r w:rsidR="000B14E9" w:rsidRPr="000B14E9">
        <w:rPr>
          <w:sz w:val="56"/>
          <w:szCs w:val="56"/>
        </w:rPr>
        <w:t xml:space="preserve"> away by the</w:t>
      </w:r>
      <w:r w:rsidR="00615E8C">
        <w:rPr>
          <w:sz w:val="56"/>
          <w:szCs w:val="56"/>
        </w:rPr>
        <w:t xml:space="preserve"> error of unscrupulous </w:t>
      </w:r>
      <w:r w:rsidR="000B14E9" w:rsidRPr="000B14E9">
        <w:rPr>
          <w:sz w:val="56"/>
          <w:szCs w:val="56"/>
        </w:rPr>
        <w:lastRenderedPageBreak/>
        <w:t>people and lose your</w:t>
      </w:r>
      <w:r w:rsidR="00615E8C">
        <w:rPr>
          <w:sz w:val="56"/>
          <w:szCs w:val="56"/>
        </w:rPr>
        <w:t xml:space="preserve"> own firm </w:t>
      </w:r>
      <w:r w:rsidR="000B14E9" w:rsidRPr="000B14E9">
        <w:rPr>
          <w:sz w:val="56"/>
          <w:szCs w:val="56"/>
        </w:rPr>
        <w:t>commitment,</w:t>
      </w:r>
    </w:p>
    <w:p w14:paraId="6E5E1B8A" w14:textId="65FC1CC3" w:rsidR="000B14E9" w:rsidRPr="000B14E9" w:rsidRDefault="001C785A" w:rsidP="000B14E9">
      <w:pPr>
        <w:rPr>
          <w:b/>
          <w:bCs/>
          <w:sz w:val="56"/>
          <w:szCs w:val="56"/>
        </w:rPr>
      </w:pPr>
      <w:r>
        <w:rPr>
          <w:color w:val="000000" w:themeColor="text1"/>
          <w:sz w:val="56"/>
          <w:szCs w:val="56"/>
        </w:rPr>
        <w:t>/</w:t>
      </w:r>
      <w:hyperlink r:id="rId19" w:history="1">
        <w:r w:rsidR="000B14E9" w:rsidRPr="000B14E9">
          <w:rPr>
            <w:rStyle w:val="Hyperlink"/>
            <w:color w:val="000000" w:themeColor="text1"/>
            <w:sz w:val="56"/>
            <w:szCs w:val="56"/>
            <w:u w:val="none"/>
          </w:rPr>
          <w:t>2Pe 3:18</w:t>
        </w:r>
      </w:hyperlink>
      <w:r w:rsidR="00615E8C">
        <w:rPr>
          <w:sz w:val="56"/>
          <w:szCs w:val="56"/>
        </w:rPr>
        <w:t xml:space="preserve"> </w:t>
      </w:r>
      <w:r w:rsidR="000B14E9" w:rsidRPr="000B14E9">
        <w:rPr>
          <w:sz w:val="56"/>
          <w:szCs w:val="56"/>
        </w:rPr>
        <w:t xml:space="preserve">but </w:t>
      </w:r>
      <w:r w:rsidR="000B14E9" w:rsidRPr="000B14E9">
        <w:rPr>
          <w:b/>
          <w:bCs/>
          <w:sz w:val="56"/>
          <w:szCs w:val="56"/>
          <w:u w:val="single"/>
        </w:rPr>
        <w:t>grow in the grace and knowledge of our Lord and</w:t>
      </w:r>
      <w:r w:rsidR="00615E8C" w:rsidRPr="001C785A">
        <w:rPr>
          <w:b/>
          <w:bCs/>
          <w:sz w:val="56"/>
          <w:szCs w:val="56"/>
          <w:u w:val="single"/>
        </w:rPr>
        <w:t xml:space="preserve"> Savior</w:t>
      </w:r>
      <w:r w:rsidR="000B14E9" w:rsidRPr="000B14E9">
        <w:rPr>
          <w:b/>
          <w:bCs/>
          <w:sz w:val="56"/>
          <w:szCs w:val="56"/>
          <w:u w:val="single"/>
        </w:rPr>
        <w:t xml:space="preserve"> Jesus Christ. </w:t>
      </w:r>
      <w:r w:rsidR="000B14E9" w:rsidRPr="000B14E9">
        <w:rPr>
          <w:sz w:val="56"/>
          <w:szCs w:val="56"/>
        </w:rPr>
        <w:t>To Him </w:t>
      </w:r>
      <w:r w:rsidR="000B14E9" w:rsidRPr="000B14E9">
        <w:rPr>
          <w:i/>
          <w:iCs/>
          <w:sz w:val="56"/>
          <w:szCs w:val="56"/>
        </w:rPr>
        <w:t>be</w:t>
      </w:r>
      <w:r w:rsidR="000B14E9" w:rsidRPr="000B14E9">
        <w:rPr>
          <w:sz w:val="56"/>
          <w:szCs w:val="56"/>
        </w:rPr>
        <w:t> the glory,</w:t>
      </w:r>
      <w:r w:rsidR="00615E8C">
        <w:rPr>
          <w:sz w:val="56"/>
          <w:szCs w:val="56"/>
        </w:rPr>
        <w:t xml:space="preserve"> both</w:t>
      </w:r>
      <w:r w:rsidR="000B14E9" w:rsidRPr="000B14E9">
        <w:rPr>
          <w:sz w:val="56"/>
          <w:szCs w:val="56"/>
        </w:rPr>
        <w:t xml:space="preserve"> now and to the day of eternity. Amen.</w:t>
      </w:r>
    </w:p>
    <w:p w14:paraId="1B8F4D38" w14:textId="2B536882" w:rsidR="000B14E9" w:rsidRDefault="000B14E9" w:rsidP="00C05702">
      <w:pPr>
        <w:rPr>
          <w:sz w:val="56"/>
          <w:szCs w:val="56"/>
        </w:rPr>
      </w:pPr>
    </w:p>
    <w:p w14:paraId="5C42EE15" w14:textId="5953AF78" w:rsidR="001C785A" w:rsidRDefault="001C785A" w:rsidP="00C05702">
      <w:pPr>
        <w:rPr>
          <w:sz w:val="56"/>
          <w:szCs w:val="56"/>
        </w:rPr>
      </w:pPr>
      <w:r>
        <w:rPr>
          <w:sz w:val="56"/>
          <w:szCs w:val="56"/>
        </w:rPr>
        <w:t>Be aware of false teachers, false doctrine and keep pressing forward into the deeper doctrines – emphasis on the Apostle Paul’s teachings. \</w:t>
      </w:r>
    </w:p>
    <w:p w14:paraId="0917AAFC" w14:textId="18330D5A" w:rsidR="001C785A" w:rsidRDefault="001C785A" w:rsidP="00C05702">
      <w:pPr>
        <w:rPr>
          <w:sz w:val="56"/>
          <w:szCs w:val="56"/>
        </w:rPr>
      </w:pPr>
      <w:r>
        <w:rPr>
          <w:sz w:val="56"/>
          <w:szCs w:val="56"/>
        </w:rPr>
        <w:t>That is not the words of Pastor Rick this is directly from the words of the Apostle Peter.</w:t>
      </w:r>
    </w:p>
    <w:p w14:paraId="165BB3F5" w14:textId="71B7CC72" w:rsidR="00D22FEE" w:rsidRDefault="00D22FEE" w:rsidP="00C05702">
      <w:pPr>
        <w:rPr>
          <w:sz w:val="56"/>
          <w:szCs w:val="56"/>
        </w:rPr>
      </w:pPr>
      <w:r>
        <w:rPr>
          <w:sz w:val="56"/>
          <w:szCs w:val="56"/>
        </w:rPr>
        <w:t>Jump over to Ephesians chapter three.</w:t>
      </w:r>
    </w:p>
    <w:p w14:paraId="1A29D703" w14:textId="77777777" w:rsidR="00D22FEE" w:rsidRDefault="00D22FEE" w:rsidP="00C05702">
      <w:pPr>
        <w:rPr>
          <w:sz w:val="56"/>
          <w:szCs w:val="56"/>
        </w:rPr>
      </w:pPr>
    </w:p>
    <w:p w14:paraId="3B3EBC8C" w14:textId="0B958BFF" w:rsidR="00D22FEE" w:rsidRDefault="00D22FEE" w:rsidP="00C05702">
      <w:pPr>
        <w:rPr>
          <w:sz w:val="56"/>
          <w:szCs w:val="56"/>
        </w:rPr>
      </w:pPr>
      <w:r>
        <w:rPr>
          <w:sz w:val="56"/>
          <w:szCs w:val="56"/>
        </w:rPr>
        <w:lastRenderedPageBreak/>
        <w:t>This series will cover dispensations in a very bright light so that</w:t>
      </w:r>
      <w:r w:rsidR="00DF3E96">
        <w:rPr>
          <w:sz w:val="56"/>
          <w:szCs w:val="56"/>
        </w:rPr>
        <w:t>,</w:t>
      </w:r>
      <w:r>
        <w:rPr>
          <w:sz w:val="56"/>
          <w:szCs w:val="56"/>
        </w:rPr>
        <w:t xml:space="preserve"> almost any level of Christianity you are </w:t>
      </w:r>
      <w:r w:rsidR="00DF3E96">
        <w:rPr>
          <w:sz w:val="56"/>
          <w:szCs w:val="56"/>
        </w:rPr>
        <w:t xml:space="preserve">currently </w:t>
      </w:r>
      <w:r>
        <w:rPr>
          <w:sz w:val="56"/>
          <w:szCs w:val="56"/>
        </w:rPr>
        <w:t xml:space="preserve">at </w:t>
      </w:r>
      <w:r w:rsidR="00DF3E96">
        <w:rPr>
          <w:sz w:val="56"/>
          <w:szCs w:val="56"/>
        </w:rPr>
        <w:t xml:space="preserve">- </w:t>
      </w:r>
      <w:r>
        <w:rPr>
          <w:sz w:val="56"/>
          <w:szCs w:val="56"/>
        </w:rPr>
        <w:t>this doctrine will become obvious</w:t>
      </w:r>
      <w:r w:rsidR="00DF3E96">
        <w:rPr>
          <w:sz w:val="56"/>
          <w:szCs w:val="56"/>
        </w:rPr>
        <w:t xml:space="preserve"> for you</w:t>
      </w:r>
      <w:r>
        <w:rPr>
          <w:sz w:val="56"/>
          <w:szCs w:val="56"/>
        </w:rPr>
        <w:t>.</w:t>
      </w:r>
    </w:p>
    <w:p w14:paraId="3285FBE4" w14:textId="77777777" w:rsidR="00D22FEE" w:rsidRDefault="00D22FEE" w:rsidP="00C05702">
      <w:pPr>
        <w:rPr>
          <w:sz w:val="56"/>
          <w:szCs w:val="56"/>
        </w:rPr>
      </w:pPr>
    </w:p>
    <w:p w14:paraId="510350E7" w14:textId="3B7C8350" w:rsidR="00D22FEE" w:rsidRDefault="00D22FEE" w:rsidP="00C05702">
      <w:pPr>
        <w:rPr>
          <w:sz w:val="56"/>
          <w:szCs w:val="56"/>
        </w:rPr>
      </w:pPr>
      <w:r>
        <w:rPr>
          <w:sz w:val="56"/>
          <w:szCs w:val="56"/>
        </w:rPr>
        <w:t xml:space="preserve">You simply need to follow the whole set of teachings, take notes and follow through with personal study and it will become very obvious. </w:t>
      </w:r>
    </w:p>
    <w:p w14:paraId="39E69459" w14:textId="77777777" w:rsidR="001C785A" w:rsidRDefault="001C785A" w:rsidP="00C05702">
      <w:pPr>
        <w:rPr>
          <w:sz w:val="56"/>
          <w:szCs w:val="56"/>
        </w:rPr>
      </w:pPr>
    </w:p>
    <w:p w14:paraId="326AF8F9" w14:textId="77777777" w:rsidR="004D4773" w:rsidRDefault="004D4773" w:rsidP="00C05702">
      <w:pPr>
        <w:rPr>
          <w:sz w:val="56"/>
          <w:szCs w:val="56"/>
        </w:rPr>
      </w:pPr>
    </w:p>
    <w:p w14:paraId="632FEE4E" w14:textId="578B06B4" w:rsidR="004D4773" w:rsidRPr="004D4773" w:rsidRDefault="004D4773" w:rsidP="004D4773">
      <w:pPr>
        <w:rPr>
          <w:sz w:val="56"/>
          <w:szCs w:val="56"/>
        </w:rPr>
      </w:pPr>
      <w:r>
        <w:rPr>
          <w:sz w:val="56"/>
          <w:szCs w:val="56"/>
        </w:rPr>
        <w:t xml:space="preserve">Eph 3:1 </w:t>
      </w:r>
      <w:r w:rsidRPr="004D4773">
        <w:rPr>
          <w:sz w:val="56"/>
          <w:szCs w:val="56"/>
        </w:rPr>
        <w:t>For this reason I, Paul, the prisoner of Christ Jesus for the sake of you Gentiles—</w:t>
      </w:r>
    </w:p>
    <w:p w14:paraId="27A90719" w14:textId="4FA64659" w:rsidR="004D4773" w:rsidRDefault="004D4773" w:rsidP="004D4773">
      <w:pPr>
        <w:rPr>
          <w:b/>
          <w:bCs/>
          <w:sz w:val="56"/>
          <w:szCs w:val="56"/>
          <w:u w:val="single"/>
        </w:rPr>
      </w:pPr>
      <w:r>
        <w:rPr>
          <w:color w:val="000000" w:themeColor="text1"/>
          <w:sz w:val="56"/>
          <w:szCs w:val="56"/>
        </w:rPr>
        <w:lastRenderedPageBreak/>
        <w:t>/</w:t>
      </w:r>
      <w:hyperlink r:id="rId20" w:history="1">
        <w:r w:rsidRPr="004D4773">
          <w:rPr>
            <w:rStyle w:val="Hyperlink"/>
            <w:color w:val="000000" w:themeColor="text1"/>
            <w:sz w:val="56"/>
            <w:szCs w:val="56"/>
            <w:u w:val="none"/>
          </w:rPr>
          <w:t>Eph 3:2</w:t>
        </w:r>
      </w:hyperlink>
      <w:r>
        <w:rPr>
          <w:sz w:val="56"/>
          <w:szCs w:val="56"/>
        </w:rPr>
        <w:t xml:space="preserve"> </w:t>
      </w:r>
      <w:r w:rsidRPr="004D4773">
        <w:rPr>
          <w:sz w:val="56"/>
          <w:szCs w:val="56"/>
        </w:rPr>
        <w:t>if indeed you have heard </w:t>
      </w:r>
      <w:r w:rsidRPr="004D4773">
        <w:rPr>
          <w:b/>
          <w:bCs/>
          <w:sz w:val="56"/>
          <w:szCs w:val="56"/>
          <w:u w:val="single"/>
        </w:rPr>
        <w:t>of the administration </w:t>
      </w:r>
      <w:r w:rsidRPr="004D4773">
        <w:rPr>
          <w:sz w:val="56"/>
          <w:szCs w:val="56"/>
          <w:u w:val="single"/>
        </w:rPr>
        <w:t>(</w:t>
      </w:r>
      <w:proofErr w:type="spellStart"/>
      <w:r w:rsidRPr="004D4773">
        <w:rPr>
          <w:i/>
          <w:iCs/>
          <w:sz w:val="56"/>
          <w:szCs w:val="56"/>
          <w:u w:val="single"/>
        </w:rPr>
        <w:t>oikonomia</w:t>
      </w:r>
      <w:proofErr w:type="spellEnd"/>
      <w:r w:rsidRPr="004D4773">
        <w:rPr>
          <w:sz w:val="56"/>
          <w:szCs w:val="56"/>
          <w:u w:val="single"/>
        </w:rPr>
        <w:t>)</w:t>
      </w:r>
      <w:r>
        <w:rPr>
          <w:b/>
          <w:bCs/>
          <w:sz w:val="56"/>
          <w:szCs w:val="56"/>
          <w:u w:val="single"/>
        </w:rPr>
        <w:t xml:space="preserve"> </w:t>
      </w:r>
      <w:r w:rsidRPr="004D4773">
        <w:rPr>
          <w:b/>
          <w:bCs/>
          <w:sz w:val="56"/>
          <w:szCs w:val="56"/>
          <w:u w:val="single"/>
        </w:rPr>
        <w:t>of</w:t>
      </w:r>
      <w:r>
        <w:rPr>
          <w:b/>
          <w:bCs/>
          <w:sz w:val="56"/>
          <w:szCs w:val="56"/>
          <w:u w:val="single"/>
        </w:rPr>
        <w:t xml:space="preserve"> God’s</w:t>
      </w:r>
      <w:r w:rsidRPr="004D4773">
        <w:rPr>
          <w:b/>
          <w:bCs/>
          <w:sz w:val="56"/>
          <w:szCs w:val="56"/>
          <w:u w:val="single"/>
        </w:rPr>
        <w:t xml:space="preserve"> grace which was given to me for you;</w:t>
      </w:r>
    </w:p>
    <w:p w14:paraId="5E6A3334" w14:textId="77777777" w:rsidR="004D4773" w:rsidRDefault="004D4773" w:rsidP="004D4773">
      <w:pPr>
        <w:rPr>
          <w:b/>
          <w:bCs/>
          <w:sz w:val="56"/>
          <w:szCs w:val="56"/>
          <w:u w:val="single"/>
        </w:rPr>
      </w:pPr>
    </w:p>
    <w:p w14:paraId="1A149F12" w14:textId="35B29B60" w:rsidR="004D4773" w:rsidRDefault="004D4773" w:rsidP="004D4773">
      <w:pPr>
        <w:rPr>
          <w:sz w:val="56"/>
          <w:szCs w:val="56"/>
        </w:rPr>
      </w:pPr>
      <w:r w:rsidRPr="004D4773">
        <w:rPr>
          <w:sz w:val="56"/>
          <w:szCs w:val="56"/>
        </w:rPr>
        <w:t>The stewardship, the dispensation assigned to me in God’s grace plan. \</w:t>
      </w:r>
    </w:p>
    <w:p w14:paraId="2832AD94" w14:textId="6F3B9098" w:rsidR="004D4773" w:rsidRDefault="004D4773" w:rsidP="004D4773">
      <w:pPr>
        <w:rPr>
          <w:sz w:val="56"/>
          <w:szCs w:val="56"/>
        </w:rPr>
      </w:pPr>
      <w:r>
        <w:rPr>
          <w:sz w:val="56"/>
          <w:szCs w:val="56"/>
        </w:rPr>
        <w:t xml:space="preserve">OH-COIN-OH-ME-AH, a manager, a property caretaker, one in charge of specific set of boundaries or real estate. </w:t>
      </w:r>
    </w:p>
    <w:p w14:paraId="39CB64F2" w14:textId="77777777" w:rsidR="00DF3E96" w:rsidRPr="004D4773" w:rsidRDefault="00DF3E96" w:rsidP="004D4773">
      <w:pPr>
        <w:rPr>
          <w:sz w:val="56"/>
          <w:szCs w:val="56"/>
        </w:rPr>
      </w:pPr>
    </w:p>
    <w:p w14:paraId="62E6C55A" w14:textId="32630627" w:rsidR="004D4773" w:rsidRDefault="00E858DC" w:rsidP="004D4773">
      <w:pPr>
        <w:rPr>
          <w:sz w:val="56"/>
          <w:szCs w:val="56"/>
        </w:rPr>
      </w:pPr>
      <w:hyperlink r:id="rId21" w:history="1">
        <w:r w:rsidR="004D4773" w:rsidRPr="004D4773">
          <w:rPr>
            <w:rStyle w:val="Hyperlink"/>
            <w:color w:val="000000" w:themeColor="text1"/>
            <w:sz w:val="56"/>
            <w:szCs w:val="56"/>
            <w:u w:val="none"/>
          </w:rPr>
          <w:t>Eph 3:3</w:t>
        </w:r>
      </w:hyperlink>
      <w:r w:rsidR="004D4773">
        <w:rPr>
          <w:color w:val="000000" w:themeColor="text1"/>
          <w:sz w:val="56"/>
          <w:szCs w:val="56"/>
        </w:rPr>
        <w:t xml:space="preserve"> </w:t>
      </w:r>
      <w:r w:rsidR="004D4773" w:rsidRPr="004D4773">
        <w:rPr>
          <w:sz w:val="56"/>
          <w:szCs w:val="56"/>
        </w:rPr>
        <w:t>that by revelation there was made known to me the mystery, as I wrote before briefly.</w:t>
      </w:r>
    </w:p>
    <w:p w14:paraId="1A4F6E34" w14:textId="24B17D3E" w:rsidR="00D22FEE" w:rsidRDefault="00D22FEE" w:rsidP="004D4773">
      <w:pPr>
        <w:rPr>
          <w:sz w:val="56"/>
          <w:szCs w:val="56"/>
        </w:rPr>
      </w:pPr>
      <w:r>
        <w:rPr>
          <w:sz w:val="56"/>
          <w:szCs w:val="56"/>
        </w:rPr>
        <w:t>The Apostle Paul learned face to face from TLJC in the 3</w:t>
      </w:r>
      <w:r w:rsidRPr="00D22FEE">
        <w:rPr>
          <w:sz w:val="56"/>
          <w:szCs w:val="56"/>
          <w:vertAlign w:val="superscript"/>
        </w:rPr>
        <w:t>rd</w:t>
      </w:r>
      <w:r>
        <w:rPr>
          <w:sz w:val="56"/>
          <w:szCs w:val="56"/>
        </w:rPr>
        <w:t xml:space="preserve"> heaven. </w:t>
      </w:r>
    </w:p>
    <w:p w14:paraId="518D5ABB" w14:textId="77777777" w:rsidR="00D22FEE" w:rsidRPr="004D4773" w:rsidRDefault="00D22FEE" w:rsidP="004D4773">
      <w:pPr>
        <w:rPr>
          <w:b/>
          <w:bCs/>
          <w:sz w:val="56"/>
          <w:szCs w:val="56"/>
        </w:rPr>
      </w:pPr>
    </w:p>
    <w:p w14:paraId="7581D855" w14:textId="2AEDB00C" w:rsidR="004D4773" w:rsidRPr="004D4773" w:rsidRDefault="00E858DC" w:rsidP="004D4773">
      <w:pPr>
        <w:rPr>
          <w:b/>
          <w:bCs/>
          <w:sz w:val="56"/>
          <w:szCs w:val="56"/>
        </w:rPr>
      </w:pPr>
      <w:hyperlink r:id="rId22" w:history="1">
        <w:r w:rsidR="004D4773" w:rsidRPr="004D4773">
          <w:rPr>
            <w:rStyle w:val="Hyperlink"/>
            <w:color w:val="000000" w:themeColor="text1"/>
            <w:sz w:val="56"/>
            <w:szCs w:val="56"/>
            <w:u w:val="none"/>
          </w:rPr>
          <w:t>Eph 3:4</w:t>
        </w:r>
      </w:hyperlink>
      <w:r w:rsidR="004D4773">
        <w:rPr>
          <w:sz w:val="56"/>
          <w:szCs w:val="56"/>
        </w:rPr>
        <w:t xml:space="preserve"> </w:t>
      </w:r>
      <w:r w:rsidR="004D4773" w:rsidRPr="004D4773">
        <w:rPr>
          <w:sz w:val="56"/>
          <w:szCs w:val="56"/>
        </w:rPr>
        <w:t>By referring to this, when you read you can understand my insight into the mystery of Christ,</w:t>
      </w:r>
    </w:p>
    <w:p w14:paraId="638C81A3" w14:textId="63998E38" w:rsidR="004D4773" w:rsidRDefault="00D22FEE" w:rsidP="004D4773">
      <w:pPr>
        <w:rPr>
          <w:sz w:val="56"/>
          <w:szCs w:val="56"/>
        </w:rPr>
      </w:pPr>
      <w:r>
        <w:rPr>
          <w:color w:val="000000" w:themeColor="text1"/>
          <w:sz w:val="56"/>
          <w:szCs w:val="56"/>
        </w:rPr>
        <w:t>/</w:t>
      </w:r>
      <w:hyperlink r:id="rId23" w:history="1">
        <w:r w:rsidR="004D4773" w:rsidRPr="004D4773">
          <w:rPr>
            <w:rStyle w:val="Hyperlink"/>
            <w:color w:val="000000" w:themeColor="text1"/>
            <w:sz w:val="56"/>
            <w:szCs w:val="56"/>
            <w:u w:val="none"/>
          </w:rPr>
          <w:t>Eph 3:5</w:t>
        </w:r>
      </w:hyperlink>
      <w:r w:rsidR="004D4773">
        <w:rPr>
          <w:sz w:val="56"/>
          <w:szCs w:val="56"/>
        </w:rPr>
        <w:t xml:space="preserve"> </w:t>
      </w:r>
      <w:r w:rsidR="004D4773" w:rsidRPr="004D4773">
        <w:rPr>
          <w:sz w:val="56"/>
          <w:szCs w:val="56"/>
        </w:rPr>
        <w:t>which </w:t>
      </w:r>
      <w:r w:rsidR="004D4773" w:rsidRPr="004D4773">
        <w:rPr>
          <w:b/>
          <w:bCs/>
          <w:sz w:val="56"/>
          <w:szCs w:val="56"/>
          <w:u w:val="single"/>
        </w:rPr>
        <w:t>in other generations was not made known</w:t>
      </w:r>
      <w:r w:rsidR="004D4773" w:rsidRPr="004D4773">
        <w:rPr>
          <w:sz w:val="56"/>
          <w:szCs w:val="56"/>
        </w:rPr>
        <w:t xml:space="preserve"> to mankind, as it has </w:t>
      </w:r>
      <w:r w:rsidR="004D4773" w:rsidRPr="004D4773">
        <w:rPr>
          <w:b/>
          <w:bCs/>
          <w:sz w:val="56"/>
          <w:szCs w:val="56"/>
          <w:u w:val="single"/>
        </w:rPr>
        <w:t>now been revealed</w:t>
      </w:r>
      <w:r w:rsidR="004D4773" w:rsidRPr="004D4773">
        <w:rPr>
          <w:sz w:val="56"/>
          <w:szCs w:val="56"/>
        </w:rPr>
        <w:t> to His</w:t>
      </w:r>
      <w:r>
        <w:rPr>
          <w:sz w:val="56"/>
          <w:szCs w:val="56"/>
        </w:rPr>
        <w:t xml:space="preserve"> holy apostles</w:t>
      </w:r>
      <w:r w:rsidR="004D4773" w:rsidRPr="004D4773">
        <w:rPr>
          <w:sz w:val="56"/>
          <w:szCs w:val="56"/>
        </w:rPr>
        <w:t xml:space="preserve"> and prophets in the Spirit;</w:t>
      </w:r>
    </w:p>
    <w:p w14:paraId="20DB0D68" w14:textId="77777777" w:rsidR="00D22FEE" w:rsidRDefault="00D22FEE" w:rsidP="004D4773">
      <w:pPr>
        <w:rPr>
          <w:sz w:val="56"/>
          <w:szCs w:val="56"/>
        </w:rPr>
      </w:pPr>
    </w:p>
    <w:p w14:paraId="60C07904" w14:textId="30802DB7" w:rsidR="00D22FEE" w:rsidRPr="004D4773" w:rsidRDefault="00DF3E96" w:rsidP="004D4773">
      <w:pPr>
        <w:rPr>
          <w:sz w:val="56"/>
          <w:szCs w:val="56"/>
        </w:rPr>
      </w:pPr>
      <w:r w:rsidRPr="00DF3E96">
        <w:rPr>
          <w:sz w:val="56"/>
          <w:szCs w:val="56"/>
        </w:rPr>
        <w:t>In other dispensations</w:t>
      </w:r>
      <w:r>
        <w:rPr>
          <w:sz w:val="56"/>
          <w:szCs w:val="56"/>
        </w:rPr>
        <w:t>,</w:t>
      </w:r>
      <w:r w:rsidRPr="00DF3E96">
        <w:rPr>
          <w:sz w:val="56"/>
          <w:szCs w:val="56"/>
        </w:rPr>
        <w:t xml:space="preserve"> ref</w:t>
      </w:r>
      <w:r>
        <w:rPr>
          <w:sz w:val="56"/>
          <w:szCs w:val="56"/>
        </w:rPr>
        <w:t>e</w:t>
      </w:r>
      <w:r w:rsidRPr="00DF3E96">
        <w:rPr>
          <w:sz w:val="56"/>
          <w:szCs w:val="56"/>
        </w:rPr>
        <w:t xml:space="preserve">rence to </w:t>
      </w:r>
      <w:r>
        <w:rPr>
          <w:sz w:val="56"/>
          <w:szCs w:val="56"/>
        </w:rPr>
        <w:t xml:space="preserve">the </w:t>
      </w:r>
      <w:r w:rsidRPr="00DF3E96">
        <w:rPr>
          <w:sz w:val="56"/>
          <w:szCs w:val="56"/>
        </w:rPr>
        <w:t>Age of Israel – it was not known! \</w:t>
      </w:r>
    </w:p>
    <w:p w14:paraId="33569CE0" w14:textId="179BF088" w:rsidR="004D4773" w:rsidRDefault="00E858DC" w:rsidP="004D4773">
      <w:pPr>
        <w:rPr>
          <w:sz w:val="56"/>
          <w:szCs w:val="56"/>
        </w:rPr>
      </w:pPr>
      <w:hyperlink r:id="rId24" w:history="1">
        <w:r w:rsidR="004D4773" w:rsidRPr="004D4773">
          <w:rPr>
            <w:rStyle w:val="Hyperlink"/>
            <w:color w:val="000000" w:themeColor="text1"/>
            <w:sz w:val="56"/>
            <w:szCs w:val="56"/>
            <w:u w:val="none"/>
          </w:rPr>
          <w:t>Eph 3:6</w:t>
        </w:r>
      </w:hyperlink>
      <w:r w:rsidR="004D4773">
        <w:rPr>
          <w:i/>
          <w:iCs/>
          <w:sz w:val="56"/>
          <w:szCs w:val="56"/>
        </w:rPr>
        <w:t xml:space="preserve"> </w:t>
      </w:r>
      <w:r w:rsidR="004D4773" w:rsidRPr="004D4773">
        <w:rPr>
          <w:i/>
          <w:iCs/>
          <w:sz w:val="56"/>
          <w:szCs w:val="56"/>
        </w:rPr>
        <w:t>to be specific,</w:t>
      </w:r>
      <w:r w:rsidR="004D4773" w:rsidRPr="004D4773">
        <w:rPr>
          <w:sz w:val="56"/>
          <w:szCs w:val="56"/>
        </w:rPr>
        <w:t> that the Gentiles are fellow heirs and</w:t>
      </w:r>
      <w:r w:rsidR="004D4773">
        <w:rPr>
          <w:sz w:val="56"/>
          <w:szCs w:val="56"/>
        </w:rPr>
        <w:t xml:space="preserve"> fellow</w:t>
      </w:r>
      <w:r w:rsidR="004D4773" w:rsidRPr="004D4773">
        <w:rPr>
          <w:sz w:val="56"/>
          <w:szCs w:val="56"/>
        </w:rPr>
        <w:t xml:space="preserve"> members of the body, and</w:t>
      </w:r>
      <w:r w:rsidR="004D4773">
        <w:rPr>
          <w:sz w:val="56"/>
          <w:szCs w:val="56"/>
        </w:rPr>
        <w:t xml:space="preserve"> fellow</w:t>
      </w:r>
      <w:r w:rsidR="004D4773" w:rsidRPr="004D4773">
        <w:rPr>
          <w:sz w:val="56"/>
          <w:szCs w:val="56"/>
        </w:rPr>
        <w:t xml:space="preserve"> partakers of the promise in</w:t>
      </w:r>
      <w:r w:rsidR="004D4773">
        <w:rPr>
          <w:sz w:val="56"/>
          <w:szCs w:val="56"/>
        </w:rPr>
        <w:t xml:space="preserve"> Christ Jesus</w:t>
      </w:r>
      <w:r w:rsidR="004D4773" w:rsidRPr="004D4773">
        <w:rPr>
          <w:sz w:val="56"/>
          <w:szCs w:val="56"/>
        </w:rPr>
        <w:t xml:space="preserve"> through the gospel,</w:t>
      </w:r>
    </w:p>
    <w:p w14:paraId="4697AA60" w14:textId="1B1577D4" w:rsidR="00D22FEE" w:rsidRPr="004D4773" w:rsidRDefault="00D22FEE" w:rsidP="004D4773">
      <w:pPr>
        <w:rPr>
          <w:b/>
          <w:bCs/>
          <w:sz w:val="56"/>
          <w:szCs w:val="56"/>
        </w:rPr>
      </w:pPr>
      <w:r>
        <w:rPr>
          <w:sz w:val="56"/>
          <w:szCs w:val="56"/>
        </w:rPr>
        <w:lastRenderedPageBreak/>
        <w:t>Part of mystery doctrine is the CA Bels being graphed into the family of God.</w:t>
      </w:r>
    </w:p>
    <w:p w14:paraId="6BCBCC00" w14:textId="3A18237E" w:rsidR="004D4773" w:rsidRPr="004D4773" w:rsidRDefault="00E858DC" w:rsidP="004D4773">
      <w:pPr>
        <w:rPr>
          <w:b/>
          <w:bCs/>
          <w:sz w:val="56"/>
          <w:szCs w:val="56"/>
        </w:rPr>
      </w:pPr>
      <w:hyperlink r:id="rId25" w:history="1">
        <w:r w:rsidR="004D4773" w:rsidRPr="004D4773">
          <w:rPr>
            <w:rStyle w:val="Hyperlink"/>
            <w:color w:val="000000" w:themeColor="text1"/>
            <w:sz w:val="56"/>
            <w:szCs w:val="56"/>
            <w:u w:val="none"/>
          </w:rPr>
          <w:t>Eph 3:7</w:t>
        </w:r>
      </w:hyperlink>
      <w:r w:rsidR="004D4773">
        <w:rPr>
          <w:sz w:val="56"/>
          <w:szCs w:val="56"/>
        </w:rPr>
        <w:t xml:space="preserve"> </w:t>
      </w:r>
      <w:r w:rsidR="004D4773" w:rsidRPr="004D4773">
        <w:rPr>
          <w:sz w:val="56"/>
          <w:szCs w:val="56"/>
        </w:rPr>
        <w:t>of which I was made a minister, according to the gift of</w:t>
      </w:r>
      <w:r w:rsidR="004D4773">
        <w:rPr>
          <w:sz w:val="56"/>
          <w:szCs w:val="56"/>
        </w:rPr>
        <w:t xml:space="preserve"> God’s grace</w:t>
      </w:r>
      <w:r w:rsidR="004D4773" w:rsidRPr="004D4773">
        <w:rPr>
          <w:sz w:val="56"/>
          <w:szCs w:val="56"/>
        </w:rPr>
        <w:t xml:space="preserve"> which was given to me according to the working of His power.</w:t>
      </w:r>
    </w:p>
    <w:p w14:paraId="05F2ABAA" w14:textId="045E0B46" w:rsidR="004D4773" w:rsidRDefault="004D4773" w:rsidP="00C05702">
      <w:pPr>
        <w:rPr>
          <w:sz w:val="56"/>
          <w:szCs w:val="56"/>
        </w:rPr>
      </w:pPr>
    </w:p>
    <w:p w14:paraId="3F4CB3D3" w14:textId="77777777" w:rsidR="00106E76" w:rsidRDefault="00DF3E96" w:rsidP="00C05702">
      <w:pPr>
        <w:rPr>
          <w:sz w:val="56"/>
          <w:szCs w:val="56"/>
        </w:rPr>
      </w:pPr>
      <w:r>
        <w:rPr>
          <w:sz w:val="56"/>
          <w:szCs w:val="56"/>
        </w:rPr>
        <w:t>I’m going to close with the first dispensation listed in theology. As you begin to look at this, you would gather how often times, dispensations are taught as a mind-numbing multiple</w:t>
      </w:r>
      <w:r w:rsidR="00106E76">
        <w:rPr>
          <w:sz w:val="56"/>
          <w:szCs w:val="56"/>
        </w:rPr>
        <w:t xml:space="preserve"> number of ages.</w:t>
      </w:r>
    </w:p>
    <w:p w14:paraId="7B174B92" w14:textId="5FE437E0" w:rsidR="00D22FEE" w:rsidRDefault="00106E76" w:rsidP="00C05702">
      <w:pPr>
        <w:rPr>
          <w:sz w:val="56"/>
          <w:szCs w:val="56"/>
        </w:rPr>
      </w:pPr>
      <w:r>
        <w:rPr>
          <w:sz w:val="56"/>
          <w:szCs w:val="56"/>
        </w:rPr>
        <w:t xml:space="preserve">When you understand the core doctrine of dispensations has 4 ages listed and </w:t>
      </w:r>
      <w:r>
        <w:rPr>
          <w:sz w:val="56"/>
          <w:szCs w:val="56"/>
        </w:rPr>
        <w:lastRenderedPageBreak/>
        <w:t xml:space="preserve">under each one is a set of sub categories it is much easier to digest. </w:t>
      </w:r>
      <w:r w:rsidR="00DF3E96">
        <w:rPr>
          <w:sz w:val="56"/>
          <w:szCs w:val="56"/>
        </w:rPr>
        <w:t xml:space="preserve"> </w:t>
      </w:r>
    </w:p>
    <w:p w14:paraId="52AD56CE" w14:textId="393802C2" w:rsidR="00D22FEE" w:rsidRPr="00D22FEE" w:rsidRDefault="00D22FEE" w:rsidP="00D22FEE">
      <w:pPr>
        <w:rPr>
          <w:sz w:val="56"/>
          <w:szCs w:val="56"/>
        </w:rPr>
      </w:pPr>
      <w:r>
        <w:rPr>
          <w:sz w:val="56"/>
          <w:szCs w:val="56"/>
        </w:rPr>
        <w:t>/</w:t>
      </w:r>
      <w:r w:rsidRPr="00D22FEE">
        <w:rPr>
          <w:rFonts w:ascii="Times New Roman" w:eastAsia="Times New Roman" w:hAnsi="Times New Roman" w:cs="Times New Roman"/>
          <w:color w:val="000000"/>
          <w:kern w:val="0"/>
          <w14:ligatures w14:val="none"/>
        </w:rPr>
        <w:t xml:space="preserve"> </w:t>
      </w:r>
      <w:r w:rsidR="00CA3E69">
        <w:rPr>
          <w:sz w:val="56"/>
          <w:szCs w:val="56"/>
        </w:rPr>
        <w:t>The dispensation</w:t>
      </w:r>
      <w:r w:rsidRPr="00D22FEE">
        <w:rPr>
          <w:sz w:val="56"/>
          <w:szCs w:val="56"/>
        </w:rPr>
        <w:t xml:space="preserve"> of the Gentiles: Genesis 1-11.</w:t>
      </w:r>
    </w:p>
    <w:p w14:paraId="5EE80642" w14:textId="6FFDEADC" w:rsidR="00D22FEE" w:rsidRPr="00D22FEE" w:rsidRDefault="00CA3E69" w:rsidP="00D22FEE">
      <w:pPr>
        <w:rPr>
          <w:sz w:val="56"/>
          <w:szCs w:val="56"/>
        </w:rPr>
      </w:pPr>
      <w:r w:rsidRPr="00CA3E69">
        <w:rPr>
          <w:i/>
          <w:iCs/>
          <w:sz w:val="56"/>
          <w:szCs w:val="56"/>
          <w:u w:val="single"/>
        </w:rPr>
        <w:t>The age of innocence</w:t>
      </w:r>
      <w:r>
        <w:rPr>
          <w:sz w:val="56"/>
          <w:szCs w:val="56"/>
        </w:rPr>
        <w:t xml:space="preserve"> - Creation of mankind, one language, one race. Four divine institutions introduced.</w:t>
      </w:r>
      <w:r w:rsidR="00B01B96">
        <w:rPr>
          <w:sz w:val="56"/>
          <w:szCs w:val="56"/>
        </w:rPr>
        <w:t xml:space="preserve"> Divine perfection is shown as a shadow of heaven on earth. </w:t>
      </w:r>
      <w:r>
        <w:rPr>
          <w:sz w:val="56"/>
          <w:szCs w:val="56"/>
        </w:rPr>
        <w:t xml:space="preserve"> </w:t>
      </w:r>
      <w:r w:rsidR="00D22FEE" w:rsidRPr="00D22FEE">
        <w:rPr>
          <w:sz w:val="56"/>
          <w:szCs w:val="56"/>
        </w:rPr>
        <w:t>            </w:t>
      </w:r>
    </w:p>
    <w:p w14:paraId="5AE06978" w14:textId="6FF597DC" w:rsidR="00CA3E69" w:rsidRDefault="00CA3E69" w:rsidP="00CA3E69">
      <w:pPr>
        <w:rPr>
          <w:sz w:val="56"/>
          <w:szCs w:val="56"/>
        </w:rPr>
      </w:pPr>
      <w:r w:rsidRPr="00CA3E69">
        <w:rPr>
          <w:i/>
          <w:iCs/>
          <w:sz w:val="56"/>
          <w:szCs w:val="56"/>
          <w:u w:val="single"/>
        </w:rPr>
        <w:t>The age of conscience</w:t>
      </w:r>
      <w:r>
        <w:rPr>
          <w:sz w:val="56"/>
          <w:szCs w:val="56"/>
        </w:rPr>
        <w:t xml:space="preserve"> – Beginning at the fall in the garden (Gen 3:7). Mankind now is given over to God’s grace plan of faith alone in Christ alone, the Cross is now in view. From Seth until Noah (Gen </w:t>
      </w:r>
      <w:r w:rsidR="00B01B96">
        <w:rPr>
          <w:sz w:val="56"/>
          <w:szCs w:val="56"/>
        </w:rPr>
        <w:t xml:space="preserve">6), mankind is now fully responsible for  </w:t>
      </w:r>
      <w:r>
        <w:rPr>
          <w:sz w:val="56"/>
          <w:szCs w:val="56"/>
        </w:rPr>
        <w:t xml:space="preserve"> </w:t>
      </w:r>
      <w:r w:rsidR="00B01B96">
        <w:rPr>
          <w:sz w:val="56"/>
          <w:szCs w:val="56"/>
        </w:rPr>
        <w:lastRenderedPageBreak/>
        <w:t>accepting God’s justice system and grace plan.</w:t>
      </w:r>
      <w:r>
        <w:rPr>
          <w:sz w:val="56"/>
          <w:szCs w:val="56"/>
        </w:rPr>
        <w:t>\</w:t>
      </w:r>
      <w:r w:rsidR="00D22FEE" w:rsidRPr="00D22FEE">
        <w:rPr>
          <w:sz w:val="56"/>
          <w:szCs w:val="56"/>
        </w:rPr>
        <w:t>   </w:t>
      </w:r>
    </w:p>
    <w:p w14:paraId="759FEEDB" w14:textId="7DE94038" w:rsidR="00106E76" w:rsidRDefault="00106E76" w:rsidP="00CA3E69">
      <w:pPr>
        <w:rPr>
          <w:sz w:val="56"/>
          <w:szCs w:val="56"/>
        </w:rPr>
      </w:pPr>
      <w:r>
        <w:rPr>
          <w:sz w:val="56"/>
          <w:szCs w:val="56"/>
        </w:rPr>
        <w:t>We will close in Gen chapter 11 RF.</w:t>
      </w:r>
    </w:p>
    <w:p w14:paraId="0EE3348D" w14:textId="77777777" w:rsidR="00C807F4" w:rsidRDefault="0091007D" w:rsidP="00CA3E69">
      <w:pPr>
        <w:rPr>
          <w:sz w:val="56"/>
          <w:szCs w:val="56"/>
        </w:rPr>
      </w:pPr>
      <w:r>
        <w:rPr>
          <w:sz w:val="56"/>
          <w:szCs w:val="56"/>
        </w:rPr>
        <w:t>The age of conscience is the age mankind began to move away from God</w:t>
      </w:r>
      <w:r w:rsidR="00C807F4">
        <w:rPr>
          <w:sz w:val="56"/>
          <w:szCs w:val="56"/>
        </w:rPr>
        <w:t xml:space="preserve"> and fully embrace Satan’s cosmic system. </w:t>
      </w:r>
    </w:p>
    <w:p w14:paraId="5D38758E" w14:textId="258110B6" w:rsidR="00C807F4" w:rsidRDefault="00C807F4" w:rsidP="00CA3E69">
      <w:pPr>
        <w:rPr>
          <w:sz w:val="56"/>
          <w:szCs w:val="56"/>
        </w:rPr>
      </w:pPr>
      <w:r>
        <w:rPr>
          <w:sz w:val="56"/>
          <w:szCs w:val="56"/>
        </w:rPr>
        <w:t>Starting with the first murder under the hand of Cain.</w:t>
      </w:r>
    </w:p>
    <w:p w14:paraId="6BD675C1" w14:textId="5C0E76E0" w:rsidR="00CA3E69" w:rsidRDefault="00C807F4" w:rsidP="00CA3E69">
      <w:pPr>
        <w:rPr>
          <w:sz w:val="56"/>
          <w:szCs w:val="56"/>
        </w:rPr>
      </w:pPr>
      <w:r>
        <w:rPr>
          <w:sz w:val="56"/>
          <w:szCs w:val="56"/>
        </w:rPr>
        <w:t xml:space="preserve">Had God not stepped in, eventually Noah and his family would have been killed or even succumb to the worship of the Nephilim. </w:t>
      </w:r>
    </w:p>
    <w:p w14:paraId="7BD8A70B" w14:textId="73F17EB0" w:rsidR="00B01B96" w:rsidRDefault="00B01B96" w:rsidP="00CA3E69">
      <w:pPr>
        <w:rPr>
          <w:sz w:val="56"/>
          <w:szCs w:val="56"/>
        </w:rPr>
      </w:pPr>
      <w:r>
        <w:rPr>
          <w:sz w:val="56"/>
          <w:szCs w:val="56"/>
        </w:rPr>
        <w:t>/</w:t>
      </w:r>
      <w:r w:rsidRPr="00B01B96">
        <w:rPr>
          <w:sz w:val="56"/>
          <w:szCs w:val="56"/>
        </w:rPr>
        <w:t xml:space="preserve"> The dispensation of the Gentiles: Genesis 1-11.</w:t>
      </w:r>
    </w:p>
    <w:p w14:paraId="04045F29" w14:textId="11142FBC" w:rsidR="00D22FEE" w:rsidRDefault="00CA3E69" w:rsidP="00CA3E69">
      <w:pPr>
        <w:rPr>
          <w:sz w:val="56"/>
          <w:szCs w:val="56"/>
        </w:rPr>
      </w:pPr>
      <w:r w:rsidRPr="00CA3E69">
        <w:rPr>
          <w:i/>
          <w:iCs/>
          <w:sz w:val="56"/>
          <w:szCs w:val="56"/>
          <w:u w:val="single"/>
        </w:rPr>
        <w:t>The age of human government</w:t>
      </w:r>
      <w:r>
        <w:rPr>
          <w:sz w:val="56"/>
          <w:szCs w:val="56"/>
        </w:rPr>
        <w:t xml:space="preserve"> - </w:t>
      </w:r>
      <w:r w:rsidR="00D22FEE" w:rsidRPr="00D22FEE">
        <w:rPr>
          <w:sz w:val="56"/>
          <w:szCs w:val="56"/>
        </w:rPr>
        <w:t>  </w:t>
      </w:r>
    </w:p>
    <w:p w14:paraId="398D2F83" w14:textId="1897202A" w:rsidR="00B01B96" w:rsidRDefault="00B01B96" w:rsidP="00CA3E69">
      <w:pPr>
        <w:rPr>
          <w:sz w:val="56"/>
          <w:szCs w:val="56"/>
        </w:rPr>
      </w:pPr>
      <w:r>
        <w:rPr>
          <w:sz w:val="56"/>
          <w:szCs w:val="56"/>
        </w:rPr>
        <w:lastRenderedPageBreak/>
        <w:t>(Gen 6 -11) The failure of mankind once again is seen in obstinance toward God’s justice and plan.</w:t>
      </w:r>
      <w:r w:rsidR="0091007D">
        <w:rPr>
          <w:sz w:val="56"/>
          <w:szCs w:val="56"/>
        </w:rPr>
        <w:t xml:space="preserve"> Cain’s children build up evil across the land, they worship fallen angels.</w:t>
      </w:r>
      <w:r>
        <w:rPr>
          <w:sz w:val="56"/>
          <w:szCs w:val="56"/>
        </w:rPr>
        <w:t xml:space="preserve"> God introduces judgement and a promise to Noah. Noah’s descendants </w:t>
      </w:r>
      <w:r w:rsidR="0091007D">
        <w:rPr>
          <w:sz w:val="56"/>
          <w:szCs w:val="56"/>
        </w:rPr>
        <w:t xml:space="preserve">build upon human power/government in attempts to be like God – Tower of Babel. God again comes in to strike down mankind’s evil. \ </w:t>
      </w:r>
    </w:p>
    <w:p w14:paraId="02971407" w14:textId="77777777" w:rsidR="0091007D" w:rsidRDefault="0091007D" w:rsidP="00CA3E69">
      <w:pPr>
        <w:rPr>
          <w:sz w:val="56"/>
          <w:szCs w:val="56"/>
        </w:rPr>
      </w:pPr>
    </w:p>
    <w:p w14:paraId="756E2D81" w14:textId="3F086EFF" w:rsidR="0091007D" w:rsidRDefault="0091007D" w:rsidP="0091007D">
      <w:pPr>
        <w:rPr>
          <w:sz w:val="56"/>
          <w:szCs w:val="56"/>
        </w:rPr>
      </w:pPr>
      <w:r>
        <w:rPr>
          <w:sz w:val="56"/>
          <w:szCs w:val="56"/>
        </w:rPr>
        <w:t>Gen 11</w:t>
      </w:r>
      <w:r w:rsidR="00C807F4">
        <w:rPr>
          <w:sz w:val="56"/>
          <w:szCs w:val="56"/>
        </w:rPr>
        <w:t>:7</w:t>
      </w:r>
      <w:r w:rsidRPr="0091007D">
        <w:rPr>
          <w:rFonts w:ascii="Arial" w:eastAsia="Times New Roman" w:hAnsi="Arial" w:cs="Arial"/>
          <w:color w:val="01103A"/>
          <w:kern w:val="0"/>
          <w:sz w:val="24"/>
          <w:szCs w:val="24"/>
          <w14:ligatures w14:val="none"/>
        </w:rPr>
        <w:t xml:space="preserve"> </w:t>
      </w:r>
      <w:r w:rsidRPr="0091007D">
        <w:rPr>
          <w:sz w:val="56"/>
          <w:szCs w:val="56"/>
        </w:rPr>
        <w:t>“Come, let Us go down and there confuse their language,</w:t>
      </w:r>
      <w:r w:rsidR="00C807F4">
        <w:rPr>
          <w:sz w:val="56"/>
          <w:szCs w:val="56"/>
        </w:rPr>
        <w:t xml:space="preserve"> so</w:t>
      </w:r>
      <w:r w:rsidRPr="0091007D">
        <w:rPr>
          <w:sz w:val="56"/>
          <w:szCs w:val="56"/>
        </w:rPr>
        <w:t xml:space="preserve"> that they will not</w:t>
      </w:r>
      <w:r w:rsidR="00C807F4">
        <w:rPr>
          <w:sz w:val="56"/>
          <w:szCs w:val="56"/>
        </w:rPr>
        <w:t xml:space="preserve"> understand one </w:t>
      </w:r>
      <w:r w:rsidRPr="0091007D">
        <w:rPr>
          <w:sz w:val="56"/>
          <w:szCs w:val="56"/>
        </w:rPr>
        <w:t>another’s speech.”</w:t>
      </w:r>
    </w:p>
    <w:p w14:paraId="23EF80FD" w14:textId="720D1A85" w:rsidR="001A452D" w:rsidRDefault="001A452D" w:rsidP="0091007D">
      <w:pPr>
        <w:rPr>
          <w:sz w:val="56"/>
          <w:szCs w:val="56"/>
        </w:rPr>
      </w:pPr>
      <w:bookmarkStart w:id="0" w:name="_Hlk137639645"/>
      <w:r>
        <w:rPr>
          <w:sz w:val="56"/>
          <w:szCs w:val="56"/>
        </w:rPr>
        <w:lastRenderedPageBreak/>
        <w:t>The age of human government under the Dispensation of the Gentiles first brought in Cain’s attempt at control and human power over God’s power.</w:t>
      </w:r>
      <w:r w:rsidR="003A4EC8">
        <w:rPr>
          <w:sz w:val="56"/>
          <w:szCs w:val="56"/>
        </w:rPr>
        <w:t xml:space="preserve"> This was a transition from the age of conscience into the age of human government. </w:t>
      </w:r>
    </w:p>
    <w:p w14:paraId="6CC6BBC3" w14:textId="54ADAB9A" w:rsidR="00106E76" w:rsidRPr="0091007D" w:rsidRDefault="001A452D" w:rsidP="0091007D">
      <w:pPr>
        <w:rPr>
          <w:sz w:val="56"/>
          <w:szCs w:val="56"/>
        </w:rPr>
      </w:pPr>
      <w:r>
        <w:rPr>
          <w:sz w:val="56"/>
          <w:szCs w:val="56"/>
        </w:rPr>
        <w:t xml:space="preserve">After the flood, God commanded Noah’s children to spread out and multiply while developing a closer relationship under HIS authority. They instead took human power and the worship of false </w:t>
      </w:r>
      <w:proofErr w:type="gramStart"/>
      <w:r>
        <w:rPr>
          <w:sz w:val="56"/>
          <w:szCs w:val="56"/>
        </w:rPr>
        <w:t>god’s</w:t>
      </w:r>
      <w:proofErr w:type="gramEnd"/>
      <w:r>
        <w:rPr>
          <w:sz w:val="56"/>
          <w:szCs w:val="56"/>
        </w:rPr>
        <w:t xml:space="preserve"> like Nimrod and built Babel.  </w:t>
      </w:r>
    </w:p>
    <w:bookmarkEnd w:id="0"/>
    <w:p w14:paraId="3F37DCF7" w14:textId="13C5DA8A" w:rsidR="0091007D" w:rsidRPr="0091007D" w:rsidRDefault="00E858DC" w:rsidP="0091007D">
      <w:pPr>
        <w:rPr>
          <w:b/>
          <w:bCs/>
          <w:sz w:val="56"/>
          <w:szCs w:val="56"/>
        </w:rPr>
      </w:pPr>
      <w:r>
        <w:fldChar w:fldCharType="begin"/>
      </w:r>
      <w:r>
        <w:instrText>HYPERLINK "https://www.blueletterbible.org/nasb20/gen/11/8/s_11008"</w:instrText>
      </w:r>
      <w:r>
        <w:fldChar w:fldCharType="separate"/>
      </w:r>
      <w:r w:rsidR="0091007D" w:rsidRPr="0091007D">
        <w:rPr>
          <w:rStyle w:val="Hyperlink"/>
          <w:color w:val="000000" w:themeColor="text1"/>
          <w:sz w:val="56"/>
          <w:szCs w:val="56"/>
          <w:u w:val="none"/>
        </w:rPr>
        <w:t>Gen 11:8</w:t>
      </w:r>
      <w:r>
        <w:rPr>
          <w:rStyle w:val="Hyperlink"/>
          <w:color w:val="000000" w:themeColor="text1"/>
          <w:sz w:val="56"/>
          <w:szCs w:val="56"/>
          <w:u w:val="none"/>
        </w:rPr>
        <w:fldChar w:fldCharType="end"/>
      </w:r>
      <w:r w:rsidR="00C807F4">
        <w:rPr>
          <w:sz w:val="56"/>
          <w:szCs w:val="56"/>
        </w:rPr>
        <w:t xml:space="preserve"> </w:t>
      </w:r>
      <w:r w:rsidR="0091007D" w:rsidRPr="0091007D">
        <w:rPr>
          <w:sz w:val="56"/>
          <w:szCs w:val="56"/>
        </w:rPr>
        <w:t>So the LORD scattered them abroad from there over the face of all the earth; and they</w:t>
      </w:r>
      <w:r w:rsidR="00C807F4">
        <w:rPr>
          <w:sz w:val="56"/>
          <w:szCs w:val="56"/>
        </w:rPr>
        <w:t xml:space="preserve"> stopped building</w:t>
      </w:r>
      <w:r w:rsidR="0091007D" w:rsidRPr="0091007D">
        <w:rPr>
          <w:sz w:val="56"/>
          <w:szCs w:val="56"/>
        </w:rPr>
        <w:t xml:space="preserve"> the city.</w:t>
      </w:r>
    </w:p>
    <w:p w14:paraId="62819CD9" w14:textId="616CF718" w:rsidR="0091007D" w:rsidRDefault="00106E76" w:rsidP="0091007D">
      <w:pPr>
        <w:rPr>
          <w:sz w:val="56"/>
          <w:szCs w:val="56"/>
        </w:rPr>
      </w:pPr>
      <w:r>
        <w:rPr>
          <w:color w:val="000000" w:themeColor="text1"/>
          <w:sz w:val="56"/>
          <w:szCs w:val="56"/>
        </w:rPr>
        <w:lastRenderedPageBreak/>
        <w:t>/</w:t>
      </w:r>
      <w:bookmarkStart w:id="1" w:name="_Hlk137639764"/>
      <w:r w:rsidR="00E858DC">
        <w:fldChar w:fldCharType="begin"/>
      </w:r>
      <w:r w:rsidR="00E858DC">
        <w:instrText>HYPERLINK "https://www.blu</w:instrText>
      </w:r>
      <w:r w:rsidR="00E858DC">
        <w:instrText>eletterbible.org/nasb20/gen/11/9/s_11009"</w:instrText>
      </w:r>
      <w:r w:rsidR="00E858DC">
        <w:fldChar w:fldCharType="separate"/>
      </w:r>
      <w:r w:rsidR="0091007D" w:rsidRPr="0091007D">
        <w:rPr>
          <w:rStyle w:val="Hyperlink"/>
          <w:color w:val="000000" w:themeColor="text1"/>
          <w:sz w:val="56"/>
          <w:szCs w:val="56"/>
          <w:u w:val="none"/>
        </w:rPr>
        <w:t>Gen 11:9</w:t>
      </w:r>
      <w:r w:rsidR="00E858DC">
        <w:rPr>
          <w:rStyle w:val="Hyperlink"/>
          <w:color w:val="000000" w:themeColor="text1"/>
          <w:sz w:val="56"/>
          <w:szCs w:val="56"/>
          <w:u w:val="none"/>
        </w:rPr>
        <w:fldChar w:fldCharType="end"/>
      </w:r>
      <w:r w:rsidR="00C807F4">
        <w:rPr>
          <w:sz w:val="56"/>
          <w:szCs w:val="56"/>
        </w:rPr>
        <w:t xml:space="preserve"> </w:t>
      </w:r>
      <w:r w:rsidR="0091007D" w:rsidRPr="0091007D">
        <w:rPr>
          <w:b/>
          <w:bCs/>
          <w:sz w:val="56"/>
          <w:szCs w:val="56"/>
          <w:u w:val="single"/>
        </w:rPr>
        <w:t>Therefore it was named Babel, because there the</w:t>
      </w:r>
      <w:r w:rsidR="00C807F4" w:rsidRPr="00106E76">
        <w:rPr>
          <w:b/>
          <w:bCs/>
          <w:sz w:val="56"/>
          <w:szCs w:val="56"/>
          <w:u w:val="single"/>
        </w:rPr>
        <w:t xml:space="preserve"> LORD confused the </w:t>
      </w:r>
      <w:r w:rsidR="0091007D" w:rsidRPr="0091007D">
        <w:rPr>
          <w:b/>
          <w:bCs/>
          <w:sz w:val="56"/>
          <w:szCs w:val="56"/>
          <w:u w:val="single"/>
        </w:rPr>
        <w:t>language </w:t>
      </w:r>
      <w:r w:rsidR="0091007D" w:rsidRPr="0091007D">
        <w:rPr>
          <w:sz w:val="56"/>
          <w:szCs w:val="56"/>
        </w:rPr>
        <w:t>of all the earth; and from there </w:t>
      </w:r>
      <w:r w:rsidR="0091007D" w:rsidRPr="0091007D">
        <w:rPr>
          <w:b/>
          <w:bCs/>
          <w:sz w:val="56"/>
          <w:szCs w:val="56"/>
          <w:u w:val="single"/>
        </w:rPr>
        <w:t>the</w:t>
      </w:r>
      <w:r>
        <w:rPr>
          <w:b/>
          <w:bCs/>
          <w:sz w:val="56"/>
          <w:szCs w:val="56"/>
          <w:u w:val="single"/>
        </w:rPr>
        <w:t xml:space="preserve"> LORD scattered </w:t>
      </w:r>
      <w:r w:rsidR="0091007D" w:rsidRPr="0091007D">
        <w:rPr>
          <w:b/>
          <w:bCs/>
          <w:sz w:val="56"/>
          <w:szCs w:val="56"/>
          <w:u w:val="single"/>
        </w:rPr>
        <w:t>them</w:t>
      </w:r>
      <w:r w:rsidR="0091007D" w:rsidRPr="0091007D">
        <w:rPr>
          <w:sz w:val="56"/>
          <w:szCs w:val="56"/>
        </w:rPr>
        <w:t xml:space="preserve"> abroad over the face of all the earth.</w:t>
      </w:r>
    </w:p>
    <w:p w14:paraId="42EE8AD3" w14:textId="77777777" w:rsidR="00106E76" w:rsidRDefault="00106E76" w:rsidP="0091007D">
      <w:pPr>
        <w:rPr>
          <w:sz w:val="56"/>
          <w:szCs w:val="56"/>
        </w:rPr>
      </w:pPr>
    </w:p>
    <w:p w14:paraId="32972D35" w14:textId="0567C14E" w:rsidR="00106E76" w:rsidRPr="0091007D" w:rsidRDefault="00106E76" w:rsidP="0091007D">
      <w:pPr>
        <w:rPr>
          <w:b/>
          <w:bCs/>
          <w:sz w:val="56"/>
          <w:szCs w:val="56"/>
        </w:rPr>
      </w:pPr>
      <w:r>
        <w:rPr>
          <w:sz w:val="56"/>
          <w:szCs w:val="56"/>
        </w:rPr>
        <w:t>Each time mankind kicks against the authority and plan of God for extended time. Eventually God brings in some form of cleansing and judgment.</w:t>
      </w:r>
      <w:bookmarkEnd w:id="1"/>
      <w:r>
        <w:rPr>
          <w:sz w:val="56"/>
          <w:szCs w:val="56"/>
        </w:rPr>
        <w:t xml:space="preserve"> \</w:t>
      </w:r>
    </w:p>
    <w:p w14:paraId="7848217A" w14:textId="216B0FB2" w:rsidR="0091007D" w:rsidRPr="00D22FEE" w:rsidRDefault="0091007D" w:rsidP="00CA3E69">
      <w:pPr>
        <w:rPr>
          <w:sz w:val="56"/>
          <w:szCs w:val="56"/>
        </w:rPr>
      </w:pPr>
    </w:p>
    <w:p w14:paraId="36C349B0" w14:textId="13FE8C2E" w:rsidR="00D22FEE" w:rsidRPr="00D22FEE" w:rsidRDefault="00106E76" w:rsidP="00D22FEE">
      <w:pPr>
        <w:rPr>
          <w:sz w:val="56"/>
          <w:szCs w:val="56"/>
        </w:rPr>
      </w:pPr>
      <w:r>
        <w:rPr>
          <w:sz w:val="56"/>
          <w:szCs w:val="56"/>
        </w:rPr>
        <w:t xml:space="preserve">/The Dispensation of Gentiles stretches from the creation of </w:t>
      </w:r>
      <w:r w:rsidR="00D22FEE" w:rsidRPr="00D22FEE">
        <w:rPr>
          <w:sz w:val="56"/>
          <w:szCs w:val="56"/>
        </w:rPr>
        <w:t>Adam to the Tower of Babel.</w:t>
      </w:r>
      <w:r w:rsidR="001A452D">
        <w:rPr>
          <w:sz w:val="56"/>
          <w:szCs w:val="56"/>
        </w:rPr>
        <w:t xml:space="preserve"> The characteristics were; Faith alone in Christ alone. No canon of </w:t>
      </w:r>
      <w:r w:rsidR="001A452D">
        <w:rPr>
          <w:sz w:val="56"/>
          <w:szCs w:val="56"/>
        </w:rPr>
        <w:lastRenderedPageBreak/>
        <w:t xml:space="preserve">scripture, yet divine revelation and the focus on the family unit to teach the next generation. Mankind chose self and religious works to elevate themselves which led them to worshipping fallen angels. Human government, human power and human solutions lead to idolatry. \ </w:t>
      </w:r>
    </w:p>
    <w:p w14:paraId="6DA3CF44" w14:textId="60F55B2B" w:rsidR="00D22FEE" w:rsidRPr="00D22FEE" w:rsidRDefault="00D22FEE" w:rsidP="001A452D">
      <w:pPr>
        <w:rPr>
          <w:sz w:val="56"/>
          <w:szCs w:val="56"/>
        </w:rPr>
      </w:pPr>
      <w:r w:rsidRPr="00D22FEE">
        <w:rPr>
          <w:sz w:val="56"/>
          <w:szCs w:val="56"/>
        </w:rPr>
        <w:t>            </w:t>
      </w:r>
    </w:p>
    <w:p w14:paraId="6EB73460" w14:textId="56B1751E" w:rsidR="00D22FEE" w:rsidRDefault="00D22FEE" w:rsidP="00C05702">
      <w:pPr>
        <w:rPr>
          <w:sz w:val="56"/>
          <w:szCs w:val="56"/>
        </w:rPr>
      </w:pPr>
    </w:p>
    <w:p w14:paraId="0EB6236E" w14:textId="77777777" w:rsidR="00100E1F" w:rsidRDefault="00100E1F" w:rsidP="00C05702">
      <w:pPr>
        <w:rPr>
          <w:sz w:val="56"/>
          <w:szCs w:val="56"/>
        </w:rPr>
      </w:pPr>
    </w:p>
    <w:sectPr w:rsidR="0010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B3"/>
    <w:rsid w:val="000B14E9"/>
    <w:rsid w:val="00100E1F"/>
    <w:rsid w:val="00106E76"/>
    <w:rsid w:val="00153E30"/>
    <w:rsid w:val="001A452D"/>
    <w:rsid w:val="001C785A"/>
    <w:rsid w:val="003A2D35"/>
    <w:rsid w:val="003A4EC8"/>
    <w:rsid w:val="003C18F5"/>
    <w:rsid w:val="004D4773"/>
    <w:rsid w:val="00542D34"/>
    <w:rsid w:val="005F07B1"/>
    <w:rsid w:val="00615E8C"/>
    <w:rsid w:val="007771B3"/>
    <w:rsid w:val="0078412F"/>
    <w:rsid w:val="008E5A07"/>
    <w:rsid w:val="0091007D"/>
    <w:rsid w:val="00B01B96"/>
    <w:rsid w:val="00B715D4"/>
    <w:rsid w:val="00BD23E9"/>
    <w:rsid w:val="00C05702"/>
    <w:rsid w:val="00C807F4"/>
    <w:rsid w:val="00CA3E69"/>
    <w:rsid w:val="00CB67AC"/>
    <w:rsid w:val="00D22FEE"/>
    <w:rsid w:val="00D255CE"/>
    <w:rsid w:val="00DE648A"/>
    <w:rsid w:val="00DF3E96"/>
    <w:rsid w:val="00E36F42"/>
    <w:rsid w:val="00E858DC"/>
    <w:rsid w:val="00E91B69"/>
    <w:rsid w:val="00F47A6B"/>
    <w:rsid w:val="00F8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261F"/>
  <w15:chartTrackingRefBased/>
  <w15:docId w15:val="{28BB3BBD-D55E-4A19-B333-98ABB78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B3"/>
    <w:rPr>
      <w:color w:val="0563C1" w:themeColor="hyperlink"/>
      <w:u w:val="single"/>
    </w:rPr>
  </w:style>
  <w:style w:type="character" w:styleId="UnresolvedMention">
    <w:name w:val="Unresolved Mention"/>
    <w:basedOn w:val="DefaultParagraphFont"/>
    <w:uiPriority w:val="99"/>
    <w:semiHidden/>
    <w:unhideWhenUsed/>
    <w:rsid w:val="0077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8873">
      <w:bodyDiv w:val="1"/>
      <w:marLeft w:val="0"/>
      <w:marRight w:val="0"/>
      <w:marTop w:val="0"/>
      <w:marBottom w:val="0"/>
      <w:divBdr>
        <w:top w:val="none" w:sz="0" w:space="0" w:color="auto"/>
        <w:left w:val="none" w:sz="0" w:space="0" w:color="auto"/>
        <w:bottom w:val="none" w:sz="0" w:space="0" w:color="auto"/>
        <w:right w:val="none" w:sz="0" w:space="0" w:color="auto"/>
      </w:divBdr>
      <w:divsChild>
        <w:div w:id="1391072745">
          <w:marLeft w:val="0"/>
          <w:marRight w:val="0"/>
          <w:marTop w:val="0"/>
          <w:marBottom w:val="0"/>
          <w:divBdr>
            <w:top w:val="single" w:sz="2" w:space="5" w:color="000000"/>
            <w:left w:val="single" w:sz="2" w:space="0" w:color="000000"/>
            <w:bottom w:val="single" w:sz="2" w:space="5" w:color="000000"/>
            <w:right w:val="single" w:sz="2" w:space="0" w:color="000000"/>
          </w:divBdr>
          <w:divsChild>
            <w:div w:id="69277560">
              <w:marLeft w:val="0"/>
              <w:marRight w:val="0"/>
              <w:marTop w:val="0"/>
              <w:marBottom w:val="0"/>
              <w:divBdr>
                <w:top w:val="single" w:sz="2" w:space="0" w:color="000000"/>
                <w:left w:val="single" w:sz="2" w:space="0" w:color="000000"/>
                <w:bottom w:val="single" w:sz="2" w:space="0" w:color="000000"/>
                <w:right w:val="single" w:sz="2" w:space="0" w:color="000000"/>
              </w:divBdr>
              <w:divsChild>
                <w:div w:id="5476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3878">
          <w:marLeft w:val="0"/>
          <w:marRight w:val="0"/>
          <w:marTop w:val="0"/>
          <w:marBottom w:val="0"/>
          <w:divBdr>
            <w:top w:val="single" w:sz="2" w:space="5" w:color="000000"/>
            <w:left w:val="single" w:sz="2" w:space="0" w:color="000000"/>
            <w:bottom w:val="single" w:sz="2" w:space="5" w:color="000000"/>
            <w:right w:val="single" w:sz="2" w:space="0" w:color="000000"/>
          </w:divBdr>
          <w:divsChild>
            <w:div w:id="462578179">
              <w:marLeft w:val="0"/>
              <w:marRight w:val="0"/>
              <w:marTop w:val="0"/>
              <w:marBottom w:val="0"/>
              <w:divBdr>
                <w:top w:val="single" w:sz="2" w:space="0" w:color="000000"/>
                <w:left w:val="single" w:sz="2" w:space="8" w:color="000000"/>
                <w:bottom w:val="single" w:sz="2" w:space="0" w:color="000000"/>
                <w:right w:val="single" w:sz="2" w:space="8" w:color="000000"/>
              </w:divBdr>
            </w:div>
            <w:div w:id="732125621">
              <w:marLeft w:val="0"/>
              <w:marRight w:val="0"/>
              <w:marTop w:val="0"/>
              <w:marBottom w:val="0"/>
              <w:divBdr>
                <w:top w:val="single" w:sz="2" w:space="0" w:color="000000"/>
                <w:left w:val="single" w:sz="2" w:space="0" w:color="000000"/>
                <w:bottom w:val="single" w:sz="2" w:space="0" w:color="000000"/>
                <w:right w:val="single" w:sz="2" w:space="4" w:color="000000"/>
              </w:divBdr>
            </w:div>
            <w:div w:id="1658803827">
              <w:marLeft w:val="0"/>
              <w:marRight w:val="0"/>
              <w:marTop w:val="0"/>
              <w:marBottom w:val="0"/>
              <w:divBdr>
                <w:top w:val="single" w:sz="2" w:space="0" w:color="000000"/>
                <w:left w:val="single" w:sz="2" w:space="0" w:color="000000"/>
                <w:bottom w:val="single" w:sz="2" w:space="0" w:color="000000"/>
                <w:right w:val="single" w:sz="2" w:space="0" w:color="000000"/>
              </w:divBdr>
              <w:divsChild>
                <w:div w:id="3955867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79070952">
          <w:marLeft w:val="0"/>
          <w:marRight w:val="0"/>
          <w:marTop w:val="0"/>
          <w:marBottom w:val="0"/>
          <w:divBdr>
            <w:top w:val="single" w:sz="2" w:space="5" w:color="000000"/>
            <w:left w:val="single" w:sz="2" w:space="0" w:color="000000"/>
            <w:bottom w:val="single" w:sz="2" w:space="5" w:color="000000"/>
            <w:right w:val="single" w:sz="2" w:space="0" w:color="000000"/>
          </w:divBdr>
          <w:divsChild>
            <w:div w:id="1473205985">
              <w:marLeft w:val="0"/>
              <w:marRight w:val="0"/>
              <w:marTop w:val="0"/>
              <w:marBottom w:val="0"/>
              <w:divBdr>
                <w:top w:val="single" w:sz="2" w:space="0" w:color="000000"/>
                <w:left w:val="single" w:sz="2" w:space="8" w:color="000000"/>
                <w:bottom w:val="single" w:sz="2" w:space="0" w:color="000000"/>
                <w:right w:val="single" w:sz="2" w:space="8" w:color="000000"/>
              </w:divBdr>
            </w:div>
            <w:div w:id="326590958">
              <w:marLeft w:val="0"/>
              <w:marRight w:val="0"/>
              <w:marTop w:val="0"/>
              <w:marBottom w:val="0"/>
              <w:divBdr>
                <w:top w:val="single" w:sz="2" w:space="0" w:color="000000"/>
                <w:left w:val="single" w:sz="2" w:space="0" w:color="000000"/>
                <w:bottom w:val="single" w:sz="2" w:space="0" w:color="000000"/>
                <w:right w:val="single" w:sz="2" w:space="4" w:color="000000"/>
              </w:divBdr>
            </w:div>
            <w:div w:id="1663392417">
              <w:marLeft w:val="0"/>
              <w:marRight w:val="0"/>
              <w:marTop w:val="0"/>
              <w:marBottom w:val="0"/>
              <w:divBdr>
                <w:top w:val="single" w:sz="2" w:space="0" w:color="000000"/>
                <w:left w:val="single" w:sz="2" w:space="0" w:color="000000"/>
                <w:bottom w:val="single" w:sz="2" w:space="0" w:color="000000"/>
                <w:right w:val="single" w:sz="2" w:space="0" w:color="000000"/>
              </w:divBdr>
              <w:divsChild>
                <w:div w:id="1721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0697">
          <w:marLeft w:val="0"/>
          <w:marRight w:val="0"/>
          <w:marTop w:val="0"/>
          <w:marBottom w:val="0"/>
          <w:divBdr>
            <w:top w:val="single" w:sz="2" w:space="5" w:color="000000"/>
            <w:left w:val="single" w:sz="2" w:space="0" w:color="000000"/>
            <w:bottom w:val="single" w:sz="2" w:space="5" w:color="000000"/>
            <w:right w:val="single" w:sz="2" w:space="0" w:color="000000"/>
          </w:divBdr>
          <w:divsChild>
            <w:div w:id="399405482">
              <w:marLeft w:val="0"/>
              <w:marRight w:val="0"/>
              <w:marTop w:val="0"/>
              <w:marBottom w:val="0"/>
              <w:divBdr>
                <w:top w:val="single" w:sz="2" w:space="0" w:color="000000"/>
                <w:left w:val="single" w:sz="2" w:space="8" w:color="000000"/>
                <w:bottom w:val="single" w:sz="2" w:space="0" w:color="000000"/>
                <w:right w:val="single" w:sz="2" w:space="8" w:color="000000"/>
              </w:divBdr>
            </w:div>
            <w:div w:id="669064385">
              <w:marLeft w:val="0"/>
              <w:marRight w:val="0"/>
              <w:marTop w:val="0"/>
              <w:marBottom w:val="0"/>
              <w:divBdr>
                <w:top w:val="single" w:sz="2" w:space="0" w:color="000000"/>
                <w:left w:val="single" w:sz="2" w:space="0" w:color="000000"/>
                <w:bottom w:val="single" w:sz="2" w:space="0" w:color="000000"/>
                <w:right w:val="single" w:sz="2" w:space="4" w:color="000000"/>
              </w:divBdr>
            </w:div>
            <w:div w:id="1734233066">
              <w:marLeft w:val="0"/>
              <w:marRight w:val="0"/>
              <w:marTop w:val="0"/>
              <w:marBottom w:val="0"/>
              <w:divBdr>
                <w:top w:val="single" w:sz="2" w:space="0" w:color="000000"/>
                <w:left w:val="single" w:sz="2" w:space="0" w:color="000000"/>
                <w:bottom w:val="single" w:sz="2" w:space="0" w:color="000000"/>
                <w:right w:val="single" w:sz="2" w:space="0" w:color="000000"/>
              </w:divBdr>
              <w:divsChild>
                <w:div w:id="8733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3177">
          <w:marLeft w:val="0"/>
          <w:marRight w:val="0"/>
          <w:marTop w:val="0"/>
          <w:marBottom w:val="0"/>
          <w:divBdr>
            <w:top w:val="single" w:sz="2" w:space="5" w:color="000000"/>
            <w:left w:val="single" w:sz="2" w:space="0" w:color="000000"/>
            <w:bottom w:val="single" w:sz="2" w:space="5" w:color="000000"/>
            <w:right w:val="single" w:sz="2" w:space="0" w:color="000000"/>
          </w:divBdr>
          <w:divsChild>
            <w:div w:id="1138913310">
              <w:marLeft w:val="0"/>
              <w:marRight w:val="0"/>
              <w:marTop w:val="0"/>
              <w:marBottom w:val="0"/>
              <w:divBdr>
                <w:top w:val="single" w:sz="2" w:space="0" w:color="000000"/>
                <w:left w:val="single" w:sz="2" w:space="8" w:color="000000"/>
                <w:bottom w:val="single" w:sz="2" w:space="0" w:color="000000"/>
                <w:right w:val="single" w:sz="2" w:space="8" w:color="000000"/>
              </w:divBdr>
            </w:div>
            <w:div w:id="1402409538">
              <w:marLeft w:val="0"/>
              <w:marRight w:val="0"/>
              <w:marTop w:val="0"/>
              <w:marBottom w:val="0"/>
              <w:divBdr>
                <w:top w:val="single" w:sz="2" w:space="0" w:color="000000"/>
                <w:left w:val="single" w:sz="2" w:space="0" w:color="000000"/>
                <w:bottom w:val="single" w:sz="2" w:space="0" w:color="000000"/>
                <w:right w:val="single" w:sz="2" w:space="4" w:color="000000"/>
              </w:divBdr>
            </w:div>
            <w:div w:id="2027169282">
              <w:marLeft w:val="0"/>
              <w:marRight w:val="0"/>
              <w:marTop w:val="0"/>
              <w:marBottom w:val="0"/>
              <w:divBdr>
                <w:top w:val="single" w:sz="2" w:space="0" w:color="000000"/>
                <w:left w:val="single" w:sz="2" w:space="0" w:color="000000"/>
                <w:bottom w:val="single" w:sz="2" w:space="0" w:color="000000"/>
                <w:right w:val="single" w:sz="2" w:space="0" w:color="000000"/>
              </w:divBdr>
              <w:divsChild>
                <w:div w:id="21227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592">
          <w:marLeft w:val="0"/>
          <w:marRight w:val="0"/>
          <w:marTop w:val="0"/>
          <w:marBottom w:val="0"/>
          <w:divBdr>
            <w:top w:val="single" w:sz="2" w:space="5" w:color="000000"/>
            <w:left w:val="single" w:sz="2" w:space="0" w:color="000000"/>
            <w:bottom w:val="single" w:sz="2" w:space="5" w:color="000000"/>
            <w:right w:val="single" w:sz="2" w:space="0" w:color="000000"/>
          </w:divBdr>
          <w:divsChild>
            <w:div w:id="1190332590">
              <w:marLeft w:val="0"/>
              <w:marRight w:val="0"/>
              <w:marTop w:val="0"/>
              <w:marBottom w:val="0"/>
              <w:divBdr>
                <w:top w:val="single" w:sz="2" w:space="0" w:color="000000"/>
                <w:left w:val="single" w:sz="2" w:space="8" w:color="000000"/>
                <w:bottom w:val="single" w:sz="2" w:space="0" w:color="000000"/>
                <w:right w:val="single" w:sz="2" w:space="8" w:color="000000"/>
              </w:divBdr>
            </w:div>
            <w:div w:id="333186482">
              <w:marLeft w:val="0"/>
              <w:marRight w:val="0"/>
              <w:marTop w:val="0"/>
              <w:marBottom w:val="0"/>
              <w:divBdr>
                <w:top w:val="single" w:sz="2" w:space="0" w:color="000000"/>
                <w:left w:val="single" w:sz="2" w:space="0" w:color="000000"/>
                <w:bottom w:val="single" w:sz="2" w:space="0" w:color="000000"/>
                <w:right w:val="single" w:sz="2" w:space="4" w:color="000000"/>
              </w:divBdr>
            </w:div>
            <w:div w:id="1071854364">
              <w:marLeft w:val="0"/>
              <w:marRight w:val="0"/>
              <w:marTop w:val="0"/>
              <w:marBottom w:val="0"/>
              <w:divBdr>
                <w:top w:val="single" w:sz="2" w:space="0" w:color="000000"/>
                <w:left w:val="single" w:sz="2" w:space="0" w:color="000000"/>
                <w:bottom w:val="single" w:sz="2" w:space="0" w:color="000000"/>
                <w:right w:val="single" w:sz="2" w:space="0" w:color="000000"/>
              </w:divBdr>
              <w:divsChild>
                <w:div w:id="1396139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77036832">
      <w:bodyDiv w:val="1"/>
      <w:marLeft w:val="0"/>
      <w:marRight w:val="0"/>
      <w:marTop w:val="0"/>
      <w:marBottom w:val="0"/>
      <w:divBdr>
        <w:top w:val="none" w:sz="0" w:space="0" w:color="auto"/>
        <w:left w:val="none" w:sz="0" w:space="0" w:color="auto"/>
        <w:bottom w:val="none" w:sz="0" w:space="0" w:color="auto"/>
        <w:right w:val="none" w:sz="0" w:space="0" w:color="auto"/>
      </w:divBdr>
      <w:divsChild>
        <w:div w:id="780105348">
          <w:marLeft w:val="0"/>
          <w:marRight w:val="0"/>
          <w:marTop w:val="0"/>
          <w:marBottom w:val="0"/>
          <w:divBdr>
            <w:top w:val="single" w:sz="2" w:space="5" w:color="000000"/>
            <w:left w:val="single" w:sz="2" w:space="0" w:color="000000"/>
            <w:bottom w:val="single" w:sz="2" w:space="5" w:color="000000"/>
            <w:right w:val="single" w:sz="2" w:space="0" w:color="000000"/>
          </w:divBdr>
          <w:divsChild>
            <w:div w:id="976840389">
              <w:marLeft w:val="0"/>
              <w:marRight w:val="0"/>
              <w:marTop w:val="0"/>
              <w:marBottom w:val="0"/>
              <w:divBdr>
                <w:top w:val="single" w:sz="2" w:space="0" w:color="000000"/>
                <w:left w:val="single" w:sz="2" w:space="0" w:color="000000"/>
                <w:bottom w:val="single" w:sz="2" w:space="0" w:color="000000"/>
                <w:right w:val="single" w:sz="2" w:space="0" w:color="000000"/>
              </w:divBdr>
              <w:divsChild>
                <w:div w:id="38128933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01734150">
          <w:marLeft w:val="0"/>
          <w:marRight w:val="0"/>
          <w:marTop w:val="0"/>
          <w:marBottom w:val="0"/>
          <w:divBdr>
            <w:top w:val="single" w:sz="2" w:space="5" w:color="000000"/>
            <w:left w:val="single" w:sz="2" w:space="0" w:color="000000"/>
            <w:bottom w:val="single" w:sz="2" w:space="5" w:color="000000"/>
            <w:right w:val="single" w:sz="2" w:space="0" w:color="000000"/>
          </w:divBdr>
          <w:divsChild>
            <w:div w:id="1685283887">
              <w:marLeft w:val="0"/>
              <w:marRight w:val="0"/>
              <w:marTop w:val="0"/>
              <w:marBottom w:val="0"/>
              <w:divBdr>
                <w:top w:val="single" w:sz="2" w:space="0" w:color="000000"/>
                <w:left w:val="single" w:sz="2" w:space="8" w:color="000000"/>
                <w:bottom w:val="single" w:sz="2" w:space="0" w:color="000000"/>
                <w:right w:val="single" w:sz="2" w:space="8" w:color="000000"/>
              </w:divBdr>
            </w:div>
            <w:div w:id="46803731">
              <w:marLeft w:val="0"/>
              <w:marRight w:val="0"/>
              <w:marTop w:val="0"/>
              <w:marBottom w:val="0"/>
              <w:divBdr>
                <w:top w:val="single" w:sz="2" w:space="0" w:color="000000"/>
                <w:left w:val="single" w:sz="2" w:space="0" w:color="000000"/>
                <w:bottom w:val="single" w:sz="2" w:space="0" w:color="000000"/>
                <w:right w:val="single" w:sz="2" w:space="4" w:color="000000"/>
              </w:divBdr>
            </w:div>
            <w:div w:id="698550669">
              <w:marLeft w:val="0"/>
              <w:marRight w:val="0"/>
              <w:marTop w:val="0"/>
              <w:marBottom w:val="0"/>
              <w:divBdr>
                <w:top w:val="single" w:sz="2" w:space="0" w:color="000000"/>
                <w:left w:val="single" w:sz="2" w:space="0" w:color="000000"/>
                <w:bottom w:val="single" w:sz="2" w:space="0" w:color="000000"/>
                <w:right w:val="single" w:sz="2" w:space="0" w:color="000000"/>
              </w:divBdr>
              <w:divsChild>
                <w:div w:id="4670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8639">
          <w:marLeft w:val="0"/>
          <w:marRight w:val="0"/>
          <w:marTop w:val="0"/>
          <w:marBottom w:val="0"/>
          <w:divBdr>
            <w:top w:val="single" w:sz="2" w:space="5" w:color="000000"/>
            <w:left w:val="single" w:sz="2" w:space="0" w:color="000000"/>
            <w:bottom w:val="single" w:sz="2" w:space="5" w:color="000000"/>
            <w:right w:val="single" w:sz="2" w:space="0" w:color="000000"/>
          </w:divBdr>
          <w:divsChild>
            <w:div w:id="1887985897">
              <w:marLeft w:val="0"/>
              <w:marRight w:val="0"/>
              <w:marTop w:val="0"/>
              <w:marBottom w:val="0"/>
              <w:divBdr>
                <w:top w:val="single" w:sz="2" w:space="0" w:color="000000"/>
                <w:left w:val="single" w:sz="2" w:space="8" w:color="000000"/>
                <w:bottom w:val="single" w:sz="2" w:space="0" w:color="000000"/>
                <w:right w:val="single" w:sz="2" w:space="8" w:color="000000"/>
              </w:divBdr>
            </w:div>
            <w:div w:id="2145074063">
              <w:marLeft w:val="0"/>
              <w:marRight w:val="0"/>
              <w:marTop w:val="0"/>
              <w:marBottom w:val="0"/>
              <w:divBdr>
                <w:top w:val="single" w:sz="2" w:space="0" w:color="000000"/>
                <w:left w:val="single" w:sz="2" w:space="0" w:color="000000"/>
                <w:bottom w:val="single" w:sz="2" w:space="0" w:color="000000"/>
                <w:right w:val="single" w:sz="2" w:space="4" w:color="000000"/>
              </w:divBdr>
            </w:div>
            <w:div w:id="741372074">
              <w:marLeft w:val="0"/>
              <w:marRight w:val="0"/>
              <w:marTop w:val="0"/>
              <w:marBottom w:val="0"/>
              <w:divBdr>
                <w:top w:val="single" w:sz="2" w:space="0" w:color="000000"/>
                <w:left w:val="single" w:sz="2" w:space="0" w:color="000000"/>
                <w:bottom w:val="single" w:sz="2" w:space="0" w:color="000000"/>
                <w:right w:val="single" w:sz="2" w:space="0" w:color="000000"/>
              </w:divBdr>
              <w:divsChild>
                <w:div w:id="2106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8777">
          <w:marLeft w:val="0"/>
          <w:marRight w:val="0"/>
          <w:marTop w:val="0"/>
          <w:marBottom w:val="0"/>
          <w:divBdr>
            <w:top w:val="single" w:sz="2" w:space="5" w:color="000000"/>
            <w:left w:val="single" w:sz="2" w:space="0" w:color="000000"/>
            <w:bottom w:val="single" w:sz="2" w:space="5" w:color="000000"/>
            <w:right w:val="single" w:sz="2" w:space="0" w:color="000000"/>
          </w:divBdr>
          <w:divsChild>
            <w:div w:id="1267616388">
              <w:marLeft w:val="0"/>
              <w:marRight w:val="0"/>
              <w:marTop w:val="0"/>
              <w:marBottom w:val="0"/>
              <w:divBdr>
                <w:top w:val="single" w:sz="2" w:space="0" w:color="000000"/>
                <w:left w:val="single" w:sz="2" w:space="8" w:color="000000"/>
                <w:bottom w:val="single" w:sz="2" w:space="0" w:color="000000"/>
                <w:right w:val="single" w:sz="2" w:space="8" w:color="000000"/>
              </w:divBdr>
            </w:div>
            <w:div w:id="941764086">
              <w:marLeft w:val="0"/>
              <w:marRight w:val="0"/>
              <w:marTop w:val="0"/>
              <w:marBottom w:val="0"/>
              <w:divBdr>
                <w:top w:val="single" w:sz="2" w:space="0" w:color="000000"/>
                <w:left w:val="single" w:sz="2" w:space="0" w:color="000000"/>
                <w:bottom w:val="single" w:sz="2" w:space="0" w:color="000000"/>
                <w:right w:val="single" w:sz="2" w:space="4" w:color="000000"/>
              </w:divBdr>
            </w:div>
            <w:div w:id="245305589">
              <w:marLeft w:val="0"/>
              <w:marRight w:val="0"/>
              <w:marTop w:val="0"/>
              <w:marBottom w:val="0"/>
              <w:divBdr>
                <w:top w:val="single" w:sz="2" w:space="0" w:color="000000"/>
                <w:left w:val="single" w:sz="2" w:space="0" w:color="000000"/>
                <w:bottom w:val="single" w:sz="2" w:space="0" w:color="000000"/>
                <w:right w:val="single" w:sz="2" w:space="0" w:color="000000"/>
              </w:divBdr>
              <w:divsChild>
                <w:div w:id="14222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7619">
          <w:marLeft w:val="0"/>
          <w:marRight w:val="0"/>
          <w:marTop w:val="0"/>
          <w:marBottom w:val="0"/>
          <w:divBdr>
            <w:top w:val="single" w:sz="2" w:space="5" w:color="000000"/>
            <w:left w:val="single" w:sz="2" w:space="0" w:color="000000"/>
            <w:bottom w:val="single" w:sz="2" w:space="5" w:color="000000"/>
            <w:right w:val="single" w:sz="2" w:space="0" w:color="000000"/>
          </w:divBdr>
          <w:divsChild>
            <w:div w:id="606618301">
              <w:marLeft w:val="0"/>
              <w:marRight w:val="0"/>
              <w:marTop w:val="0"/>
              <w:marBottom w:val="0"/>
              <w:divBdr>
                <w:top w:val="single" w:sz="2" w:space="0" w:color="000000"/>
                <w:left w:val="single" w:sz="2" w:space="8" w:color="000000"/>
                <w:bottom w:val="single" w:sz="2" w:space="0" w:color="000000"/>
                <w:right w:val="single" w:sz="2" w:space="8" w:color="000000"/>
              </w:divBdr>
            </w:div>
            <w:div w:id="1711109928">
              <w:marLeft w:val="0"/>
              <w:marRight w:val="0"/>
              <w:marTop w:val="0"/>
              <w:marBottom w:val="0"/>
              <w:divBdr>
                <w:top w:val="single" w:sz="2" w:space="0" w:color="000000"/>
                <w:left w:val="single" w:sz="2" w:space="0" w:color="000000"/>
                <w:bottom w:val="single" w:sz="2" w:space="0" w:color="000000"/>
                <w:right w:val="single" w:sz="2" w:space="4" w:color="000000"/>
              </w:divBdr>
            </w:div>
            <w:div w:id="720598636">
              <w:marLeft w:val="0"/>
              <w:marRight w:val="0"/>
              <w:marTop w:val="0"/>
              <w:marBottom w:val="0"/>
              <w:divBdr>
                <w:top w:val="single" w:sz="2" w:space="0" w:color="000000"/>
                <w:left w:val="single" w:sz="2" w:space="0" w:color="000000"/>
                <w:bottom w:val="single" w:sz="2" w:space="0" w:color="000000"/>
                <w:right w:val="single" w:sz="2" w:space="0" w:color="000000"/>
              </w:divBdr>
              <w:divsChild>
                <w:div w:id="17205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7534">
          <w:marLeft w:val="0"/>
          <w:marRight w:val="0"/>
          <w:marTop w:val="0"/>
          <w:marBottom w:val="0"/>
          <w:divBdr>
            <w:top w:val="single" w:sz="2" w:space="5" w:color="000000"/>
            <w:left w:val="single" w:sz="2" w:space="0" w:color="000000"/>
            <w:bottom w:val="single" w:sz="2" w:space="5" w:color="000000"/>
            <w:right w:val="single" w:sz="2" w:space="0" w:color="000000"/>
          </w:divBdr>
          <w:divsChild>
            <w:div w:id="248857042">
              <w:marLeft w:val="0"/>
              <w:marRight w:val="0"/>
              <w:marTop w:val="0"/>
              <w:marBottom w:val="0"/>
              <w:divBdr>
                <w:top w:val="single" w:sz="2" w:space="0" w:color="000000"/>
                <w:left w:val="single" w:sz="2" w:space="8" w:color="000000"/>
                <w:bottom w:val="single" w:sz="2" w:space="0" w:color="000000"/>
                <w:right w:val="single" w:sz="2" w:space="8" w:color="000000"/>
              </w:divBdr>
            </w:div>
            <w:div w:id="656149852">
              <w:marLeft w:val="0"/>
              <w:marRight w:val="0"/>
              <w:marTop w:val="0"/>
              <w:marBottom w:val="0"/>
              <w:divBdr>
                <w:top w:val="single" w:sz="2" w:space="0" w:color="000000"/>
                <w:left w:val="single" w:sz="2" w:space="0" w:color="000000"/>
                <w:bottom w:val="single" w:sz="2" w:space="0" w:color="000000"/>
                <w:right w:val="single" w:sz="2" w:space="4" w:color="000000"/>
              </w:divBdr>
            </w:div>
            <w:div w:id="751241742">
              <w:marLeft w:val="0"/>
              <w:marRight w:val="0"/>
              <w:marTop w:val="0"/>
              <w:marBottom w:val="0"/>
              <w:divBdr>
                <w:top w:val="single" w:sz="2" w:space="0" w:color="000000"/>
                <w:left w:val="single" w:sz="2" w:space="0" w:color="000000"/>
                <w:bottom w:val="single" w:sz="2" w:space="0" w:color="000000"/>
                <w:right w:val="single" w:sz="2" w:space="0" w:color="000000"/>
              </w:divBdr>
              <w:divsChild>
                <w:div w:id="2137793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10233823">
      <w:bodyDiv w:val="1"/>
      <w:marLeft w:val="0"/>
      <w:marRight w:val="0"/>
      <w:marTop w:val="0"/>
      <w:marBottom w:val="0"/>
      <w:divBdr>
        <w:top w:val="none" w:sz="0" w:space="0" w:color="auto"/>
        <w:left w:val="none" w:sz="0" w:space="0" w:color="auto"/>
        <w:bottom w:val="none" w:sz="0" w:space="0" w:color="auto"/>
        <w:right w:val="none" w:sz="0" w:space="0" w:color="auto"/>
      </w:divBdr>
    </w:div>
    <w:div w:id="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28146709">
          <w:marLeft w:val="0"/>
          <w:marRight w:val="0"/>
          <w:marTop w:val="0"/>
          <w:marBottom w:val="0"/>
          <w:divBdr>
            <w:top w:val="single" w:sz="2" w:space="5" w:color="000000"/>
            <w:left w:val="single" w:sz="2" w:space="0" w:color="000000"/>
            <w:bottom w:val="single" w:sz="2" w:space="5" w:color="000000"/>
            <w:right w:val="single" w:sz="2" w:space="0" w:color="000000"/>
          </w:divBdr>
          <w:divsChild>
            <w:div w:id="1686133339">
              <w:marLeft w:val="0"/>
              <w:marRight w:val="0"/>
              <w:marTop w:val="0"/>
              <w:marBottom w:val="0"/>
              <w:divBdr>
                <w:top w:val="single" w:sz="2" w:space="0" w:color="000000"/>
                <w:left w:val="single" w:sz="2" w:space="0" w:color="000000"/>
                <w:bottom w:val="single" w:sz="2" w:space="0" w:color="000000"/>
                <w:right w:val="single" w:sz="2" w:space="0" w:color="000000"/>
              </w:divBdr>
              <w:divsChild>
                <w:div w:id="18886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1999">
          <w:marLeft w:val="0"/>
          <w:marRight w:val="0"/>
          <w:marTop w:val="0"/>
          <w:marBottom w:val="0"/>
          <w:divBdr>
            <w:top w:val="single" w:sz="2" w:space="5" w:color="000000"/>
            <w:left w:val="single" w:sz="2" w:space="0" w:color="000000"/>
            <w:bottom w:val="single" w:sz="2" w:space="5" w:color="000000"/>
            <w:right w:val="single" w:sz="2" w:space="0" w:color="000000"/>
          </w:divBdr>
          <w:divsChild>
            <w:div w:id="1620335381">
              <w:marLeft w:val="0"/>
              <w:marRight w:val="0"/>
              <w:marTop w:val="0"/>
              <w:marBottom w:val="0"/>
              <w:divBdr>
                <w:top w:val="single" w:sz="2" w:space="0" w:color="000000"/>
                <w:left w:val="single" w:sz="2" w:space="8" w:color="000000"/>
                <w:bottom w:val="single" w:sz="2" w:space="0" w:color="000000"/>
                <w:right w:val="single" w:sz="2" w:space="8" w:color="000000"/>
              </w:divBdr>
            </w:div>
            <w:div w:id="1157302397">
              <w:marLeft w:val="0"/>
              <w:marRight w:val="0"/>
              <w:marTop w:val="0"/>
              <w:marBottom w:val="0"/>
              <w:divBdr>
                <w:top w:val="single" w:sz="2" w:space="0" w:color="000000"/>
                <w:left w:val="single" w:sz="2" w:space="0" w:color="000000"/>
                <w:bottom w:val="single" w:sz="2" w:space="0" w:color="000000"/>
                <w:right w:val="single" w:sz="2" w:space="4" w:color="000000"/>
              </w:divBdr>
            </w:div>
            <w:div w:id="255141326">
              <w:marLeft w:val="0"/>
              <w:marRight w:val="0"/>
              <w:marTop w:val="0"/>
              <w:marBottom w:val="0"/>
              <w:divBdr>
                <w:top w:val="single" w:sz="2" w:space="0" w:color="000000"/>
                <w:left w:val="single" w:sz="2" w:space="0" w:color="000000"/>
                <w:bottom w:val="single" w:sz="2" w:space="0" w:color="000000"/>
                <w:right w:val="single" w:sz="2" w:space="0" w:color="000000"/>
              </w:divBdr>
              <w:divsChild>
                <w:div w:id="5446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2122">
          <w:marLeft w:val="0"/>
          <w:marRight w:val="0"/>
          <w:marTop w:val="0"/>
          <w:marBottom w:val="0"/>
          <w:divBdr>
            <w:top w:val="single" w:sz="2" w:space="5" w:color="000000"/>
            <w:left w:val="single" w:sz="2" w:space="0" w:color="000000"/>
            <w:bottom w:val="single" w:sz="2" w:space="5" w:color="000000"/>
            <w:right w:val="single" w:sz="2" w:space="0" w:color="000000"/>
          </w:divBdr>
          <w:divsChild>
            <w:div w:id="1668946873">
              <w:marLeft w:val="0"/>
              <w:marRight w:val="0"/>
              <w:marTop w:val="0"/>
              <w:marBottom w:val="0"/>
              <w:divBdr>
                <w:top w:val="single" w:sz="2" w:space="0" w:color="000000"/>
                <w:left w:val="single" w:sz="2" w:space="8" w:color="000000"/>
                <w:bottom w:val="single" w:sz="2" w:space="0" w:color="000000"/>
                <w:right w:val="single" w:sz="2" w:space="8" w:color="000000"/>
              </w:divBdr>
            </w:div>
            <w:div w:id="252973539">
              <w:marLeft w:val="0"/>
              <w:marRight w:val="0"/>
              <w:marTop w:val="0"/>
              <w:marBottom w:val="0"/>
              <w:divBdr>
                <w:top w:val="single" w:sz="2" w:space="0" w:color="000000"/>
                <w:left w:val="single" w:sz="2" w:space="0" w:color="000000"/>
                <w:bottom w:val="single" w:sz="2" w:space="0" w:color="000000"/>
                <w:right w:val="single" w:sz="2" w:space="4" w:color="000000"/>
              </w:divBdr>
            </w:div>
            <w:div w:id="407921321">
              <w:marLeft w:val="0"/>
              <w:marRight w:val="0"/>
              <w:marTop w:val="0"/>
              <w:marBottom w:val="0"/>
              <w:divBdr>
                <w:top w:val="single" w:sz="2" w:space="0" w:color="000000"/>
                <w:left w:val="single" w:sz="2" w:space="0" w:color="000000"/>
                <w:bottom w:val="single" w:sz="2" w:space="0" w:color="000000"/>
                <w:right w:val="single" w:sz="2" w:space="0" w:color="000000"/>
              </w:divBdr>
              <w:divsChild>
                <w:div w:id="12991478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86281657">
      <w:bodyDiv w:val="1"/>
      <w:marLeft w:val="0"/>
      <w:marRight w:val="0"/>
      <w:marTop w:val="0"/>
      <w:marBottom w:val="0"/>
      <w:divBdr>
        <w:top w:val="none" w:sz="0" w:space="0" w:color="auto"/>
        <w:left w:val="none" w:sz="0" w:space="0" w:color="auto"/>
        <w:bottom w:val="none" w:sz="0" w:space="0" w:color="auto"/>
        <w:right w:val="none" w:sz="0" w:space="0" w:color="auto"/>
      </w:divBdr>
    </w:div>
    <w:div w:id="1222668025">
      <w:bodyDiv w:val="1"/>
      <w:marLeft w:val="0"/>
      <w:marRight w:val="0"/>
      <w:marTop w:val="0"/>
      <w:marBottom w:val="0"/>
      <w:divBdr>
        <w:top w:val="none" w:sz="0" w:space="0" w:color="auto"/>
        <w:left w:val="none" w:sz="0" w:space="0" w:color="auto"/>
        <w:bottom w:val="none" w:sz="0" w:space="0" w:color="auto"/>
        <w:right w:val="none" w:sz="0" w:space="0" w:color="auto"/>
      </w:divBdr>
      <w:divsChild>
        <w:div w:id="1545143018">
          <w:marLeft w:val="0"/>
          <w:marRight w:val="0"/>
          <w:marTop w:val="0"/>
          <w:marBottom w:val="0"/>
          <w:divBdr>
            <w:top w:val="single" w:sz="2" w:space="5" w:color="000000"/>
            <w:left w:val="single" w:sz="2" w:space="0" w:color="000000"/>
            <w:bottom w:val="single" w:sz="2" w:space="5" w:color="000000"/>
            <w:right w:val="single" w:sz="2" w:space="0" w:color="000000"/>
          </w:divBdr>
          <w:divsChild>
            <w:div w:id="966279415">
              <w:marLeft w:val="0"/>
              <w:marRight w:val="0"/>
              <w:marTop w:val="0"/>
              <w:marBottom w:val="0"/>
              <w:divBdr>
                <w:top w:val="single" w:sz="2" w:space="0" w:color="000000"/>
                <w:left w:val="single" w:sz="2" w:space="0" w:color="000000"/>
                <w:bottom w:val="single" w:sz="2" w:space="0" w:color="000000"/>
                <w:right w:val="single" w:sz="2" w:space="0" w:color="000000"/>
              </w:divBdr>
              <w:divsChild>
                <w:div w:id="1928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2592">
          <w:marLeft w:val="0"/>
          <w:marRight w:val="0"/>
          <w:marTop w:val="0"/>
          <w:marBottom w:val="0"/>
          <w:divBdr>
            <w:top w:val="single" w:sz="2" w:space="5" w:color="000000"/>
            <w:left w:val="single" w:sz="2" w:space="0" w:color="000000"/>
            <w:bottom w:val="single" w:sz="2" w:space="5" w:color="000000"/>
            <w:right w:val="single" w:sz="2" w:space="0" w:color="000000"/>
          </w:divBdr>
          <w:divsChild>
            <w:div w:id="1639530272">
              <w:marLeft w:val="0"/>
              <w:marRight w:val="0"/>
              <w:marTop w:val="0"/>
              <w:marBottom w:val="0"/>
              <w:divBdr>
                <w:top w:val="single" w:sz="2" w:space="0" w:color="000000"/>
                <w:left w:val="single" w:sz="2" w:space="8" w:color="000000"/>
                <w:bottom w:val="single" w:sz="2" w:space="0" w:color="000000"/>
                <w:right w:val="single" w:sz="2" w:space="8" w:color="000000"/>
              </w:divBdr>
            </w:div>
            <w:div w:id="1496067621">
              <w:marLeft w:val="0"/>
              <w:marRight w:val="0"/>
              <w:marTop w:val="0"/>
              <w:marBottom w:val="0"/>
              <w:divBdr>
                <w:top w:val="single" w:sz="2" w:space="0" w:color="000000"/>
                <w:left w:val="single" w:sz="2" w:space="0" w:color="000000"/>
                <w:bottom w:val="single" w:sz="2" w:space="0" w:color="000000"/>
                <w:right w:val="single" w:sz="2" w:space="4" w:color="000000"/>
              </w:divBdr>
            </w:div>
            <w:div w:id="1768034732">
              <w:marLeft w:val="0"/>
              <w:marRight w:val="0"/>
              <w:marTop w:val="0"/>
              <w:marBottom w:val="0"/>
              <w:divBdr>
                <w:top w:val="single" w:sz="2" w:space="0" w:color="000000"/>
                <w:left w:val="single" w:sz="2" w:space="0" w:color="000000"/>
                <w:bottom w:val="single" w:sz="2" w:space="0" w:color="000000"/>
                <w:right w:val="single" w:sz="2" w:space="0" w:color="000000"/>
              </w:divBdr>
              <w:divsChild>
                <w:div w:id="17125302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59034302">
          <w:marLeft w:val="0"/>
          <w:marRight w:val="0"/>
          <w:marTop w:val="0"/>
          <w:marBottom w:val="0"/>
          <w:divBdr>
            <w:top w:val="single" w:sz="2" w:space="5" w:color="000000"/>
            <w:left w:val="single" w:sz="2" w:space="0" w:color="000000"/>
            <w:bottom w:val="single" w:sz="2" w:space="5" w:color="000000"/>
            <w:right w:val="single" w:sz="2" w:space="0" w:color="000000"/>
          </w:divBdr>
          <w:divsChild>
            <w:div w:id="1108234987">
              <w:marLeft w:val="0"/>
              <w:marRight w:val="0"/>
              <w:marTop w:val="0"/>
              <w:marBottom w:val="0"/>
              <w:divBdr>
                <w:top w:val="single" w:sz="2" w:space="0" w:color="000000"/>
                <w:left w:val="single" w:sz="2" w:space="8" w:color="000000"/>
                <w:bottom w:val="single" w:sz="2" w:space="0" w:color="000000"/>
                <w:right w:val="single" w:sz="2" w:space="8" w:color="000000"/>
              </w:divBdr>
            </w:div>
            <w:div w:id="363751909">
              <w:marLeft w:val="0"/>
              <w:marRight w:val="0"/>
              <w:marTop w:val="0"/>
              <w:marBottom w:val="0"/>
              <w:divBdr>
                <w:top w:val="single" w:sz="2" w:space="0" w:color="000000"/>
                <w:left w:val="single" w:sz="2" w:space="0" w:color="000000"/>
                <w:bottom w:val="single" w:sz="2" w:space="0" w:color="000000"/>
                <w:right w:val="single" w:sz="2" w:space="4" w:color="000000"/>
              </w:divBdr>
            </w:div>
            <w:div w:id="716129314">
              <w:marLeft w:val="0"/>
              <w:marRight w:val="0"/>
              <w:marTop w:val="0"/>
              <w:marBottom w:val="0"/>
              <w:divBdr>
                <w:top w:val="single" w:sz="2" w:space="0" w:color="000000"/>
                <w:left w:val="single" w:sz="2" w:space="0" w:color="000000"/>
                <w:bottom w:val="single" w:sz="2" w:space="0" w:color="000000"/>
                <w:right w:val="single" w:sz="2" w:space="0" w:color="000000"/>
              </w:divBdr>
              <w:divsChild>
                <w:div w:id="1975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8796">
          <w:marLeft w:val="0"/>
          <w:marRight w:val="0"/>
          <w:marTop w:val="0"/>
          <w:marBottom w:val="0"/>
          <w:divBdr>
            <w:top w:val="single" w:sz="2" w:space="5" w:color="000000"/>
            <w:left w:val="single" w:sz="2" w:space="0" w:color="000000"/>
            <w:bottom w:val="single" w:sz="2" w:space="5" w:color="000000"/>
            <w:right w:val="single" w:sz="2" w:space="0" w:color="000000"/>
          </w:divBdr>
          <w:divsChild>
            <w:div w:id="972832680">
              <w:marLeft w:val="0"/>
              <w:marRight w:val="0"/>
              <w:marTop w:val="0"/>
              <w:marBottom w:val="0"/>
              <w:divBdr>
                <w:top w:val="single" w:sz="2" w:space="0" w:color="000000"/>
                <w:left w:val="single" w:sz="2" w:space="8" w:color="000000"/>
                <w:bottom w:val="single" w:sz="2" w:space="0" w:color="000000"/>
                <w:right w:val="single" w:sz="2" w:space="8" w:color="000000"/>
              </w:divBdr>
            </w:div>
            <w:div w:id="780682232">
              <w:marLeft w:val="0"/>
              <w:marRight w:val="0"/>
              <w:marTop w:val="0"/>
              <w:marBottom w:val="0"/>
              <w:divBdr>
                <w:top w:val="single" w:sz="2" w:space="0" w:color="000000"/>
                <w:left w:val="single" w:sz="2" w:space="0" w:color="000000"/>
                <w:bottom w:val="single" w:sz="2" w:space="0" w:color="000000"/>
                <w:right w:val="single" w:sz="2" w:space="4" w:color="000000"/>
              </w:divBdr>
            </w:div>
            <w:div w:id="1187061390">
              <w:marLeft w:val="0"/>
              <w:marRight w:val="0"/>
              <w:marTop w:val="0"/>
              <w:marBottom w:val="0"/>
              <w:divBdr>
                <w:top w:val="single" w:sz="2" w:space="0" w:color="000000"/>
                <w:left w:val="single" w:sz="2" w:space="0" w:color="000000"/>
                <w:bottom w:val="single" w:sz="2" w:space="0" w:color="000000"/>
                <w:right w:val="single" w:sz="2" w:space="0" w:color="000000"/>
              </w:divBdr>
              <w:divsChild>
                <w:div w:id="4053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481">
          <w:marLeft w:val="0"/>
          <w:marRight w:val="0"/>
          <w:marTop w:val="0"/>
          <w:marBottom w:val="0"/>
          <w:divBdr>
            <w:top w:val="single" w:sz="2" w:space="5" w:color="000000"/>
            <w:left w:val="single" w:sz="2" w:space="0" w:color="000000"/>
            <w:bottom w:val="single" w:sz="2" w:space="5" w:color="000000"/>
            <w:right w:val="single" w:sz="2" w:space="0" w:color="000000"/>
          </w:divBdr>
          <w:divsChild>
            <w:div w:id="591672072">
              <w:marLeft w:val="0"/>
              <w:marRight w:val="0"/>
              <w:marTop w:val="0"/>
              <w:marBottom w:val="0"/>
              <w:divBdr>
                <w:top w:val="single" w:sz="2" w:space="0" w:color="000000"/>
                <w:left w:val="single" w:sz="2" w:space="8" w:color="000000"/>
                <w:bottom w:val="single" w:sz="2" w:space="0" w:color="000000"/>
                <w:right w:val="single" w:sz="2" w:space="8" w:color="000000"/>
              </w:divBdr>
            </w:div>
            <w:div w:id="1536232110">
              <w:marLeft w:val="0"/>
              <w:marRight w:val="0"/>
              <w:marTop w:val="0"/>
              <w:marBottom w:val="0"/>
              <w:divBdr>
                <w:top w:val="single" w:sz="2" w:space="0" w:color="000000"/>
                <w:left w:val="single" w:sz="2" w:space="0" w:color="000000"/>
                <w:bottom w:val="single" w:sz="2" w:space="0" w:color="000000"/>
                <w:right w:val="single" w:sz="2" w:space="4" w:color="000000"/>
              </w:divBdr>
            </w:div>
            <w:div w:id="1144421626">
              <w:marLeft w:val="0"/>
              <w:marRight w:val="0"/>
              <w:marTop w:val="0"/>
              <w:marBottom w:val="0"/>
              <w:divBdr>
                <w:top w:val="single" w:sz="2" w:space="0" w:color="000000"/>
                <w:left w:val="single" w:sz="2" w:space="0" w:color="000000"/>
                <w:bottom w:val="single" w:sz="2" w:space="0" w:color="000000"/>
                <w:right w:val="single" w:sz="2" w:space="0" w:color="000000"/>
              </w:divBdr>
              <w:divsChild>
                <w:div w:id="9580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5495">
          <w:marLeft w:val="0"/>
          <w:marRight w:val="0"/>
          <w:marTop w:val="0"/>
          <w:marBottom w:val="0"/>
          <w:divBdr>
            <w:top w:val="single" w:sz="2" w:space="5" w:color="000000"/>
            <w:left w:val="single" w:sz="2" w:space="0" w:color="000000"/>
            <w:bottom w:val="single" w:sz="2" w:space="5" w:color="000000"/>
            <w:right w:val="single" w:sz="2" w:space="0" w:color="000000"/>
          </w:divBdr>
          <w:divsChild>
            <w:div w:id="80369608">
              <w:marLeft w:val="0"/>
              <w:marRight w:val="0"/>
              <w:marTop w:val="0"/>
              <w:marBottom w:val="0"/>
              <w:divBdr>
                <w:top w:val="single" w:sz="2" w:space="0" w:color="000000"/>
                <w:left w:val="single" w:sz="2" w:space="8" w:color="000000"/>
                <w:bottom w:val="single" w:sz="2" w:space="0" w:color="000000"/>
                <w:right w:val="single" w:sz="2" w:space="8" w:color="000000"/>
              </w:divBdr>
            </w:div>
            <w:div w:id="848759976">
              <w:marLeft w:val="0"/>
              <w:marRight w:val="0"/>
              <w:marTop w:val="0"/>
              <w:marBottom w:val="0"/>
              <w:divBdr>
                <w:top w:val="single" w:sz="2" w:space="0" w:color="000000"/>
                <w:left w:val="single" w:sz="2" w:space="0" w:color="000000"/>
                <w:bottom w:val="single" w:sz="2" w:space="0" w:color="000000"/>
                <w:right w:val="single" w:sz="2" w:space="4" w:color="000000"/>
              </w:divBdr>
            </w:div>
            <w:div w:id="1436754141">
              <w:marLeft w:val="0"/>
              <w:marRight w:val="0"/>
              <w:marTop w:val="0"/>
              <w:marBottom w:val="0"/>
              <w:divBdr>
                <w:top w:val="single" w:sz="2" w:space="0" w:color="000000"/>
                <w:left w:val="single" w:sz="2" w:space="0" w:color="000000"/>
                <w:bottom w:val="single" w:sz="2" w:space="0" w:color="000000"/>
                <w:right w:val="single" w:sz="2" w:space="0" w:color="000000"/>
              </w:divBdr>
              <w:divsChild>
                <w:div w:id="3512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3811">
          <w:marLeft w:val="0"/>
          <w:marRight w:val="0"/>
          <w:marTop w:val="0"/>
          <w:marBottom w:val="0"/>
          <w:divBdr>
            <w:top w:val="single" w:sz="2" w:space="5" w:color="000000"/>
            <w:left w:val="single" w:sz="2" w:space="0" w:color="000000"/>
            <w:bottom w:val="single" w:sz="2" w:space="5" w:color="000000"/>
            <w:right w:val="single" w:sz="2" w:space="0" w:color="000000"/>
          </w:divBdr>
          <w:divsChild>
            <w:div w:id="2102945674">
              <w:marLeft w:val="0"/>
              <w:marRight w:val="0"/>
              <w:marTop w:val="0"/>
              <w:marBottom w:val="0"/>
              <w:divBdr>
                <w:top w:val="single" w:sz="2" w:space="0" w:color="000000"/>
                <w:left w:val="single" w:sz="2" w:space="8" w:color="000000"/>
                <w:bottom w:val="single" w:sz="2" w:space="0" w:color="000000"/>
                <w:right w:val="single" w:sz="2" w:space="8" w:color="000000"/>
              </w:divBdr>
            </w:div>
            <w:div w:id="953944004">
              <w:marLeft w:val="0"/>
              <w:marRight w:val="0"/>
              <w:marTop w:val="0"/>
              <w:marBottom w:val="0"/>
              <w:divBdr>
                <w:top w:val="single" w:sz="2" w:space="0" w:color="000000"/>
                <w:left w:val="single" w:sz="2" w:space="0" w:color="000000"/>
                <w:bottom w:val="single" w:sz="2" w:space="0" w:color="000000"/>
                <w:right w:val="single" w:sz="2" w:space="4" w:color="000000"/>
              </w:divBdr>
            </w:div>
            <w:div w:id="695614684">
              <w:marLeft w:val="0"/>
              <w:marRight w:val="0"/>
              <w:marTop w:val="0"/>
              <w:marBottom w:val="0"/>
              <w:divBdr>
                <w:top w:val="single" w:sz="2" w:space="0" w:color="000000"/>
                <w:left w:val="single" w:sz="2" w:space="0" w:color="000000"/>
                <w:bottom w:val="single" w:sz="2" w:space="0" w:color="000000"/>
                <w:right w:val="single" w:sz="2" w:space="0" w:color="000000"/>
              </w:divBdr>
              <w:divsChild>
                <w:div w:id="17858046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82437318">
      <w:bodyDiv w:val="1"/>
      <w:marLeft w:val="0"/>
      <w:marRight w:val="0"/>
      <w:marTop w:val="0"/>
      <w:marBottom w:val="0"/>
      <w:divBdr>
        <w:top w:val="none" w:sz="0" w:space="0" w:color="auto"/>
        <w:left w:val="none" w:sz="0" w:space="0" w:color="auto"/>
        <w:bottom w:val="none" w:sz="0" w:space="0" w:color="auto"/>
        <w:right w:val="none" w:sz="0" w:space="0" w:color="auto"/>
      </w:divBdr>
      <w:divsChild>
        <w:div w:id="891188972">
          <w:marLeft w:val="0"/>
          <w:marRight w:val="0"/>
          <w:marTop w:val="0"/>
          <w:marBottom w:val="0"/>
          <w:divBdr>
            <w:top w:val="single" w:sz="2" w:space="5" w:color="000000"/>
            <w:left w:val="single" w:sz="2" w:space="0" w:color="000000"/>
            <w:bottom w:val="single" w:sz="2" w:space="5" w:color="000000"/>
            <w:right w:val="single" w:sz="2" w:space="0" w:color="000000"/>
          </w:divBdr>
          <w:divsChild>
            <w:div w:id="882133676">
              <w:marLeft w:val="0"/>
              <w:marRight w:val="0"/>
              <w:marTop w:val="0"/>
              <w:marBottom w:val="0"/>
              <w:divBdr>
                <w:top w:val="single" w:sz="2" w:space="0" w:color="000000"/>
                <w:left w:val="single" w:sz="2" w:space="0" w:color="000000"/>
                <w:bottom w:val="single" w:sz="2" w:space="0" w:color="000000"/>
                <w:right w:val="single" w:sz="2" w:space="0" w:color="000000"/>
              </w:divBdr>
              <w:divsChild>
                <w:div w:id="156521692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6578124">
          <w:marLeft w:val="0"/>
          <w:marRight w:val="0"/>
          <w:marTop w:val="0"/>
          <w:marBottom w:val="0"/>
          <w:divBdr>
            <w:top w:val="single" w:sz="2" w:space="5" w:color="000000"/>
            <w:left w:val="single" w:sz="2" w:space="0" w:color="000000"/>
            <w:bottom w:val="single" w:sz="2" w:space="5" w:color="000000"/>
            <w:right w:val="single" w:sz="2" w:space="0" w:color="000000"/>
          </w:divBdr>
          <w:divsChild>
            <w:div w:id="2021003696">
              <w:marLeft w:val="0"/>
              <w:marRight w:val="0"/>
              <w:marTop w:val="0"/>
              <w:marBottom w:val="0"/>
              <w:divBdr>
                <w:top w:val="single" w:sz="2" w:space="0" w:color="000000"/>
                <w:left w:val="single" w:sz="2" w:space="8" w:color="000000"/>
                <w:bottom w:val="single" w:sz="2" w:space="0" w:color="000000"/>
                <w:right w:val="single" w:sz="2" w:space="8" w:color="000000"/>
              </w:divBdr>
            </w:div>
            <w:div w:id="209919615">
              <w:marLeft w:val="0"/>
              <w:marRight w:val="0"/>
              <w:marTop w:val="0"/>
              <w:marBottom w:val="0"/>
              <w:divBdr>
                <w:top w:val="single" w:sz="2" w:space="0" w:color="000000"/>
                <w:left w:val="single" w:sz="2" w:space="0" w:color="000000"/>
                <w:bottom w:val="single" w:sz="2" w:space="0" w:color="000000"/>
                <w:right w:val="single" w:sz="2" w:space="4" w:color="000000"/>
              </w:divBdr>
            </w:div>
            <w:div w:id="558979649">
              <w:marLeft w:val="0"/>
              <w:marRight w:val="0"/>
              <w:marTop w:val="0"/>
              <w:marBottom w:val="0"/>
              <w:divBdr>
                <w:top w:val="single" w:sz="2" w:space="0" w:color="000000"/>
                <w:left w:val="single" w:sz="2" w:space="0" w:color="000000"/>
                <w:bottom w:val="single" w:sz="2" w:space="0" w:color="000000"/>
                <w:right w:val="single" w:sz="2" w:space="0" w:color="000000"/>
              </w:divBdr>
              <w:divsChild>
                <w:div w:id="1544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161">
          <w:marLeft w:val="0"/>
          <w:marRight w:val="0"/>
          <w:marTop w:val="0"/>
          <w:marBottom w:val="0"/>
          <w:divBdr>
            <w:top w:val="single" w:sz="2" w:space="5" w:color="000000"/>
            <w:left w:val="single" w:sz="2" w:space="0" w:color="000000"/>
            <w:bottom w:val="single" w:sz="2" w:space="5" w:color="000000"/>
            <w:right w:val="single" w:sz="2" w:space="0" w:color="000000"/>
          </w:divBdr>
          <w:divsChild>
            <w:div w:id="1658875530">
              <w:marLeft w:val="0"/>
              <w:marRight w:val="0"/>
              <w:marTop w:val="0"/>
              <w:marBottom w:val="0"/>
              <w:divBdr>
                <w:top w:val="single" w:sz="2" w:space="0" w:color="000000"/>
                <w:left w:val="single" w:sz="2" w:space="8" w:color="000000"/>
                <w:bottom w:val="single" w:sz="2" w:space="0" w:color="000000"/>
                <w:right w:val="single" w:sz="2" w:space="8" w:color="000000"/>
              </w:divBdr>
            </w:div>
            <w:div w:id="1417285385">
              <w:marLeft w:val="0"/>
              <w:marRight w:val="0"/>
              <w:marTop w:val="0"/>
              <w:marBottom w:val="0"/>
              <w:divBdr>
                <w:top w:val="single" w:sz="2" w:space="0" w:color="000000"/>
                <w:left w:val="single" w:sz="2" w:space="0" w:color="000000"/>
                <w:bottom w:val="single" w:sz="2" w:space="0" w:color="000000"/>
                <w:right w:val="single" w:sz="2" w:space="4" w:color="000000"/>
              </w:divBdr>
            </w:div>
            <w:div w:id="1972206795">
              <w:marLeft w:val="0"/>
              <w:marRight w:val="0"/>
              <w:marTop w:val="0"/>
              <w:marBottom w:val="0"/>
              <w:divBdr>
                <w:top w:val="single" w:sz="2" w:space="0" w:color="000000"/>
                <w:left w:val="single" w:sz="2" w:space="0" w:color="000000"/>
                <w:bottom w:val="single" w:sz="2" w:space="0" w:color="000000"/>
                <w:right w:val="single" w:sz="2" w:space="0" w:color="000000"/>
              </w:divBdr>
              <w:divsChild>
                <w:div w:id="12044892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96932081">
      <w:bodyDiv w:val="1"/>
      <w:marLeft w:val="0"/>
      <w:marRight w:val="0"/>
      <w:marTop w:val="0"/>
      <w:marBottom w:val="0"/>
      <w:divBdr>
        <w:top w:val="none" w:sz="0" w:space="0" w:color="auto"/>
        <w:left w:val="none" w:sz="0" w:space="0" w:color="auto"/>
        <w:bottom w:val="none" w:sz="0" w:space="0" w:color="auto"/>
        <w:right w:val="none" w:sz="0" w:space="0" w:color="auto"/>
      </w:divBdr>
    </w:div>
    <w:div w:id="2035379271">
      <w:bodyDiv w:val="1"/>
      <w:marLeft w:val="0"/>
      <w:marRight w:val="0"/>
      <w:marTop w:val="0"/>
      <w:marBottom w:val="0"/>
      <w:divBdr>
        <w:top w:val="none" w:sz="0" w:space="0" w:color="auto"/>
        <w:left w:val="none" w:sz="0" w:space="0" w:color="auto"/>
        <w:bottom w:val="none" w:sz="0" w:space="0" w:color="auto"/>
        <w:right w:val="none" w:sz="0" w:space="0" w:color="auto"/>
      </w:divBdr>
      <w:divsChild>
        <w:div w:id="155534804">
          <w:marLeft w:val="0"/>
          <w:marRight w:val="0"/>
          <w:marTop w:val="0"/>
          <w:marBottom w:val="0"/>
          <w:divBdr>
            <w:top w:val="single" w:sz="2" w:space="5" w:color="000000"/>
            <w:left w:val="single" w:sz="2" w:space="0" w:color="000000"/>
            <w:bottom w:val="single" w:sz="2" w:space="5" w:color="000000"/>
            <w:right w:val="single" w:sz="2" w:space="0" w:color="000000"/>
          </w:divBdr>
          <w:divsChild>
            <w:div w:id="2125805098">
              <w:marLeft w:val="0"/>
              <w:marRight w:val="0"/>
              <w:marTop w:val="0"/>
              <w:marBottom w:val="0"/>
              <w:divBdr>
                <w:top w:val="single" w:sz="2" w:space="0" w:color="000000"/>
                <w:left w:val="single" w:sz="2" w:space="0" w:color="000000"/>
                <w:bottom w:val="single" w:sz="2" w:space="0" w:color="000000"/>
                <w:right w:val="single" w:sz="2" w:space="0" w:color="000000"/>
              </w:divBdr>
              <w:divsChild>
                <w:div w:id="13835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8247">
          <w:marLeft w:val="0"/>
          <w:marRight w:val="0"/>
          <w:marTop w:val="0"/>
          <w:marBottom w:val="0"/>
          <w:divBdr>
            <w:top w:val="single" w:sz="2" w:space="5" w:color="000000"/>
            <w:left w:val="single" w:sz="2" w:space="0" w:color="000000"/>
            <w:bottom w:val="single" w:sz="2" w:space="5" w:color="000000"/>
            <w:right w:val="single" w:sz="2" w:space="0" w:color="000000"/>
          </w:divBdr>
          <w:divsChild>
            <w:div w:id="2017221062">
              <w:marLeft w:val="0"/>
              <w:marRight w:val="0"/>
              <w:marTop w:val="0"/>
              <w:marBottom w:val="0"/>
              <w:divBdr>
                <w:top w:val="single" w:sz="2" w:space="0" w:color="000000"/>
                <w:left w:val="single" w:sz="2" w:space="8" w:color="000000"/>
                <w:bottom w:val="single" w:sz="2" w:space="0" w:color="000000"/>
                <w:right w:val="single" w:sz="2" w:space="8" w:color="000000"/>
              </w:divBdr>
            </w:div>
            <w:div w:id="836309839">
              <w:marLeft w:val="0"/>
              <w:marRight w:val="0"/>
              <w:marTop w:val="0"/>
              <w:marBottom w:val="0"/>
              <w:divBdr>
                <w:top w:val="single" w:sz="2" w:space="0" w:color="000000"/>
                <w:left w:val="single" w:sz="2" w:space="0" w:color="000000"/>
                <w:bottom w:val="single" w:sz="2" w:space="0" w:color="000000"/>
                <w:right w:val="single" w:sz="2" w:space="4" w:color="000000"/>
              </w:divBdr>
            </w:div>
            <w:div w:id="1311785748">
              <w:marLeft w:val="0"/>
              <w:marRight w:val="0"/>
              <w:marTop w:val="0"/>
              <w:marBottom w:val="0"/>
              <w:divBdr>
                <w:top w:val="single" w:sz="2" w:space="0" w:color="000000"/>
                <w:left w:val="single" w:sz="2" w:space="0" w:color="000000"/>
                <w:bottom w:val="single" w:sz="2" w:space="0" w:color="000000"/>
                <w:right w:val="single" w:sz="2" w:space="0" w:color="000000"/>
              </w:divBdr>
              <w:divsChild>
                <w:div w:id="10141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3597">
          <w:marLeft w:val="0"/>
          <w:marRight w:val="0"/>
          <w:marTop w:val="0"/>
          <w:marBottom w:val="0"/>
          <w:divBdr>
            <w:top w:val="single" w:sz="2" w:space="5" w:color="000000"/>
            <w:left w:val="single" w:sz="2" w:space="0" w:color="000000"/>
            <w:bottom w:val="single" w:sz="2" w:space="5" w:color="000000"/>
            <w:right w:val="single" w:sz="2" w:space="0" w:color="000000"/>
          </w:divBdr>
          <w:divsChild>
            <w:div w:id="184639652">
              <w:marLeft w:val="0"/>
              <w:marRight w:val="0"/>
              <w:marTop w:val="0"/>
              <w:marBottom w:val="0"/>
              <w:divBdr>
                <w:top w:val="single" w:sz="2" w:space="0" w:color="000000"/>
                <w:left w:val="single" w:sz="2" w:space="8" w:color="000000"/>
                <w:bottom w:val="single" w:sz="2" w:space="0" w:color="000000"/>
                <w:right w:val="single" w:sz="2" w:space="8" w:color="000000"/>
              </w:divBdr>
            </w:div>
            <w:div w:id="128015674">
              <w:marLeft w:val="0"/>
              <w:marRight w:val="0"/>
              <w:marTop w:val="0"/>
              <w:marBottom w:val="0"/>
              <w:divBdr>
                <w:top w:val="single" w:sz="2" w:space="0" w:color="000000"/>
                <w:left w:val="single" w:sz="2" w:space="0" w:color="000000"/>
                <w:bottom w:val="single" w:sz="2" w:space="0" w:color="000000"/>
                <w:right w:val="single" w:sz="2" w:space="4" w:color="000000"/>
              </w:divBdr>
            </w:div>
            <w:div w:id="677579447">
              <w:marLeft w:val="0"/>
              <w:marRight w:val="0"/>
              <w:marTop w:val="0"/>
              <w:marBottom w:val="0"/>
              <w:divBdr>
                <w:top w:val="single" w:sz="2" w:space="0" w:color="000000"/>
                <w:left w:val="single" w:sz="2" w:space="0" w:color="000000"/>
                <w:bottom w:val="single" w:sz="2" w:space="0" w:color="000000"/>
                <w:right w:val="single" w:sz="2" w:space="0" w:color="000000"/>
              </w:divBdr>
              <w:divsChild>
                <w:div w:id="2422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3822">
          <w:marLeft w:val="0"/>
          <w:marRight w:val="0"/>
          <w:marTop w:val="0"/>
          <w:marBottom w:val="0"/>
          <w:divBdr>
            <w:top w:val="single" w:sz="2" w:space="5" w:color="000000"/>
            <w:left w:val="single" w:sz="2" w:space="0" w:color="000000"/>
            <w:bottom w:val="single" w:sz="2" w:space="5" w:color="000000"/>
            <w:right w:val="single" w:sz="2" w:space="0" w:color="000000"/>
          </w:divBdr>
          <w:divsChild>
            <w:div w:id="54819868">
              <w:marLeft w:val="0"/>
              <w:marRight w:val="0"/>
              <w:marTop w:val="0"/>
              <w:marBottom w:val="0"/>
              <w:divBdr>
                <w:top w:val="single" w:sz="2" w:space="0" w:color="000000"/>
                <w:left w:val="single" w:sz="2" w:space="8" w:color="000000"/>
                <w:bottom w:val="single" w:sz="2" w:space="0" w:color="000000"/>
                <w:right w:val="single" w:sz="2" w:space="8" w:color="000000"/>
              </w:divBdr>
            </w:div>
            <w:div w:id="2060785741">
              <w:marLeft w:val="0"/>
              <w:marRight w:val="0"/>
              <w:marTop w:val="0"/>
              <w:marBottom w:val="0"/>
              <w:divBdr>
                <w:top w:val="single" w:sz="2" w:space="0" w:color="000000"/>
                <w:left w:val="single" w:sz="2" w:space="0" w:color="000000"/>
                <w:bottom w:val="single" w:sz="2" w:space="0" w:color="000000"/>
                <w:right w:val="single" w:sz="2" w:space="4" w:color="000000"/>
              </w:divBdr>
            </w:div>
            <w:div w:id="1353914772">
              <w:marLeft w:val="0"/>
              <w:marRight w:val="0"/>
              <w:marTop w:val="0"/>
              <w:marBottom w:val="0"/>
              <w:divBdr>
                <w:top w:val="single" w:sz="2" w:space="0" w:color="000000"/>
                <w:left w:val="single" w:sz="2" w:space="0" w:color="000000"/>
                <w:bottom w:val="single" w:sz="2" w:space="0" w:color="000000"/>
                <w:right w:val="single" w:sz="2" w:space="0" w:color="000000"/>
              </w:divBdr>
              <w:divsChild>
                <w:div w:id="15546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5822">
          <w:marLeft w:val="0"/>
          <w:marRight w:val="0"/>
          <w:marTop w:val="0"/>
          <w:marBottom w:val="0"/>
          <w:divBdr>
            <w:top w:val="single" w:sz="2" w:space="5" w:color="000000"/>
            <w:left w:val="single" w:sz="2" w:space="0" w:color="000000"/>
            <w:bottom w:val="single" w:sz="2" w:space="5" w:color="000000"/>
            <w:right w:val="single" w:sz="2" w:space="0" w:color="000000"/>
          </w:divBdr>
          <w:divsChild>
            <w:div w:id="1020231343">
              <w:marLeft w:val="0"/>
              <w:marRight w:val="0"/>
              <w:marTop w:val="0"/>
              <w:marBottom w:val="0"/>
              <w:divBdr>
                <w:top w:val="single" w:sz="2" w:space="0" w:color="000000"/>
                <w:left w:val="single" w:sz="2" w:space="8" w:color="000000"/>
                <w:bottom w:val="single" w:sz="2" w:space="0" w:color="000000"/>
                <w:right w:val="single" w:sz="2" w:space="8" w:color="000000"/>
              </w:divBdr>
            </w:div>
            <w:div w:id="893587287">
              <w:marLeft w:val="0"/>
              <w:marRight w:val="0"/>
              <w:marTop w:val="0"/>
              <w:marBottom w:val="0"/>
              <w:divBdr>
                <w:top w:val="single" w:sz="2" w:space="0" w:color="000000"/>
                <w:left w:val="single" w:sz="2" w:space="0" w:color="000000"/>
                <w:bottom w:val="single" w:sz="2" w:space="0" w:color="000000"/>
                <w:right w:val="single" w:sz="2" w:space="4" w:color="000000"/>
              </w:divBdr>
            </w:div>
            <w:div w:id="887760540">
              <w:marLeft w:val="0"/>
              <w:marRight w:val="0"/>
              <w:marTop w:val="0"/>
              <w:marBottom w:val="0"/>
              <w:divBdr>
                <w:top w:val="single" w:sz="2" w:space="0" w:color="000000"/>
                <w:left w:val="single" w:sz="2" w:space="0" w:color="000000"/>
                <w:bottom w:val="single" w:sz="2" w:space="0" w:color="000000"/>
                <w:right w:val="single" w:sz="2" w:space="0" w:color="000000"/>
              </w:divBdr>
              <w:divsChild>
                <w:div w:id="3703763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6/s_1116006" TargetMode="External"/><Relationship Id="rId13" Type="http://schemas.openxmlformats.org/officeDocument/2006/relationships/hyperlink" Target="https://www.blueletterbible.org/nasb20/act/1/7/s_1019007" TargetMode="External"/><Relationship Id="rId18" Type="http://schemas.openxmlformats.org/officeDocument/2006/relationships/hyperlink" Target="https://www.blueletterbible.org/nasb20/2pe/3/17/s_115901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nasb20/eph/3/3/s_1100003" TargetMode="External"/><Relationship Id="rId7" Type="http://schemas.openxmlformats.org/officeDocument/2006/relationships/hyperlink" Target="https://www.blueletterbible.org/nasb20/1th/5/5/s_1116005" TargetMode="External"/><Relationship Id="rId12" Type="http://schemas.openxmlformats.org/officeDocument/2006/relationships/hyperlink" Target="https://www.blueletterbible.org/nasb20/act/1/5/s_1019005" TargetMode="External"/><Relationship Id="rId17" Type="http://schemas.openxmlformats.org/officeDocument/2006/relationships/hyperlink" Target="https://www.blueletterbible.org/nasb20/2pe/3/16/s_1159016" TargetMode="External"/><Relationship Id="rId25" Type="http://schemas.openxmlformats.org/officeDocument/2006/relationships/hyperlink" Target="https://www.blueletterbible.org/nasb20/eph/3/7/s_1100007" TargetMode="External"/><Relationship Id="rId2" Type="http://schemas.openxmlformats.org/officeDocument/2006/relationships/settings" Target="settings.xml"/><Relationship Id="rId16" Type="http://schemas.openxmlformats.org/officeDocument/2006/relationships/hyperlink" Target="https://www.blueletterbible.org/nasb20/2pe/3/15/s_1159015" TargetMode="External"/><Relationship Id="rId20" Type="http://schemas.openxmlformats.org/officeDocument/2006/relationships/hyperlink" Target="https://www.blueletterbible.org/nasb20/eph/3/2/s_1100002" TargetMode="External"/><Relationship Id="rId1" Type="http://schemas.openxmlformats.org/officeDocument/2006/relationships/styles" Target="styles.xml"/><Relationship Id="rId6" Type="http://schemas.openxmlformats.org/officeDocument/2006/relationships/hyperlink" Target="https://www.blueletterbible.org/nasb20/1th/5/4/s_1116004" TargetMode="External"/><Relationship Id="rId11" Type="http://schemas.openxmlformats.org/officeDocument/2006/relationships/hyperlink" Target="https://www.blueletterbible.org/nasb20/act/1/4/s_1019004" TargetMode="External"/><Relationship Id="rId24" Type="http://schemas.openxmlformats.org/officeDocument/2006/relationships/hyperlink" Target="https://www.blueletterbible.org/nasb20/eph/3/6/s_1100006" TargetMode="External"/><Relationship Id="rId5" Type="http://schemas.openxmlformats.org/officeDocument/2006/relationships/hyperlink" Target="https://www.blueletterbible.org/nasb20/1th/5/3/s_1116003" TargetMode="External"/><Relationship Id="rId15" Type="http://schemas.openxmlformats.org/officeDocument/2006/relationships/hyperlink" Target="https://www.blueletterbible.org/nasb20/2pe/3/14/s_1159014" TargetMode="External"/><Relationship Id="rId23" Type="http://schemas.openxmlformats.org/officeDocument/2006/relationships/hyperlink" Target="https://www.blueletterbible.org/nasb20/eph/3/5/s_1100005" TargetMode="External"/><Relationship Id="rId10" Type="http://schemas.openxmlformats.org/officeDocument/2006/relationships/hyperlink" Target="https://www.blueletterbible.org/nasb20/act/1/3/s_1019003" TargetMode="External"/><Relationship Id="rId19" Type="http://schemas.openxmlformats.org/officeDocument/2006/relationships/hyperlink" Target="https://www.blueletterbible.org/nasb20/2pe/3/18/s_1159018" TargetMode="External"/><Relationship Id="rId4" Type="http://schemas.openxmlformats.org/officeDocument/2006/relationships/hyperlink" Target="https://www.blueletterbible.org/nasb20/1th/5/2/s_1116002" TargetMode="External"/><Relationship Id="rId9" Type="http://schemas.openxmlformats.org/officeDocument/2006/relationships/hyperlink" Target="https://www.blueletterbible.org/nasb20/act/1/2/s_1019002" TargetMode="External"/><Relationship Id="rId14" Type="http://schemas.openxmlformats.org/officeDocument/2006/relationships/hyperlink" Target="https://www.blueletterbible.org/nasb20/act/1/8/s_1019008" TargetMode="External"/><Relationship Id="rId22" Type="http://schemas.openxmlformats.org/officeDocument/2006/relationships/hyperlink" Target="https://www.blueletterbible.org/nasb20/eph/3/4/s_110000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29</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2023-06-12T13:46:00Z</dcterms:created>
  <dcterms:modified xsi:type="dcterms:W3CDTF">2023-06-14T17:44:00Z</dcterms:modified>
</cp:coreProperties>
</file>