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F9F2" w14:textId="7A4B3232" w:rsidR="009F652A" w:rsidRDefault="004916E8">
      <w:pPr>
        <w:rPr>
          <w:sz w:val="56"/>
          <w:szCs w:val="56"/>
        </w:rPr>
      </w:pPr>
      <w:r>
        <w:rPr>
          <w:sz w:val="56"/>
          <w:szCs w:val="56"/>
        </w:rPr>
        <w:t>James #73</w:t>
      </w:r>
    </w:p>
    <w:p w14:paraId="47BB52A9" w14:textId="68E56919" w:rsidR="0021327D" w:rsidRDefault="0021327D">
      <w:pPr>
        <w:rPr>
          <w:sz w:val="56"/>
          <w:szCs w:val="56"/>
        </w:rPr>
      </w:pPr>
      <w:r>
        <w:rPr>
          <w:sz w:val="56"/>
          <w:szCs w:val="56"/>
        </w:rPr>
        <w:t>There is a spiritual battlefield, choose a side!</w:t>
      </w:r>
    </w:p>
    <w:p w14:paraId="65862D17" w14:textId="77777777" w:rsidR="00F37345" w:rsidRDefault="00F37345">
      <w:pPr>
        <w:rPr>
          <w:sz w:val="56"/>
          <w:szCs w:val="56"/>
        </w:rPr>
      </w:pPr>
    </w:p>
    <w:p w14:paraId="36FC3CC1" w14:textId="4D4FFA52" w:rsidR="00F37345" w:rsidRDefault="00F37345">
      <w:pPr>
        <w:rPr>
          <w:sz w:val="56"/>
          <w:szCs w:val="56"/>
        </w:rPr>
      </w:pPr>
      <w:r>
        <w:rPr>
          <w:sz w:val="56"/>
          <w:szCs w:val="56"/>
        </w:rPr>
        <w:t>We need to finish up in 1John chapter 3 today RF. We have a lot of important principles to cover in relation to the plan of GOD and Divine decree of eternity past.</w:t>
      </w:r>
    </w:p>
    <w:p w14:paraId="129F7CA4" w14:textId="4A5A6485" w:rsidR="00F37345" w:rsidRDefault="00F37345">
      <w:pPr>
        <w:rPr>
          <w:sz w:val="56"/>
          <w:szCs w:val="56"/>
        </w:rPr>
      </w:pPr>
      <w:r>
        <w:rPr>
          <w:sz w:val="56"/>
          <w:szCs w:val="56"/>
        </w:rPr>
        <w:t>Our anchor study of James chapter one has really opened us to a study on the whole plan of GOD. Pointing out how our Divine Father has created mankind to embark upon this legal battle between God and Satan;</w:t>
      </w:r>
    </w:p>
    <w:p w14:paraId="764B76D6" w14:textId="7208E2B2" w:rsidR="00F37345" w:rsidRDefault="00F37345">
      <w:pPr>
        <w:rPr>
          <w:sz w:val="56"/>
          <w:szCs w:val="56"/>
        </w:rPr>
      </w:pPr>
      <w:r>
        <w:rPr>
          <w:sz w:val="56"/>
          <w:szCs w:val="56"/>
        </w:rPr>
        <w:lastRenderedPageBreak/>
        <w:t xml:space="preserve">/Jam 1:18 </w:t>
      </w:r>
      <w:r w:rsidRPr="00F37345">
        <w:rPr>
          <w:b/>
          <w:bCs/>
          <w:sz w:val="56"/>
          <w:szCs w:val="56"/>
          <w:u w:val="single"/>
        </w:rPr>
        <w:t>In the exercise of His will He gave us birth by the word of truth</w:t>
      </w:r>
      <w:r w:rsidRPr="00F37345">
        <w:rPr>
          <w:sz w:val="56"/>
          <w:szCs w:val="56"/>
        </w:rPr>
        <w:t>, so that we would be a kind of</w:t>
      </w:r>
      <w:r>
        <w:rPr>
          <w:sz w:val="56"/>
          <w:szCs w:val="56"/>
        </w:rPr>
        <w:t xml:space="preserve"> first</w:t>
      </w:r>
      <w:r w:rsidRPr="00F37345">
        <w:rPr>
          <w:sz w:val="56"/>
          <w:szCs w:val="56"/>
        </w:rPr>
        <w:t xml:space="preserve"> fruits among His creatures.</w:t>
      </w:r>
      <w:r>
        <w:rPr>
          <w:sz w:val="56"/>
          <w:szCs w:val="56"/>
        </w:rPr>
        <w:t>\</w:t>
      </w:r>
    </w:p>
    <w:p w14:paraId="519142C7" w14:textId="77777777" w:rsidR="004916E8" w:rsidRDefault="004916E8">
      <w:pPr>
        <w:rPr>
          <w:sz w:val="56"/>
          <w:szCs w:val="56"/>
        </w:rPr>
      </w:pPr>
    </w:p>
    <w:p w14:paraId="11473682" w14:textId="77777777" w:rsidR="008B6F22" w:rsidRDefault="008B6F22">
      <w:pPr>
        <w:rPr>
          <w:sz w:val="56"/>
          <w:szCs w:val="56"/>
        </w:rPr>
      </w:pPr>
      <w:r>
        <w:rPr>
          <w:sz w:val="56"/>
          <w:szCs w:val="56"/>
        </w:rPr>
        <w:t xml:space="preserve">We have noted the writings from the Apostle John were all directed at several congregations that he had authority over. </w:t>
      </w:r>
    </w:p>
    <w:p w14:paraId="78D2D9E7" w14:textId="35FEF69A" w:rsidR="008B6F22" w:rsidRDefault="008B6F22">
      <w:pPr>
        <w:rPr>
          <w:sz w:val="56"/>
          <w:szCs w:val="56"/>
        </w:rPr>
      </w:pPr>
      <w:r>
        <w:rPr>
          <w:sz w:val="56"/>
          <w:szCs w:val="56"/>
        </w:rPr>
        <w:t>Within the 3 letters of - 1Jhn, 2Jhn and 3</w:t>
      </w:r>
      <w:r w:rsidRPr="008B6F22">
        <w:rPr>
          <w:sz w:val="56"/>
          <w:szCs w:val="56"/>
          <w:vertAlign w:val="superscript"/>
        </w:rPr>
        <w:t>rd</w:t>
      </w:r>
      <w:r>
        <w:rPr>
          <w:sz w:val="56"/>
          <w:szCs w:val="56"/>
        </w:rPr>
        <w:t xml:space="preserve"> </w:t>
      </w:r>
      <w:proofErr w:type="spellStart"/>
      <w:r>
        <w:rPr>
          <w:sz w:val="56"/>
          <w:szCs w:val="56"/>
        </w:rPr>
        <w:t>Jhn</w:t>
      </w:r>
      <w:proofErr w:type="spellEnd"/>
      <w:r>
        <w:rPr>
          <w:sz w:val="56"/>
          <w:szCs w:val="56"/>
        </w:rPr>
        <w:t xml:space="preserve">, we see his guidance concerning falling away into the cosmic system lies and counterfeits of the Gnostic movement. </w:t>
      </w:r>
    </w:p>
    <w:p w14:paraId="2B9BF9BE" w14:textId="593A3284" w:rsidR="008B6F22" w:rsidRDefault="008B6F22">
      <w:pPr>
        <w:rPr>
          <w:sz w:val="56"/>
          <w:szCs w:val="56"/>
        </w:rPr>
      </w:pPr>
      <w:r>
        <w:rPr>
          <w:sz w:val="56"/>
          <w:szCs w:val="56"/>
        </w:rPr>
        <w:lastRenderedPageBreak/>
        <w:t>His warning regarding the trickery of Satan’s system and the OSN.</w:t>
      </w:r>
    </w:p>
    <w:p w14:paraId="0EE7C025" w14:textId="6DCC971F" w:rsidR="00F37345" w:rsidRDefault="00F37345">
      <w:pPr>
        <w:rPr>
          <w:sz w:val="56"/>
          <w:szCs w:val="56"/>
        </w:rPr>
      </w:pPr>
      <w:r>
        <w:rPr>
          <w:sz w:val="56"/>
          <w:szCs w:val="56"/>
        </w:rPr>
        <w:t xml:space="preserve">1Jhn 3:9 </w:t>
      </w:r>
      <w:r w:rsidRPr="00F37345">
        <w:rPr>
          <w:sz w:val="56"/>
          <w:szCs w:val="56"/>
        </w:rPr>
        <w:t>No one who has been born of God practices sin, because His</w:t>
      </w:r>
      <w:r>
        <w:rPr>
          <w:sz w:val="56"/>
          <w:szCs w:val="56"/>
        </w:rPr>
        <w:t xml:space="preserve"> seed</w:t>
      </w:r>
      <w:r w:rsidRPr="00F37345">
        <w:rPr>
          <w:sz w:val="56"/>
          <w:szCs w:val="56"/>
        </w:rPr>
        <w:t xml:space="preserve"> remains in him; and he</w:t>
      </w:r>
      <w:r>
        <w:rPr>
          <w:sz w:val="56"/>
          <w:szCs w:val="56"/>
        </w:rPr>
        <w:t xml:space="preserve"> cannot sin</w:t>
      </w:r>
      <w:r w:rsidRPr="00F37345">
        <w:rPr>
          <w:sz w:val="56"/>
          <w:szCs w:val="56"/>
        </w:rPr>
        <w:t xml:space="preserve"> </w:t>
      </w:r>
      <w:r w:rsidRPr="00F37345">
        <w:rPr>
          <w:i/>
          <w:iCs/>
          <w:sz w:val="56"/>
          <w:szCs w:val="56"/>
        </w:rPr>
        <w:t>continually,</w:t>
      </w:r>
      <w:r w:rsidRPr="00F37345">
        <w:rPr>
          <w:sz w:val="56"/>
          <w:szCs w:val="56"/>
        </w:rPr>
        <w:t> because he has been born of God.</w:t>
      </w:r>
    </w:p>
    <w:p w14:paraId="21FCD71E" w14:textId="5295A863" w:rsidR="008B6F22" w:rsidRDefault="008B6F22">
      <w:pPr>
        <w:rPr>
          <w:sz w:val="56"/>
          <w:szCs w:val="56"/>
        </w:rPr>
      </w:pPr>
      <w:r>
        <w:rPr>
          <w:sz w:val="56"/>
          <w:szCs w:val="56"/>
        </w:rPr>
        <w:t>To practice sin points to a lifestyle removed from BD. A lifestyle which is carnal not spiritual, and notice the seed war of Genesis chapter 3 is brought to light.</w:t>
      </w:r>
    </w:p>
    <w:p w14:paraId="781AB2DF" w14:textId="5269B182" w:rsidR="00F37345" w:rsidRDefault="008B6F22">
      <w:pPr>
        <w:rPr>
          <w:i/>
          <w:iCs/>
          <w:sz w:val="56"/>
          <w:szCs w:val="56"/>
        </w:rPr>
      </w:pPr>
      <w:r>
        <w:rPr>
          <w:sz w:val="56"/>
          <w:szCs w:val="56"/>
        </w:rPr>
        <w:t>/</w:t>
      </w:r>
      <w:r w:rsidR="00F37345">
        <w:rPr>
          <w:sz w:val="56"/>
          <w:szCs w:val="56"/>
        </w:rPr>
        <w:t xml:space="preserve">1Jhn 3:10 </w:t>
      </w:r>
      <w:r w:rsidR="00F37345" w:rsidRPr="00F37345">
        <w:rPr>
          <w:sz w:val="56"/>
          <w:szCs w:val="56"/>
        </w:rPr>
        <w:t>By this </w:t>
      </w:r>
      <w:r w:rsidR="00F37345" w:rsidRPr="008B6F22">
        <w:rPr>
          <w:b/>
          <w:bCs/>
          <w:sz w:val="56"/>
          <w:szCs w:val="56"/>
          <w:u w:val="single"/>
        </w:rPr>
        <w:t>the children of God and the children of the devil are obvious</w:t>
      </w:r>
      <w:r w:rsidR="00F37345">
        <w:rPr>
          <w:sz w:val="56"/>
          <w:szCs w:val="56"/>
        </w:rPr>
        <w:t>:</w:t>
      </w:r>
      <w:r w:rsidR="00F37345" w:rsidRPr="00F37345">
        <w:rPr>
          <w:sz w:val="56"/>
          <w:szCs w:val="56"/>
        </w:rPr>
        <w:t xml:space="preserve"> anyone who does not</w:t>
      </w:r>
      <w:r w:rsidR="00F37345">
        <w:rPr>
          <w:sz w:val="56"/>
          <w:szCs w:val="56"/>
        </w:rPr>
        <w:t xml:space="preserve"> practice </w:t>
      </w:r>
      <w:r w:rsidR="00F37345" w:rsidRPr="00F37345">
        <w:rPr>
          <w:sz w:val="56"/>
          <w:szCs w:val="56"/>
        </w:rPr>
        <w:t xml:space="preserve"> </w:t>
      </w:r>
      <w:r w:rsidR="00F37345" w:rsidRPr="00F37345">
        <w:rPr>
          <w:sz w:val="56"/>
          <w:szCs w:val="56"/>
        </w:rPr>
        <w:lastRenderedPageBreak/>
        <w:t>righteousness is not of God, nor the one who does not love his brother </w:t>
      </w:r>
      <w:r w:rsidR="00F37345" w:rsidRPr="00F37345">
        <w:rPr>
          <w:i/>
          <w:iCs/>
          <w:sz w:val="56"/>
          <w:szCs w:val="56"/>
        </w:rPr>
        <w:t>and sister.</w:t>
      </w:r>
    </w:p>
    <w:p w14:paraId="112034CE" w14:textId="67A5D34F" w:rsidR="008B6F22" w:rsidRDefault="008B6F22">
      <w:pPr>
        <w:rPr>
          <w:sz w:val="56"/>
          <w:szCs w:val="56"/>
        </w:rPr>
      </w:pPr>
      <w:r>
        <w:rPr>
          <w:sz w:val="56"/>
          <w:szCs w:val="56"/>
        </w:rPr>
        <w:t>The Christian who refuses to grow into accurate theology</w:t>
      </w:r>
      <w:r w:rsidR="00795393">
        <w:rPr>
          <w:sz w:val="56"/>
          <w:szCs w:val="56"/>
        </w:rPr>
        <w:t>,</w:t>
      </w:r>
      <w:r>
        <w:rPr>
          <w:sz w:val="56"/>
          <w:szCs w:val="56"/>
        </w:rPr>
        <w:t xml:space="preserve"> may never grasp the depth of the Angelic </w:t>
      </w:r>
      <w:r w:rsidR="00795393">
        <w:rPr>
          <w:sz w:val="56"/>
          <w:szCs w:val="56"/>
        </w:rPr>
        <w:t>Conflict.</w:t>
      </w:r>
      <w:r>
        <w:rPr>
          <w:sz w:val="56"/>
          <w:szCs w:val="56"/>
        </w:rPr>
        <w:t xml:space="preserve"> </w:t>
      </w:r>
      <w:r w:rsidR="00795393">
        <w:rPr>
          <w:sz w:val="56"/>
          <w:szCs w:val="56"/>
        </w:rPr>
        <w:t>T</w:t>
      </w:r>
      <w:r>
        <w:rPr>
          <w:sz w:val="56"/>
          <w:szCs w:val="56"/>
        </w:rPr>
        <w:t>herefore</w:t>
      </w:r>
      <w:r w:rsidR="00795393">
        <w:rPr>
          <w:sz w:val="56"/>
          <w:szCs w:val="56"/>
        </w:rPr>
        <w:t>,</w:t>
      </w:r>
      <w:r>
        <w:rPr>
          <w:sz w:val="56"/>
          <w:szCs w:val="56"/>
        </w:rPr>
        <w:t xml:space="preserve"> they fall upon the spiritual battlefield or they are pawns for the enemy.\</w:t>
      </w:r>
    </w:p>
    <w:p w14:paraId="5B5236DA" w14:textId="41398A43" w:rsidR="00795393" w:rsidRDefault="00795393">
      <w:pPr>
        <w:rPr>
          <w:sz w:val="56"/>
          <w:szCs w:val="56"/>
        </w:rPr>
      </w:pPr>
      <w:r>
        <w:rPr>
          <w:sz w:val="56"/>
          <w:szCs w:val="56"/>
        </w:rPr>
        <w:t xml:space="preserve">Either way it shows us the small victories of Satan and his army can have, yet we know in the end God’s victory is inevitable. </w:t>
      </w:r>
    </w:p>
    <w:p w14:paraId="51765726" w14:textId="77777777" w:rsidR="00795393" w:rsidRPr="008B6F22" w:rsidRDefault="00795393">
      <w:pPr>
        <w:rPr>
          <w:sz w:val="56"/>
          <w:szCs w:val="56"/>
        </w:rPr>
      </w:pPr>
    </w:p>
    <w:p w14:paraId="16D8993A" w14:textId="77777777" w:rsidR="00795393" w:rsidRDefault="004916E8" w:rsidP="004916E8">
      <w:pPr>
        <w:spacing w:line="276" w:lineRule="auto"/>
        <w:rPr>
          <w:rFonts w:ascii="Calibri" w:eastAsia="Calibri" w:hAnsi="Calibri" w:cs="Times New Roman"/>
          <w:sz w:val="56"/>
          <w:szCs w:val="56"/>
        </w:rPr>
      </w:pPr>
      <w:hyperlink r:id="rId4" w:history="1">
        <w:r w:rsidRPr="004916E8">
          <w:rPr>
            <w:rFonts w:ascii="Calibri" w:eastAsia="Calibri" w:hAnsi="Calibri" w:cs="Times New Roman"/>
            <w:color w:val="000000" w:themeColor="text1"/>
            <w:sz w:val="56"/>
            <w:szCs w:val="56"/>
          </w:rPr>
          <w:t>1Jo 3:11</w:t>
        </w:r>
      </w:hyperlink>
      <w:r w:rsidRPr="004916E8">
        <w:rPr>
          <w:rFonts w:ascii="Calibri" w:eastAsia="Calibri" w:hAnsi="Calibri" w:cs="Times New Roman"/>
          <w:sz w:val="56"/>
          <w:szCs w:val="56"/>
        </w:rPr>
        <w:t xml:space="preserve"> For this is the message which you have heard from the beginning, that we are to love one another;</w:t>
      </w:r>
      <w:r w:rsidR="00795393">
        <w:rPr>
          <w:rFonts w:ascii="Calibri" w:eastAsia="Calibri" w:hAnsi="Calibri" w:cs="Times New Roman"/>
          <w:sz w:val="56"/>
          <w:szCs w:val="56"/>
        </w:rPr>
        <w:t xml:space="preserve"> </w:t>
      </w:r>
    </w:p>
    <w:p w14:paraId="0117D5BD" w14:textId="7841FECB" w:rsidR="00795393" w:rsidRDefault="00795393"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call for impersonal, unconditional virtue love, is only found in union with Christ. </w:t>
      </w:r>
    </w:p>
    <w:p w14:paraId="7FA7E03E" w14:textId="06F1832D" w:rsidR="00795393" w:rsidRDefault="00795393" w:rsidP="004916E8">
      <w:pPr>
        <w:spacing w:line="276" w:lineRule="auto"/>
        <w:rPr>
          <w:rFonts w:ascii="Calibri" w:eastAsia="Calibri" w:hAnsi="Calibri" w:cs="Times New Roman"/>
          <w:sz w:val="56"/>
          <w:szCs w:val="56"/>
        </w:rPr>
      </w:pPr>
      <w:r>
        <w:rPr>
          <w:rFonts w:ascii="Calibri" w:eastAsia="Calibri" w:hAnsi="Calibri" w:cs="Times New Roman"/>
          <w:sz w:val="56"/>
          <w:szCs w:val="56"/>
        </w:rPr>
        <w:t>It is not an emotional, worldly love which many pulpits preach</w:t>
      </w:r>
      <w:r w:rsidR="0021327D">
        <w:rPr>
          <w:rFonts w:ascii="Calibri" w:eastAsia="Calibri" w:hAnsi="Calibri" w:cs="Times New Roman"/>
          <w:sz w:val="56"/>
          <w:szCs w:val="56"/>
        </w:rPr>
        <w:t>,</w:t>
      </w:r>
      <w:r>
        <w:rPr>
          <w:rFonts w:ascii="Calibri" w:eastAsia="Calibri" w:hAnsi="Calibri" w:cs="Times New Roman"/>
          <w:sz w:val="56"/>
          <w:szCs w:val="56"/>
        </w:rPr>
        <w:t xml:space="preserve"> because they do not know the true nature of God…</w:t>
      </w:r>
      <w:r w:rsidR="0021327D">
        <w:rPr>
          <w:rFonts w:ascii="Calibri" w:eastAsia="Calibri" w:hAnsi="Calibri" w:cs="Times New Roman"/>
          <w:sz w:val="56"/>
          <w:szCs w:val="56"/>
        </w:rPr>
        <w:t xml:space="preserve"> </w:t>
      </w:r>
      <w:r>
        <w:rPr>
          <w:rFonts w:ascii="Calibri" w:eastAsia="Calibri" w:hAnsi="Calibri" w:cs="Times New Roman"/>
          <w:sz w:val="56"/>
          <w:szCs w:val="56"/>
        </w:rPr>
        <w:t>Jesus Christ is GOD!</w:t>
      </w:r>
    </w:p>
    <w:p w14:paraId="701C28ED" w14:textId="567C8B6F" w:rsidR="00795393" w:rsidRPr="004916E8" w:rsidRDefault="00795393" w:rsidP="004916E8">
      <w:pPr>
        <w:spacing w:line="276" w:lineRule="auto"/>
        <w:rPr>
          <w:rFonts w:ascii="Calibri" w:eastAsia="Calibri" w:hAnsi="Calibri" w:cs="Times New Roman"/>
          <w:b/>
          <w:bCs/>
          <w:sz w:val="56"/>
          <w:szCs w:val="56"/>
        </w:rPr>
      </w:pPr>
      <w:r>
        <w:rPr>
          <w:rFonts w:ascii="Calibri" w:eastAsia="Calibri" w:hAnsi="Calibri" w:cs="Times New Roman"/>
          <w:sz w:val="56"/>
          <w:szCs w:val="56"/>
        </w:rPr>
        <w:t>Jesus Christ is pure love and pure righteousness, without being self-righteous or weak.</w:t>
      </w:r>
    </w:p>
    <w:p w14:paraId="077651B4" w14:textId="509E9453" w:rsidR="004916E8" w:rsidRDefault="00795393" w:rsidP="004916E8">
      <w:pPr>
        <w:spacing w:line="276" w:lineRule="auto"/>
        <w:rPr>
          <w:rFonts w:ascii="Calibri" w:eastAsia="Calibri" w:hAnsi="Calibri" w:cs="Times New Roman"/>
          <w:sz w:val="56"/>
          <w:szCs w:val="56"/>
        </w:rPr>
      </w:pPr>
      <w:hyperlink r:id="rId5" w:history="1">
        <w:r>
          <w:rPr>
            <w:rFonts w:ascii="Calibri" w:eastAsia="Calibri" w:hAnsi="Calibri" w:cs="Times New Roman"/>
            <w:color w:val="000000" w:themeColor="text1"/>
            <w:sz w:val="56"/>
            <w:szCs w:val="56"/>
          </w:rPr>
          <w:t>/1</w:t>
        </w:r>
        <w:r w:rsidR="004916E8" w:rsidRPr="004916E8">
          <w:rPr>
            <w:rFonts w:ascii="Calibri" w:eastAsia="Calibri" w:hAnsi="Calibri" w:cs="Times New Roman"/>
            <w:color w:val="000000" w:themeColor="text1"/>
            <w:sz w:val="56"/>
            <w:szCs w:val="56"/>
          </w:rPr>
          <w:t>Jo 3:12</w:t>
        </w:r>
      </w:hyperlink>
      <w:r w:rsidR="004916E8" w:rsidRPr="004916E8">
        <w:rPr>
          <w:rFonts w:ascii="Calibri" w:eastAsia="Calibri" w:hAnsi="Calibri" w:cs="Times New Roman"/>
          <w:sz w:val="56"/>
          <w:szCs w:val="56"/>
        </w:rPr>
        <w:t xml:space="preserve"> </w:t>
      </w:r>
      <w:r w:rsidR="004916E8" w:rsidRPr="00795393">
        <w:rPr>
          <w:rFonts w:ascii="Calibri" w:eastAsia="Calibri" w:hAnsi="Calibri" w:cs="Times New Roman"/>
          <w:b/>
          <w:bCs/>
          <w:sz w:val="56"/>
          <w:szCs w:val="56"/>
          <w:u w:val="single"/>
        </w:rPr>
        <w:t>not as Cain, </w:t>
      </w:r>
      <w:r w:rsidR="004916E8" w:rsidRPr="00795393">
        <w:rPr>
          <w:rFonts w:ascii="Calibri" w:eastAsia="Calibri" w:hAnsi="Calibri" w:cs="Times New Roman"/>
          <w:b/>
          <w:bCs/>
          <w:i/>
          <w:iCs/>
          <w:sz w:val="56"/>
          <w:szCs w:val="56"/>
          <w:u w:val="single"/>
        </w:rPr>
        <w:t>who</w:t>
      </w:r>
      <w:r w:rsidR="004916E8" w:rsidRPr="00795393">
        <w:rPr>
          <w:rFonts w:ascii="Calibri" w:eastAsia="Calibri" w:hAnsi="Calibri" w:cs="Times New Roman"/>
          <w:b/>
          <w:bCs/>
          <w:sz w:val="56"/>
          <w:szCs w:val="56"/>
          <w:u w:val="single"/>
        </w:rPr>
        <w:t> was of the evil one and murdered his brother</w:t>
      </w:r>
      <w:r w:rsidR="004916E8" w:rsidRPr="004916E8">
        <w:rPr>
          <w:rFonts w:ascii="Calibri" w:eastAsia="Calibri" w:hAnsi="Calibri" w:cs="Times New Roman"/>
          <w:sz w:val="56"/>
          <w:szCs w:val="56"/>
        </w:rPr>
        <w:t>. And for what reason did he murder him? Because </w:t>
      </w:r>
      <w:r w:rsidR="004916E8" w:rsidRPr="00795393">
        <w:rPr>
          <w:rFonts w:ascii="Calibri" w:eastAsia="Calibri" w:hAnsi="Calibri" w:cs="Times New Roman"/>
          <w:b/>
          <w:bCs/>
          <w:sz w:val="56"/>
          <w:szCs w:val="56"/>
          <w:u w:val="single"/>
        </w:rPr>
        <w:t>his </w:t>
      </w:r>
      <w:r w:rsidR="004916E8" w:rsidRPr="00795393">
        <w:rPr>
          <w:rFonts w:ascii="Calibri" w:eastAsia="Calibri" w:hAnsi="Calibri" w:cs="Times New Roman"/>
          <w:b/>
          <w:bCs/>
          <w:i/>
          <w:iCs/>
          <w:sz w:val="56"/>
          <w:szCs w:val="56"/>
          <w:u w:val="single"/>
        </w:rPr>
        <w:t>own</w:t>
      </w:r>
      <w:r w:rsidR="004916E8" w:rsidRPr="00795393">
        <w:rPr>
          <w:rFonts w:ascii="Calibri" w:eastAsia="Calibri" w:hAnsi="Calibri" w:cs="Times New Roman"/>
          <w:b/>
          <w:bCs/>
          <w:sz w:val="56"/>
          <w:szCs w:val="56"/>
          <w:u w:val="single"/>
        </w:rPr>
        <w:t> deeds were evil</w:t>
      </w:r>
      <w:r w:rsidR="004916E8" w:rsidRPr="004916E8">
        <w:rPr>
          <w:rFonts w:ascii="Calibri" w:eastAsia="Calibri" w:hAnsi="Calibri" w:cs="Times New Roman"/>
          <w:sz w:val="56"/>
          <w:szCs w:val="56"/>
        </w:rPr>
        <w:t xml:space="preserve">, but his </w:t>
      </w:r>
      <w:proofErr w:type="spellStart"/>
      <w:r w:rsidR="004916E8" w:rsidRPr="004916E8">
        <w:rPr>
          <w:rFonts w:ascii="Calibri" w:eastAsia="Calibri" w:hAnsi="Calibri" w:cs="Times New Roman"/>
          <w:sz w:val="56"/>
          <w:szCs w:val="56"/>
        </w:rPr>
        <w:t>brother’s</w:t>
      </w:r>
      <w:proofErr w:type="spellEnd"/>
      <w:r w:rsidR="004916E8" w:rsidRPr="004916E8">
        <w:rPr>
          <w:rFonts w:ascii="Calibri" w:eastAsia="Calibri" w:hAnsi="Calibri" w:cs="Times New Roman"/>
          <w:sz w:val="56"/>
          <w:szCs w:val="56"/>
        </w:rPr>
        <w:t> were righteous.</w:t>
      </w:r>
    </w:p>
    <w:p w14:paraId="7F9FBF36" w14:textId="77777777" w:rsidR="00795393" w:rsidRDefault="00795393" w:rsidP="004916E8">
      <w:pPr>
        <w:spacing w:line="276" w:lineRule="auto"/>
        <w:rPr>
          <w:rFonts w:ascii="Calibri" w:eastAsia="Calibri" w:hAnsi="Calibri" w:cs="Times New Roman"/>
          <w:sz w:val="56"/>
          <w:szCs w:val="56"/>
        </w:rPr>
      </w:pPr>
    </w:p>
    <w:p w14:paraId="36037AD1" w14:textId="450EB3A1" w:rsidR="00795393" w:rsidRDefault="00795393"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Cain was not only the first </w:t>
      </w:r>
      <w:r w:rsidR="0021327D">
        <w:rPr>
          <w:rFonts w:ascii="Calibri" w:eastAsia="Calibri" w:hAnsi="Calibri" w:cs="Times New Roman"/>
          <w:sz w:val="56"/>
          <w:szCs w:val="56"/>
        </w:rPr>
        <w:t>murderer;</w:t>
      </w:r>
      <w:r>
        <w:rPr>
          <w:rFonts w:ascii="Calibri" w:eastAsia="Calibri" w:hAnsi="Calibri" w:cs="Times New Roman"/>
          <w:sz w:val="56"/>
          <w:szCs w:val="56"/>
        </w:rPr>
        <w:t xml:space="preserve"> he was also the first </w:t>
      </w:r>
      <w:proofErr w:type="spellStart"/>
      <w:r>
        <w:rPr>
          <w:rFonts w:ascii="Calibri" w:eastAsia="Calibri" w:hAnsi="Calibri" w:cs="Times New Roman"/>
          <w:sz w:val="56"/>
          <w:szCs w:val="56"/>
        </w:rPr>
        <w:t>Unbel</w:t>
      </w:r>
      <w:proofErr w:type="spellEnd"/>
      <w:r>
        <w:rPr>
          <w:rFonts w:ascii="Calibri" w:eastAsia="Calibri" w:hAnsi="Calibri" w:cs="Times New Roman"/>
          <w:sz w:val="56"/>
          <w:szCs w:val="56"/>
        </w:rPr>
        <w:t xml:space="preserve"> to create a religious works program based on his own power.\</w:t>
      </w:r>
    </w:p>
    <w:p w14:paraId="63B0EF1C" w14:textId="2C1D66A6" w:rsidR="00795393" w:rsidRDefault="00795393"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fact that Cain was </w:t>
      </w:r>
      <w:r w:rsidR="00EB48BE">
        <w:rPr>
          <w:rFonts w:ascii="Calibri" w:eastAsia="Calibri" w:hAnsi="Calibri" w:cs="Times New Roman"/>
          <w:sz w:val="56"/>
          <w:szCs w:val="56"/>
        </w:rPr>
        <w:t xml:space="preserve">so </w:t>
      </w:r>
      <w:r>
        <w:rPr>
          <w:rFonts w:ascii="Calibri" w:eastAsia="Calibri" w:hAnsi="Calibri" w:cs="Times New Roman"/>
          <w:sz w:val="56"/>
          <w:szCs w:val="56"/>
        </w:rPr>
        <w:t>arrogant and a</w:t>
      </w:r>
      <w:r w:rsidR="00EB48BE">
        <w:rPr>
          <w:rFonts w:ascii="Calibri" w:eastAsia="Calibri" w:hAnsi="Calibri" w:cs="Times New Roman"/>
          <w:sz w:val="56"/>
          <w:szCs w:val="56"/>
        </w:rPr>
        <w:t xml:space="preserve"> staunch Unbeliever, it became easy for the fallen angels to lead Cain and his offspring into a worship system of Satan.</w:t>
      </w:r>
    </w:p>
    <w:p w14:paraId="005EE0CB" w14:textId="77777777" w:rsidR="00EB48BE" w:rsidRDefault="00EB48BE" w:rsidP="004916E8">
      <w:pPr>
        <w:spacing w:line="276" w:lineRule="auto"/>
        <w:rPr>
          <w:rFonts w:ascii="Calibri" w:eastAsia="Calibri" w:hAnsi="Calibri" w:cs="Times New Roman"/>
          <w:sz w:val="56"/>
          <w:szCs w:val="56"/>
        </w:rPr>
      </w:pPr>
    </w:p>
    <w:p w14:paraId="6CBA94E0" w14:textId="465CA5C8" w:rsidR="00EB48BE" w:rsidRDefault="00EB48BE" w:rsidP="00EB48BE">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 xml:space="preserve">/Gen 4:6 </w:t>
      </w:r>
      <w:r w:rsidRPr="00EB48BE">
        <w:rPr>
          <w:rFonts w:ascii="Calibri" w:eastAsia="Calibri" w:hAnsi="Calibri" w:cs="Times New Roman"/>
          <w:sz w:val="56"/>
          <w:szCs w:val="56"/>
        </w:rPr>
        <w:t>Then the LORD said to Cain, “Why are you angry? And why is your face gloomy?</w:t>
      </w:r>
      <w:r>
        <w:rPr>
          <w:rFonts w:ascii="Calibri" w:eastAsia="Calibri" w:hAnsi="Calibri" w:cs="Times New Roman"/>
          <w:sz w:val="56"/>
          <w:szCs w:val="56"/>
        </w:rPr>
        <w:t xml:space="preserve"> 7 </w:t>
      </w:r>
      <w:r w:rsidRPr="00EB48BE">
        <w:rPr>
          <w:rFonts w:ascii="Calibri" w:eastAsia="Calibri" w:hAnsi="Calibri" w:cs="Times New Roman"/>
          <w:sz w:val="56"/>
          <w:szCs w:val="56"/>
        </w:rPr>
        <w:t>“</w:t>
      </w:r>
      <w:r w:rsidRPr="00EB48BE">
        <w:rPr>
          <w:rFonts w:ascii="Calibri" w:eastAsia="Calibri" w:hAnsi="Calibri" w:cs="Times New Roman"/>
          <w:b/>
          <w:bCs/>
          <w:sz w:val="56"/>
          <w:szCs w:val="56"/>
          <w:u w:val="single"/>
        </w:rPr>
        <w:t>If you do well</w:t>
      </w:r>
      <w:r w:rsidRPr="00EB48BE">
        <w:rPr>
          <w:rFonts w:ascii="Calibri" w:eastAsia="Calibri" w:hAnsi="Calibri" w:cs="Times New Roman"/>
          <w:sz w:val="56"/>
          <w:szCs w:val="56"/>
        </w:rPr>
        <w:t>, will </w:t>
      </w:r>
      <w:r w:rsidRPr="00EB48BE">
        <w:rPr>
          <w:rFonts w:ascii="Calibri" w:eastAsia="Calibri" w:hAnsi="Calibri" w:cs="Times New Roman"/>
          <w:i/>
          <w:iCs/>
          <w:sz w:val="56"/>
          <w:szCs w:val="56"/>
        </w:rPr>
        <w:t>your face</w:t>
      </w:r>
      <w:r w:rsidRPr="00EB48BE">
        <w:rPr>
          <w:rFonts w:ascii="Calibri" w:eastAsia="Calibri" w:hAnsi="Calibri" w:cs="Times New Roman"/>
          <w:sz w:val="56"/>
          <w:szCs w:val="56"/>
        </w:rPr>
        <w:t xml:space="preserve"> not be cheerful? And </w:t>
      </w:r>
      <w:r w:rsidRPr="00EB48BE">
        <w:rPr>
          <w:rFonts w:ascii="Calibri" w:eastAsia="Calibri" w:hAnsi="Calibri" w:cs="Times New Roman"/>
          <w:b/>
          <w:bCs/>
          <w:sz w:val="56"/>
          <w:szCs w:val="56"/>
          <w:u w:val="single"/>
        </w:rPr>
        <w:t>if you do not do well, sin is lurking at the door</w:t>
      </w:r>
      <w:r w:rsidRPr="00EB48BE">
        <w:rPr>
          <w:rFonts w:ascii="Calibri" w:eastAsia="Calibri" w:hAnsi="Calibri" w:cs="Times New Roman"/>
          <w:sz w:val="56"/>
          <w:szCs w:val="56"/>
        </w:rPr>
        <w:t xml:space="preserve">; and </w:t>
      </w:r>
      <w:r w:rsidRPr="00EB48BE">
        <w:rPr>
          <w:rFonts w:ascii="Calibri" w:eastAsia="Calibri" w:hAnsi="Calibri" w:cs="Times New Roman"/>
          <w:sz w:val="56"/>
          <w:szCs w:val="56"/>
        </w:rPr>
        <w:lastRenderedPageBreak/>
        <w:t xml:space="preserve">its desire is for you, but </w:t>
      </w:r>
      <w:r w:rsidRPr="00EB48BE">
        <w:rPr>
          <w:rFonts w:ascii="Calibri" w:eastAsia="Calibri" w:hAnsi="Calibri" w:cs="Times New Roman"/>
          <w:b/>
          <w:bCs/>
          <w:sz w:val="56"/>
          <w:szCs w:val="56"/>
          <w:u w:val="single"/>
        </w:rPr>
        <w:t>you must master it.”</w:t>
      </w:r>
    </w:p>
    <w:p w14:paraId="17C49E4F" w14:textId="77777777" w:rsidR="008C1BAD" w:rsidRDefault="008C1BAD" w:rsidP="00EB48BE">
      <w:pPr>
        <w:spacing w:line="276" w:lineRule="auto"/>
        <w:rPr>
          <w:rFonts w:ascii="Calibri" w:eastAsia="Calibri" w:hAnsi="Calibri" w:cs="Times New Roman"/>
          <w:b/>
          <w:bCs/>
          <w:sz w:val="56"/>
          <w:szCs w:val="56"/>
          <w:u w:val="single"/>
        </w:rPr>
      </w:pPr>
    </w:p>
    <w:p w14:paraId="4C03FA12" w14:textId="2D048CCE" w:rsidR="008C1BAD" w:rsidRDefault="008C1BAD" w:rsidP="00EB48BE">
      <w:pPr>
        <w:spacing w:line="276" w:lineRule="auto"/>
        <w:rPr>
          <w:rFonts w:ascii="Calibri" w:eastAsia="Calibri" w:hAnsi="Calibri" w:cs="Times New Roman"/>
          <w:sz w:val="56"/>
          <w:szCs w:val="56"/>
        </w:rPr>
      </w:pPr>
      <w:r w:rsidRPr="008C1BAD">
        <w:rPr>
          <w:rFonts w:ascii="Calibri" w:eastAsia="Calibri" w:hAnsi="Calibri" w:cs="Times New Roman"/>
          <w:sz w:val="56"/>
          <w:szCs w:val="56"/>
        </w:rPr>
        <w:t xml:space="preserve">Sin is </w:t>
      </w:r>
      <w:r w:rsidRPr="008C1BAD">
        <w:rPr>
          <w:rFonts w:ascii="Calibri" w:eastAsia="Calibri" w:hAnsi="Calibri" w:cs="Times New Roman"/>
          <w:sz w:val="56"/>
          <w:szCs w:val="56"/>
          <w:u w:val="single"/>
        </w:rPr>
        <w:t>crouching (</w:t>
      </w:r>
      <w:proofErr w:type="spellStart"/>
      <w:r w:rsidRPr="008C1BAD">
        <w:rPr>
          <w:rFonts w:ascii="Calibri" w:eastAsia="Calibri" w:hAnsi="Calibri" w:cs="Times New Roman"/>
          <w:i/>
          <w:iCs/>
          <w:sz w:val="56"/>
          <w:szCs w:val="56"/>
          <w:u w:val="single"/>
        </w:rPr>
        <w:t>rāḇaṣ</w:t>
      </w:r>
      <w:proofErr w:type="spellEnd"/>
      <w:r>
        <w:rPr>
          <w:rFonts w:ascii="Calibri" w:eastAsia="Calibri" w:hAnsi="Calibri" w:cs="Times New Roman"/>
          <w:sz w:val="56"/>
          <w:szCs w:val="56"/>
        </w:rPr>
        <w:t>)</w:t>
      </w:r>
      <w:r w:rsidRPr="008C1BAD">
        <w:rPr>
          <w:rFonts w:ascii="Calibri" w:eastAsia="Calibri" w:hAnsi="Calibri" w:cs="Times New Roman"/>
          <w:sz w:val="56"/>
          <w:szCs w:val="56"/>
        </w:rPr>
        <w:t xml:space="preserve"> at the door (soul)</w:t>
      </w:r>
      <w:r>
        <w:rPr>
          <w:rFonts w:ascii="Calibri" w:eastAsia="Calibri" w:hAnsi="Calibri" w:cs="Times New Roman"/>
          <w:sz w:val="56"/>
          <w:szCs w:val="56"/>
        </w:rPr>
        <w:t xml:space="preserve">, you must master it! </w:t>
      </w:r>
      <w:r w:rsidRPr="008C1BAD">
        <w:rPr>
          <w:rFonts w:ascii="Calibri" w:eastAsia="Calibri" w:hAnsi="Calibri" w:cs="Times New Roman"/>
          <w:i/>
          <w:iCs/>
          <w:sz w:val="56"/>
          <w:szCs w:val="56"/>
          <w:u w:val="single"/>
        </w:rPr>
        <w:t>IF YOU DO WELL</w:t>
      </w:r>
      <w:r>
        <w:rPr>
          <w:rFonts w:ascii="Calibri" w:eastAsia="Calibri" w:hAnsi="Calibri" w:cs="Times New Roman"/>
          <w:i/>
          <w:iCs/>
          <w:sz w:val="56"/>
          <w:szCs w:val="56"/>
          <w:u w:val="single"/>
        </w:rPr>
        <w:t>,</w:t>
      </w:r>
      <w:r>
        <w:rPr>
          <w:rFonts w:ascii="Calibri" w:eastAsia="Calibri" w:hAnsi="Calibri" w:cs="Times New Roman"/>
          <w:sz w:val="56"/>
          <w:szCs w:val="56"/>
        </w:rPr>
        <w:t xml:space="preserve"> speaks to the right thing done in the right way.\</w:t>
      </w:r>
    </w:p>
    <w:p w14:paraId="5F8B50CC" w14:textId="229B6DF9"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 xml:space="preserve">RAH-BASS, is Hebrew verb meaning to lay in wait, to hide low and be prepared to spring up for an attack. </w:t>
      </w:r>
    </w:p>
    <w:p w14:paraId="079FFA8A" w14:textId="52B96C83"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Like a lion laying in the tall grass as the prey innocently walks by.</w:t>
      </w:r>
    </w:p>
    <w:p w14:paraId="37FF916F" w14:textId="20054A2A"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OSN is always </w:t>
      </w:r>
      <w:proofErr w:type="spellStart"/>
      <w:r>
        <w:rPr>
          <w:rFonts w:ascii="Calibri" w:eastAsia="Calibri" w:hAnsi="Calibri" w:cs="Times New Roman"/>
          <w:sz w:val="56"/>
          <w:szCs w:val="56"/>
        </w:rPr>
        <w:t>laying</w:t>
      </w:r>
      <w:proofErr w:type="spellEnd"/>
      <w:r>
        <w:rPr>
          <w:rFonts w:ascii="Calibri" w:eastAsia="Calibri" w:hAnsi="Calibri" w:cs="Times New Roman"/>
          <w:sz w:val="56"/>
          <w:szCs w:val="56"/>
        </w:rPr>
        <w:t xml:space="preserve"> in wait and the cosmic system is designed to enflame that OSN.</w:t>
      </w:r>
    </w:p>
    <w:p w14:paraId="1CE51DF0" w14:textId="790E49A9"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Cain never believed upon Christ, his offering was from a position of fleshly strength. </w:t>
      </w:r>
    </w:p>
    <w:p w14:paraId="346F6948" w14:textId="0D3F2E3E"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3:21 </w:t>
      </w:r>
      <w:r w:rsidRPr="008C1BAD">
        <w:rPr>
          <w:rFonts w:ascii="Calibri" w:eastAsia="Calibri" w:hAnsi="Calibri" w:cs="Times New Roman"/>
          <w:sz w:val="56"/>
          <w:szCs w:val="56"/>
        </w:rPr>
        <w:t xml:space="preserve">And </w:t>
      </w:r>
      <w:r w:rsidRPr="008C1BAD">
        <w:rPr>
          <w:rFonts w:ascii="Calibri" w:eastAsia="Calibri" w:hAnsi="Calibri" w:cs="Times New Roman"/>
          <w:b/>
          <w:bCs/>
          <w:sz w:val="56"/>
          <w:szCs w:val="56"/>
          <w:u w:val="single"/>
        </w:rPr>
        <w:t>the LORD God made garments of skin</w:t>
      </w:r>
      <w:r w:rsidRPr="008C1BAD">
        <w:rPr>
          <w:rFonts w:ascii="Calibri" w:eastAsia="Calibri" w:hAnsi="Calibri" w:cs="Times New Roman"/>
          <w:sz w:val="56"/>
          <w:szCs w:val="56"/>
        </w:rPr>
        <w:t xml:space="preserve"> for Adam and his wife, and </w:t>
      </w:r>
      <w:r w:rsidRPr="008C1BAD">
        <w:rPr>
          <w:rFonts w:ascii="Calibri" w:eastAsia="Calibri" w:hAnsi="Calibri" w:cs="Times New Roman"/>
          <w:b/>
          <w:bCs/>
          <w:sz w:val="56"/>
          <w:szCs w:val="56"/>
          <w:u w:val="single"/>
        </w:rPr>
        <w:t>clothed them</w:t>
      </w:r>
      <w:r w:rsidRPr="008C1BAD">
        <w:rPr>
          <w:rFonts w:ascii="Calibri" w:eastAsia="Calibri" w:hAnsi="Calibri" w:cs="Times New Roman"/>
          <w:sz w:val="56"/>
          <w:szCs w:val="56"/>
        </w:rPr>
        <w:t>.</w:t>
      </w:r>
    </w:p>
    <w:p w14:paraId="11C29306" w14:textId="77777777" w:rsidR="008C1BAD" w:rsidRDefault="008C1BAD" w:rsidP="00EB48BE">
      <w:pPr>
        <w:spacing w:line="276" w:lineRule="auto"/>
        <w:rPr>
          <w:rFonts w:ascii="Calibri" w:eastAsia="Calibri" w:hAnsi="Calibri" w:cs="Times New Roman"/>
          <w:sz w:val="56"/>
          <w:szCs w:val="56"/>
        </w:rPr>
      </w:pPr>
    </w:p>
    <w:p w14:paraId="3A3591E7" w14:textId="0E8CC6AC" w:rsidR="008C1BAD"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innocent blood sacrifice was established pointing forward to the LAMB of God who covers the sins of the whole world.\ </w:t>
      </w:r>
    </w:p>
    <w:p w14:paraId="73D6657C" w14:textId="1299A857" w:rsidR="008E58A4" w:rsidRDefault="008E58A4" w:rsidP="00EB48BE">
      <w:pPr>
        <w:spacing w:line="276" w:lineRule="auto"/>
        <w:rPr>
          <w:rFonts w:ascii="Calibri" w:eastAsia="Calibri" w:hAnsi="Calibri" w:cs="Times New Roman"/>
          <w:sz w:val="56"/>
          <w:szCs w:val="56"/>
        </w:rPr>
      </w:pPr>
      <w:r>
        <w:rPr>
          <w:rFonts w:ascii="Calibri" w:eastAsia="Calibri" w:hAnsi="Calibri" w:cs="Times New Roman"/>
          <w:sz w:val="56"/>
          <w:szCs w:val="56"/>
        </w:rPr>
        <w:t>This was the legal decree established in eternity past.</w:t>
      </w:r>
    </w:p>
    <w:p w14:paraId="05E124A7" w14:textId="417D2178" w:rsidR="008E58A4"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Cain never respected the protocol of </w:t>
      </w:r>
      <w:r w:rsidR="008E58A4">
        <w:rPr>
          <w:rFonts w:ascii="Calibri" w:eastAsia="Calibri" w:hAnsi="Calibri" w:cs="Times New Roman"/>
          <w:sz w:val="56"/>
          <w:szCs w:val="56"/>
        </w:rPr>
        <w:t>God;</w:t>
      </w:r>
      <w:r>
        <w:rPr>
          <w:rFonts w:ascii="Calibri" w:eastAsia="Calibri" w:hAnsi="Calibri" w:cs="Times New Roman"/>
          <w:sz w:val="56"/>
          <w:szCs w:val="56"/>
        </w:rPr>
        <w:t xml:space="preserve"> he had the desire to be his own little god. </w:t>
      </w:r>
    </w:p>
    <w:p w14:paraId="7A1550CB" w14:textId="77777777" w:rsidR="008E58A4" w:rsidRDefault="008C1BAD" w:rsidP="00EB48BE">
      <w:pPr>
        <w:spacing w:line="276" w:lineRule="auto"/>
        <w:rPr>
          <w:rFonts w:ascii="Calibri" w:eastAsia="Calibri" w:hAnsi="Calibri" w:cs="Times New Roman"/>
          <w:sz w:val="56"/>
          <w:szCs w:val="56"/>
        </w:rPr>
      </w:pPr>
      <w:r>
        <w:rPr>
          <w:rFonts w:ascii="Calibri" w:eastAsia="Calibri" w:hAnsi="Calibri" w:cs="Times New Roman"/>
          <w:sz w:val="56"/>
          <w:szCs w:val="56"/>
        </w:rPr>
        <w:t>The fallen angels witnessed this and Cain became the leader of the serpent cult</w:t>
      </w:r>
      <w:r w:rsidR="008E58A4">
        <w:rPr>
          <w:rFonts w:ascii="Calibri" w:eastAsia="Calibri" w:hAnsi="Calibri" w:cs="Times New Roman"/>
          <w:sz w:val="56"/>
          <w:szCs w:val="56"/>
        </w:rPr>
        <w:t>.</w:t>
      </w:r>
      <w:r>
        <w:rPr>
          <w:rFonts w:ascii="Calibri" w:eastAsia="Calibri" w:hAnsi="Calibri" w:cs="Times New Roman"/>
          <w:sz w:val="56"/>
          <w:szCs w:val="56"/>
        </w:rPr>
        <w:t xml:space="preserve"> </w:t>
      </w:r>
      <w:r w:rsidR="008E58A4">
        <w:rPr>
          <w:rFonts w:ascii="Calibri" w:eastAsia="Calibri" w:hAnsi="Calibri" w:cs="Times New Roman"/>
          <w:sz w:val="56"/>
          <w:szCs w:val="56"/>
        </w:rPr>
        <w:t>P</w:t>
      </w:r>
      <w:r>
        <w:rPr>
          <w:rFonts w:ascii="Calibri" w:eastAsia="Calibri" w:hAnsi="Calibri" w:cs="Times New Roman"/>
          <w:sz w:val="56"/>
          <w:szCs w:val="56"/>
        </w:rPr>
        <w:t xml:space="preserve">ledging </w:t>
      </w:r>
      <w:r w:rsidR="008E58A4">
        <w:rPr>
          <w:rFonts w:ascii="Calibri" w:eastAsia="Calibri" w:hAnsi="Calibri" w:cs="Times New Roman"/>
          <w:sz w:val="56"/>
          <w:szCs w:val="56"/>
        </w:rPr>
        <w:t>allegiance</w:t>
      </w:r>
      <w:r>
        <w:rPr>
          <w:rFonts w:ascii="Calibri" w:eastAsia="Calibri" w:hAnsi="Calibri" w:cs="Times New Roman"/>
          <w:sz w:val="56"/>
          <w:szCs w:val="56"/>
        </w:rPr>
        <w:t xml:space="preserve"> to the s</w:t>
      </w:r>
      <w:r w:rsidR="008E58A4">
        <w:rPr>
          <w:rFonts w:ascii="Calibri" w:eastAsia="Calibri" w:hAnsi="Calibri" w:cs="Times New Roman"/>
          <w:sz w:val="56"/>
          <w:szCs w:val="56"/>
        </w:rPr>
        <w:t>e</w:t>
      </w:r>
      <w:r>
        <w:rPr>
          <w:rFonts w:ascii="Calibri" w:eastAsia="Calibri" w:hAnsi="Calibri" w:cs="Times New Roman"/>
          <w:sz w:val="56"/>
          <w:szCs w:val="56"/>
        </w:rPr>
        <w:t>r</w:t>
      </w:r>
      <w:r w:rsidR="008E58A4">
        <w:rPr>
          <w:rFonts w:ascii="Calibri" w:eastAsia="Calibri" w:hAnsi="Calibri" w:cs="Times New Roman"/>
          <w:sz w:val="56"/>
          <w:szCs w:val="56"/>
        </w:rPr>
        <w:t>p</w:t>
      </w:r>
      <w:r>
        <w:rPr>
          <w:rFonts w:ascii="Calibri" w:eastAsia="Calibri" w:hAnsi="Calibri" w:cs="Times New Roman"/>
          <w:sz w:val="56"/>
          <w:szCs w:val="56"/>
        </w:rPr>
        <w:t>ent of the garden</w:t>
      </w:r>
      <w:r w:rsidR="008E58A4">
        <w:rPr>
          <w:rFonts w:ascii="Calibri" w:eastAsia="Calibri" w:hAnsi="Calibri" w:cs="Times New Roman"/>
          <w:sz w:val="56"/>
          <w:szCs w:val="56"/>
        </w:rPr>
        <w:t xml:space="preserve"> which led to his offspring not only worshipping Satan, but offering themselves up as slaves to his fallen army. </w:t>
      </w:r>
    </w:p>
    <w:p w14:paraId="45CDF7E6" w14:textId="6AEEE63C" w:rsidR="008C1BAD" w:rsidRDefault="008E58A4" w:rsidP="00EB48BE">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began the population of the Nephilim. What Cain’s children and grandchildren got in return was a gateway into dark arts and angelic knowledge beyond anything mankind could understand. </w:t>
      </w:r>
    </w:p>
    <w:p w14:paraId="7A8510C0" w14:textId="78C7004D" w:rsidR="008E58A4" w:rsidRPr="00EB48BE" w:rsidRDefault="008E58A4" w:rsidP="00EB48B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                          REPEAT</w:t>
      </w:r>
    </w:p>
    <w:p w14:paraId="217AE1E2" w14:textId="77777777" w:rsidR="008E58A4" w:rsidRDefault="008E58A4" w:rsidP="004916E8">
      <w:pPr>
        <w:spacing w:line="276" w:lineRule="auto"/>
        <w:rPr>
          <w:rFonts w:ascii="Calibri" w:eastAsia="Calibri" w:hAnsi="Calibri" w:cs="Times New Roman"/>
          <w:sz w:val="56"/>
          <w:szCs w:val="56"/>
        </w:rPr>
      </w:pPr>
      <w:r w:rsidRPr="008E58A4">
        <w:rPr>
          <w:rFonts w:ascii="Calibri" w:eastAsia="Calibri" w:hAnsi="Calibri" w:cs="Times New Roman"/>
          <w:sz w:val="56"/>
          <w:szCs w:val="56"/>
        </w:rPr>
        <w:t xml:space="preserve">I believe </w:t>
      </w:r>
      <w:r>
        <w:rPr>
          <w:rFonts w:ascii="Calibri" w:eastAsia="Calibri" w:hAnsi="Calibri" w:cs="Times New Roman"/>
          <w:sz w:val="56"/>
          <w:szCs w:val="56"/>
        </w:rPr>
        <w:t>t</w:t>
      </w:r>
      <w:r w:rsidRPr="008E58A4">
        <w:rPr>
          <w:rFonts w:ascii="Calibri" w:eastAsia="Calibri" w:hAnsi="Calibri" w:cs="Times New Roman"/>
          <w:sz w:val="56"/>
          <w:szCs w:val="56"/>
        </w:rPr>
        <w:t xml:space="preserve">he </w:t>
      </w:r>
      <w:r>
        <w:rPr>
          <w:rFonts w:ascii="Calibri" w:eastAsia="Calibri" w:hAnsi="Calibri" w:cs="Times New Roman"/>
          <w:sz w:val="56"/>
          <w:szCs w:val="56"/>
        </w:rPr>
        <w:t>A</w:t>
      </w:r>
      <w:r w:rsidRPr="008E58A4">
        <w:rPr>
          <w:rFonts w:ascii="Calibri" w:eastAsia="Calibri" w:hAnsi="Calibri" w:cs="Times New Roman"/>
          <w:sz w:val="56"/>
          <w:szCs w:val="56"/>
        </w:rPr>
        <w:t xml:space="preserve">postle John references </w:t>
      </w:r>
      <w:r>
        <w:rPr>
          <w:rFonts w:ascii="Calibri" w:eastAsia="Calibri" w:hAnsi="Calibri" w:cs="Times New Roman"/>
          <w:sz w:val="56"/>
          <w:szCs w:val="56"/>
        </w:rPr>
        <w:t>C</w:t>
      </w:r>
      <w:r w:rsidRPr="008E58A4">
        <w:rPr>
          <w:rFonts w:ascii="Calibri" w:eastAsia="Calibri" w:hAnsi="Calibri" w:cs="Times New Roman"/>
          <w:sz w:val="56"/>
          <w:szCs w:val="56"/>
        </w:rPr>
        <w:t>ain</w:t>
      </w:r>
      <w:r>
        <w:rPr>
          <w:rFonts w:ascii="Calibri" w:eastAsia="Calibri" w:hAnsi="Calibri" w:cs="Times New Roman"/>
          <w:sz w:val="56"/>
          <w:szCs w:val="56"/>
        </w:rPr>
        <w:t xml:space="preserve">, because of </w:t>
      </w:r>
      <w:r w:rsidRPr="008E58A4">
        <w:rPr>
          <w:rFonts w:ascii="Calibri" w:eastAsia="Calibri" w:hAnsi="Calibri" w:cs="Times New Roman"/>
          <w:sz w:val="56"/>
          <w:szCs w:val="56"/>
        </w:rPr>
        <w:t>the sat</w:t>
      </w:r>
      <w:r>
        <w:rPr>
          <w:rFonts w:ascii="Calibri" w:eastAsia="Calibri" w:hAnsi="Calibri" w:cs="Times New Roman"/>
          <w:sz w:val="56"/>
          <w:szCs w:val="56"/>
        </w:rPr>
        <w:t>a</w:t>
      </w:r>
      <w:r w:rsidRPr="008E58A4">
        <w:rPr>
          <w:rFonts w:ascii="Calibri" w:eastAsia="Calibri" w:hAnsi="Calibri" w:cs="Times New Roman"/>
          <w:sz w:val="56"/>
          <w:szCs w:val="56"/>
        </w:rPr>
        <w:t xml:space="preserve">nic influence and religious system of the Gnostics. </w:t>
      </w:r>
    </w:p>
    <w:p w14:paraId="4559535E" w14:textId="77777777" w:rsidR="008E58A4" w:rsidRDefault="008E58A4" w:rsidP="004916E8">
      <w:pPr>
        <w:spacing w:line="276" w:lineRule="auto"/>
        <w:rPr>
          <w:rFonts w:ascii="Calibri" w:eastAsia="Calibri" w:hAnsi="Calibri" w:cs="Times New Roman"/>
          <w:sz w:val="56"/>
          <w:szCs w:val="56"/>
        </w:rPr>
      </w:pPr>
    </w:p>
    <w:p w14:paraId="2376539B" w14:textId="78D092F4" w:rsidR="004916E8" w:rsidRDefault="004916E8" w:rsidP="004916E8">
      <w:pPr>
        <w:spacing w:line="276" w:lineRule="auto"/>
        <w:rPr>
          <w:rFonts w:ascii="Calibri" w:eastAsia="Calibri" w:hAnsi="Calibri" w:cs="Times New Roman"/>
          <w:sz w:val="56"/>
          <w:szCs w:val="56"/>
        </w:rPr>
      </w:pPr>
      <w:hyperlink r:id="rId6" w:history="1">
        <w:r w:rsidRPr="008E58A4">
          <w:rPr>
            <w:rFonts w:ascii="Calibri" w:eastAsia="Calibri" w:hAnsi="Calibri" w:cs="Times New Roman"/>
            <w:color w:val="000000" w:themeColor="text1"/>
            <w:sz w:val="56"/>
            <w:szCs w:val="56"/>
          </w:rPr>
          <w:t>1Jo 3:13</w:t>
        </w:r>
      </w:hyperlink>
      <w:r w:rsidR="008E58A4">
        <w:rPr>
          <w:color w:val="000000" w:themeColor="text1"/>
        </w:rPr>
        <w:t xml:space="preserve"> </w:t>
      </w:r>
      <w:r w:rsidRPr="004916E8">
        <w:rPr>
          <w:rFonts w:ascii="Calibri" w:eastAsia="Calibri" w:hAnsi="Calibri" w:cs="Times New Roman"/>
          <w:sz w:val="56"/>
          <w:szCs w:val="56"/>
        </w:rPr>
        <w:t>Do not be surprised,</w:t>
      </w:r>
      <w:r w:rsidR="008E58A4">
        <w:rPr>
          <w:rFonts w:ascii="Calibri" w:eastAsia="Calibri" w:hAnsi="Calibri" w:cs="Times New Roman"/>
          <w:sz w:val="56"/>
          <w:szCs w:val="56"/>
        </w:rPr>
        <w:t xml:space="preserve"> brothers </w:t>
      </w:r>
      <w:r w:rsidRPr="004916E8">
        <w:rPr>
          <w:rFonts w:ascii="Calibri" w:eastAsia="Calibri" w:hAnsi="Calibri" w:cs="Times New Roman"/>
          <w:i/>
          <w:iCs/>
          <w:sz w:val="56"/>
          <w:szCs w:val="56"/>
        </w:rPr>
        <w:t>and sisters,</w:t>
      </w:r>
      <w:r w:rsidRPr="004916E8">
        <w:rPr>
          <w:rFonts w:ascii="Calibri" w:eastAsia="Calibri" w:hAnsi="Calibri" w:cs="Times New Roman"/>
          <w:sz w:val="56"/>
          <w:szCs w:val="56"/>
        </w:rPr>
        <w:t> if the world hates you.</w:t>
      </w:r>
    </w:p>
    <w:p w14:paraId="5066F96D" w14:textId="77777777" w:rsidR="00222787" w:rsidRDefault="00222787"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IF is a Greek first-class condition, this is a fact! </w:t>
      </w:r>
    </w:p>
    <w:p w14:paraId="6B901485" w14:textId="5489EDF0" w:rsidR="00222787" w:rsidRDefault="00222787"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Meaning we live in a temporal system that is similar to enemy territory. There is a great deal of hatred for true Christianity. </w:t>
      </w:r>
    </w:p>
    <w:p w14:paraId="41BDA418" w14:textId="39754EC0" w:rsidR="00222787" w:rsidRDefault="00222787"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hatred is often very subtly under the surface of many people and most </w:t>
      </w:r>
      <w:r>
        <w:rPr>
          <w:rFonts w:ascii="Calibri" w:eastAsia="Calibri" w:hAnsi="Calibri" w:cs="Times New Roman"/>
          <w:sz w:val="56"/>
          <w:szCs w:val="56"/>
        </w:rPr>
        <w:lastRenderedPageBreak/>
        <w:t>ideologies within this cosmic system are foundationally, hateful toward the truth of TLJC.</w:t>
      </w:r>
    </w:p>
    <w:p w14:paraId="12C0776D" w14:textId="08AE76BC" w:rsidR="0021327D" w:rsidRDefault="0021327D"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teach false doctrine brings strife among people, especially Christians. This is one reason Cain was brought up; he led his whole family tree astray from the truth of Christ. False teachers, false prophets, have love for self, love for power and wealth, they practice a lifestyle of enmity because they are children of the devil.\ </w:t>
      </w:r>
    </w:p>
    <w:p w14:paraId="31AF0CAE" w14:textId="144B8599" w:rsidR="0021327D" w:rsidRDefault="0021327D" w:rsidP="004916E8">
      <w:pPr>
        <w:spacing w:line="276" w:lineRule="auto"/>
        <w:rPr>
          <w:rFonts w:ascii="Calibri" w:eastAsia="Calibri" w:hAnsi="Calibri" w:cs="Times New Roman"/>
          <w:sz w:val="56"/>
          <w:szCs w:val="56"/>
        </w:rPr>
      </w:pPr>
      <w:r>
        <w:rPr>
          <w:rFonts w:ascii="Calibri" w:eastAsia="Calibri" w:hAnsi="Calibri" w:cs="Times New Roman"/>
          <w:sz w:val="56"/>
          <w:szCs w:val="56"/>
        </w:rPr>
        <w:t>They teach and prophesize with the appearance of great love and yet in the end they bring death.</w:t>
      </w:r>
    </w:p>
    <w:p w14:paraId="659C7C95" w14:textId="0926790C" w:rsidR="006118A1"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All false doctrines and false teaching is from the devil…even for the teacher or ministry leader, who thinks they are doing the work of GOD.</w:t>
      </w:r>
    </w:p>
    <w:p w14:paraId="729BB582" w14:textId="02F2B4CD" w:rsidR="006118A1"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may seem sincere and yet they are sincerely wrong. </w:t>
      </w:r>
    </w:p>
    <w:p w14:paraId="7C0D2F1D" w14:textId="34C94BA1" w:rsidR="001B2822" w:rsidRDefault="001B2822"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fact, the calling into leadership for teaching and evangelizing the WORD is very strict. </w:t>
      </w:r>
    </w:p>
    <w:p w14:paraId="54A79FAA" w14:textId="193F8475" w:rsidR="001B2822" w:rsidRDefault="001B2822" w:rsidP="004916E8">
      <w:pPr>
        <w:spacing w:line="276" w:lineRule="auto"/>
        <w:rPr>
          <w:rFonts w:ascii="Calibri" w:eastAsia="Calibri" w:hAnsi="Calibri" w:cs="Times New Roman"/>
          <w:sz w:val="56"/>
          <w:szCs w:val="56"/>
        </w:rPr>
      </w:pPr>
      <w:r>
        <w:rPr>
          <w:rFonts w:ascii="Calibri" w:eastAsia="Calibri" w:hAnsi="Calibri" w:cs="Times New Roman"/>
          <w:sz w:val="56"/>
          <w:szCs w:val="56"/>
        </w:rPr>
        <w:t>Ignorance will carry no weight in that argument at the Bema Seat Judgment of Christ.</w:t>
      </w:r>
    </w:p>
    <w:p w14:paraId="045FD9B7" w14:textId="5B162FC1" w:rsidR="006118A1" w:rsidRPr="008E58A4"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BAE7610" w14:textId="55DA3A3D" w:rsidR="004916E8" w:rsidRDefault="006118A1" w:rsidP="004916E8">
      <w:pPr>
        <w:spacing w:line="276" w:lineRule="auto"/>
        <w:rPr>
          <w:rFonts w:ascii="Calibri" w:eastAsia="Calibri" w:hAnsi="Calibri" w:cs="Times New Roman"/>
          <w:sz w:val="56"/>
          <w:szCs w:val="56"/>
        </w:rPr>
      </w:pPr>
      <w:hyperlink r:id="rId7" w:history="1">
        <w:r>
          <w:rPr>
            <w:rFonts w:ascii="Calibri" w:eastAsia="Calibri" w:hAnsi="Calibri" w:cs="Times New Roman"/>
            <w:color w:val="000000" w:themeColor="text1"/>
            <w:sz w:val="56"/>
            <w:szCs w:val="56"/>
          </w:rPr>
          <w:t>/1J</w:t>
        </w:r>
        <w:r w:rsidR="004916E8" w:rsidRPr="008E58A4">
          <w:rPr>
            <w:rFonts w:ascii="Calibri" w:eastAsia="Calibri" w:hAnsi="Calibri" w:cs="Times New Roman"/>
            <w:color w:val="000000" w:themeColor="text1"/>
            <w:sz w:val="56"/>
            <w:szCs w:val="56"/>
          </w:rPr>
          <w:t>o 3:14</w:t>
        </w:r>
      </w:hyperlink>
      <w:r w:rsidR="008E58A4">
        <w:rPr>
          <w:rFonts w:ascii="Calibri" w:eastAsia="Calibri" w:hAnsi="Calibri" w:cs="Times New Roman"/>
          <w:sz w:val="56"/>
          <w:szCs w:val="56"/>
        </w:rPr>
        <w:t xml:space="preserve"> </w:t>
      </w:r>
      <w:r w:rsidR="004916E8" w:rsidRPr="004916E8">
        <w:rPr>
          <w:rFonts w:ascii="Calibri" w:eastAsia="Calibri" w:hAnsi="Calibri" w:cs="Times New Roman"/>
          <w:sz w:val="56"/>
          <w:szCs w:val="56"/>
        </w:rPr>
        <w:t xml:space="preserve">We know that </w:t>
      </w:r>
      <w:r w:rsidR="004916E8" w:rsidRPr="006118A1">
        <w:rPr>
          <w:rFonts w:ascii="Calibri" w:eastAsia="Calibri" w:hAnsi="Calibri" w:cs="Times New Roman"/>
          <w:b/>
          <w:bCs/>
          <w:sz w:val="56"/>
          <w:szCs w:val="56"/>
          <w:u w:val="single"/>
        </w:rPr>
        <w:t>we have passed out of death into life</w:t>
      </w:r>
      <w:r w:rsidR="004916E8" w:rsidRPr="004916E8">
        <w:rPr>
          <w:rFonts w:ascii="Calibri" w:eastAsia="Calibri" w:hAnsi="Calibri" w:cs="Times New Roman"/>
          <w:sz w:val="56"/>
          <w:szCs w:val="56"/>
        </w:rPr>
        <w:t xml:space="preserve">, </w:t>
      </w:r>
      <w:r w:rsidR="004916E8" w:rsidRPr="004916E8">
        <w:rPr>
          <w:rFonts w:ascii="Calibri" w:eastAsia="Calibri" w:hAnsi="Calibri" w:cs="Times New Roman"/>
          <w:sz w:val="56"/>
          <w:szCs w:val="56"/>
        </w:rPr>
        <w:lastRenderedPageBreak/>
        <w:t>because we love the brothers </w:t>
      </w:r>
      <w:r w:rsidR="004916E8" w:rsidRPr="004916E8">
        <w:rPr>
          <w:rFonts w:ascii="Calibri" w:eastAsia="Calibri" w:hAnsi="Calibri" w:cs="Times New Roman"/>
          <w:i/>
          <w:iCs/>
          <w:sz w:val="56"/>
          <w:szCs w:val="56"/>
        </w:rPr>
        <w:t>and sisters.</w:t>
      </w:r>
      <w:r w:rsidR="004916E8" w:rsidRPr="004916E8">
        <w:rPr>
          <w:rFonts w:ascii="Calibri" w:eastAsia="Calibri" w:hAnsi="Calibri" w:cs="Times New Roman"/>
          <w:sz w:val="56"/>
          <w:szCs w:val="56"/>
        </w:rPr>
        <w:t> </w:t>
      </w:r>
      <w:r w:rsidR="004916E8" w:rsidRPr="006118A1">
        <w:rPr>
          <w:rFonts w:ascii="Calibri" w:eastAsia="Calibri" w:hAnsi="Calibri" w:cs="Times New Roman"/>
          <w:b/>
          <w:bCs/>
          <w:sz w:val="56"/>
          <w:szCs w:val="56"/>
          <w:u w:val="single"/>
        </w:rPr>
        <w:t>The one who does not love remains in death</w:t>
      </w:r>
      <w:r w:rsidR="004916E8" w:rsidRPr="004916E8">
        <w:rPr>
          <w:rFonts w:ascii="Calibri" w:eastAsia="Calibri" w:hAnsi="Calibri" w:cs="Times New Roman"/>
          <w:sz w:val="56"/>
          <w:szCs w:val="56"/>
        </w:rPr>
        <w:t>.</w:t>
      </w:r>
    </w:p>
    <w:p w14:paraId="24E7813A" w14:textId="77777777" w:rsidR="006118A1" w:rsidRDefault="006118A1" w:rsidP="004916E8">
      <w:pPr>
        <w:spacing w:line="276" w:lineRule="auto"/>
        <w:rPr>
          <w:rFonts w:ascii="Calibri" w:eastAsia="Calibri" w:hAnsi="Calibri" w:cs="Times New Roman"/>
          <w:sz w:val="56"/>
          <w:szCs w:val="56"/>
        </w:rPr>
      </w:pPr>
    </w:p>
    <w:p w14:paraId="429ADFB4" w14:textId="0249F571" w:rsidR="006118A1"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Believer dies once physically; there is no second death (spiritual) for a true Christian. All Bels are in union with Christ, therefore they have Virtue Love found in their new nature.\ </w:t>
      </w:r>
    </w:p>
    <w:p w14:paraId="2F9FA79C" w14:textId="77777777" w:rsidR="005B0A57"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t>Again</w:t>
      </w:r>
      <w:r w:rsidR="005B0A57">
        <w:rPr>
          <w:rFonts w:ascii="Calibri" w:eastAsia="Calibri" w:hAnsi="Calibri" w:cs="Times New Roman"/>
          <w:sz w:val="56"/>
          <w:szCs w:val="56"/>
        </w:rPr>
        <w:t>,</w:t>
      </w:r>
      <w:r>
        <w:rPr>
          <w:rFonts w:ascii="Calibri" w:eastAsia="Calibri" w:hAnsi="Calibri" w:cs="Times New Roman"/>
          <w:sz w:val="56"/>
          <w:szCs w:val="56"/>
        </w:rPr>
        <w:t xml:space="preserve"> we see scriptures like this </w:t>
      </w:r>
      <w:r w:rsidR="005B0A57">
        <w:rPr>
          <w:rFonts w:ascii="Calibri" w:eastAsia="Calibri" w:hAnsi="Calibri" w:cs="Times New Roman"/>
          <w:sz w:val="56"/>
          <w:szCs w:val="56"/>
        </w:rPr>
        <w:t>often taken</w:t>
      </w:r>
      <w:r>
        <w:rPr>
          <w:rFonts w:ascii="Calibri" w:eastAsia="Calibri" w:hAnsi="Calibri" w:cs="Times New Roman"/>
          <w:sz w:val="56"/>
          <w:szCs w:val="56"/>
        </w:rPr>
        <w:t xml:space="preserve"> out of context. </w:t>
      </w:r>
    </w:p>
    <w:p w14:paraId="0A4B1616" w14:textId="1AEDCEF6" w:rsidR="006118A1" w:rsidRDefault="006118A1" w:rsidP="004916E8">
      <w:pPr>
        <w:spacing w:line="276" w:lineRule="auto"/>
        <w:rPr>
          <w:rFonts w:ascii="Calibri" w:eastAsia="Calibri" w:hAnsi="Calibri" w:cs="Times New Roman"/>
          <w:sz w:val="56"/>
          <w:szCs w:val="56"/>
        </w:rPr>
      </w:pPr>
      <w:r>
        <w:rPr>
          <w:rFonts w:ascii="Calibri" w:eastAsia="Calibri" w:hAnsi="Calibri" w:cs="Times New Roman"/>
          <w:sz w:val="56"/>
          <w:szCs w:val="56"/>
        </w:rPr>
        <w:t>Anytime you speak on love in the Bible</w:t>
      </w:r>
      <w:r w:rsidR="005B0A57">
        <w:rPr>
          <w:rFonts w:ascii="Calibri" w:eastAsia="Calibri" w:hAnsi="Calibri" w:cs="Times New Roman"/>
          <w:sz w:val="56"/>
          <w:szCs w:val="56"/>
        </w:rPr>
        <w:t>,</w:t>
      </w:r>
      <w:r>
        <w:rPr>
          <w:rFonts w:ascii="Calibri" w:eastAsia="Calibri" w:hAnsi="Calibri" w:cs="Times New Roman"/>
          <w:sz w:val="56"/>
          <w:szCs w:val="56"/>
        </w:rPr>
        <w:t xml:space="preserve"> most people immediately fall back upon personal love, emotional love and that is not what is being highlighted.</w:t>
      </w:r>
    </w:p>
    <w:p w14:paraId="4001F6A4" w14:textId="3CDF12BF" w:rsidR="005B0A57" w:rsidRDefault="005B0A57"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New Testament was predominately written in the Koine Greek, where we can find several different types of the definition of LOVE.</w:t>
      </w:r>
    </w:p>
    <w:p w14:paraId="1146C239" w14:textId="1B10C36C" w:rsidR="005B0A57" w:rsidRDefault="005B0A57" w:rsidP="004916E8">
      <w:pPr>
        <w:spacing w:line="276" w:lineRule="auto"/>
        <w:rPr>
          <w:rFonts w:ascii="Calibri" w:eastAsia="Calibri" w:hAnsi="Calibri" w:cs="Times New Roman"/>
          <w:sz w:val="56"/>
          <w:szCs w:val="56"/>
        </w:rPr>
      </w:pPr>
      <w:r>
        <w:rPr>
          <w:rFonts w:ascii="Calibri" w:eastAsia="Calibri" w:hAnsi="Calibri" w:cs="Times New Roman"/>
          <w:sz w:val="56"/>
          <w:szCs w:val="56"/>
        </w:rPr>
        <w:t>This is incredibly pertinent to understanding the plan of God.</w:t>
      </w:r>
    </w:p>
    <w:p w14:paraId="1CBAB0B3" w14:textId="63BA7BA4" w:rsidR="006118A1" w:rsidRPr="006118A1" w:rsidRDefault="005B0A57" w:rsidP="006118A1">
      <w:pPr>
        <w:spacing w:line="276" w:lineRule="auto"/>
        <w:rPr>
          <w:rFonts w:ascii="Calibri" w:eastAsia="Calibri" w:hAnsi="Calibri" w:cs="Times New Roman"/>
          <w:sz w:val="56"/>
          <w:szCs w:val="56"/>
        </w:rPr>
      </w:pPr>
      <w:r>
        <w:rPr>
          <w:rFonts w:ascii="Calibri" w:eastAsia="Calibri" w:hAnsi="Calibri" w:cs="Times New Roman"/>
          <w:i/>
          <w:iCs/>
          <w:sz w:val="56"/>
          <w:szCs w:val="56"/>
        </w:rPr>
        <w:t>/</w:t>
      </w:r>
      <w:r w:rsidR="006118A1" w:rsidRPr="006118A1">
        <w:rPr>
          <w:rFonts w:ascii="Calibri" w:eastAsia="Calibri" w:hAnsi="Calibri" w:cs="Times New Roman"/>
          <w:i/>
          <w:iCs/>
          <w:sz w:val="56"/>
          <w:szCs w:val="56"/>
          <w:u w:val="single"/>
        </w:rPr>
        <w:t>Eros</w:t>
      </w:r>
      <w:r w:rsidR="006118A1" w:rsidRPr="006118A1">
        <w:rPr>
          <w:rFonts w:ascii="Calibri" w:eastAsia="Calibri" w:hAnsi="Calibri" w:cs="Times New Roman"/>
          <w:sz w:val="56"/>
          <w:szCs w:val="56"/>
          <w:u w:val="single"/>
        </w:rPr>
        <w:t> </w:t>
      </w:r>
      <w:r w:rsidR="006118A1" w:rsidRPr="006118A1">
        <w:rPr>
          <w:rFonts w:ascii="Calibri" w:eastAsia="Calibri" w:hAnsi="Calibri" w:cs="Times New Roman"/>
          <w:sz w:val="56"/>
          <w:szCs w:val="56"/>
        </w:rPr>
        <w:t>was one word for love. It describe</w:t>
      </w:r>
      <w:r>
        <w:rPr>
          <w:rFonts w:ascii="Calibri" w:eastAsia="Calibri" w:hAnsi="Calibri" w:cs="Times New Roman"/>
          <w:sz w:val="56"/>
          <w:szCs w:val="56"/>
        </w:rPr>
        <w:t>s erotic love</w:t>
      </w:r>
      <w:r w:rsidR="006118A1" w:rsidRPr="006118A1">
        <w:rPr>
          <w:rFonts w:ascii="Calibri" w:eastAsia="Calibri" w:hAnsi="Calibri" w:cs="Times New Roman"/>
          <w:sz w:val="56"/>
          <w:szCs w:val="56"/>
        </w:rPr>
        <w:t xml:space="preserve">, </w:t>
      </w:r>
      <w:r>
        <w:rPr>
          <w:rFonts w:ascii="Calibri" w:eastAsia="Calibri" w:hAnsi="Calibri" w:cs="Times New Roman"/>
          <w:sz w:val="56"/>
          <w:szCs w:val="56"/>
        </w:rPr>
        <w:t>i</w:t>
      </w:r>
      <w:r w:rsidR="006118A1" w:rsidRPr="006118A1">
        <w:rPr>
          <w:rFonts w:ascii="Calibri" w:eastAsia="Calibri" w:hAnsi="Calibri" w:cs="Times New Roman"/>
          <w:sz w:val="56"/>
          <w:szCs w:val="56"/>
        </w:rPr>
        <w:t>t refer</w:t>
      </w:r>
      <w:r w:rsidR="00040EF1">
        <w:rPr>
          <w:rFonts w:ascii="Calibri" w:eastAsia="Calibri" w:hAnsi="Calibri" w:cs="Times New Roman"/>
          <w:sz w:val="56"/>
          <w:szCs w:val="56"/>
        </w:rPr>
        <w:t>s</w:t>
      </w:r>
      <w:r w:rsidR="006118A1" w:rsidRPr="006118A1">
        <w:rPr>
          <w:rFonts w:ascii="Calibri" w:eastAsia="Calibri" w:hAnsi="Calibri" w:cs="Times New Roman"/>
          <w:sz w:val="56"/>
          <w:szCs w:val="56"/>
        </w:rPr>
        <w:t xml:space="preserve"> to sexual </w:t>
      </w:r>
      <w:r>
        <w:rPr>
          <w:rFonts w:ascii="Calibri" w:eastAsia="Calibri" w:hAnsi="Calibri" w:cs="Times New Roman"/>
          <w:sz w:val="56"/>
          <w:szCs w:val="56"/>
        </w:rPr>
        <w:t>attraction.</w:t>
      </w:r>
    </w:p>
    <w:p w14:paraId="411972E8" w14:textId="1040423F" w:rsidR="006118A1" w:rsidRPr="006118A1" w:rsidRDefault="006118A1" w:rsidP="006118A1">
      <w:pPr>
        <w:spacing w:line="276" w:lineRule="auto"/>
        <w:rPr>
          <w:rFonts w:ascii="Calibri" w:eastAsia="Calibri" w:hAnsi="Calibri" w:cs="Times New Roman"/>
          <w:sz w:val="56"/>
          <w:szCs w:val="56"/>
        </w:rPr>
      </w:pPr>
      <w:r w:rsidRPr="006118A1">
        <w:rPr>
          <w:rFonts w:ascii="Calibri" w:eastAsia="Calibri" w:hAnsi="Calibri" w:cs="Times New Roman"/>
          <w:i/>
          <w:iCs/>
          <w:sz w:val="56"/>
          <w:szCs w:val="56"/>
          <w:u w:val="single"/>
        </w:rPr>
        <w:t>Storge</w:t>
      </w:r>
      <w:r w:rsidRPr="006118A1">
        <w:rPr>
          <w:rFonts w:ascii="Calibri" w:eastAsia="Calibri" w:hAnsi="Calibri" w:cs="Times New Roman"/>
          <w:sz w:val="56"/>
          <w:szCs w:val="56"/>
        </w:rPr>
        <w:t xml:space="preserve"> was </w:t>
      </w:r>
      <w:r w:rsidR="00040EF1">
        <w:rPr>
          <w:rFonts w:ascii="Calibri" w:eastAsia="Calibri" w:hAnsi="Calibri" w:cs="Times New Roman"/>
          <w:sz w:val="56"/>
          <w:szCs w:val="56"/>
        </w:rPr>
        <w:t xml:space="preserve">another </w:t>
      </w:r>
      <w:r w:rsidRPr="006118A1">
        <w:rPr>
          <w:rFonts w:ascii="Calibri" w:eastAsia="Calibri" w:hAnsi="Calibri" w:cs="Times New Roman"/>
          <w:sz w:val="56"/>
          <w:szCs w:val="56"/>
        </w:rPr>
        <w:t>word for love. It referred to family love</w:t>
      </w:r>
      <w:r w:rsidR="00040EF1">
        <w:rPr>
          <w:rFonts w:ascii="Calibri" w:eastAsia="Calibri" w:hAnsi="Calibri" w:cs="Times New Roman"/>
          <w:sz w:val="56"/>
          <w:szCs w:val="56"/>
        </w:rPr>
        <w:t>.</w:t>
      </w:r>
      <w:r w:rsidRPr="006118A1">
        <w:rPr>
          <w:rFonts w:ascii="Calibri" w:eastAsia="Calibri" w:hAnsi="Calibri" w:cs="Times New Roman"/>
          <w:sz w:val="56"/>
          <w:szCs w:val="56"/>
        </w:rPr>
        <w:t xml:space="preserve"> </w:t>
      </w:r>
    </w:p>
    <w:p w14:paraId="1B4231C7" w14:textId="3A1867F0" w:rsidR="00040EF1" w:rsidRDefault="006118A1" w:rsidP="006118A1">
      <w:pPr>
        <w:spacing w:line="276" w:lineRule="auto"/>
        <w:rPr>
          <w:rFonts w:ascii="Calibri" w:eastAsia="Calibri" w:hAnsi="Calibri" w:cs="Times New Roman"/>
          <w:sz w:val="56"/>
          <w:szCs w:val="56"/>
        </w:rPr>
      </w:pPr>
      <w:r w:rsidRPr="006118A1">
        <w:rPr>
          <w:rFonts w:ascii="Calibri" w:eastAsia="Calibri" w:hAnsi="Calibri" w:cs="Times New Roman"/>
          <w:i/>
          <w:iCs/>
          <w:sz w:val="56"/>
          <w:szCs w:val="56"/>
          <w:u w:val="single"/>
        </w:rPr>
        <w:t>Philia</w:t>
      </w:r>
      <w:r w:rsidRPr="006118A1">
        <w:rPr>
          <w:rFonts w:ascii="Calibri" w:eastAsia="Calibri" w:hAnsi="Calibri" w:cs="Times New Roman"/>
          <w:sz w:val="56"/>
          <w:szCs w:val="56"/>
        </w:rPr>
        <w:t xml:space="preserve"> is </w:t>
      </w:r>
      <w:r w:rsidR="00040EF1">
        <w:rPr>
          <w:rFonts w:ascii="Calibri" w:eastAsia="Calibri" w:hAnsi="Calibri" w:cs="Times New Roman"/>
          <w:sz w:val="56"/>
          <w:szCs w:val="56"/>
        </w:rPr>
        <w:t xml:space="preserve">a </w:t>
      </w:r>
      <w:r w:rsidRPr="006118A1">
        <w:rPr>
          <w:rFonts w:ascii="Calibri" w:eastAsia="Calibri" w:hAnsi="Calibri" w:cs="Times New Roman"/>
          <w:sz w:val="56"/>
          <w:szCs w:val="56"/>
        </w:rPr>
        <w:t>third word for love. It spoke of a</w:t>
      </w:r>
      <w:r w:rsidR="00040EF1">
        <w:rPr>
          <w:rFonts w:ascii="Calibri" w:eastAsia="Calibri" w:hAnsi="Calibri" w:cs="Times New Roman"/>
          <w:sz w:val="56"/>
          <w:szCs w:val="56"/>
        </w:rPr>
        <w:t>s a</w:t>
      </w:r>
      <w:r w:rsidRPr="006118A1">
        <w:rPr>
          <w:rFonts w:ascii="Calibri" w:eastAsia="Calibri" w:hAnsi="Calibri" w:cs="Times New Roman"/>
          <w:sz w:val="56"/>
          <w:szCs w:val="56"/>
        </w:rPr>
        <w:t xml:space="preserve"> brotherly friendship </w:t>
      </w:r>
      <w:r w:rsidR="00040EF1">
        <w:rPr>
          <w:rFonts w:ascii="Calibri" w:eastAsia="Calibri" w:hAnsi="Calibri" w:cs="Times New Roman"/>
          <w:sz w:val="56"/>
          <w:szCs w:val="56"/>
        </w:rPr>
        <w:t xml:space="preserve">or </w:t>
      </w:r>
      <w:r w:rsidRPr="006118A1">
        <w:rPr>
          <w:rFonts w:ascii="Calibri" w:eastAsia="Calibri" w:hAnsi="Calibri" w:cs="Times New Roman"/>
          <w:sz w:val="56"/>
          <w:szCs w:val="56"/>
        </w:rPr>
        <w:t xml:space="preserve">affection. It is </w:t>
      </w:r>
      <w:r w:rsidR="00040EF1">
        <w:rPr>
          <w:rFonts w:ascii="Calibri" w:eastAsia="Calibri" w:hAnsi="Calibri" w:cs="Times New Roman"/>
          <w:sz w:val="56"/>
          <w:szCs w:val="56"/>
        </w:rPr>
        <w:t xml:space="preserve">a </w:t>
      </w:r>
      <w:r w:rsidRPr="006118A1">
        <w:rPr>
          <w:rFonts w:ascii="Calibri" w:eastAsia="Calibri" w:hAnsi="Calibri" w:cs="Times New Roman"/>
          <w:sz w:val="56"/>
          <w:szCs w:val="56"/>
        </w:rPr>
        <w:t xml:space="preserve">deep </w:t>
      </w:r>
      <w:r w:rsidR="00040EF1">
        <w:rPr>
          <w:rFonts w:ascii="Calibri" w:eastAsia="Calibri" w:hAnsi="Calibri" w:cs="Times New Roman"/>
          <w:sz w:val="56"/>
          <w:szCs w:val="56"/>
        </w:rPr>
        <w:t xml:space="preserve">love for intimate </w:t>
      </w:r>
      <w:r w:rsidRPr="006118A1">
        <w:rPr>
          <w:rFonts w:ascii="Calibri" w:eastAsia="Calibri" w:hAnsi="Calibri" w:cs="Times New Roman"/>
          <w:sz w:val="56"/>
          <w:szCs w:val="56"/>
        </w:rPr>
        <w:t xml:space="preserve">friendship </w:t>
      </w:r>
      <w:r w:rsidR="00040EF1">
        <w:rPr>
          <w:rFonts w:ascii="Calibri" w:eastAsia="Calibri" w:hAnsi="Calibri" w:cs="Times New Roman"/>
          <w:sz w:val="56"/>
          <w:szCs w:val="56"/>
        </w:rPr>
        <w:t>or</w:t>
      </w:r>
      <w:r w:rsidRPr="006118A1">
        <w:rPr>
          <w:rFonts w:ascii="Calibri" w:eastAsia="Calibri" w:hAnsi="Calibri" w:cs="Times New Roman"/>
          <w:sz w:val="56"/>
          <w:szCs w:val="56"/>
        </w:rPr>
        <w:t xml:space="preserve"> </w:t>
      </w:r>
      <w:r w:rsidR="00040EF1">
        <w:rPr>
          <w:rFonts w:ascii="Calibri" w:eastAsia="Calibri" w:hAnsi="Calibri" w:cs="Times New Roman"/>
          <w:sz w:val="56"/>
          <w:szCs w:val="56"/>
        </w:rPr>
        <w:t>even used within marriage</w:t>
      </w:r>
      <w:r w:rsidRPr="006118A1">
        <w:rPr>
          <w:rFonts w:ascii="Calibri" w:eastAsia="Calibri" w:hAnsi="Calibri" w:cs="Times New Roman"/>
          <w:sz w:val="56"/>
          <w:szCs w:val="56"/>
        </w:rPr>
        <w:t>.</w:t>
      </w:r>
      <w:r w:rsidR="00040EF1">
        <w:rPr>
          <w:rFonts w:ascii="Calibri" w:eastAsia="Calibri" w:hAnsi="Calibri" w:cs="Times New Roman"/>
          <w:sz w:val="56"/>
          <w:szCs w:val="56"/>
        </w:rPr>
        <w:t xml:space="preserve"> It has a very </w:t>
      </w:r>
      <w:r w:rsidR="00040EF1">
        <w:rPr>
          <w:rFonts w:ascii="Calibri" w:eastAsia="Calibri" w:hAnsi="Calibri" w:cs="Times New Roman"/>
          <w:sz w:val="56"/>
          <w:szCs w:val="56"/>
        </w:rPr>
        <w:lastRenderedPageBreak/>
        <w:t>close and personal meaning for intimacy.\</w:t>
      </w:r>
    </w:p>
    <w:p w14:paraId="2B85A674" w14:textId="143C1F76" w:rsidR="00040EF1" w:rsidRDefault="00040EF1" w:rsidP="006118A1">
      <w:pPr>
        <w:spacing w:line="276" w:lineRule="auto"/>
        <w:rPr>
          <w:rFonts w:ascii="Calibri" w:eastAsia="Calibri" w:hAnsi="Calibri" w:cs="Times New Roman"/>
          <w:sz w:val="56"/>
          <w:szCs w:val="56"/>
        </w:rPr>
      </w:pPr>
      <w:r>
        <w:rPr>
          <w:rFonts w:ascii="Calibri" w:eastAsia="Calibri" w:hAnsi="Calibri" w:cs="Times New Roman"/>
          <w:sz w:val="56"/>
          <w:szCs w:val="56"/>
        </w:rPr>
        <w:t>The two words you find most often in the NT Greek are either Philia and Agape, with agape, being more frequently used in NT scriptures.</w:t>
      </w:r>
    </w:p>
    <w:p w14:paraId="76FB299A" w14:textId="77777777" w:rsidR="001B2822" w:rsidRDefault="001B2822" w:rsidP="006118A1">
      <w:pPr>
        <w:spacing w:line="276" w:lineRule="auto"/>
        <w:rPr>
          <w:rFonts w:ascii="Calibri" w:eastAsia="Calibri" w:hAnsi="Calibri" w:cs="Times New Roman"/>
          <w:sz w:val="56"/>
          <w:szCs w:val="56"/>
        </w:rPr>
      </w:pPr>
    </w:p>
    <w:p w14:paraId="01FFD876" w14:textId="6457F237" w:rsidR="004607FE" w:rsidRDefault="00040EF1" w:rsidP="006118A1">
      <w:pPr>
        <w:spacing w:line="276" w:lineRule="auto"/>
        <w:rPr>
          <w:rFonts w:ascii="Calibri" w:eastAsia="Calibri" w:hAnsi="Calibri" w:cs="Times New Roman"/>
          <w:b/>
          <w:bCs/>
          <w:sz w:val="56"/>
          <w:szCs w:val="56"/>
        </w:rPr>
      </w:pPr>
      <w:r w:rsidRPr="00040EF1">
        <w:rPr>
          <w:rFonts w:ascii="Calibri" w:eastAsia="Calibri" w:hAnsi="Calibri" w:cs="Times New Roman"/>
          <w:sz w:val="56"/>
          <w:szCs w:val="56"/>
        </w:rPr>
        <w:t>/</w:t>
      </w:r>
      <w:r w:rsidR="006118A1" w:rsidRPr="006118A1">
        <w:rPr>
          <w:rFonts w:ascii="Calibri" w:eastAsia="Calibri" w:hAnsi="Calibri" w:cs="Times New Roman"/>
          <w:i/>
          <w:iCs/>
          <w:sz w:val="56"/>
          <w:szCs w:val="56"/>
          <w:u w:val="single"/>
        </w:rPr>
        <w:t>Agape</w:t>
      </w:r>
      <w:r w:rsidR="006118A1" w:rsidRPr="006118A1">
        <w:rPr>
          <w:rFonts w:ascii="Calibri" w:eastAsia="Calibri" w:hAnsi="Calibri" w:cs="Times New Roman"/>
          <w:sz w:val="56"/>
          <w:szCs w:val="56"/>
          <w:u w:val="single"/>
        </w:rPr>
        <w:t> </w:t>
      </w:r>
      <w:r w:rsidR="006118A1" w:rsidRPr="006118A1">
        <w:rPr>
          <w:rFonts w:ascii="Calibri" w:eastAsia="Calibri" w:hAnsi="Calibri" w:cs="Times New Roman"/>
          <w:sz w:val="56"/>
          <w:szCs w:val="56"/>
        </w:rPr>
        <w:t>is the fourth word for love. It described a love that loves without c</w:t>
      </w:r>
      <w:r>
        <w:rPr>
          <w:rFonts w:ascii="Calibri" w:eastAsia="Calibri" w:hAnsi="Calibri" w:cs="Times New Roman"/>
          <w:sz w:val="56"/>
          <w:szCs w:val="56"/>
        </w:rPr>
        <w:t>onditions, it is not changing all the time</w:t>
      </w:r>
      <w:r w:rsidR="006118A1" w:rsidRPr="006118A1">
        <w:rPr>
          <w:rFonts w:ascii="Calibri" w:eastAsia="Calibri" w:hAnsi="Calibri" w:cs="Times New Roman"/>
          <w:sz w:val="56"/>
          <w:szCs w:val="56"/>
        </w:rPr>
        <w:t>. It is a self</w:t>
      </w:r>
      <w:r>
        <w:rPr>
          <w:rFonts w:ascii="Calibri" w:eastAsia="Calibri" w:hAnsi="Calibri" w:cs="Times New Roman"/>
          <w:sz w:val="56"/>
          <w:szCs w:val="56"/>
        </w:rPr>
        <w:t xml:space="preserve">less </w:t>
      </w:r>
      <w:r w:rsidR="006118A1" w:rsidRPr="006118A1">
        <w:rPr>
          <w:rFonts w:ascii="Calibri" w:eastAsia="Calibri" w:hAnsi="Calibri" w:cs="Times New Roman"/>
          <w:sz w:val="56"/>
          <w:szCs w:val="56"/>
        </w:rPr>
        <w:t>love that gives without demanding or expecting re-payment. It is love so great that it can be given to the unlovable or unappealing. It is love that loves even when it is rejected.</w:t>
      </w:r>
      <w:r w:rsidR="004607FE">
        <w:rPr>
          <w:rFonts w:ascii="Calibri" w:eastAsia="Calibri" w:hAnsi="Calibri" w:cs="Times New Roman"/>
          <w:sz w:val="56"/>
          <w:szCs w:val="56"/>
        </w:rPr>
        <w:t xml:space="preserve"> It is impersonal and unconditional.\</w:t>
      </w:r>
      <w:r w:rsidR="006118A1" w:rsidRPr="006118A1">
        <w:rPr>
          <w:rFonts w:ascii="Calibri" w:eastAsia="Calibri" w:hAnsi="Calibri" w:cs="Times New Roman"/>
          <w:b/>
          <w:bCs/>
          <w:sz w:val="56"/>
          <w:szCs w:val="56"/>
        </w:rPr>
        <w:t> </w:t>
      </w:r>
    </w:p>
    <w:p w14:paraId="76172D87" w14:textId="1320844D" w:rsidR="006118A1" w:rsidRDefault="001B2822" w:rsidP="004916E8">
      <w:pPr>
        <w:spacing w:line="276" w:lineRule="auto"/>
        <w:rPr>
          <w:rFonts w:ascii="Calibri" w:eastAsia="Calibri" w:hAnsi="Calibri" w:cs="Times New Roman"/>
          <w:sz w:val="56"/>
          <w:szCs w:val="56"/>
        </w:rPr>
      </w:pPr>
      <w:r w:rsidRPr="001B2822">
        <w:rPr>
          <w:rFonts w:ascii="Calibri" w:eastAsia="Calibri" w:hAnsi="Calibri" w:cs="Times New Roman"/>
          <w:sz w:val="56"/>
          <w:szCs w:val="56"/>
        </w:rPr>
        <w:lastRenderedPageBreak/>
        <w:t>This is one used in reference to the Christian</w:t>
      </w:r>
      <w:r>
        <w:rPr>
          <w:rFonts w:ascii="Calibri" w:eastAsia="Calibri" w:hAnsi="Calibri" w:cs="Times New Roman"/>
          <w:sz w:val="56"/>
          <w:szCs w:val="56"/>
        </w:rPr>
        <w:t>-</w:t>
      </w:r>
      <w:r w:rsidRPr="001B2822">
        <w:rPr>
          <w:rFonts w:ascii="Calibri" w:eastAsia="Calibri" w:hAnsi="Calibri" w:cs="Times New Roman"/>
          <w:sz w:val="56"/>
          <w:szCs w:val="56"/>
        </w:rPr>
        <w:t>walk; it is the love the humanity Christ operated from daily.</w:t>
      </w:r>
    </w:p>
    <w:p w14:paraId="05FD2957" w14:textId="77777777" w:rsidR="001B2822" w:rsidRPr="001B2822" w:rsidRDefault="001B2822" w:rsidP="004916E8">
      <w:pPr>
        <w:spacing w:line="276" w:lineRule="auto"/>
        <w:rPr>
          <w:rFonts w:ascii="Calibri" w:eastAsia="Calibri" w:hAnsi="Calibri" w:cs="Times New Roman"/>
          <w:sz w:val="56"/>
          <w:szCs w:val="56"/>
        </w:rPr>
      </w:pPr>
    </w:p>
    <w:p w14:paraId="6EF43D1E" w14:textId="25A1D1AB" w:rsidR="004916E8" w:rsidRDefault="004607FE" w:rsidP="004916E8">
      <w:pPr>
        <w:spacing w:line="276" w:lineRule="auto"/>
        <w:rPr>
          <w:rFonts w:ascii="Calibri" w:eastAsia="Calibri" w:hAnsi="Calibri" w:cs="Times New Roman"/>
          <w:sz w:val="56"/>
          <w:szCs w:val="56"/>
        </w:rPr>
      </w:pPr>
      <w:r>
        <w:rPr>
          <w:rFonts w:ascii="Calibri" w:eastAsia="Calibri" w:hAnsi="Calibri" w:cs="Times New Roman"/>
          <w:sz w:val="56"/>
          <w:szCs w:val="56"/>
        </w:rPr>
        <w:t>/</w:t>
      </w:r>
      <w:r w:rsidR="004916E8" w:rsidRPr="004916E8">
        <w:rPr>
          <w:rFonts w:ascii="Calibri" w:eastAsia="Calibri" w:hAnsi="Calibri" w:cs="Times New Roman"/>
          <w:sz w:val="56"/>
          <w:szCs w:val="56"/>
        </w:rPr>
        <w:t>1Jhn 3:15 Everyone who hates his brother </w:t>
      </w:r>
      <w:r w:rsidR="004916E8" w:rsidRPr="004916E8">
        <w:rPr>
          <w:rFonts w:ascii="Calibri" w:eastAsia="Calibri" w:hAnsi="Calibri" w:cs="Times New Roman"/>
          <w:i/>
          <w:iCs/>
          <w:sz w:val="56"/>
          <w:szCs w:val="56"/>
        </w:rPr>
        <w:t>or sister</w:t>
      </w:r>
      <w:r w:rsidR="004916E8" w:rsidRPr="004916E8">
        <w:rPr>
          <w:rFonts w:ascii="Calibri" w:eastAsia="Calibri" w:hAnsi="Calibri" w:cs="Times New Roman"/>
          <w:sz w:val="56"/>
          <w:szCs w:val="56"/>
        </w:rPr>
        <w:t xml:space="preserve"> is a murderer, and </w:t>
      </w:r>
      <w:r w:rsidR="004916E8" w:rsidRPr="004607FE">
        <w:rPr>
          <w:rFonts w:ascii="Calibri" w:eastAsia="Calibri" w:hAnsi="Calibri" w:cs="Times New Roman"/>
          <w:b/>
          <w:bCs/>
          <w:sz w:val="56"/>
          <w:szCs w:val="56"/>
          <w:u w:val="single"/>
        </w:rPr>
        <w:t>you know that</w:t>
      </w:r>
      <w:r w:rsidR="006118A1" w:rsidRPr="004607FE">
        <w:rPr>
          <w:rFonts w:ascii="Calibri" w:eastAsia="Calibri" w:hAnsi="Calibri" w:cs="Times New Roman"/>
          <w:b/>
          <w:bCs/>
          <w:sz w:val="56"/>
          <w:szCs w:val="56"/>
          <w:u w:val="single"/>
        </w:rPr>
        <w:t xml:space="preserve"> no murderer has eternal life</w:t>
      </w:r>
      <w:r w:rsidR="004916E8" w:rsidRPr="004916E8">
        <w:rPr>
          <w:rFonts w:ascii="Calibri" w:eastAsia="Calibri" w:hAnsi="Calibri" w:cs="Times New Roman"/>
          <w:sz w:val="56"/>
          <w:szCs w:val="56"/>
        </w:rPr>
        <w:t xml:space="preserve"> remaining in him.</w:t>
      </w:r>
    </w:p>
    <w:p w14:paraId="5C6AA9A4" w14:textId="77777777" w:rsidR="004607FE" w:rsidRDefault="004607FE" w:rsidP="004916E8">
      <w:pPr>
        <w:spacing w:line="276" w:lineRule="auto"/>
        <w:rPr>
          <w:rFonts w:ascii="Calibri" w:eastAsia="Calibri" w:hAnsi="Calibri" w:cs="Times New Roman"/>
          <w:sz w:val="56"/>
          <w:szCs w:val="56"/>
        </w:rPr>
      </w:pPr>
    </w:p>
    <w:p w14:paraId="6BE87EB9" w14:textId="52AC4C36" w:rsidR="004607FE" w:rsidRDefault="004607FE"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mandate for a true Christian-walk points us backward into 1Jhn 3:11 - </w:t>
      </w:r>
      <w:r w:rsidRPr="004607FE">
        <w:rPr>
          <w:rFonts w:ascii="Calibri" w:eastAsia="Calibri" w:hAnsi="Calibri" w:cs="Times New Roman"/>
          <w:i/>
          <w:iCs/>
          <w:sz w:val="56"/>
          <w:szCs w:val="56"/>
          <w:u w:val="single"/>
        </w:rPr>
        <w:t>we are to love one another</w:t>
      </w:r>
      <w:r>
        <w:rPr>
          <w:rFonts w:ascii="Calibri" w:eastAsia="Calibri" w:hAnsi="Calibri" w:cs="Times New Roman"/>
          <w:i/>
          <w:iCs/>
          <w:sz w:val="56"/>
          <w:szCs w:val="56"/>
          <w:u w:val="single"/>
        </w:rPr>
        <w:t>.</w:t>
      </w:r>
      <w:r>
        <w:rPr>
          <w:rFonts w:ascii="Calibri" w:eastAsia="Calibri" w:hAnsi="Calibri" w:cs="Times New Roman"/>
          <w:sz w:val="56"/>
          <w:szCs w:val="56"/>
        </w:rPr>
        <w:t xml:space="preserve"> The concept is a focus on lifestyles and who is walking in their union with Christ and who is walking in union with Satan’s system.\</w:t>
      </w:r>
    </w:p>
    <w:p w14:paraId="6B4FD7A1" w14:textId="61023F8D" w:rsidR="001B2822" w:rsidRDefault="001B2822"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Much of this is the Apostle John putting forth an indictment on worldly Christians, those who have fallen for the lies of the Gnostic teachings.</w:t>
      </w:r>
    </w:p>
    <w:p w14:paraId="5EEC32C9" w14:textId="3BC568AF" w:rsidR="004607FE" w:rsidRDefault="004607FE" w:rsidP="004916E8">
      <w:pPr>
        <w:spacing w:line="276" w:lineRule="auto"/>
        <w:rPr>
          <w:rFonts w:ascii="Calibri" w:eastAsia="Calibri" w:hAnsi="Calibri" w:cs="Times New Roman"/>
          <w:sz w:val="56"/>
          <w:szCs w:val="56"/>
        </w:rPr>
      </w:pPr>
      <w:r>
        <w:rPr>
          <w:rFonts w:ascii="Calibri" w:eastAsia="Calibri" w:hAnsi="Calibri" w:cs="Times New Roman"/>
          <w:sz w:val="56"/>
          <w:szCs w:val="56"/>
        </w:rPr>
        <w:t>The misconception that can be taught from this is loss of salvation. Yet I am certain both Moses and King David are in heaven.</w:t>
      </w:r>
    </w:p>
    <w:p w14:paraId="0AD2CD12" w14:textId="6F0567AB" w:rsidR="004607FE" w:rsidRDefault="004607FE" w:rsidP="004916E8">
      <w:pPr>
        <w:spacing w:line="276" w:lineRule="auto"/>
        <w:rPr>
          <w:rFonts w:ascii="Calibri" w:eastAsia="Calibri" w:hAnsi="Calibri" w:cs="Times New Roman"/>
          <w:sz w:val="56"/>
          <w:szCs w:val="56"/>
        </w:rPr>
      </w:pPr>
      <w:r>
        <w:rPr>
          <w:rFonts w:ascii="Calibri" w:eastAsia="Calibri" w:hAnsi="Calibri" w:cs="Times New Roman"/>
          <w:sz w:val="56"/>
          <w:szCs w:val="56"/>
        </w:rPr>
        <w:t>Both men fit the bill for a murderer.</w:t>
      </w:r>
    </w:p>
    <w:p w14:paraId="57938A9A" w14:textId="48593CD0" w:rsidR="001B2822" w:rsidRDefault="001B2822"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CBC888D" w14:textId="039EA27C" w:rsidR="001B2822" w:rsidRDefault="001B2822"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cannot lose your salvation; you have eternal security. Therefore, just as the word love is misunderstood inside the plan of God… so </w:t>
      </w:r>
      <w:proofErr w:type="spellStart"/>
      <w:r>
        <w:rPr>
          <w:rFonts w:ascii="Calibri" w:eastAsia="Calibri" w:hAnsi="Calibri" w:cs="Times New Roman"/>
          <w:sz w:val="56"/>
          <w:szCs w:val="56"/>
        </w:rPr>
        <w:t>to</w:t>
      </w:r>
      <w:proofErr w:type="spellEnd"/>
      <w:r>
        <w:rPr>
          <w:rFonts w:ascii="Calibri" w:eastAsia="Calibri" w:hAnsi="Calibri" w:cs="Times New Roman"/>
          <w:sz w:val="56"/>
          <w:szCs w:val="56"/>
        </w:rPr>
        <w:t xml:space="preserve"> are many scriptures just like these!</w:t>
      </w:r>
    </w:p>
    <w:p w14:paraId="04A4DAD3" w14:textId="35862613" w:rsidR="00124F0D" w:rsidRDefault="001B2822" w:rsidP="00124F0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Pr="001B2822">
        <w:t xml:space="preserve"> </w:t>
      </w:r>
      <w:r w:rsidRPr="001B2822">
        <w:rPr>
          <w:rFonts w:ascii="Calibri" w:eastAsia="Calibri" w:hAnsi="Calibri" w:cs="Times New Roman"/>
          <w:sz w:val="56"/>
          <w:szCs w:val="56"/>
        </w:rPr>
        <w:t xml:space="preserve">The last half of this verse emphasizes the fact that when the </w:t>
      </w:r>
      <w:r>
        <w:rPr>
          <w:rFonts w:ascii="Calibri" w:eastAsia="Calibri" w:hAnsi="Calibri" w:cs="Times New Roman"/>
          <w:sz w:val="56"/>
          <w:szCs w:val="56"/>
        </w:rPr>
        <w:t>B</w:t>
      </w:r>
      <w:r w:rsidRPr="001B2822">
        <w:rPr>
          <w:rFonts w:ascii="Calibri" w:eastAsia="Calibri" w:hAnsi="Calibri" w:cs="Times New Roman"/>
          <w:sz w:val="56"/>
          <w:szCs w:val="56"/>
        </w:rPr>
        <w:t xml:space="preserve">eliever is living in the cosmic system he cannot be distinguished from </w:t>
      </w:r>
      <w:r>
        <w:rPr>
          <w:rFonts w:ascii="Calibri" w:eastAsia="Calibri" w:hAnsi="Calibri" w:cs="Times New Roman"/>
          <w:sz w:val="56"/>
          <w:szCs w:val="56"/>
        </w:rPr>
        <w:t>an</w:t>
      </w:r>
      <w:r w:rsidRPr="001B2822">
        <w:rPr>
          <w:rFonts w:ascii="Calibri" w:eastAsia="Calibri" w:hAnsi="Calibri" w:cs="Times New Roman"/>
          <w:sz w:val="56"/>
          <w:szCs w:val="56"/>
        </w:rPr>
        <w:t xml:space="preserve"> </w:t>
      </w:r>
      <w:r>
        <w:rPr>
          <w:rFonts w:ascii="Calibri" w:eastAsia="Calibri" w:hAnsi="Calibri" w:cs="Times New Roman"/>
          <w:sz w:val="56"/>
          <w:szCs w:val="56"/>
        </w:rPr>
        <w:t>U</w:t>
      </w:r>
      <w:r w:rsidRPr="001B2822">
        <w:rPr>
          <w:rFonts w:ascii="Calibri" w:eastAsia="Calibri" w:hAnsi="Calibri" w:cs="Times New Roman"/>
          <w:sz w:val="56"/>
          <w:szCs w:val="56"/>
        </w:rPr>
        <w:t>nbeliever</w:t>
      </w:r>
      <w:r>
        <w:rPr>
          <w:rFonts w:ascii="Calibri" w:eastAsia="Calibri" w:hAnsi="Calibri" w:cs="Times New Roman"/>
          <w:sz w:val="56"/>
          <w:szCs w:val="56"/>
        </w:rPr>
        <w:t>. Hate</w:t>
      </w:r>
      <w:r w:rsidR="00124F0D">
        <w:rPr>
          <w:rFonts w:ascii="Calibri" w:eastAsia="Calibri" w:hAnsi="Calibri" w:cs="Times New Roman"/>
          <w:sz w:val="56"/>
          <w:szCs w:val="56"/>
        </w:rPr>
        <w:t xml:space="preserve">, </w:t>
      </w:r>
      <w:r>
        <w:rPr>
          <w:rFonts w:ascii="Calibri" w:eastAsia="Calibri" w:hAnsi="Calibri" w:cs="Times New Roman"/>
          <w:sz w:val="56"/>
          <w:szCs w:val="56"/>
        </w:rPr>
        <w:t xml:space="preserve">strife and anger are directed outward from </w:t>
      </w:r>
      <w:proofErr w:type="spellStart"/>
      <w:r>
        <w:rPr>
          <w:rFonts w:ascii="Calibri" w:eastAsia="Calibri" w:hAnsi="Calibri" w:cs="Times New Roman"/>
          <w:sz w:val="56"/>
          <w:szCs w:val="56"/>
        </w:rPr>
        <w:t>Unbels</w:t>
      </w:r>
      <w:proofErr w:type="spellEnd"/>
      <w:r>
        <w:rPr>
          <w:rFonts w:ascii="Calibri" w:eastAsia="Calibri" w:hAnsi="Calibri" w:cs="Times New Roman"/>
          <w:sz w:val="56"/>
          <w:szCs w:val="56"/>
        </w:rPr>
        <w:t xml:space="preserve"> toward Bels.</w:t>
      </w:r>
      <w:r w:rsidR="00124F0D">
        <w:rPr>
          <w:rFonts w:ascii="Calibri" w:eastAsia="Calibri" w:hAnsi="Calibri" w:cs="Times New Roman"/>
          <w:sz w:val="56"/>
          <w:szCs w:val="56"/>
        </w:rPr>
        <w:t xml:space="preserve"> Because the Christian who spews that type of negativity is no different th</w:t>
      </w:r>
      <w:r w:rsidR="00195B24">
        <w:rPr>
          <w:rFonts w:ascii="Calibri" w:eastAsia="Calibri" w:hAnsi="Calibri" w:cs="Times New Roman"/>
          <w:sz w:val="56"/>
          <w:szCs w:val="56"/>
        </w:rPr>
        <w:t>a</w:t>
      </w:r>
      <w:r w:rsidR="00124F0D">
        <w:rPr>
          <w:rFonts w:ascii="Calibri" w:eastAsia="Calibri" w:hAnsi="Calibri" w:cs="Times New Roman"/>
          <w:sz w:val="56"/>
          <w:szCs w:val="56"/>
        </w:rPr>
        <w:t xml:space="preserve">n the murders, liars and corrupt </w:t>
      </w:r>
      <w:proofErr w:type="spellStart"/>
      <w:r w:rsidR="00124F0D">
        <w:rPr>
          <w:rFonts w:ascii="Calibri" w:eastAsia="Calibri" w:hAnsi="Calibri" w:cs="Times New Roman"/>
          <w:sz w:val="56"/>
          <w:szCs w:val="56"/>
        </w:rPr>
        <w:t>Unbels</w:t>
      </w:r>
      <w:proofErr w:type="spellEnd"/>
      <w:r w:rsidR="00124F0D">
        <w:rPr>
          <w:rFonts w:ascii="Calibri" w:eastAsia="Calibri" w:hAnsi="Calibri" w:cs="Times New Roman"/>
          <w:sz w:val="56"/>
          <w:szCs w:val="56"/>
        </w:rPr>
        <w:t xml:space="preserve"> in the cosmic system.</w:t>
      </w:r>
      <w:r w:rsidR="00124F0D" w:rsidRPr="00124F0D">
        <w:rPr>
          <w:rFonts w:ascii="Calibri" w:eastAsia="Calibri" w:hAnsi="Calibri" w:cs="Times New Roman"/>
          <w:sz w:val="56"/>
          <w:szCs w:val="56"/>
        </w:rPr>
        <w:t xml:space="preserve"> </w:t>
      </w:r>
      <w:r w:rsidR="00124F0D">
        <w:rPr>
          <w:rFonts w:ascii="Calibri" w:eastAsia="Calibri" w:hAnsi="Calibri" w:cs="Times New Roman"/>
          <w:sz w:val="56"/>
          <w:szCs w:val="56"/>
        </w:rPr>
        <w:t>T</w:t>
      </w:r>
      <w:r w:rsidR="00124F0D" w:rsidRPr="00124F0D">
        <w:rPr>
          <w:rFonts w:ascii="Calibri" w:eastAsia="Calibri" w:hAnsi="Calibri" w:cs="Times New Roman"/>
          <w:sz w:val="56"/>
          <w:szCs w:val="56"/>
        </w:rPr>
        <w:t xml:space="preserve">he </w:t>
      </w:r>
      <w:r w:rsidR="00124F0D">
        <w:rPr>
          <w:rFonts w:ascii="Calibri" w:eastAsia="Calibri" w:hAnsi="Calibri" w:cs="Times New Roman"/>
          <w:sz w:val="56"/>
          <w:szCs w:val="56"/>
        </w:rPr>
        <w:t>U</w:t>
      </w:r>
      <w:r w:rsidR="00124F0D" w:rsidRPr="00124F0D">
        <w:rPr>
          <w:rFonts w:ascii="Calibri" w:eastAsia="Calibri" w:hAnsi="Calibri" w:cs="Times New Roman"/>
          <w:sz w:val="56"/>
          <w:szCs w:val="56"/>
        </w:rPr>
        <w:t>nbeliever does not possess eternal life.</w:t>
      </w:r>
      <w:r w:rsidR="00124F0D">
        <w:rPr>
          <w:rFonts w:ascii="Calibri" w:eastAsia="Calibri" w:hAnsi="Calibri" w:cs="Times New Roman"/>
          <w:sz w:val="56"/>
          <w:szCs w:val="56"/>
        </w:rPr>
        <w:t xml:space="preserve"> Whereas, the Bel does have eternal life and should be walking in a manner displaying that.\</w:t>
      </w:r>
    </w:p>
    <w:p w14:paraId="077B19D7" w14:textId="7C8F4053" w:rsidR="00124F0D"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t>The lesson that John is teaching is speaking to Bels walking away from God’s plan.</w:t>
      </w:r>
    </w:p>
    <w:p w14:paraId="543E26C9" w14:textId="3C280172" w:rsidR="004916E8" w:rsidRDefault="004916E8" w:rsidP="004916E8">
      <w:pPr>
        <w:spacing w:line="276" w:lineRule="auto"/>
        <w:rPr>
          <w:rFonts w:ascii="Calibri" w:eastAsia="Calibri" w:hAnsi="Calibri" w:cs="Times New Roman"/>
          <w:i/>
          <w:iCs/>
          <w:sz w:val="56"/>
          <w:szCs w:val="56"/>
        </w:rPr>
      </w:pPr>
      <w:hyperlink r:id="rId8" w:history="1">
        <w:r w:rsidRPr="00222787">
          <w:rPr>
            <w:rFonts w:ascii="Calibri" w:eastAsia="Calibri" w:hAnsi="Calibri" w:cs="Times New Roman"/>
            <w:color w:val="000000" w:themeColor="text1"/>
            <w:sz w:val="56"/>
            <w:szCs w:val="56"/>
          </w:rPr>
          <w:t>1Jo 3:16</w:t>
        </w:r>
      </w:hyperlink>
      <w:r w:rsidR="00222787">
        <w:rPr>
          <w:rFonts w:ascii="Calibri" w:eastAsia="Calibri" w:hAnsi="Calibri" w:cs="Times New Roman"/>
          <w:sz w:val="56"/>
          <w:szCs w:val="56"/>
        </w:rPr>
        <w:t xml:space="preserve"> </w:t>
      </w:r>
      <w:r w:rsidRPr="004916E8">
        <w:rPr>
          <w:rFonts w:ascii="Calibri" w:eastAsia="Calibri" w:hAnsi="Calibri" w:cs="Times New Roman"/>
          <w:sz w:val="56"/>
          <w:szCs w:val="56"/>
        </w:rPr>
        <w:t>We know love by this, that He laid down His life for us; and we ought to lay down our lives for the brothers </w:t>
      </w:r>
      <w:r w:rsidRPr="004916E8">
        <w:rPr>
          <w:rFonts w:ascii="Calibri" w:eastAsia="Calibri" w:hAnsi="Calibri" w:cs="Times New Roman"/>
          <w:i/>
          <w:iCs/>
          <w:sz w:val="56"/>
          <w:szCs w:val="56"/>
        </w:rPr>
        <w:t>and sisters.</w:t>
      </w:r>
    </w:p>
    <w:p w14:paraId="5A6917B8" w14:textId="7671B2FC" w:rsidR="00124F0D" w:rsidRPr="00124F0D" w:rsidRDefault="00124F0D"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love is agape’ – it is not manufactured in the cosmic system, it is Christ dependent. </w:t>
      </w:r>
    </w:p>
    <w:p w14:paraId="40A65878" w14:textId="4DC0E083" w:rsidR="00124F0D" w:rsidRPr="00124F0D" w:rsidRDefault="00124F0D" w:rsidP="004916E8">
      <w:pPr>
        <w:spacing w:line="276" w:lineRule="auto"/>
        <w:rPr>
          <w:rFonts w:ascii="Calibri" w:eastAsia="Calibri" w:hAnsi="Calibri" w:cs="Times New Roman"/>
          <w:b/>
          <w:bCs/>
          <w:sz w:val="56"/>
          <w:szCs w:val="56"/>
        </w:rPr>
      </w:pPr>
      <w:r w:rsidRPr="00124F0D">
        <w:rPr>
          <w:rFonts w:ascii="Calibri" w:eastAsia="Calibri" w:hAnsi="Calibri" w:cs="Times New Roman"/>
          <w:sz w:val="56"/>
          <w:szCs w:val="56"/>
        </w:rPr>
        <w:t>HE must increase and we must decrease is the lesson here</w:t>
      </w:r>
      <w:r>
        <w:rPr>
          <w:rFonts w:ascii="Calibri" w:eastAsia="Calibri" w:hAnsi="Calibri" w:cs="Times New Roman"/>
          <w:sz w:val="56"/>
          <w:szCs w:val="56"/>
        </w:rPr>
        <w:t>.</w:t>
      </w:r>
      <w:r w:rsidRPr="00124F0D">
        <w:rPr>
          <w:rFonts w:ascii="Calibri" w:eastAsia="Calibri" w:hAnsi="Calibri" w:cs="Times New Roman"/>
          <w:sz w:val="56"/>
          <w:szCs w:val="56"/>
        </w:rPr>
        <w:t xml:space="preserve"> Jesus Christ is the role model for Christianity. </w:t>
      </w:r>
    </w:p>
    <w:p w14:paraId="6F23CCA1" w14:textId="2E9802F7" w:rsidR="004916E8" w:rsidRDefault="00195B24" w:rsidP="004916E8">
      <w:pPr>
        <w:spacing w:line="276" w:lineRule="auto"/>
        <w:rPr>
          <w:rFonts w:ascii="Calibri" w:eastAsia="Calibri" w:hAnsi="Calibri" w:cs="Times New Roman"/>
          <w:sz w:val="56"/>
          <w:szCs w:val="56"/>
        </w:rPr>
      </w:pPr>
      <w:hyperlink r:id="rId9" w:history="1">
        <w:r>
          <w:rPr>
            <w:rFonts w:ascii="Calibri" w:eastAsia="Calibri" w:hAnsi="Calibri" w:cs="Times New Roman"/>
            <w:color w:val="000000" w:themeColor="text1"/>
            <w:sz w:val="56"/>
            <w:szCs w:val="56"/>
          </w:rPr>
          <w:t>/1</w:t>
        </w:r>
        <w:r w:rsidR="004916E8" w:rsidRPr="00124F0D">
          <w:rPr>
            <w:rFonts w:ascii="Calibri" w:eastAsia="Calibri" w:hAnsi="Calibri" w:cs="Times New Roman"/>
            <w:color w:val="000000" w:themeColor="text1"/>
            <w:sz w:val="56"/>
            <w:szCs w:val="56"/>
          </w:rPr>
          <w:t>Jo 3:17</w:t>
        </w:r>
      </w:hyperlink>
      <w:r w:rsidR="00124F0D">
        <w:rPr>
          <w:rFonts w:ascii="Calibri" w:eastAsia="Calibri" w:hAnsi="Calibri" w:cs="Times New Roman"/>
          <w:sz w:val="56"/>
          <w:szCs w:val="56"/>
        </w:rPr>
        <w:t xml:space="preserve"> </w:t>
      </w:r>
      <w:r w:rsidR="004916E8" w:rsidRPr="004916E8">
        <w:rPr>
          <w:rFonts w:ascii="Calibri" w:eastAsia="Calibri" w:hAnsi="Calibri" w:cs="Times New Roman"/>
          <w:sz w:val="56"/>
          <w:szCs w:val="56"/>
        </w:rPr>
        <w:t>But</w:t>
      </w:r>
      <w:r w:rsidR="00124F0D">
        <w:rPr>
          <w:rFonts w:ascii="Calibri" w:eastAsia="Calibri" w:hAnsi="Calibri" w:cs="Times New Roman"/>
          <w:sz w:val="56"/>
          <w:szCs w:val="56"/>
        </w:rPr>
        <w:t xml:space="preserve"> whoever has worldly goods</w:t>
      </w:r>
      <w:r w:rsidR="004916E8" w:rsidRPr="004916E8">
        <w:rPr>
          <w:rFonts w:ascii="Calibri" w:eastAsia="Calibri" w:hAnsi="Calibri" w:cs="Times New Roman"/>
          <w:sz w:val="56"/>
          <w:szCs w:val="56"/>
        </w:rPr>
        <w:t xml:space="preserve"> and sees his brother </w:t>
      </w:r>
      <w:r w:rsidR="004916E8" w:rsidRPr="004916E8">
        <w:rPr>
          <w:rFonts w:ascii="Calibri" w:eastAsia="Calibri" w:hAnsi="Calibri" w:cs="Times New Roman"/>
          <w:i/>
          <w:iCs/>
          <w:sz w:val="56"/>
          <w:szCs w:val="56"/>
        </w:rPr>
        <w:t>or sister</w:t>
      </w:r>
      <w:r w:rsidR="004916E8" w:rsidRPr="004916E8">
        <w:rPr>
          <w:rFonts w:ascii="Calibri" w:eastAsia="Calibri" w:hAnsi="Calibri" w:cs="Times New Roman"/>
          <w:sz w:val="56"/>
          <w:szCs w:val="56"/>
        </w:rPr>
        <w:t> in need, and closes his heart against him,</w:t>
      </w:r>
      <w:r w:rsidR="00124F0D">
        <w:rPr>
          <w:rFonts w:ascii="Calibri" w:eastAsia="Calibri" w:hAnsi="Calibri" w:cs="Times New Roman"/>
          <w:sz w:val="56"/>
          <w:szCs w:val="56"/>
        </w:rPr>
        <w:t xml:space="preserve"> </w:t>
      </w:r>
      <w:r w:rsidR="00124F0D" w:rsidRPr="00195B24">
        <w:rPr>
          <w:rFonts w:ascii="Calibri" w:eastAsia="Calibri" w:hAnsi="Calibri" w:cs="Times New Roman"/>
          <w:b/>
          <w:bCs/>
          <w:sz w:val="56"/>
          <w:szCs w:val="56"/>
          <w:u w:val="single"/>
        </w:rPr>
        <w:t>how</w:t>
      </w:r>
      <w:r w:rsidR="004916E8" w:rsidRPr="00195B24">
        <w:rPr>
          <w:rFonts w:ascii="Calibri" w:eastAsia="Calibri" w:hAnsi="Calibri" w:cs="Times New Roman"/>
          <w:b/>
          <w:bCs/>
          <w:sz w:val="56"/>
          <w:szCs w:val="56"/>
          <w:u w:val="single"/>
        </w:rPr>
        <w:t xml:space="preserve"> does the love of God remain in him</w:t>
      </w:r>
      <w:r w:rsidR="004916E8" w:rsidRPr="004916E8">
        <w:rPr>
          <w:rFonts w:ascii="Calibri" w:eastAsia="Calibri" w:hAnsi="Calibri" w:cs="Times New Roman"/>
          <w:sz w:val="56"/>
          <w:szCs w:val="56"/>
        </w:rPr>
        <w:t>?</w:t>
      </w:r>
    </w:p>
    <w:p w14:paraId="30828678" w14:textId="77777777" w:rsidR="00195B24" w:rsidRDefault="00195B24" w:rsidP="004916E8">
      <w:pPr>
        <w:spacing w:line="276" w:lineRule="auto"/>
        <w:rPr>
          <w:rFonts w:ascii="Calibri" w:eastAsia="Calibri" w:hAnsi="Calibri" w:cs="Times New Roman"/>
          <w:sz w:val="56"/>
          <w:szCs w:val="56"/>
        </w:rPr>
      </w:pPr>
    </w:p>
    <w:p w14:paraId="762FCCCE" w14:textId="2096C3CF" w:rsidR="00195B24"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Luk 3:11 </w:t>
      </w:r>
      <w:r w:rsidRPr="00195B24">
        <w:rPr>
          <w:rFonts w:ascii="Calibri" w:eastAsia="Calibri" w:hAnsi="Calibri" w:cs="Times New Roman"/>
          <w:sz w:val="56"/>
          <w:szCs w:val="56"/>
        </w:rPr>
        <w:t>And he would answer and say to them, “</w:t>
      </w:r>
      <w:r w:rsidRPr="00195B24">
        <w:rPr>
          <w:rFonts w:ascii="Calibri" w:eastAsia="Calibri" w:hAnsi="Calibri" w:cs="Times New Roman"/>
          <w:b/>
          <w:bCs/>
          <w:sz w:val="56"/>
          <w:szCs w:val="56"/>
          <w:u w:val="single"/>
        </w:rPr>
        <w:t>The one who has two tunics is to share with the one who has none</w:t>
      </w:r>
      <w:r w:rsidRPr="00195B24">
        <w:rPr>
          <w:rFonts w:ascii="Calibri" w:eastAsia="Calibri" w:hAnsi="Calibri" w:cs="Times New Roman"/>
          <w:sz w:val="56"/>
          <w:szCs w:val="56"/>
        </w:rPr>
        <w:t>; and the one who has food is to do likewise.”</w:t>
      </w:r>
    </w:p>
    <w:p w14:paraId="5A0A81DF" w14:textId="2F0F7028" w:rsidR="00195B24"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t>(Deu 15:7-11, Prov 19:17, Isa 58:7-10, 2Cor 9:6, 1Tim 6:18…etc.) \</w:t>
      </w:r>
    </w:p>
    <w:p w14:paraId="25BE5717" w14:textId="756BB9E2" w:rsidR="00195B24"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t>That is a standard of God’s plan for us, to have the generous nature of Jesus.</w:t>
      </w:r>
    </w:p>
    <w:p w14:paraId="6BAE1A41" w14:textId="77777777" w:rsidR="00B329F5" w:rsidRDefault="00B329F5" w:rsidP="004916E8">
      <w:pPr>
        <w:spacing w:line="276" w:lineRule="auto"/>
        <w:rPr>
          <w:rFonts w:ascii="Calibri" w:eastAsia="Calibri" w:hAnsi="Calibri" w:cs="Times New Roman"/>
          <w:sz w:val="56"/>
          <w:szCs w:val="56"/>
        </w:rPr>
      </w:pPr>
    </w:p>
    <w:p w14:paraId="5BA031FB" w14:textId="0B64FAF9" w:rsidR="00B329F5" w:rsidRDefault="00B329F5" w:rsidP="004916E8">
      <w:pPr>
        <w:spacing w:line="276" w:lineRule="auto"/>
        <w:rPr>
          <w:rFonts w:ascii="Calibri" w:eastAsia="Calibri" w:hAnsi="Calibri" w:cs="Times New Roman"/>
          <w:sz w:val="56"/>
          <w:szCs w:val="56"/>
        </w:rPr>
      </w:pPr>
      <w:r>
        <w:rPr>
          <w:rFonts w:ascii="Calibri" w:eastAsia="Calibri" w:hAnsi="Calibri" w:cs="Times New Roman"/>
          <w:sz w:val="56"/>
          <w:szCs w:val="56"/>
        </w:rPr>
        <w:t>That is a protocol woven throughout the Bible because it is the very mind of Jesus Christ.</w:t>
      </w:r>
    </w:p>
    <w:p w14:paraId="2F64D2B5" w14:textId="77777777" w:rsidR="00195B24" w:rsidRDefault="00195B24" w:rsidP="004916E8">
      <w:pPr>
        <w:spacing w:line="276" w:lineRule="auto"/>
        <w:rPr>
          <w:rFonts w:ascii="Calibri" w:eastAsia="Calibri" w:hAnsi="Calibri" w:cs="Times New Roman"/>
          <w:sz w:val="56"/>
          <w:szCs w:val="56"/>
        </w:rPr>
      </w:pPr>
    </w:p>
    <w:p w14:paraId="3B140CEB" w14:textId="1BB48DAF" w:rsidR="00195B24"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Those with a selfish, tight grip on everything are usually those with a lack of compassion for others in need.</w:t>
      </w:r>
    </w:p>
    <w:p w14:paraId="02223108" w14:textId="22B87359" w:rsidR="00195B24" w:rsidRDefault="00195B24" w:rsidP="004916E8">
      <w:pPr>
        <w:spacing w:line="276" w:lineRule="auto"/>
        <w:rPr>
          <w:rFonts w:ascii="Calibri" w:eastAsia="Calibri" w:hAnsi="Calibri" w:cs="Times New Roman"/>
          <w:sz w:val="56"/>
          <w:szCs w:val="56"/>
        </w:rPr>
      </w:pPr>
      <w:r>
        <w:rPr>
          <w:rFonts w:ascii="Calibri" w:eastAsia="Calibri" w:hAnsi="Calibri" w:cs="Times New Roman"/>
          <w:sz w:val="56"/>
          <w:szCs w:val="56"/>
        </w:rPr>
        <w:t>Our LORD laid HIMSELF down for the whole world</w:t>
      </w:r>
      <w:r w:rsidR="00B329F5">
        <w:rPr>
          <w:rFonts w:ascii="Calibri" w:eastAsia="Calibri" w:hAnsi="Calibri" w:cs="Times New Roman"/>
          <w:sz w:val="56"/>
          <w:szCs w:val="56"/>
        </w:rPr>
        <w:t>, we should be growing into HIS nature, that is willing to see others over our own selfish interests.</w:t>
      </w:r>
    </w:p>
    <w:p w14:paraId="2A549AF4" w14:textId="77777777" w:rsidR="00124F0D" w:rsidRPr="00124F0D" w:rsidRDefault="00124F0D" w:rsidP="004916E8">
      <w:pPr>
        <w:spacing w:line="276" w:lineRule="auto"/>
        <w:rPr>
          <w:rFonts w:ascii="Calibri" w:eastAsia="Calibri" w:hAnsi="Calibri" w:cs="Times New Roman"/>
          <w:b/>
          <w:bCs/>
          <w:sz w:val="56"/>
          <w:szCs w:val="56"/>
        </w:rPr>
      </w:pPr>
    </w:p>
    <w:p w14:paraId="4ECBE792" w14:textId="62A0EEBF" w:rsidR="004916E8" w:rsidRDefault="00B329F5" w:rsidP="004916E8">
      <w:pPr>
        <w:spacing w:line="276" w:lineRule="auto"/>
        <w:rPr>
          <w:rFonts w:ascii="Calibri" w:eastAsia="Calibri" w:hAnsi="Calibri" w:cs="Times New Roman"/>
          <w:sz w:val="56"/>
          <w:szCs w:val="56"/>
        </w:rPr>
      </w:pPr>
      <w:hyperlink r:id="rId10" w:history="1">
        <w:r>
          <w:rPr>
            <w:rFonts w:ascii="Calibri" w:eastAsia="Calibri" w:hAnsi="Calibri" w:cs="Times New Roman"/>
            <w:color w:val="000000" w:themeColor="text1"/>
            <w:sz w:val="56"/>
            <w:szCs w:val="56"/>
          </w:rPr>
          <w:t>/1</w:t>
        </w:r>
        <w:r w:rsidR="004916E8" w:rsidRPr="00B329F5">
          <w:rPr>
            <w:rFonts w:ascii="Calibri" w:eastAsia="Calibri" w:hAnsi="Calibri" w:cs="Times New Roman"/>
            <w:color w:val="000000" w:themeColor="text1"/>
            <w:sz w:val="56"/>
            <w:szCs w:val="56"/>
          </w:rPr>
          <w:t>Jo 3:18</w:t>
        </w:r>
      </w:hyperlink>
      <w:r>
        <w:rPr>
          <w:rFonts w:ascii="Calibri" w:eastAsia="Calibri" w:hAnsi="Calibri" w:cs="Times New Roman"/>
          <w:sz w:val="56"/>
          <w:szCs w:val="56"/>
        </w:rPr>
        <w:t xml:space="preserve"> </w:t>
      </w:r>
      <w:r w:rsidR="004916E8" w:rsidRPr="004916E8">
        <w:rPr>
          <w:rFonts w:ascii="Calibri" w:eastAsia="Calibri" w:hAnsi="Calibri" w:cs="Times New Roman"/>
          <w:sz w:val="56"/>
          <w:szCs w:val="56"/>
        </w:rPr>
        <w:t xml:space="preserve">Little children, </w:t>
      </w:r>
      <w:r w:rsidR="004916E8" w:rsidRPr="00B329F5">
        <w:rPr>
          <w:rFonts w:ascii="Calibri" w:eastAsia="Calibri" w:hAnsi="Calibri" w:cs="Times New Roman"/>
          <w:b/>
          <w:bCs/>
          <w:sz w:val="56"/>
          <w:szCs w:val="56"/>
          <w:u w:val="single"/>
        </w:rPr>
        <w:t>let’s not love with word or with tongue</w:t>
      </w:r>
      <w:r w:rsidR="004916E8" w:rsidRPr="004916E8">
        <w:rPr>
          <w:rFonts w:ascii="Calibri" w:eastAsia="Calibri" w:hAnsi="Calibri" w:cs="Times New Roman"/>
          <w:sz w:val="56"/>
          <w:szCs w:val="56"/>
        </w:rPr>
        <w:t xml:space="preserve">, but </w:t>
      </w:r>
      <w:proofErr w:type="spellStart"/>
      <w:r w:rsidR="004916E8" w:rsidRPr="004916E8">
        <w:rPr>
          <w:rFonts w:ascii="Calibri" w:eastAsia="Calibri" w:hAnsi="Calibri" w:cs="Times New Roman"/>
          <w:sz w:val="56"/>
          <w:szCs w:val="56"/>
        </w:rPr>
        <w:t>in deed</w:t>
      </w:r>
      <w:proofErr w:type="spellEnd"/>
      <w:r w:rsidR="004916E8" w:rsidRPr="004916E8">
        <w:rPr>
          <w:rFonts w:ascii="Calibri" w:eastAsia="Calibri" w:hAnsi="Calibri" w:cs="Times New Roman"/>
          <w:sz w:val="56"/>
          <w:szCs w:val="56"/>
        </w:rPr>
        <w:t> and truth.</w:t>
      </w:r>
    </w:p>
    <w:p w14:paraId="7389519A" w14:textId="77777777" w:rsidR="00B329F5" w:rsidRDefault="00B329F5" w:rsidP="004916E8">
      <w:pPr>
        <w:spacing w:line="276" w:lineRule="auto"/>
        <w:rPr>
          <w:rFonts w:ascii="Calibri" w:eastAsia="Calibri" w:hAnsi="Calibri" w:cs="Times New Roman"/>
          <w:sz w:val="56"/>
          <w:szCs w:val="56"/>
        </w:rPr>
      </w:pPr>
    </w:p>
    <w:p w14:paraId="297226E0" w14:textId="77777777" w:rsidR="00B329F5" w:rsidRDefault="00B329F5"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Between the Sanhedrin and the Gnostics there were many scholars and men of great intellect, yet they practiced ritual </w:t>
      </w:r>
      <w:r>
        <w:rPr>
          <w:rFonts w:ascii="Calibri" w:eastAsia="Calibri" w:hAnsi="Calibri" w:cs="Times New Roman"/>
          <w:sz w:val="56"/>
          <w:szCs w:val="56"/>
        </w:rPr>
        <w:lastRenderedPageBreak/>
        <w:t>and religion not a relationship with God.\</w:t>
      </w:r>
    </w:p>
    <w:p w14:paraId="562E3E4C" w14:textId="21C077A1" w:rsidR="00B329F5" w:rsidRDefault="00B329F5" w:rsidP="004916E8">
      <w:pPr>
        <w:spacing w:line="276" w:lineRule="auto"/>
        <w:rPr>
          <w:rFonts w:ascii="Calibri" w:eastAsia="Calibri" w:hAnsi="Calibri" w:cs="Times New Roman"/>
          <w:sz w:val="56"/>
          <w:szCs w:val="56"/>
        </w:rPr>
      </w:pPr>
      <w:r>
        <w:rPr>
          <w:rFonts w:ascii="Calibri" w:eastAsia="Calibri" w:hAnsi="Calibri" w:cs="Times New Roman"/>
          <w:sz w:val="56"/>
          <w:szCs w:val="56"/>
        </w:rPr>
        <w:t>Just as many Christians do not fully grasp the concepts of the Angelic Conflict or what Virtue Love means, there are many who have superior intellect yet lack the compassionate nature of Christ.</w:t>
      </w:r>
    </w:p>
    <w:p w14:paraId="532445A3" w14:textId="77777777" w:rsidR="00B329F5" w:rsidRDefault="00B329F5" w:rsidP="004916E8">
      <w:pPr>
        <w:spacing w:line="276" w:lineRule="auto"/>
        <w:rPr>
          <w:rFonts w:ascii="Calibri" w:eastAsia="Calibri" w:hAnsi="Calibri" w:cs="Times New Roman"/>
          <w:sz w:val="56"/>
          <w:szCs w:val="56"/>
        </w:rPr>
      </w:pPr>
    </w:p>
    <w:p w14:paraId="0D26B960" w14:textId="28057A6D" w:rsidR="00B329F5" w:rsidRDefault="00B329F5"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/Christians are called into maturity through the study and knowledge of BD (mind of Christ), not emotional nonsense. </w:t>
      </w:r>
      <w:r w:rsidR="00F71B34">
        <w:rPr>
          <w:rFonts w:ascii="Calibri" w:eastAsia="Calibri" w:hAnsi="Calibri" w:cs="Times New Roman"/>
          <w:sz w:val="56"/>
          <w:szCs w:val="56"/>
        </w:rPr>
        <w:t xml:space="preserve">Yet unlike the intellectual pursuits, of the Cosmic System, the Bel who truly grows does not become a callous, intellectual snob. Because their growth is from a love affair (relationship) </w:t>
      </w:r>
      <w:r w:rsidR="00F71B34">
        <w:rPr>
          <w:rFonts w:ascii="Calibri" w:eastAsia="Calibri" w:hAnsi="Calibri" w:cs="Times New Roman"/>
          <w:sz w:val="56"/>
          <w:szCs w:val="56"/>
        </w:rPr>
        <w:lastRenderedPageBreak/>
        <w:t>with GOD. That unique relationship is dependent upon the SPIRIT – which leads us into becoming who we were designed to be IN Christ.\</w:t>
      </w:r>
    </w:p>
    <w:p w14:paraId="4716371A" w14:textId="1149E347" w:rsidR="00F71B34" w:rsidRDefault="00F71B34"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Which means – </w:t>
      </w:r>
      <w:r w:rsidRPr="00F71B34">
        <w:rPr>
          <w:rFonts w:ascii="Calibri" w:eastAsia="Calibri" w:hAnsi="Calibri" w:cs="Times New Roman"/>
          <w:i/>
          <w:iCs/>
          <w:sz w:val="56"/>
          <w:szCs w:val="56"/>
          <w:u w:val="single"/>
        </w:rPr>
        <w:t>OTHERS</w:t>
      </w:r>
      <w:r>
        <w:rPr>
          <w:rFonts w:ascii="Calibri" w:eastAsia="Calibri" w:hAnsi="Calibri" w:cs="Times New Roman"/>
          <w:sz w:val="56"/>
          <w:szCs w:val="56"/>
        </w:rPr>
        <w:t>, takes on a deeper meaning over time in our walk with God.</w:t>
      </w:r>
    </w:p>
    <w:p w14:paraId="68496563" w14:textId="4F1A3377" w:rsidR="00F71B34" w:rsidRDefault="00F71B34" w:rsidP="004916E8">
      <w:pPr>
        <w:spacing w:line="276" w:lineRule="auto"/>
        <w:rPr>
          <w:rFonts w:ascii="Calibri" w:eastAsia="Calibri" w:hAnsi="Calibri" w:cs="Times New Roman"/>
          <w:sz w:val="56"/>
          <w:szCs w:val="56"/>
        </w:rPr>
      </w:pPr>
      <w:r>
        <w:rPr>
          <w:rFonts w:ascii="Calibri" w:eastAsia="Calibri" w:hAnsi="Calibri" w:cs="Times New Roman"/>
          <w:sz w:val="56"/>
          <w:szCs w:val="56"/>
        </w:rPr>
        <w:t>True growth happens at the stage of not just hearing the word, but having divine wisdom in our life, meaning…application.</w:t>
      </w:r>
    </w:p>
    <w:p w14:paraId="00D3F906" w14:textId="77777777" w:rsidR="00F71B34" w:rsidRPr="00B329F5" w:rsidRDefault="00F71B34" w:rsidP="004916E8">
      <w:pPr>
        <w:spacing w:line="276" w:lineRule="auto"/>
        <w:rPr>
          <w:rFonts w:ascii="Calibri" w:eastAsia="Calibri" w:hAnsi="Calibri" w:cs="Times New Roman"/>
          <w:b/>
          <w:bCs/>
          <w:sz w:val="56"/>
          <w:szCs w:val="56"/>
        </w:rPr>
      </w:pPr>
    </w:p>
    <w:p w14:paraId="59F37572" w14:textId="6C7BE6D3" w:rsidR="004916E8" w:rsidRDefault="00F71B34" w:rsidP="004916E8">
      <w:pPr>
        <w:spacing w:line="276" w:lineRule="auto"/>
        <w:rPr>
          <w:rFonts w:ascii="Calibri" w:eastAsia="Calibri" w:hAnsi="Calibri" w:cs="Times New Roman"/>
          <w:sz w:val="56"/>
          <w:szCs w:val="56"/>
        </w:rPr>
      </w:pPr>
      <w:hyperlink r:id="rId11" w:history="1">
        <w:r>
          <w:rPr>
            <w:rFonts w:ascii="Calibri" w:eastAsia="Calibri" w:hAnsi="Calibri" w:cs="Times New Roman"/>
            <w:color w:val="000000" w:themeColor="text1"/>
            <w:sz w:val="56"/>
            <w:szCs w:val="56"/>
          </w:rPr>
          <w:t>/1</w:t>
        </w:r>
        <w:r w:rsidR="004916E8" w:rsidRPr="00B329F5">
          <w:rPr>
            <w:rFonts w:ascii="Calibri" w:eastAsia="Calibri" w:hAnsi="Calibri" w:cs="Times New Roman"/>
            <w:color w:val="000000" w:themeColor="text1"/>
            <w:sz w:val="56"/>
            <w:szCs w:val="56"/>
          </w:rPr>
          <w:t>Jo 3:19</w:t>
        </w:r>
      </w:hyperlink>
      <w:r w:rsidR="00B329F5">
        <w:rPr>
          <w:rFonts w:ascii="Calibri" w:eastAsia="Calibri" w:hAnsi="Calibri" w:cs="Times New Roman"/>
          <w:sz w:val="56"/>
          <w:szCs w:val="56"/>
        </w:rPr>
        <w:t xml:space="preserve"> </w:t>
      </w:r>
      <w:r w:rsidR="004916E8" w:rsidRPr="004916E8">
        <w:rPr>
          <w:rFonts w:ascii="Calibri" w:eastAsia="Calibri" w:hAnsi="Calibri" w:cs="Times New Roman"/>
          <w:sz w:val="56"/>
          <w:szCs w:val="56"/>
        </w:rPr>
        <w:t>We will know by this </w:t>
      </w:r>
      <w:r w:rsidR="004916E8" w:rsidRPr="00F71B34">
        <w:rPr>
          <w:rFonts w:ascii="Calibri" w:eastAsia="Calibri" w:hAnsi="Calibri" w:cs="Times New Roman"/>
          <w:b/>
          <w:bCs/>
          <w:sz w:val="56"/>
          <w:szCs w:val="56"/>
          <w:u w:val="single"/>
        </w:rPr>
        <w:t>that we are of the truth,</w:t>
      </w:r>
      <w:r w:rsidR="004916E8" w:rsidRPr="004916E8">
        <w:rPr>
          <w:rFonts w:ascii="Calibri" w:eastAsia="Calibri" w:hAnsi="Calibri" w:cs="Times New Roman"/>
          <w:sz w:val="56"/>
          <w:szCs w:val="56"/>
        </w:rPr>
        <w:t xml:space="preserve"> and will set our</w:t>
      </w:r>
      <w:r w:rsidR="00B329F5">
        <w:rPr>
          <w:rFonts w:ascii="Calibri" w:eastAsia="Calibri" w:hAnsi="Calibri" w:cs="Times New Roman"/>
          <w:sz w:val="56"/>
          <w:szCs w:val="56"/>
        </w:rPr>
        <w:t xml:space="preserve"> heart</w:t>
      </w:r>
      <w:r w:rsidR="004916E8" w:rsidRPr="004916E8">
        <w:rPr>
          <w:rFonts w:ascii="Calibri" w:eastAsia="Calibri" w:hAnsi="Calibri" w:cs="Times New Roman"/>
          <w:sz w:val="56"/>
          <w:szCs w:val="56"/>
        </w:rPr>
        <w:t xml:space="preserve"> at ease before Him,</w:t>
      </w:r>
    </w:p>
    <w:p w14:paraId="06731F2B" w14:textId="596E24FF" w:rsidR="00F71B34" w:rsidRDefault="00F71B34" w:rsidP="004916E8">
      <w:pPr>
        <w:spacing w:line="276" w:lineRule="auto"/>
        <w:rPr>
          <w:rFonts w:ascii="Calibri" w:eastAsia="Calibri" w:hAnsi="Calibri" w:cs="Times New Roman"/>
          <w:sz w:val="56"/>
          <w:szCs w:val="56"/>
        </w:rPr>
      </w:pPr>
      <w:r w:rsidRPr="00F71B34">
        <w:rPr>
          <w:rFonts w:ascii="Calibri" w:eastAsia="Calibri" w:hAnsi="Calibri" w:cs="Times New Roman"/>
          <w:i/>
          <w:iCs/>
          <w:sz w:val="56"/>
          <w:szCs w:val="56"/>
          <w:u w:val="single"/>
        </w:rPr>
        <w:lastRenderedPageBreak/>
        <w:t>To be OF THE TRUTH</w:t>
      </w:r>
      <w:r>
        <w:rPr>
          <w:rFonts w:ascii="Calibri" w:eastAsia="Calibri" w:hAnsi="Calibri" w:cs="Times New Roman"/>
          <w:sz w:val="56"/>
          <w:szCs w:val="56"/>
        </w:rPr>
        <w:t xml:space="preserve"> – tells us this is our lifestyle, BD is the norms and standards and ideologies, now dominating our soul structure.\</w:t>
      </w:r>
    </w:p>
    <w:p w14:paraId="7481D4D8" w14:textId="77777777" w:rsidR="00F71B34" w:rsidRDefault="00F71B34" w:rsidP="004916E8">
      <w:pPr>
        <w:spacing w:line="276" w:lineRule="auto"/>
        <w:rPr>
          <w:rFonts w:ascii="Calibri" w:eastAsia="Calibri" w:hAnsi="Calibri" w:cs="Times New Roman"/>
          <w:sz w:val="56"/>
          <w:szCs w:val="56"/>
        </w:rPr>
      </w:pPr>
    </w:p>
    <w:p w14:paraId="3437872F" w14:textId="036EA5F4" w:rsidR="00F71B34" w:rsidRDefault="00F71B34" w:rsidP="004916E8">
      <w:pPr>
        <w:spacing w:line="276" w:lineRule="auto"/>
        <w:rPr>
          <w:rFonts w:ascii="Calibri" w:eastAsia="Calibri" w:hAnsi="Calibri" w:cs="Times New Roman"/>
          <w:sz w:val="56"/>
          <w:szCs w:val="56"/>
        </w:rPr>
      </w:pPr>
      <w:r>
        <w:rPr>
          <w:rFonts w:ascii="Calibri" w:eastAsia="Calibri" w:hAnsi="Calibri" w:cs="Times New Roman"/>
          <w:sz w:val="56"/>
          <w:szCs w:val="56"/>
        </w:rPr>
        <w:t>Your heart – your mind, or soul is the reference, for that to be at ease</w:t>
      </w:r>
      <w:r w:rsidR="003B3FDF">
        <w:rPr>
          <w:rFonts w:ascii="Calibri" w:eastAsia="Calibri" w:hAnsi="Calibri" w:cs="Times New Roman"/>
          <w:sz w:val="56"/>
          <w:szCs w:val="56"/>
        </w:rPr>
        <w:t>,</w:t>
      </w:r>
      <w:r>
        <w:rPr>
          <w:rFonts w:ascii="Calibri" w:eastAsia="Calibri" w:hAnsi="Calibri" w:cs="Times New Roman"/>
          <w:sz w:val="56"/>
          <w:szCs w:val="56"/>
        </w:rPr>
        <w:t xml:space="preserve"> it speaks to a serios relationship, a deep fellowship.</w:t>
      </w:r>
    </w:p>
    <w:p w14:paraId="1CD2F980" w14:textId="2D167294" w:rsidR="006E0C6C" w:rsidRDefault="006E0C6C" w:rsidP="004916E8">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is not having fellowship with your flesh. There is no good communication or divine knowledge flowing from a soul occupied with self and occupied with the devil’s world. The exterior of mankind’s immediate action is not always true to what resides deep within the soul. The </w:t>
      </w:r>
      <w:r>
        <w:rPr>
          <w:rFonts w:ascii="Calibri" w:eastAsia="Calibri" w:hAnsi="Calibri" w:cs="Times New Roman"/>
          <w:sz w:val="56"/>
          <w:szCs w:val="56"/>
        </w:rPr>
        <w:lastRenderedPageBreak/>
        <w:t>soul is revealed through time, pressure and challenges. What our LORD revealed over 3 years of pressure and challenges was the Virtue Love and Righteousness of GOD in action.\</w:t>
      </w:r>
    </w:p>
    <w:p w14:paraId="412BC148" w14:textId="00473C1A" w:rsidR="00FC1BCF" w:rsidRDefault="00FC1BCF" w:rsidP="004916E8">
      <w:pPr>
        <w:spacing w:line="276" w:lineRule="auto"/>
        <w:rPr>
          <w:rFonts w:ascii="Calibri" w:eastAsia="Calibri" w:hAnsi="Calibri" w:cs="Times New Roman"/>
          <w:sz w:val="56"/>
          <w:szCs w:val="56"/>
        </w:rPr>
      </w:pPr>
      <w:r>
        <w:rPr>
          <w:rFonts w:ascii="Calibri" w:eastAsia="Calibri" w:hAnsi="Calibri" w:cs="Times New Roman"/>
          <w:sz w:val="56"/>
          <w:szCs w:val="56"/>
        </w:rPr>
        <w:t>That is the protocol for spiritual maturity.</w:t>
      </w:r>
    </w:p>
    <w:p w14:paraId="7B23D658" w14:textId="5BF24FE4" w:rsidR="00FC1BCF" w:rsidRDefault="00FC1BCF" w:rsidP="004916E8">
      <w:pPr>
        <w:spacing w:line="276" w:lineRule="auto"/>
        <w:rPr>
          <w:rFonts w:ascii="Calibri" w:eastAsia="Calibri" w:hAnsi="Calibri" w:cs="Times New Roman"/>
          <w:sz w:val="56"/>
          <w:szCs w:val="56"/>
        </w:rPr>
      </w:pPr>
      <w:r>
        <w:rPr>
          <w:rFonts w:ascii="Calibri" w:eastAsia="Calibri" w:hAnsi="Calibri" w:cs="Times New Roman"/>
          <w:sz w:val="56"/>
          <w:szCs w:val="56"/>
        </w:rPr>
        <w:t>Jesus Christ fulfilled the whole of the Bible because it is HIS very mind.</w:t>
      </w:r>
    </w:p>
    <w:p w14:paraId="7EAD7289" w14:textId="16FE183B" w:rsidR="00FC1BCF" w:rsidRDefault="00FC1BCF" w:rsidP="004916E8">
      <w:pPr>
        <w:spacing w:line="276" w:lineRule="auto"/>
        <w:rPr>
          <w:rFonts w:ascii="Calibri" w:eastAsia="Calibri" w:hAnsi="Calibri" w:cs="Times New Roman"/>
          <w:sz w:val="56"/>
          <w:szCs w:val="56"/>
        </w:rPr>
      </w:pPr>
      <w:r>
        <w:rPr>
          <w:rFonts w:ascii="Calibri" w:eastAsia="Calibri" w:hAnsi="Calibri" w:cs="Times New Roman"/>
          <w:sz w:val="56"/>
          <w:szCs w:val="56"/>
        </w:rPr>
        <w:t>Every law, command and prophecy is fulfilled in HIM.</w:t>
      </w:r>
    </w:p>
    <w:p w14:paraId="7F43A517" w14:textId="77777777" w:rsidR="006E0C6C" w:rsidRDefault="006E0C6C" w:rsidP="004916E8">
      <w:pPr>
        <w:spacing w:line="276" w:lineRule="auto"/>
        <w:rPr>
          <w:rFonts w:ascii="Calibri" w:eastAsia="Calibri" w:hAnsi="Calibri" w:cs="Times New Roman"/>
          <w:sz w:val="56"/>
          <w:szCs w:val="56"/>
        </w:rPr>
      </w:pPr>
    </w:p>
    <w:p w14:paraId="5A22239E" w14:textId="668DD839" w:rsidR="006E0C6C" w:rsidRDefault="006E0C6C" w:rsidP="006E0C6C">
      <w:pPr>
        <w:spacing w:line="276" w:lineRule="auto"/>
        <w:rPr>
          <w:rFonts w:ascii="Calibri" w:eastAsia="Calibri" w:hAnsi="Calibri" w:cs="Times New Roman"/>
          <w:sz w:val="56"/>
          <w:szCs w:val="56"/>
        </w:rPr>
      </w:pPr>
      <w:r>
        <w:rPr>
          <w:rFonts w:ascii="Calibri" w:eastAsia="Calibri" w:hAnsi="Calibri" w:cs="Times New Roman"/>
          <w:sz w:val="56"/>
          <w:szCs w:val="56"/>
        </w:rPr>
        <w:t xml:space="preserve">/Gal 3:9 </w:t>
      </w:r>
      <w:r w:rsidRPr="006E0C6C">
        <w:rPr>
          <w:rFonts w:ascii="Calibri" w:eastAsia="Calibri" w:hAnsi="Calibri" w:cs="Times New Roman"/>
          <w:sz w:val="56"/>
          <w:szCs w:val="56"/>
        </w:rPr>
        <w:t xml:space="preserve">So then, </w:t>
      </w:r>
      <w:r w:rsidRPr="006E0C6C">
        <w:rPr>
          <w:rFonts w:ascii="Calibri" w:eastAsia="Calibri" w:hAnsi="Calibri" w:cs="Times New Roman"/>
          <w:b/>
          <w:bCs/>
          <w:sz w:val="56"/>
          <w:szCs w:val="56"/>
          <w:u w:val="single"/>
        </w:rPr>
        <w:t>those who are of faith</w:t>
      </w:r>
      <w:r w:rsidRPr="006E0C6C">
        <w:rPr>
          <w:rFonts w:ascii="Calibri" w:eastAsia="Calibri" w:hAnsi="Calibri" w:cs="Times New Roman"/>
          <w:sz w:val="56"/>
          <w:szCs w:val="56"/>
        </w:rPr>
        <w:t> are blessed with Abraham, the believer.</w:t>
      </w:r>
      <w:r>
        <w:rPr>
          <w:rFonts w:ascii="Calibri" w:eastAsia="Calibri" w:hAnsi="Calibri" w:cs="Times New Roman"/>
          <w:sz w:val="56"/>
          <w:szCs w:val="56"/>
        </w:rPr>
        <w:t xml:space="preserve"> 10 </w:t>
      </w:r>
      <w:r w:rsidRPr="006E0C6C">
        <w:rPr>
          <w:rFonts w:ascii="Calibri" w:eastAsia="Calibri" w:hAnsi="Calibri" w:cs="Times New Roman"/>
          <w:sz w:val="56"/>
          <w:szCs w:val="56"/>
        </w:rPr>
        <w:t xml:space="preserve">For </w:t>
      </w:r>
      <w:r w:rsidRPr="006E0C6C">
        <w:rPr>
          <w:rFonts w:ascii="Calibri" w:eastAsia="Calibri" w:hAnsi="Calibri" w:cs="Times New Roman"/>
          <w:b/>
          <w:bCs/>
          <w:sz w:val="56"/>
          <w:szCs w:val="56"/>
          <w:u w:val="single"/>
        </w:rPr>
        <w:t>all who are of</w:t>
      </w:r>
      <w:r w:rsidRPr="00FC1BCF">
        <w:rPr>
          <w:rFonts w:ascii="Calibri" w:eastAsia="Calibri" w:hAnsi="Calibri" w:cs="Times New Roman"/>
          <w:b/>
          <w:bCs/>
          <w:sz w:val="56"/>
          <w:szCs w:val="56"/>
          <w:u w:val="single"/>
        </w:rPr>
        <w:t xml:space="preserve"> works</w:t>
      </w:r>
      <w:r w:rsidRPr="006E0C6C">
        <w:rPr>
          <w:rFonts w:ascii="Calibri" w:eastAsia="Calibri" w:hAnsi="Calibri" w:cs="Times New Roman"/>
          <w:b/>
          <w:bCs/>
          <w:sz w:val="56"/>
          <w:szCs w:val="56"/>
          <w:u w:val="single"/>
        </w:rPr>
        <w:t xml:space="preserve"> of the Law are under a curse</w:t>
      </w:r>
      <w:r w:rsidRPr="006E0C6C">
        <w:rPr>
          <w:rFonts w:ascii="Calibri" w:eastAsia="Calibri" w:hAnsi="Calibri" w:cs="Times New Roman"/>
          <w:sz w:val="56"/>
          <w:szCs w:val="56"/>
        </w:rPr>
        <w:t xml:space="preserve">; for it is </w:t>
      </w:r>
      <w:r w:rsidRPr="006E0C6C">
        <w:rPr>
          <w:rFonts w:ascii="Calibri" w:eastAsia="Calibri" w:hAnsi="Calibri" w:cs="Times New Roman"/>
          <w:sz w:val="56"/>
          <w:szCs w:val="56"/>
        </w:rPr>
        <w:lastRenderedPageBreak/>
        <w:t>written: “</w:t>
      </w:r>
      <w:r w:rsidRPr="006E0C6C">
        <w:rPr>
          <w:rFonts w:ascii="Calibri" w:eastAsia="Calibri" w:hAnsi="Calibri" w:cs="Times New Roman"/>
          <w:b/>
          <w:bCs/>
          <w:sz w:val="56"/>
          <w:szCs w:val="56"/>
          <w:u w:val="single"/>
        </w:rPr>
        <w:t>CURSED IS</w:t>
      </w:r>
      <w:r w:rsidR="00FC1BCF" w:rsidRPr="00FC1BCF">
        <w:rPr>
          <w:rFonts w:ascii="Calibri" w:eastAsia="Calibri" w:hAnsi="Calibri" w:cs="Times New Roman"/>
          <w:b/>
          <w:bCs/>
          <w:sz w:val="56"/>
          <w:szCs w:val="56"/>
          <w:u w:val="single"/>
        </w:rPr>
        <w:t xml:space="preserve"> EVERYONE WHO</w:t>
      </w:r>
      <w:r w:rsidRPr="006E0C6C">
        <w:rPr>
          <w:rFonts w:ascii="Calibri" w:eastAsia="Calibri" w:hAnsi="Calibri" w:cs="Times New Roman"/>
          <w:b/>
          <w:bCs/>
          <w:sz w:val="56"/>
          <w:szCs w:val="56"/>
          <w:u w:val="single"/>
        </w:rPr>
        <w:t xml:space="preserve"> DOES NOT ABIDE</w:t>
      </w:r>
      <w:r w:rsidRPr="006E0C6C">
        <w:rPr>
          <w:rFonts w:ascii="Calibri" w:eastAsia="Calibri" w:hAnsi="Calibri" w:cs="Times New Roman"/>
          <w:sz w:val="56"/>
          <w:szCs w:val="56"/>
        </w:rPr>
        <w:t> BY ALL THE</w:t>
      </w:r>
      <w:r w:rsidR="00FC1BCF">
        <w:rPr>
          <w:rFonts w:ascii="Calibri" w:eastAsia="Calibri" w:hAnsi="Calibri" w:cs="Times New Roman"/>
          <w:sz w:val="56"/>
          <w:szCs w:val="56"/>
        </w:rPr>
        <w:t xml:space="preserve"> THINGS</w:t>
      </w:r>
      <w:r w:rsidRPr="006E0C6C">
        <w:rPr>
          <w:rFonts w:ascii="Calibri" w:eastAsia="Calibri" w:hAnsi="Calibri" w:cs="Times New Roman"/>
          <w:sz w:val="56"/>
          <w:szCs w:val="56"/>
        </w:rPr>
        <w:t xml:space="preserve"> THINGS WRITTEN IN THE BOOK OF THE LAW, TO DO THEM.”</w:t>
      </w:r>
    </w:p>
    <w:p w14:paraId="0A4CD6B5" w14:textId="77777777" w:rsidR="00FC1BCF" w:rsidRDefault="00FC1BCF" w:rsidP="006E0C6C">
      <w:pPr>
        <w:spacing w:line="276" w:lineRule="auto"/>
        <w:rPr>
          <w:rFonts w:ascii="Calibri" w:eastAsia="Calibri" w:hAnsi="Calibri" w:cs="Times New Roman"/>
          <w:sz w:val="56"/>
          <w:szCs w:val="56"/>
        </w:rPr>
      </w:pPr>
    </w:p>
    <w:p w14:paraId="5DFA618B" w14:textId="2C3D0E66" w:rsidR="00FC1BCF" w:rsidRPr="006E0C6C" w:rsidRDefault="00FC1BCF" w:rsidP="006E0C6C">
      <w:pPr>
        <w:spacing w:line="276" w:lineRule="auto"/>
        <w:rPr>
          <w:rFonts w:ascii="Calibri" w:eastAsia="Calibri" w:hAnsi="Calibri" w:cs="Times New Roman"/>
          <w:sz w:val="56"/>
          <w:szCs w:val="56"/>
        </w:rPr>
      </w:pPr>
      <w:r>
        <w:rPr>
          <w:rFonts w:ascii="Calibri" w:eastAsia="Calibri" w:hAnsi="Calibri" w:cs="Times New Roman"/>
          <w:sz w:val="56"/>
          <w:szCs w:val="56"/>
        </w:rPr>
        <w:t>It is only fulfilled IN CHRIST! He did not come to abolish but to fulfill the whole of the Bible.\</w:t>
      </w:r>
    </w:p>
    <w:p w14:paraId="574BC9D6" w14:textId="64052CBC" w:rsidR="006E0C6C" w:rsidRPr="003B3FDF" w:rsidRDefault="003B3FDF" w:rsidP="004916E8">
      <w:pPr>
        <w:spacing w:line="276" w:lineRule="auto"/>
        <w:rPr>
          <w:rFonts w:ascii="Calibri" w:eastAsia="Calibri" w:hAnsi="Calibri" w:cs="Times New Roman"/>
          <w:sz w:val="56"/>
          <w:szCs w:val="56"/>
        </w:rPr>
      </w:pPr>
      <w:r w:rsidRPr="003B3FDF">
        <w:rPr>
          <w:rFonts w:ascii="Calibri" w:eastAsia="Calibri" w:hAnsi="Calibri" w:cs="Times New Roman"/>
          <w:sz w:val="56"/>
          <w:szCs w:val="56"/>
        </w:rPr>
        <w:t>The Greek word MENO means to abide, to dwell in comfort and make a home within it.</w:t>
      </w:r>
      <w:r>
        <w:rPr>
          <w:rFonts w:ascii="Calibri" w:eastAsia="Calibri" w:hAnsi="Calibri" w:cs="Times New Roman"/>
          <w:sz w:val="56"/>
          <w:szCs w:val="56"/>
        </w:rPr>
        <w:t xml:space="preserve"> This speaks to our lifestyle. </w:t>
      </w:r>
    </w:p>
    <w:p w14:paraId="0111A2B7" w14:textId="19DE6252" w:rsidR="004916E8" w:rsidRPr="004916E8" w:rsidRDefault="004916E8" w:rsidP="003B3FDF">
      <w:pPr>
        <w:spacing w:line="276" w:lineRule="auto"/>
        <w:rPr>
          <w:rFonts w:ascii="Calibri" w:eastAsia="Calibri" w:hAnsi="Calibri" w:cs="Times New Roman"/>
          <w:sz w:val="56"/>
          <w:szCs w:val="56"/>
        </w:rPr>
      </w:pPr>
      <w:r w:rsidRPr="004916E8">
        <w:rPr>
          <w:rFonts w:ascii="Calibri" w:eastAsia="Calibri" w:hAnsi="Calibri" w:cs="Times New Roman"/>
          <w:noProof/>
        </w:rPr>
        <mc:AlternateContent>
          <mc:Choice Requires="wps">
            <w:drawing>
              <wp:inline distT="0" distB="0" distL="0" distR="0" wp14:anchorId="1B5A2F34" wp14:editId="6DD19D0D">
                <wp:extent cx="302260" cy="302260"/>
                <wp:effectExtent l="0" t="0" r="2540" b="2540"/>
                <wp:docPr id="95268708" name="Rectangle 5"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D56C6" id="Rectangle 5" o:spid="_x0000_s1026" alt="Unchecked Copy Box"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4916E8">
        <w:rPr>
          <w:rFonts w:ascii="Calibri" w:eastAsia="Calibri" w:hAnsi="Calibri" w:cs="Times New Roman"/>
          <w:b/>
          <w:bCs/>
          <w:sz w:val="56"/>
          <w:szCs w:val="56"/>
        </w:rPr>
        <w:t> </w:t>
      </w:r>
    </w:p>
    <w:p w14:paraId="5509A1B9" w14:textId="77777777" w:rsidR="004916E8" w:rsidRPr="004916E8" w:rsidRDefault="004916E8">
      <w:pPr>
        <w:rPr>
          <w:sz w:val="56"/>
          <w:szCs w:val="56"/>
        </w:rPr>
      </w:pPr>
    </w:p>
    <w:sectPr w:rsidR="004916E8" w:rsidRPr="00491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E8"/>
    <w:rsid w:val="00040EF1"/>
    <w:rsid w:val="00124F0D"/>
    <w:rsid w:val="001821E2"/>
    <w:rsid w:val="00195B24"/>
    <w:rsid w:val="001B2822"/>
    <w:rsid w:val="0021327D"/>
    <w:rsid w:val="00222787"/>
    <w:rsid w:val="003B3FDF"/>
    <w:rsid w:val="0044090E"/>
    <w:rsid w:val="004607FE"/>
    <w:rsid w:val="004916E8"/>
    <w:rsid w:val="005B0A57"/>
    <w:rsid w:val="006118A1"/>
    <w:rsid w:val="00630341"/>
    <w:rsid w:val="006A0BC1"/>
    <w:rsid w:val="006D0435"/>
    <w:rsid w:val="006E0C6C"/>
    <w:rsid w:val="00795393"/>
    <w:rsid w:val="008A003D"/>
    <w:rsid w:val="008B6F22"/>
    <w:rsid w:val="008C1BAD"/>
    <w:rsid w:val="008E58A4"/>
    <w:rsid w:val="00951EBD"/>
    <w:rsid w:val="009F652A"/>
    <w:rsid w:val="00B329F5"/>
    <w:rsid w:val="00E74D54"/>
    <w:rsid w:val="00EB48BE"/>
    <w:rsid w:val="00F37345"/>
    <w:rsid w:val="00F71B34"/>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1D6C"/>
  <w15:chartTrackingRefBased/>
  <w15:docId w15:val="{D7F36D94-FAAF-4357-B6D8-0911C118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6E8"/>
    <w:rPr>
      <w:rFonts w:eastAsiaTheme="majorEastAsia" w:cstheme="majorBidi"/>
      <w:color w:val="272727" w:themeColor="text1" w:themeTint="D8"/>
    </w:rPr>
  </w:style>
  <w:style w:type="paragraph" w:styleId="Title">
    <w:name w:val="Title"/>
    <w:basedOn w:val="Normal"/>
    <w:next w:val="Normal"/>
    <w:link w:val="TitleChar"/>
    <w:uiPriority w:val="10"/>
    <w:qFormat/>
    <w:rsid w:val="0049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6E8"/>
    <w:pPr>
      <w:spacing w:before="160"/>
      <w:jc w:val="center"/>
    </w:pPr>
    <w:rPr>
      <w:i/>
      <w:iCs/>
      <w:color w:val="404040" w:themeColor="text1" w:themeTint="BF"/>
    </w:rPr>
  </w:style>
  <w:style w:type="character" w:customStyle="1" w:styleId="QuoteChar">
    <w:name w:val="Quote Char"/>
    <w:basedOn w:val="DefaultParagraphFont"/>
    <w:link w:val="Quote"/>
    <w:uiPriority w:val="29"/>
    <w:rsid w:val="004916E8"/>
    <w:rPr>
      <w:i/>
      <w:iCs/>
      <w:color w:val="404040" w:themeColor="text1" w:themeTint="BF"/>
    </w:rPr>
  </w:style>
  <w:style w:type="paragraph" w:styleId="ListParagraph">
    <w:name w:val="List Paragraph"/>
    <w:basedOn w:val="Normal"/>
    <w:uiPriority w:val="34"/>
    <w:qFormat/>
    <w:rsid w:val="004916E8"/>
    <w:pPr>
      <w:ind w:left="720"/>
      <w:contextualSpacing/>
    </w:pPr>
  </w:style>
  <w:style w:type="character" w:styleId="IntenseEmphasis">
    <w:name w:val="Intense Emphasis"/>
    <w:basedOn w:val="DefaultParagraphFont"/>
    <w:uiPriority w:val="21"/>
    <w:qFormat/>
    <w:rsid w:val="004916E8"/>
    <w:rPr>
      <w:i/>
      <w:iCs/>
      <w:color w:val="2F5496" w:themeColor="accent1" w:themeShade="BF"/>
    </w:rPr>
  </w:style>
  <w:style w:type="paragraph" w:styleId="IntenseQuote">
    <w:name w:val="Intense Quote"/>
    <w:basedOn w:val="Normal"/>
    <w:next w:val="Normal"/>
    <w:link w:val="IntenseQuoteChar"/>
    <w:uiPriority w:val="30"/>
    <w:qFormat/>
    <w:rsid w:val="00491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6E8"/>
    <w:rPr>
      <w:i/>
      <w:iCs/>
      <w:color w:val="2F5496" w:themeColor="accent1" w:themeShade="BF"/>
    </w:rPr>
  </w:style>
  <w:style w:type="character" w:styleId="IntenseReference">
    <w:name w:val="Intense Reference"/>
    <w:basedOn w:val="DefaultParagraphFont"/>
    <w:uiPriority w:val="32"/>
    <w:qFormat/>
    <w:rsid w:val="004916E8"/>
    <w:rPr>
      <w:b/>
      <w:bCs/>
      <w:smallCaps/>
      <w:color w:val="2F5496" w:themeColor="accent1" w:themeShade="BF"/>
      <w:spacing w:val="5"/>
    </w:rPr>
  </w:style>
  <w:style w:type="character" w:styleId="Hyperlink">
    <w:name w:val="Hyperlink"/>
    <w:basedOn w:val="DefaultParagraphFont"/>
    <w:uiPriority w:val="99"/>
    <w:unhideWhenUsed/>
    <w:rsid w:val="00EB48BE"/>
    <w:rPr>
      <w:color w:val="0563C1" w:themeColor="hyperlink"/>
      <w:u w:val="single"/>
    </w:rPr>
  </w:style>
  <w:style w:type="character" w:styleId="UnresolvedMention">
    <w:name w:val="Unresolved Mention"/>
    <w:basedOn w:val="DefaultParagraphFont"/>
    <w:uiPriority w:val="99"/>
    <w:semiHidden/>
    <w:unhideWhenUsed/>
    <w:rsid w:val="00EB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jo/3/16/s_11620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1jo/3/14/s_11620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1jo/3/13/s_1162013" TargetMode="External"/><Relationship Id="rId11" Type="http://schemas.openxmlformats.org/officeDocument/2006/relationships/hyperlink" Target="https://www.blueletterbible.org/nasb20/1jo/3/19/s_1162019" TargetMode="External"/><Relationship Id="rId5" Type="http://schemas.openxmlformats.org/officeDocument/2006/relationships/hyperlink" Target="https://www.blueletterbible.org/nasb20/1jo/3/12/s_1162012" TargetMode="External"/><Relationship Id="rId10" Type="http://schemas.openxmlformats.org/officeDocument/2006/relationships/hyperlink" Target="https://www.blueletterbible.org/nasb20/1jo/3/18/s_1162018" TargetMode="External"/><Relationship Id="rId4" Type="http://schemas.openxmlformats.org/officeDocument/2006/relationships/hyperlink" Target="https://www.blueletterbible.org/nasb20/1jo/3/11/s_1162011" TargetMode="External"/><Relationship Id="rId9" Type="http://schemas.openxmlformats.org/officeDocument/2006/relationships/hyperlink" Target="https://www.blueletterbible.org/nasb20/1jo/3/17/s_116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2025-09-05T20:19:00Z</dcterms:created>
  <dcterms:modified xsi:type="dcterms:W3CDTF">2025-09-09T12:32:00Z</dcterms:modified>
</cp:coreProperties>
</file>