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85FF" w14:textId="6F47EEA2" w:rsidR="00B745FB" w:rsidRDefault="00B745FB">
      <w:pPr>
        <w:rPr>
          <w:sz w:val="56"/>
          <w:szCs w:val="56"/>
        </w:rPr>
      </w:pPr>
      <w:r>
        <w:rPr>
          <w:sz w:val="56"/>
          <w:szCs w:val="56"/>
        </w:rPr>
        <w:t>1Thess #136</w:t>
      </w:r>
    </w:p>
    <w:p w14:paraId="0BCC79D7" w14:textId="4BD5F05B" w:rsidR="00B745FB" w:rsidRDefault="00B745FB">
      <w:pPr>
        <w:rPr>
          <w:sz w:val="56"/>
          <w:szCs w:val="56"/>
        </w:rPr>
      </w:pPr>
      <w:r>
        <w:rPr>
          <w:sz w:val="56"/>
          <w:szCs w:val="56"/>
        </w:rPr>
        <w:t>God is not the author of confusion.</w:t>
      </w:r>
    </w:p>
    <w:p w14:paraId="715C8E55" w14:textId="77777777" w:rsidR="00B745FB" w:rsidRDefault="00B745FB">
      <w:pPr>
        <w:rPr>
          <w:sz w:val="56"/>
          <w:szCs w:val="56"/>
        </w:rPr>
      </w:pPr>
    </w:p>
    <w:p w14:paraId="6A858780" w14:textId="67DC29D9" w:rsidR="008D7D27" w:rsidRDefault="008D7D27">
      <w:pPr>
        <w:rPr>
          <w:sz w:val="56"/>
          <w:szCs w:val="56"/>
        </w:rPr>
      </w:pPr>
      <w:r>
        <w:rPr>
          <w:sz w:val="56"/>
          <w:szCs w:val="56"/>
        </w:rPr>
        <w:t>I want to keep Kenneth in pray</w:t>
      </w:r>
      <w:r w:rsidR="00A20358">
        <w:rPr>
          <w:sz w:val="56"/>
          <w:szCs w:val="56"/>
        </w:rPr>
        <w:t>er</w:t>
      </w:r>
      <w:r>
        <w:rPr>
          <w:sz w:val="56"/>
          <w:szCs w:val="56"/>
        </w:rPr>
        <w:t xml:space="preserve"> today</w:t>
      </w:r>
      <w:r w:rsidR="00C2716D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="00C2716D">
        <w:rPr>
          <w:sz w:val="56"/>
          <w:szCs w:val="56"/>
        </w:rPr>
        <w:t>H</w:t>
      </w:r>
      <w:r>
        <w:rPr>
          <w:sz w:val="56"/>
          <w:szCs w:val="56"/>
        </w:rPr>
        <w:t>e is the brother</w:t>
      </w:r>
      <w:r w:rsidR="00C2716D">
        <w:rPr>
          <w:sz w:val="56"/>
          <w:szCs w:val="56"/>
        </w:rPr>
        <w:t>-</w:t>
      </w:r>
      <w:r>
        <w:rPr>
          <w:sz w:val="56"/>
          <w:szCs w:val="56"/>
        </w:rPr>
        <w:t>in</w:t>
      </w:r>
      <w:r w:rsidR="00C2716D">
        <w:rPr>
          <w:sz w:val="56"/>
          <w:szCs w:val="56"/>
        </w:rPr>
        <w:t>-</w:t>
      </w:r>
      <w:r>
        <w:rPr>
          <w:sz w:val="56"/>
          <w:szCs w:val="56"/>
        </w:rPr>
        <w:t xml:space="preserve">law of Rob who helped with my book editing. Kenneth was admitted to the hospital and appears it may be a stroke </w:t>
      </w:r>
      <w:r w:rsidR="00C2716D">
        <w:rPr>
          <w:sz w:val="56"/>
          <w:szCs w:val="56"/>
        </w:rPr>
        <w:t>from a blood clot.</w:t>
      </w:r>
    </w:p>
    <w:p w14:paraId="5733BD9E" w14:textId="46C6541D" w:rsidR="00831A87" w:rsidRDefault="00831A87">
      <w:pPr>
        <w:rPr>
          <w:sz w:val="56"/>
          <w:szCs w:val="56"/>
        </w:rPr>
      </w:pPr>
      <w:r>
        <w:rPr>
          <w:sz w:val="56"/>
          <w:szCs w:val="56"/>
        </w:rPr>
        <w:t xml:space="preserve">Thank you for your prayers for my oldest step daughter – she had a healthy baby girl yesterday! </w:t>
      </w:r>
    </w:p>
    <w:p w14:paraId="17792BFC" w14:textId="77777777" w:rsidR="00242E1C" w:rsidRDefault="00242E1C">
      <w:pPr>
        <w:rPr>
          <w:sz w:val="56"/>
          <w:szCs w:val="56"/>
        </w:rPr>
      </w:pPr>
    </w:p>
    <w:p w14:paraId="72EE8A57" w14:textId="67994E39" w:rsidR="00242E1C" w:rsidRDefault="00DB236F">
      <w:pPr>
        <w:rPr>
          <w:sz w:val="56"/>
          <w:szCs w:val="56"/>
        </w:rPr>
      </w:pPr>
      <w:r>
        <w:rPr>
          <w:sz w:val="56"/>
          <w:szCs w:val="56"/>
        </w:rPr>
        <w:t>We will open today in 1Corinthians chapter 14.</w:t>
      </w:r>
    </w:p>
    <w:p w14:paraId="58CCE659" w14:textId="378CF2B3" w:rsidR="00DB236F" w:rsidRDefault="00DB236F">
      <w:pPr>
        <w:rPr>
          <w:sz w:val="56"/>
          <w:szCs w:val="56"/>
        </w:rPr>
      </w:pPr>
      <w:r>
        <w:rPr>
          <w:sz w:val="56"/>
          <w:szCs w:val="56"/>
        </w:rPr>
        <w:lastRenderedPageBreak/>
        <w:t>Now keeping in mind chapters 12, 13 and into 14 need to be accepted</w:t>
      </w:r>
      <w:r w:rsidR="00110196">
        <w:rPr>
          <w:sz w:val="56"/>
          <w:szCs w:val="56"/>
        </w:rPr>
        <w:t xml:space="preserve"> as a lecture and a warning about the fact that many spiritual gifts were temporary for the early formation of the church.</w:t>
      </w:r>
    </w:p>
    <w:p w14:paraId="17314BCA" w14:textId="77BB26B1" w:rsidR="00110196" w:rsidRDefault="00110196">
      <w:pPr>
        <w:rPr>
          <w:sz w:val="56"/>
          <w:szCs w:val="56"/>
        </w:rPr>
      </w:pPr>
      <w:r>
        <w:rPr>
          <w:sz w:val="56"/>
          <w:szCs w:val="56"/>
        </w:rPr>
        <w:t>The Bels at Corinth had turned spiritual gifts into an emotional rollercoaster and a form of competition</w:t>
      </w:r>
      <w:r w:rsidR="00983A15">
        <w:rPr>
          <w:sz w:val="56"/>
          <w:szCs w:val="56"/>
        </w:rPr>
        <w:t>. The Apostle Paul started off chapter 12 warning about false idols</w:t>
      </w:r>
      <w:r w:rsidR="004B3136">
        <w:rPr>
          <w:sz w:val="56"/>
          <w:szCs w:val="56"/>
        </w:rPr>
        <w:t xml:space="preserve"> in relation to displaying spiritual gifts. </w:t>
      </w:r>
    </w:p>
    <w:p w14:paraId="5AB84921" w14:textId="460D8E7B" w:rsidR="004B3136" w:rsidRDefault="004B3136">
      <w:pPr>
        <w:rPr>
          <w:sz w:val="56"/>
          <w:szCs w:val="56"/>
        </w:rPr>
      </w:pPr>
      <w:r>
        <w:rPr>
          <w:sz w:val="56"/>
          <w:szCs w:val="56"/>
        </w:rPr>
        <w:t xml:space="preserve">In other words, he was </w:t>
      </w:r>
      <w:r w:rsidR="00C343B4">
        <w:rPr>
          <w:sz w:val="56"/>
          <w:szCs w:val="56"/>
        </w:rPr>
        <w:t>reminding</w:t>
      </w:r>
      <w:r>
        <w:rPr>
          <w:sz w:val="56"/>
          <w:szCs w:val="56"/>
        </w:rPr>
        <w:t xml:space="preserve"> them </w:t>
      </w:r>
      <w:r w:rsidR="00C343B4">
        <w:rPr>
          <w:sz w:val="56"/>
          <w:szCs w:val="56"/>
        </w:rPr>
        <w:t xml:space="preserve">when they were </w:t>
      </w:r>
      <w:proofErr w:type="spellStart"/>
      <w:r w:rsidR="00C343B4">
        <w:rPr>
          <w:sz w:val="56"/>
          <w:szCs w:val="56"/>
        </w:rPr>
        <w:t>Unbels</w:t>
      </w:r>
      <w:proofErr w:type="spellEnd"/>
      <w:r w:rsidR="00C343B4">
        <w:rPr>
          <w:sz w:val="56"/>
          <w:szCs w:val="56"/>
        </w:rPr>
        <w:t xml:space="preserve"> who worshipped false gods</w:t>
      </w:r>
      <w:r w:rsidR="00921C12">
        <w:rPr>
          <w:sz w:val="56"/>
          <w:szCs w:val="56"/>
        </w:rPr>
        <w:t>,</w:t>
      </w:r>
      <w:r w:rsidR="00C343B4">
        <w:rPr>
          <w:sz w:val="56"/>
          <w:szCs w:val="56"/>
        </w:rPr>
        <w:t xml:space="preserve"> they were involved in emotional </w:t>
      </w:r>
      <w:r w:rsidR="00921C12">
        <w:rPr>
          <w:sz w:val="56"/>
          <w:szCs w:val="56"/>
        </w:rPr>
        <w:t>worship and pseudo forms of spiritual gifts.</w:t>
      </w:r>
    </w:p>
    <w:p w14:paraId="5CF9AD39" w14:textId="6049F529" w:rsidR="0032273C" w:rsidRDefault="0032273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Now chapter 14 is a long chapter so we may bounce down a few verses along the way </w:t>
      </w:r>
      <w:r w:rsidR="007B060A">
        <w:rPr>
          <w:sz w:val="56"/>
          <w:szCs w:val="56"/>
        </w:rPr>
        <w:t xml:space="preserve">- </w:t>
      </w:r>
      <w:r>
        <w:rPr>
          <w:sz w:val="56"/>
          <w:szCs w:val="56"/>
        </w:rPr>
        <w:t>so stay alert as we dive into this chapter.</w:t>
      </w:r>
    </w:p>
    <w:p w14:paraId="0AC72CC1" w14:textId="4F38C995" w:rsidR="00F7742F" w:rsidRDefault="00F7742F" w:rsidP="00F7742F">
      <w:pPr>
        <w:rPr>
          <w:sz w:val="56"/>
          <w:szCs w:val="56"/>
        </w:rPr>
      </w:pPr>
      <w:r>
        <w:rPr>
          <w:sz w:val="56"/>
          <w:szCs w:val="56"/>
        </w:rPr>
        <w:t xml:space="preserve">1Cor 14:1 </w:t>
      </w:r>
      <w:r w:rsidRPr="00F7742F">
        <w:rPr>
          <w:sz w:val="56"/>
          <w:szCs w:val="56"/>
        </w:rPr>
        <w:t>Pursue love,</w:t>
      </w:r>
      <w:r w:rsidR="00002E37">
        <w:rPr>
          <w:sz w:val="56"/>
          <w:szCs w:val="56"/>
        </w:rPr>
        <w:t xml:space="preserve"> yet</w:t>
      </w:r>
      <w:r w:rsidRPr="00F7742F">
        <w:rPr>
          <w:sz w:val="56"/>
          <w:szCs w:val="56"/>
        </w:rPr>
        <w:t xml:space="preserve"> earnestly desire spiritual </w:t>
      </w:r>
      <w:r w:rsidRPr="00F7742F">
        <w:rPr>
          <w:i/>
          <w:iCs/>
          <w:sz w:val="56"/>
          <w:szCs w:val="56"/>
        </w:rPr>
        <w:t>gifts,</w:t>
      </w:r>
      <w:r w:rsidRPr="00F7742F">
        <w:rPr>
          <w:sz w:val="56"/>
          <w:szCs w:val="56"/>
        </w:rPr>
        <w:t> but especially that you may prophesy.</w:t>
      </w:r>
    </w:p>
    <w:p w14:paraId="42CC746D" w14:textId="6ED56D54" w:rsidR="007B060A" w:rsidRDefault="007B060A" w:rsidP="00F7742F">
      <w:pPr>
        <w:rPr>
          <w:sz w:val="56"/>
          <w:szCs w:val="56"/>
        </w:rPr>
      </w:pPr>
      <w:r>
        <w:rPr>
          <w:sz w:val="56"/>
          <w:szCs w:val="56"/>
        </w:rPr>
        <w:t>The Apostle Paul is saying stay in the New Nature (Pursue Love).</w:t>
      </w:r>
    </w:p>
    <w:p w14:paraId="1C72B117" w14:textId="6E76C698" w:rsidR="00E827B8" w:rsidRDefault="00E827B8" w:rsidP="00F7742F">
      <w:pPr>
        <w:rPr>
          <w:sz w:val="56"/>
          <w:szCs w:val="56"/>
        </w:rPr>
      </w:pPr>
      <w:r>
        <w:rPr>
          <w:sz w:val="56"/>
          <w:szCs w:val="56"/>
        </w:rPr>
        <w:t xml:space="preserve">Remember this was written </w:t>
      </w:r>
      <w:r w:rsidR="00DB7591">
        <w:rPr>
          <w:sz w:val="56"/>
          <w:szCs w:val="56"/>
        </w:rPr>
        <w:t xml:space="preserve">around 55 </w:t>
      </w:r>
      <w:proofErr w:type="gramStart"/>
      <w:r w:rsidR="00DB7591">
        <w:rPr>
          <w:sz w:val="56"/>
          <w:szCs w:val="56"/>
        </w:rPr>
        <w:t>AD</w:t>
      </w:r>
      <w:proofErr w:type="gramEnd"/>
      <w:r w:rsidR="00DB7591">
        <w:rPr>
          <w:sz w:val="56"/>
          <w:szCs w:val="56"/>
        </w:rPr>
        <w:t>, which</w:t>
      </w:r>
      <w:r w:rsidR="008431F1">
        <w:rPr>
          <w:sz w:val="56"/>
          <w:szCs w:val="56"/>
        </w:rPr>
        <w:t xml:space="preserve"> </w:t>
      </w:r>
      <w:r w:rsidR="00DB7591">
        <w:rPr>
          <w:sz w:val="56"/>
          <w:szCs w:val="56"/>
        </w:rPr>
        <w:t>means the completed canon of scripture is still</w:t>
      </w:r>
      <w:r w:rsidR="008431F1">
        <w:rPr>
          <w:sz w:val="56"/>
          <w:szCs w:val="56"/>
        </w:rPr>
        <w:t xml:space="preserve"> 40 years away.</w:t>
      </w:r>
    </w:p>
    <w:p w14:paraId="085B3C32" w14:textId="77777777" w:rsidR="00C83339" w:rsidRDefault="00C83339" w:rsidP="00F7742F">
      <w:pPr>
        <w:rPr>
          <w:sz w:val="56"/>
          <w:szCs w:val="56"/>
        </w:rPr>
      </w:pPr>
    </w:p>
    <w:p w14:paraId="6B6389FF" w14:textId="341B3213" w:rsidR="008431F1" w:rsidRDefault="008431F1" w:rsidP="00F7742F">
      <w:pPr>
        <w:rPr>
          <w:sz w:val="56"/>
          <w:szCs w:val="56"/>
        </w:rPr>
      </w:pPr>
      <w:r>
        <w:rPr>
          <w:sz w:val="56"/>
          <w:szCs w:val="56"/>
        </w:rPr>
        <w:t>As I mentioned last lesson, historical context is very important.</w:t>
      </w:r>
    </w:p>
    <w:p w14:paraId="1FA3CEC5" w14:textId="50641991" w:rsidR="00C83339" w:rsidRDefault="004C2109" w:rsidP="00F7742F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Apostle Paul is taking this time to teach the Bels at Corinth that temporary spiritual gifts have a place in the early chur</w:t>
      </w:r>
      <w:r w:rsidR="00BB7552">
        <w:rPr>
          <w:sz w:val="56"/>
          <w:szCs w:val="56"/>
        </w:rPr>
        <w:t>ch, yet he is warning against the emotional aspect of these gifts.</w:t>
      </w:r>
    </w:p>
    <w:p w14:paraId="0E486550" w14:textId="77777777" w:rsidR="008431F1" w:rsidRPr="00F7742F" w:rsidRDefault="008431F1" w:rsidP="00F7742F">
      <w:pPr>
        <w:rPr>
          <w:sz w:val="56"/>
          <w:szCs w:val="56"/>
        </w:rPr>
      </w:pPr>
    </w:p>
    <w:p w14:paraId="3230B98C" w14:textId="6778AD42" w:rsidR="00F7742F" w:rsidRDefault="00F7742F" w:rsidP="00F7742F">
      <w:pPr>
        <w:rPr>
          <w:sz w:val="56"/>
          <w:szCs w:val="56"/>
        </w:rPr>
      </w:pPr>
      <w:hyperlink r:id="rId4" w:history="1">
        <w:r w:rsidRPr="00F7742F">
          <w:rPr>
            <w:rStyle w:val="Hyperlink"/>
            <w:color w:val="000000" w:themeColor="text1"/>
            <w:sz w:val="56"/>
            <w:szCs w:val="56"/>
            <w:u w:val="none"/>
          </w:rPr>
          <w:t>1Co 14:2</w:t>
        </w:r>
      </w:hyperlink>
      <w:r w:rsidR="00002E37">
        <w:rPr>
          <w:color w:val="000000" w:themeColor="text1"/>
          <w:sz w:val="56"/>
          <w:szCs w:val="56"/>
        </w:rPr>
        <w:t xml:space="preserve"> </w:t>
      </w:r>
      <w:r w:rsidRPr="00F7742F">
        <w:rPr>
          <w:sz w:val="56"/>
          <w:szCs w:val="56"/>
        </w:rPr>
        <w:t>For the one who speaks in a tongue does not speak to people, but to God; for no one understands,</w:t>
      </w:r>
      <w:r w:rsidR="00002E37">
        <w:rPr>
          <w:sz w:val="56"/>
          <w:szCs w:val="56"/>
        </w:rPr>
        <w:t xml:space="preserve"> but in</w:t>
      </w:r>
      <w:r w:rsidRPr="00F7742F">
        <w:rPr>
          <w:sz w:val="56"/>
          <w:szCs w:val="56"/>
        </w:rPr>
        <w:t xml:space="preserve"> </w:t>
      </w:r>
      <w:r w:rsidRPr="00F7742F">
        <w:rPr>
          <w:i/>
          <w:iCs/>
          <w:sz w:val="56"/>
          <w:szCs w:val="56"/>
        </w:rPr>
        <w:t>his</w:t>
      </w:r>
      <w:r w:rsidRPr="00F7742F">
        <w:rPr>
          <w:sz w:val="56"/>
          <w:szCs w:val="56"/>
        </w:rPr>
        <w:t> spirit he speaks mysteries.</w:t>
      </w:r>
    </w:p>
    <w:p w14:paraId="0731A7B1" w14:textId="77777777" w:rsidR="00A41F20" w:rsidRDefault="00A41F20" w:rsidP="00F7742F">
      <w:pPr>
        <w:rPr>
          <w:sz w:val="56"/>
          <w:szCs w:val="56"/>
        </w:rPr>
      </w:pPr>
    </w:p>
    <w:p w14:paraId="2EC196AF" w14:textId="3CEA6501" w:rsidR="00B5616F" w:rsidRPr="00F7742F" w:rsidRDefault="00B5616F" w:rsidP="00F7742F">
      <w:pPr>
        <w:rPr>
          <w:b/>
          <w:bCs/>
          <w:sz w:val="56"/>
          <w:szCs w:val="56"/>
        </w:rPr>
      </w:pPr>
      <w:r>
        <w:rPr>
          <w:sz w:val="56"/>
          <w:szCs w:val="56"/>
        </w:rPr>
        <w:t>As you read this chapter you will get a strong sense – Paul is telling these Bels that tongues</w:t>
      </w:r>
      <w:r w:rsidR="007B6886">
        <w:rPr>
          <w:sz w:val="56"/>
          <w:szCs w:val="56"/>
        </w:rPr>
        <w:t>,</w:t>
      </w:r>
      <w:r>
        <w:rPr>
          <w:sz w:val="56"/>
          <w:szCs w:val="56"/>
        </w:rPr>
        <w:t xml:space="preserve"> is the least of all</w:t>
      </w:r>
      <w:r w:rsidR="00AB452D">
        <w:rPr>
          <w:sz w:val="56"/>
          <w:szCs w:val="56"/>
        </w:rPr>
        <w:t xml:space="preserve"> of the spiritual gifts.</w:t>
      </w:r>
    </w:p>
    <w:p w14:paraId="13D08C03" w14:textId="124B074E" w:rsidR="00F7742F" w:rsidRDefault="00F7742F">
      <w:pPr>
        <w:rPr>
          <w:sz w:val="56"/>
          <w:szCs w:val="56"/>
        </w:rPr>
      </w:pPr>
    </w:p>
    <w:p w14:paraId="681F8311" w14:textId="241FA229" w:rsidR="00B745FB" w:rsidRDefault="007B6886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/</w:t>
      </w:r>
      <w:r w:rsidR="00B745FB" w:rsidRPr="00B745FB">
        <w:rPr>
          <w:rFonts w:ascii="Calibri" w:eastAsia="Calibri" w:hAnsi="Calibri" w:cs="Times New Roman"/>
          <w:sz w:val="56"/>
          <w:szCs w:val="56"/>
        </w:rPr>
        <w:t xml:space="preserve">1Cor 14:3 But the </w:t>
      </w:r>
      <w:r w:rsidR="00B745FB" w:rsidRPr="007B6886">
        <w:rPr>
          <w:rFonts w:ascii="Calibri" w:eastAsia="Calibri" w:hAnsi="Calibri" w:cs="Times New Roman"/>
          <w:b/>
          <w:bCs/>
          <w:sz w:val="56"/>
          <w:szCs w:val="56"/>
          <w:u w:val="single"/>
        </w:rPr>
        <w:t>one who prophesies speaks</w:t>
      </w:r>
      <w:r w:rsidR="00B745FB" w:rsidRPr="00B745FB">
        <w:rPr>
          <w:rFonts w:ascii="Calibri" w:eastAsia="Calibri" w:hAnsi="Calibri" w:cs="Times New Roman"/>
          <w:sz w:val="56"/>
          <w:szCs w:val="56"/>
        </w:rPr>
        <w:t xml:space="preserve"> to people </w:t>
      </w:r>
      <w:r w:rsidR="00B745FB" w:rsidRPr="00B745FB">
        <w:rPr>
          <w:rFonts w:ascii="Calibri" w:eastAsia="Calibri" w:hAnsi="Calibri" w:cs="Times New Roman"/>
          <w:i/>
          <w:iCs/>
          <w:sz w:val="56"/>
          <w:szCs w:val="56"/>
        </w:rPr>
        <w:t>for</w:t>
      </w:r>
      <w:r w:rsidR="00B745FB" w:rsidRPr="00B745FB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7B6886">
        <w:rPr>
          <w:rFonts w:ascii="Calibri" w:eastAsia="Calibri" w:hAnsi="Calibri" w:cs="Times New Roman"/>
          <w:b/>
          <w:bCs/>
          <w:sz w:val="56"/>
          <w:szCs w:val="56"/>
          <w:u w:val="single"/>
        </w:rPr>
        <w:t>edification, exhortation, and consolation</w:t>
      </w:r>
      <w:r w:rsidR="00B745FB" w:rsidRPr="00B745FB">
        <w:rPr>
          <w:rFonts w:ascii="Calibri" w:eastAsia="Calibri" w:hAnsi="Calibri" w:cs="Times New Roman"/>
          <w:sz w:val="56"/>
          <w:szCs w:val="56"/>
        </w:rPr>
        <w:t>.</w:t>
      </w:r>
    </w:p>
    <w:p w14:paraId="0522249E" w14:textId="77777777" w:rsidR="00983F23" w:rsidRDefault="00983F23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536DCCEE" w14:textId="2D369DBF" w:rsidR="007B6886" w:rsidRPr="00B745FB" w:rsidRDefault="007B6886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Those with a true gift of prophecy </w:t>
      </w:r>
      <w:r w:rsidR="005402AF">
        <w:rPr>
          <w:rFonts w:ascii="Calibri" w:eastAsia="Calibri" w:hAnsi="Calibri" w:cs="Times New Roman"/>
          <w:sz w:val="56"/>
          <w:szCs w:val="56"/>
        </w:rPr>
        <w:t xml:space="preserve">were valuable because they edified and lifted up the early </w:t>
      </w:r>
      <w:r w:rsidR="006C6A46">
        <w:rPr>
          <w:rFonts w:ascii="Calibri" w:eastAsia="Calibri" w:hAnsi="Calibri" w:cs="Times New Roman"/>
          <w:sz w:val="56"/>
          <w:szCs w:val="56"/>
        </w:rPr>
        <w:t>church,</w:t>
      </w:r>
      <w:r w:rsidR="005402AF">
        <w:rPr>
          <w:rFonts w:ascii="Calibri" w:eastAsia="Calibri" w:hAnsi="Calibri" w:cs="Times New Roman"/>
          <w:sz w:val="56"/>
          <w:szCs w:val="56"/>
        </w:rPr>
        <w:t xml:space="preserve"> concerning the coming Rapture and 2</w:t>
      </w:r>
      <w:r w:rsidR="005402AF" w:rsidRPr="005402AF">
        <w:rPr>
          <w:rFonts w:ascii="Calibri" w:eastAsia="Calibri" w:hAnsi="Calibri" w:cs="Times New Roman"/>
          <w:sz w:val="56"/>
          <w:szCs w:val="56"/>
          <w:vertAlign w:val="superscript"/>
        </w:rPr>
        <w:t>nd</w:t>
      </w:r>
      <w:r w:rsidR="005402AF">
        <w:rPr>
          <w:rFonts w:ascii="Calibri" w:eastAsia="Calibri" w:hAnsi="Calibri" w:cs="Times New Roman"/>
          <w:sz w:val="56"/>
          <w:szCs w:val="56"/>
        </w:rPr>
        <w:t xml:space="preserve"> ad</w:t>
      </w:r>
      <w:r w:rsidR="006C6A46">
        <w:rPr>
          <w:rFonts w:ascii="Calibri" w:eastAsia="Calibri" w:hAnsi="Calibri" w:cs="Times New Roman"/>
          <w:sz w:val="56"/>
          <w:szCs w:val="56"/>
        </w:rPr>
        <w:t>vent of Christ.</w:t>
      </w:r>
      <w:r w:rsidR="009654E6">
        <w:rPr>
          <w:rFonts w:ascii="Calibri" w:eastAsia="Calibri" w:hAnsi="Calibri" w:cs="Times New Roman"/>
          <w:sz w:val="56"/>
          <w:szCs w:val="56"/>
        </w:rPr>
        <w:t xml:space="preserve"> Speaking prophesies was teaching doctrines related to end times.</w:t>
      </w:r>
      <w:r w:rsidR="006C6A46">
        <w:rPr>
          <w:rFonts w:ascii="Calibri" w:eastAsia="Calibri" w:hAnsi="Calibri" w:cs="Times New Roman"/>
          <w:sz w:val="56"/>
          <w:szCs w:val="56"/>
        </w:rPr>
        <w:t>\</w:t>
      </w:r>
    </w:p>
    <w:p w14:paraId="1BF42135" w14:textId="77777777" w:rsidR="00B745FB" w:rsidRDefault="0000000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5" w:history="1">
        <w:r w:rsidR="00B745FB" w:rsidRPr="00B745FB">
          <w:rPr>
            <w:rFonts w:ascii="Calibri" w:eastAsia="Calibri" w:hAnsi="Calibri" w:cs="Times New Roman"/>
            <w:sz w:val="56"/>
            <w:szCs w:val="56"/>
          </w:rPr>
          <w:t>1Co 14:4</w:t>
        </w:r>
      </w:hyperlink>
      <w:r w:rsidR="00B745FB" w:rsidRPr="00B745FB">
        <w:rPr>
          <w:rFonts w:ascii="Calibri" w:eastAsia="Calibri" w:hAnsi="Calibri" w:cs="Times New Roman"/>
          <w:sz w:val="56"/>
          <w:szCs w:val="56"/>
        </w:rPr>
        <w:t xml:space="preserve"> The one who speaks in a tongue edifies himself; but the one who prophesies edifies the church.</w:t>
      </w:r>
    </w:p>
    <w:p w14:paraId="1681DF55" w14:textId="77777777" w:rsidR="005E2DBA" w:rsidRDefault="005E2DBA" w:rsidP="005E2DBA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1Co 14:5 </w:t>
      </w:r>
      <w:r w:rsidRPr="005E2DBA">
        <w:rPr>
          <w:rFonts w:ascii="Calibri" w:eastAsia="Calibri" w:hAnsi="Calibri" w:cs="Times New Roman"/>
          <w:sz w:val="56"/>
          <w:szCs w:val="56"/>
        </w:rPr>
        <w:t xml:space="preserve">Now I wish that you all spoke in tongues, but rather that you would </w:t>
      </w:r>
      <w:r w:rsidRPr="005E2DBA">
        <w:rPr>
          <w:rFonts w:ascii="Calibri" w:eastAsia="Calibri" w:hAnsi="Calibri" w:cs="Times New Roman"/>
          <w:sz w:val="56"/>
          <w:szCs w:val="56"/>
        </w:rPr>
        <w:lastRenderedPageBreak/>
        <w:t>prophesy; and greater is the one who prophesies than the one who speaks in tongues, unless he interprets, so that the church may receive edification.</w:t>
      </w:r>
    </w:p>
    <w:p w14:paraId="107C2986" w14:textId="77777777" w:rsidR="000729EF" w:rsidRPr="005E2DBA" w:rsidRDefault="000729EF" w:rsidP="005E2DBA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7C397259" w14:textId="41D3CD12" w:rsidR="005E2DBA" w:rsidRDefault="00820905" w:rsidP="005E2DBA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6" w:history="1">
        <w:r w:rsidR="005E2DBA" w:rsidRPr="005E2D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14:6</w:t>
        </w:r>
      </w:hyperlink>
      <w:r w:rsidR="008A58AC">
        <w:rPr>
          <w:rFonts w:ascii="Calibri" w:eastAsia="Calibri" w:hAnsi="Calibri" w:cs="Times New Roman"/>
          <w:sz w:val="56"/>
          <w:szCs w:val="56"/>
        </w:rPr>
        <w:t xml:space="preserve"> </w:t>
      </w:r>
      <w:r w:rsidR="005E2DBA" w:rsidRPr="005E2DBA">
        <w:rPr>
          <w:rFonts w:ascii="Calibri" w:eastAsia="Calibri" w:hAnsi="Calibri" w:cs="Times New Roman"/>
          <w:sz w:val="56"/>
          <w:szCs w:val="56"/>
        </w:rPr>
        <w:t>But now, brothers </w:t>
      </w:r>
      <w:r w:rsidR="005E2DBA" w:rsidRPr="005E2DBA">
        <w:rPr>
          <w:rFonts w:ascii="Calibri" w:eastAsia="Calibri" w:hAnsi="Calibri" w:cs="Times New Roman"/>
          <w:i/>
          <w:iCs/>
          <w:sz w:val="56"/>
          <w:szCs w:val="56"/>
        </w:rPr>
        <w:t>and sisters,</w:t>
      </w:r>
      <w:r w:rsidR="005E2DBA" w:rsidRPr="005E2DBA">
        <w:rPr>
          <w:rFonts w:ascii="Calibri" w:eastAsia="Calibri" w:hAnsi="Calibri" w:cs="Times New Roman"/>
          <w:sz w:val="56"/>
          <w:szCs w:val="56"/>
        </w:rPr>
        <w:t> </w:t>
      </w:r>
      <w:r w:rsidR="005E2DBA" w:rsidRPr="005E2D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if I come to you speaking in tongues, how will I benefit you unless I speak to you either by way of revelation, or of knowledge, or of prophecy, or of teaching?</w:t>
      </w:r>
    </w:p>
    <w:p w14:paraId="363411F7" w14:textId="77777777" w:rsidR="00F027AC" w:rsidRDefault="00F027AC" w:rsidP="005E2DBA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2585F5F0" w14:textId="04BC74B7" w:rsidR="00FE402A" w:rsidRPr="005E2DBA" w:rsidRDefault="00FE402A" w:rsidP="005E2DBA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 w:rsidRPr="00FE402A">
        <w:rPr>
          <w:rFonts w:ascii="Calibri" w:eastAsia="Calibri" w:hAnsi="Calibri" w:cs="Times New Roman"/>
          <w:sz w:val="56"/>
          <w:szCs w:val="56"/>
        </w:rPr>
        <w:t>Revelation, knowledge and prophecy</w:t>
      </w:r>
      <w:r w:rsidR="005D4C57">
        <w:rPr>
          <w:rFonts w:ascii="Calibri" w:eastAsia="Calibri" w:hAnsi="Calibri" w:cs="Times New Roman"/>
          <w:sz w:val="56"/>
          <w:szCs w:val="56"/>
        </w:rPr>
        <w:t xml:space="preserve"> were all needed over the course of </w:t>
      </w:r>
      <w:r w:rsidR="006C25CE">
        <w:rPr>
          <w:rFonts w:ascii="Calibri" w:eastAsia="Calibri" w:hAnsi="Calibri" w:cs="Times New Roman"/>
          <w:sz w:val="56"/>
          <w:szCs w:val="56"/>
        </w:rPr>
        <w:t xml:space="preserve">the </w:t>
      </w:r>
      <w:r w:rsidR="005D4C57">
        <w:rPr>
          <w:rFonts w:ascii="Calibri" w:eastAsia="Calibri" w:hAnsi="Calibri" w:cs="Times New Roman"/>
          <w:sz w:val="56"/>
          <w:szCs w:val="56"/>
        </w:rPr>
        <w:t>early church to assemble and complete the NT.\</w:t>
      </w:r>
    </w:p>
    <w:p w14:paraId="78829185" w14:textId="6AD91EF7" w:rsidR="005E2DBA" w:rsidRDefault="003B6476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The </w:t>
      </w:r>
      <w:r w:rsidR="00C2098E">
        <w:rPr>
          <w:rFonts w:ascii="Calibri" w:eastAsia="Calibri" w:hAnsi="Calibri" w:cs="Times New Roman"/>
          <w:sz w:val="56"/>
          <w:szCs w:val="56"/>
        </w:rPr>
        <w:t>A</w:t>
      </w:r>
      <w:r>
        <w:rPr>
          <w:rFonts w:ascii="Calibri" w:eastAsia="Calibri" w:hAnsi="Calibri" w:cs="Times New Roman"/>
          <w:sz w:val="56"/>
          <w:szCs w:val="56"/>
        </w:rPr>
        <w:t>postle Paul goes on to compare the gift of tongues</w:t>
      </w:r>
      <w:r w:rsidR="00C2098E">
        <w:rPr>
          <w:rFonts w:ascii="Calibri" w:eastAsia="Calibri" w:hAnsi="Calibri" w:cs="Times New Roman"/>
          <w:sz w:val="56"/>
          <w:szCs w:val="56"/>
        </w:rPr>
        <w:t xml:space="preserve"> as a musical </w:t>
      </w:r>
      <w:r w:rsidR="004D13F0">
        <w:rPr>
          <w:rFonts w:ascii="Calibri" w:eastAsia="Calibri" w:hAnsi="Calibri" w:cs="Times New Roman"/>
          <w:sz w:val="56"/>
          <w:szCs w:val="56"/>
        </w:rPr>
        <w:t xml:space="preserve">instrument, meaning it is useless without the </w:t>
      </w:r>
      <w:r w:rsidR="00550B8B">
        <w:rPr>
          <w:rFonts w:ascii="Calibri" w:eastAsia="Calibri" w:hAnsi="Calibri" w:cs="Times New Roman"/>
          <w:sz w:val="56"/>
          <w:szCs w:val="56"/>
        </w:rPr>
        <w:t>right sounds coming out of it.</w:t>
      </w:r>
    </w:p>
    <w:p w14:paraId="3CA79998" w14:textId="711EBDDA" w:rsidR="004D13F0" w:rsidRDefault="004D13F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is also</w:t>
      </w:r>
      <w:r w:rsidR="003937FE">
        <w:rPr>
          <w:rFonts w:ascii="Calibri" w:eastAsia="Calibri" w:hAnsi="Calibri" w:cs="Times New Roman"/>
          <w:sz w:val="56"/>
          <w:szCs w:val="56"/>
        </w:rPr>
        <w:t xml:space="preserve"> a</w:t>
      </w:r>
      <w:r>
        <w:rPr>
          <w:rFonts w:ascii="Calibri" w:eastAsia="Calibri" w:hAnsi="Calibri" w:cs="Times New Roman"/>
          <w:sz w:val="56"/>
          <w:szCs w:val="56"/>
        </w:rPr>
        <w:t xml:space="preserve"> useless</w:t>
      </w:r>
      <w:r w:rsidR="00550B8B">
        <w:rPr>
          <w:rFonts w:ascii="Calibri" w:eastAsia="Calibri" w:hAnsi="Calibri" w:cs="Times New Roman"/>
          <w:sz w:val="56"/>
          <w:szCs w:val="56"/>
        </w:rPr>
        <w:t xml:space="preserve"> instrument and no one can really understand it or has </w:t>
      </w:r>
      <w:r w:rsidR="00924AF3">
        <w:rPr>
          <w:rFonts w:ascii="Calibri" w:eastAsia="Calibri" w:hAnsi="Calibri" w:cs="Times New Roman"/>
          <w:sz w:val="56"/>
          <w:szCs w:val="56"/>
        </w:rPr>
        <w:t xml:space="preserve">a </w:t>
      </w:r>
      <w:r w:rsidR="00550B8B">
        <w:rPr>
          <w:rFonts w:ascii="Calibri" w:eastAsia="Calibri" w:hAnsi="Calibri" w:cs="Times New Roman"/>
          <w:sz w:val="56"/>
          <w:szCs w:val="56"/>
        </w:rPr>
        <w:t>need for it</w:t>
      </w:r>
      <w:r w:rsidR="003937FE">
        <w:rPr>
          <w:rFonts w:ascii="Calibri" w:eastAsia="Calibri" w:hAnsi="Calibri" w:cs="Times New Roman"/>
          <w:sz w:val="56"/>
          <w:szCs w:val="56"/>
        </w:rPr>
        <w:t>, if it is not handled the right way.</w:t>
      </w:r>
    </w:p>
    <w:p w14:paraId="483EAE7D" w14:textId="5A07AF17" w:rsidR="000E3E13" w:rsidRDefault="00D91C5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3B6476">
        <w:rPr>
          <w:rFonts w:ascii="Calibri" w:eastAsia="Calibri" w:hAnsi="Calibri" w:cs="Times New Roman"/>
          <w:sz w:val="56"/>
          <w:szCs w:val="56"/>
        </w:rPr>
        <w:t xml:space="preserve">1Cor 14:9 </w:t>
      </w:r>
      <w:r w:rsidR="003B6476" w:rsidRPr="003B6476">
        <w:rPr>
          <w:rFonts w:ascii="Calibri" w:eastAsia="Calibri" w:hAnsi="Calibri" w:cs="Times New Roman"/>
          <w:sz w:val="56"/>
          <w:szCs w:val="56"/>
        </w:rPr>
        <w:t xml:space="preserve">So you too, </w:t>
      </w:r>
      <w:r w:rsidR="003B6476" w:rsidRPr="00D91C5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unless you produce intelligible speech by the tongue</w:t>
      </w:r>
      <w:r w:rsidR="003B6476" w:rsidRPr="003B6476">
        <w:rPr>
          <w:rFonts w:ascii="Calibri" w:eastAsia="Calibri" w:hAnsi="Calibri" w:cs="Times New Roman"/>
          <w:sz w:val="56"/>
          <w:szCs w:val="56"/>
        </w:rPr>
        <w:t>, how will it be known what is spoken? For you will </w:t>
      </w:r>
      <w:r w:rsidR="003B6476" w:rsidRPr="003B6476">
        <w:rPr>
          <w:rFonts w:ascii="Calibri" w:eastAsia="Calibri" w:hAnsi="Calibri" w:cs="Times New Roman"/>
          <w:i/>
          <w:iCs/>
          <w:sz w:val="56"/>
          <w:szCs w:val="56"/>
        </w:rPr>
        <w:t>just</w:t>
      </w:r>
      <w:r w:rsidR="003B6476" w:rsidRPr="003B6476">
        <w:rPr>
          <w:rFonts w:ascii="Calibri" w:eastAsia="Calibri" w:hAnsi="Calibri" w:cs="Times New Roman"/>
          <w:sz w:val="56"/>
          <w:szCs w:val="56"/>
        </w:rPr>
        <w:t> be talking to the air.</w:t>
      </w:r>
    </w:p>
    <w:p w14:paraId="7F10F8E2" w14:textId="77777777" w:rsidR="00523160" w:rsidRDefault="0052316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44D6D090" w14:textId="6984D0CB" w:rsidR="00523160" w:rsidRDefault="0052316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Even during its limited use, tongues was always understandable in a real language</w:t>
      </w:r>
      <w:r w:rsidR="00935DEC">
        <w:rPr>
          <w:rFonts w:ascii="Calibri" w:eastAsia="Calibri" w:hAnsi="Calibri" w:cs="Times New Roman"/>
          <w:sz w:val="56"/>
          <w:szCs w:val="56"/>
        </w:rPr>
        <w:t xml:space="preserve">. It was used for a group or </w:t>
      </w:r>
      <w:r w:rsidR="00935DEC">
        <w:rPr>
          <w:rFonts w:ascii="Calibri" w:eastAsia="Calibri" w:hAnsi="Calibri" w:cs="Times New Roman"/>
          <w:sz w:val="56"/>
          <w:szCs w:val="56"/>
        </w:rPr>
        <w:lastRenderedPageBreak/>
        <w:t xml:space="preserve">single individual </w:t>
      </w:r>
      <w:r w:rsidR="00FA77E9">
        <w:rPr>
          <w:rFonts w:ascii="Calibri" w:eastAsia="Calibri" w:hAnsi="Calibri" w:cs="Times New Roman"/>
          <w:sz w:val="56"/>
          <w:szCs w:val="56"/>
        </w:rPr>
        <w:t xml:space="preserve">who </w:t>
      </w:r>
      <w:r w:rsidR="003D6B64">
        <w:rPr>
          <w:rFonts w:ascii="Calibri" w:eastAsia="Calibri" w:hAnsi="Calibri" w:cs="Times New Roman"/>
          <w:sz w:val="56"/>
          <w:szCs w:val="56"/>
        </w:rPr>
        <w:t>could understand</w:t>
      </w:r>
      <w:r w:rsidR="00935DEC">
        <w:rPr>
          <w:rFonts w:ascii="Calibri" w:eastAsia="Calibri" w:hAnsi="Calibri" w:cs="Times New Roman"/>
          <w:sz w:val="56"/>
          <w:szCs w:val="56"/>
        </w:rPr>
        <w:t xml:space="preserve"> the words.\</w:t>
      </w:r>
    </w:p>
    <w:p w14:paraId="765A536E" w14:textId="77777777" w:rsidR="000E3E13" w:rsidRDefault="000E3E13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5BCB51CD" w14:textId="6EC61FA0" w:rsidR="000E3E13" w:rsidRDefault="00DB5F3A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Apostle Paul tells them that he speaks tongues more so th</w:t>
      </w:r>
      <w:r w:rsidR="00375204">
        <w:rPr>
          <w:rFonts w:ascii="Calibri" w:eastAsia="Calibri" w:hAnsi="Calibri" w:cs="Times New Roman"/>
          <w:sz w:val="56"/>
          <w:szCs w:val="56"/>
        </w:rPr>
        <w:t>a</w:t>
      </w:r>
      <w:r>
        <w:rPr>
          <w:rFonts w:ascii="Calibri" w:eastAsia="Calibri" w:hAnsi="Calibri" w:cs="Times New Roman"/>
          <w:sz w:val="56"/>
          <w:szCs w:val="56"/>
        </w:rPr>
        <w:t>n all of them but it is not a gift to compete and compare.</w:t>
      </w:r>
    </w:p>
    <w:p w14:paraId="7102DD83" w14:textId="54661C5F" w:rsidR="00960571" w:rsidRDefault="00960571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By the way the last few years of Paul’s ministry he was no longer healing or speaking in tongues.</w:t>
      </w:r>
    </w:p>
    <w:p w14:paraId="66665A79" w14:textId="3B8D4366" w:rsidR="00DB5F3A" w:rsidRDefault="00375204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/The Apos</w:t>
      </w:r>
      <w:r w:rsidR="00632441">
        <w:rPr>
          <w:rFonts w:ascii="Calibri" w:eastAsia="Calibri" w:hAnsi="Calibri" w:cs="Times New Roman"/>
          <w:sz w:val="56"/>
          <w:szCs w:val="56"/>
        </w:rPr>
        <w:t>tle</w:t>
      </w:r>
      <w:r>
        <w:rPr>
          <w:rFonts w:ascii="Calibri" w:eastAsia="Calibri" w:hAnsi="Calibri" w:cs="Times New Roman"/>
          <w:sz w:val="56"/>
          <w:szCs w:val="56"/>
        </w:rPr>
        <w:t xml:space="preserve"> Paul from chapter 13 into 14</w:t>
      </w:r>
      <w:r w:rsidR="00632441">
        <w:rPr>
          <w:rFonts w:ascii="Calibri" w:eastAsia="Calibri" w:hAnsi="Calibri" w:cs="Times New Roman"/>
          <w:sz w:val="56"/>
          <w:szCs w:val="56"/>
        </w:rPr>
        <w:t xml:space="preserve"> is emphasizing the issue of building up the church by being in the New Nature and applying God’s word.</w:t>
      </w:r>
      <w:r w:rsidR="00EE6619">
        <w:rPr>
          <w:rFonts w:ascii="Calibri" w:eastAsia="Calibri" w:hAnsi="Calibri" w:cs="Times New Roman"/>
          <w:sz w:val="56"/>
          <w:szCs w:val="56"/>
        </w:rPr>
        <w:t xml:space="preserve"> He clearly has stated that eventually certain spiritual gifts (tongues, healing and </w:t>
      </w:r>
      <w:r w:rsidR="00EE6619">
        <w:rPr>
          <w:rFonts w:ascii="Calibri" w:eastAsia="Calibri" w:hAnsi="Calibri" w:cs="Times New Roman"/>
          <w:sz w:val="56"/>
          <w:szCs w:val="56"/>
        </w:rPr>
        <w:lastRenderedPageBreak/>
        <w:t>prophecy)</w:t>
      </w:r>
      <w:r w:rsidR="00C324AE">
        <w:rPr>
          <w:rFonts w:ascii="Calibri" w:eastAsia="Calibri" w:hAnsi="Calibri" w:cs="Times New Roman"/>
          <w:sz w:val="56"/>
          <w:szCs w:val="56"/>
        </w:rPr>
        <w:t xml:space="preserve"> will be done away with.</w:t>
      </w:r>
      <w:r w:rsidR="007B4A8E">
        <w:rPr>
          <w:rFonts w:ascii="Calibri" w:eastAsia="Calibri" w:hAnsi="Calibri" w:cs="Times New Roman"/>
          <w:sz w:val="56"/>
          <w:szCs w:val="56"/>
        </w:rPr>
        <w:t xml:space="preserve"> Several times within this teaching he insists that they grow up</w:t>
      </w:r>
      <w:r w:rsidR="006B1D2A">
        <w:rPr>
          <w:rFonts w:ascii="Calibri" w:eastAsia="Calibri" w:hAnsi="Calibri" w:cs="Times New Roman"/>
          <w:sz w:val="56"/>
          <w:szCs w:val="56"/>
        </w:rPr>
        <w:t>, which means they begin to focus on the plan and word of GOD through the filling of the HS.</w:t>
      </w:r>
      <w:r w:rsidR="004905D0">
        <w:rPr>
          <w:rFonts w:ascii="Calibri" w:eastAsia="Calibri" w:hAnsi="Calibri" w:cs="Times New Roman"/>
          <w:sz w:val="56"/>
          <w:szCs w:val="56"/>
        </w:rPr>
        <w:t>\</w:t>
      </w:r>
    </w:p>
    <w:p w14:paraId="5B9A79B8" w14:textId="7C5473F9" w:rsidR="00F7781F" w:rsidRDefault="00DF16B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Much of this historical</w:t>
      </w:r>
      <w:r w:rsidR="00544212">
        <w:rPr>
          <w:rFonts w:ascii="Calibri" w:eastAsia="Calibri" w:hAnsi="Calibri" w:cs="Times New Roman"/>
          <w:sz w:val="56"/>
          <w:szCs w:val="56"/>
        </w:rPr>
        <w:t>ly</w:t>
      </w:r>
      <w:r>
        <w:rPr>
          <w:rFonts w:ascii="Calibri" w:eastAsia="Calibri" w:hAnsi="Calibri" w:cs="Times New Roman"/>
          <w:sz w:val="56"/>
          <w:szCs w:val="56"/>
        </w:rPr>
        <w:t xml:space="preserve"> was written as a </w:t>
      </w:r>
      <w:r w:rsidR="00544212">
        <w:rPr>
          <w:rFonts w:ascii="Calibri" w:eastAsia="Calibri" w:hAnsi="Calibri" w:cs="Times New Roman"/>
          <w:sz w:val="56"/>
          <w:szCs w:val="56"/>
        </w:rPr>
        <w:t>reprimand</w:t>
      </w:r>
      <w:r>
        <w:rPr>
          <w:rFonts w:ascii="Calibri" w:eastAsia="Calibri" w:hAnsi="Calibri" w:cs="Times New Roman"/>
          <w:sz w:val="56"/>
          <w:szCs w:val="56"/>
        </w:rPr>
        <w:t xml:space="preserve"> and warning</w:t>
      </w:r>
      <w:r w:rsidR="00544212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because they had gotten emotional with spi</w:t>
      </w:r>
      <w:r w:rsidR="00544212">
        <w:rPr>
          <w:rFonts w:ascii="Calibri" w:eastAsia="Calibri" w:hAnsi="Calibri" w:cs="Times New Roman"/>
          <w:sz w:val="56"/>
          <w:szCs w:val="56"/>
        </w:rPr>
        <w:t>ritual gifts.</w:t>
      </w:r>
    </w:p>
    <w:p w14:paraId="39BE0E41" w14:textId="47E3D935" w:rsidR="00F7781F" w:rsidRDefault="00F7781F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These types of spiritual gifts such as miracles, prophecy, healing and tongues brings attention to the person</w:t>
      </w:r>
      <w:r w:rsidR="00AC2A25">
        <w:rPr>
          <w:rFonts w:ascii="Calibri" w:eastAsia="Calibri" w:hAnsi="Calibri" w:cs="Times New Roman"/>
          <w:sz w:val="56"/>
          <w:szCs w:val="56"/>
        </w:rPr>
        <w:t xml:space="preserve"> not attention to Christ.</w:t>
      </w:r>
    </w:p>
    <w:p w14:paraId="188702A2" w14:textId="77777777" w:rsidR="00AC2A25" w:rsidRDefault="00AC2A25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643DE83C" w14:textId="73A63012" w:rsidR="00AC2A25" w:rsidRPr="00B745FB" w:rsidRDefault="00AC2A25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When they were initially used to build a foundation of the church </w:t>
      </w:r>
      <w:r w:rsidR="0024426C">
        <w:rPr>
          <w:rFonts w:ascii="Calibri" w:eastAsia="Calibri" w:hAnsi="Calibri" w:cs="Times New Roman"/>
          <w:sz w:val="56"/>
          <w:szCs w:val="56"/>
        </w:rPr>
        <w:t xml:space="preserve">they had a </w:t>
      </w:r>
      <w:r w:rsidR="0024426C">
        <w:rPr>
          <w:rFonts w:ascii="Calibri" w:eastAsia="Calibri" w:hAnsi="Calibri" w:cs="Times New Roman"/>
          <w:sz w:val="56"/>
          <w:szCs w:val="56"/>
        </w:rPr>
        <w:lastRenderedPageBreak/>
        <w:t>specific goal and specific period of time that it would apply.</w:t>
      </w:r>
    </w:p>
    <w:p w14:paraId="7FAAB5A8" w14:textId="12F51542" w:rsidR="00B745FB" w:rsidRDefault="00D44E17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REPEAT</w:t>
      </w:r>
    </w:p>
    <w:p w14:paraId="77DFB4E2" w14:textId="12FA1B5A" w:rsidR="000E3E13" w:rsidRDefault="003539E7" w:rsidP="00B745FB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0E3E13">
        <w:rPr>
          <w:rFonts w:ascii="Calibri" w:eastAsia="Calibri" w:hAnsi="Calibri" w:cs="Times New Roman"/>
          <w:sz w:val="56"/>
          <w:szCs w:val="56"/>
        </w:rPr>
        <w:t xml:space="preserve">1Cor 14:20 </w:t>
      </w:r>
      <w:r w:rsidR="000E3E13" w:rsidRPr="000E3E13">
        <w:rPr>
          <w:rFonts w:ascii="Calibri" w:eastAsia="Calibri" w:hAnsi="Calibri" w:cs="Times New Roman"/>
          <w:sz w:val="56"/>
          <w:szCs w:val="56"/>
        </w:rPr>
        <w:t>Brothers </w:t>
      </w:r>
      <w:r w:rsidR="000E3E13" w:rsidRPr="000E3E13">
        <w:rPr>
          <w:rFonts w:ascii="Calibri" w:eastAsia="Calibri" w:hAnsi="Calibri" w:cs="Times New Roman"/>
          <w:i/>
          <w:iCs/>
          <w:sz w:val="56"/>
          <w:szCs w:val="56"/>
        </w:rPr>
        <w:t>and sisters,</w:t>
      </w:r>
      <w:r w:rsidR="000E3E13" w:rsidRPr="000E3E13">
        <w:rPr>
          <w:rFonts w:ascii="Calibri" w:eastAsia="Calibri" w:hAnsi="Calibri" w:cs="Times New Roman"/>
          <w:sz w:val="56"/>
          <w:szCs w:val="56"/>
        </w:rPr>
        <w:t> </w:t>
      </w:r>
      <w:r w:rsidR="000E3E13" w:rsidRPr="003539E7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do not be children in your thinking;</w:t>
      </w:r>
      <w:r w:rsidR="000E3E13" w:rsidRPr="000E3E13">
        <w:rPr>
          <w:rFonts w:ascii="Calibri" w:eastAsia="Calibri" w:hAnsi="Calibri" w:cs="Times New Roman"/>
          <w:sz w:val="56"/>
          <w:szCs w:val="56"/>
        </w:rPr>
        <w:t xml:space="preserve"> yet in evil be infants, but </w:t>
      </w:r>
      <w:r w:rsidR="000E3E13" w:rsidRPr="00C115AC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in your thinking be mature.</w:t>
      </w:r>
    </w:p>
    <w:p w14:paraId="1041CF15" w14:textId="77777777" w:rsidR="00847764" w:rsidRDefault="00847764" w:rsidP="00B745FB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14F75471" w14:textId="2678E902" w:rsidR="00847764" w:rsidRDefault="00847764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 w:rsidRPr="00847764">
        <w:rPr>
          <w:rFonts w:ascii="Calibri" w:eastAsia="Calibri" w:hAnsi="Calibri" w:cs="Times New Roman"/>
          <w:sz w:val="56"/>
          <w:szCs w:val="56"/>
        </w:rPr>
        <w:t>Mature thinking comes from deeper intimacy with the mind of Christ (BD).</w:t>
      </w:r>
      <w:r w:rsidR="003064F7">
        <w:rPr>
          <w:rFonts w:ascii="Calibri" w:eastAsia="Calibri" w:hAnsi="Calibri" w:cs="Times New Roman"/>
          <w:sz w:val="56"/>
          <w:szCs w:val="56"/>
        </w:rPr>
        <w:t xml:space="preserve"> Most people are emotional</w:t>
      </w:r>
      <w:r w:rsidR="009F3E2F">
        <w:rPr>
          <w:rFonts w:ascii="Calibri" w:eastAsia="Calibri" w:hAnsi="Calibri" w:cs="Times New Roman"/>
          <w:sz w:val="56"/>
          <w:szCs w:val="56"/>
        </w:rPr>
        <w:t>ly</w:t>
      </w:r>
      <w:r w:rsidR="003064F7">
        <w:rPr>
          <w:rFonts w:ascii="Calibri" w:eastAsia="Calibri" w:hAnsi="Calibri" w:cs="Times New Roman"/>
          <w:sz w:val="56"/>
          <w:szCs w:val="56"/>
        </w:rPr>
        <w:t xml:space="preserve"> drawn to spectacles </w:t>
      </w:r>
      <w:r w:rsidR="009F3E2F">
        <w:rPr>
          <w:rFonts w:ascii="Calibri" w:eastAsia="Calibri" w:hAnsi="Calibri" w:cs="Times New Roman"/>
          <w:sz w:val="56"/>
          <w:szCs w:val="56"/>
        </w:rPr>
        <w:t>such as tongues, miracles and prophecy</w:t>
      </w:r>
      <w:r w:rsidR="004E2EAF">
        <w:rPr>
          <w:rFonts w:ascii="Calibri" w:eastAsia="Calibri" w:hAnsi="Calibri" w:cs="Times New Roman"/>
          <w:sz w:val="56"/>
          <w:szCs w:val="56"/>
        </w:rPr>
        <w:t>.\</w:t>
      </w:r>
    </w:p>
    <w:p w14:paraId="3025A682" w14:textId="70416FA3" w:rsidR="004E2EAF" w:rsidRDefault="004E2EAF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is something that was problematic back then in the early church and it carries on today.</w:t>
      </w:r>
    </w:p>
    <w:p w14:paraId="11B9667D" w14:textId="37EB2945" w:rsidR="00FC63D6" w:rsidRPr="00847764" w:rsidRDefault="00FC63D6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Now the Apostle Paul clarifies the real prophecy behind tongues as Isaiah pointed out in Isa chapter 28.</w:t>
      </w:r>
    </w:p>
    <w:p w14:paraId="5307F234" w14:textId="7AE27941" w:rsidR="00B745FB" w:rsidRDefault="000E3E13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1Cor 14:21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In the Law it is written: “BY MEN OF STRANGE TONGUES AND BY THE LIPS OF STRANGERS I WILL SPEAK TO THIS PEOPLE, AND EVEN SO THEY WILL NOT LISTEN TO ME,” says the Lord.</w:t>
      </w:r>
    </w:p>
    <w:p w14:paraId="044FF2C3" w14:textId="77777777" w:rsidR="00964FCE" w:rsidRPr="004101D8" w:rsidRDefault="00964FCE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01B45DAC" w14:textId="26D947DE" w:rsidR="00B745FB" w:rsidRDefault="0000000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7" w:history="1">
        <w:r w:rsidR="0055255F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/1</w:t>
        </w:r>
        <w:r w:rsidR="00B745FB" w:rsidRPr="000E3E13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Co 14:22</w:t>
        </w:r>
      </w:hyperlink>
      <w:r w:rsidR="000E3E13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 xml:space="preserve">So then, tongues are for a sign, not to those who believe but to unbelievers; </w:t>
      </w:r>
      <w:r w:rsidR="00B745FB" w:rsidRPr="00A0081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but prophecy</w:t>
      </w:r>
      <w:r w:rsidR="009F58A1" w:rsidRPr="00A00815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(</w:t>
      </w:r>
      <w:proofErr w:type="spellStart"/>
      <w:r w:rsidR="009F58A1" w:rsidRPr="00A00815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prophēteia</w:t>
      </w:r>
      <w:proofErr w:type="spellEnd"/>
      <w:r w:rsidR="00A00815" w:rsidRPr="00A00815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 xml:space="preserve">) </w:t>
      </w:r>
      <w:r w:rsidR="00B745FB" w:rsidRPr="00A0081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is not for unbelievers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, but for those who believe.</w:t>
      </w:r>
    </w:p>
    <w:p w14:paraId="7C1FB92F" w14:textId="77777777" w:rsidR="00085BF1" w:rsidRDefault="00085BF1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5425429A" w14:textId="6AD80BE9" w:rsidR="00085BF1" w:rsidRDefault="00085BF1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Tongues was </w:t>
      </w:r>
      <w:r w:rsidR="00224924">
        <w:rPr>
          <w:rFonts w:ascii="Calibri" w:eastAsia="Calibri" w:hAnsi="Calibri" w:cs="Times New Roman"/>
          <w:sz w:val="56"/>
          <w:szCs w:val="56"/>
        </w:rPr>
        <w:t xml:space="preserve">a </w:t>
      </w:r>
      <w:r>
        <w:rPr>
          <w:rFonts w:ascii="Calibri" w:eastAsia="Calibri" w:hAnsi="Calibri" w:cs="Times New Roman"/>
          <w:sz w:val="56"/>
          <w:szCs w:val="56"/>
        </w:rPr>
        <w:t xml:space="preserve">sign </w:t>
      </w:r>
      <w:r w:rsidR="00224924">
        <w:rPr>
          <w:rFonts w:ascii="Calibri" w:eastAsia="Calibri" w:hAnsi="Calibri" w:cs="Times New Roman"/>
          <w:sz w:val="56"/>
          <w:szCs w:val="56"/>
        </w:rPr>
        <w:t xml:space="preserve">or </w:t>
      </w:r>
      <w:r>
        <w:rPr>
          <w:rFonts w:ascii="Calibri" w:eastAsia="Calibri" w:hAnsi="Calibri" w:cs="Times New Roman"/>
          <w:sz w:val="56"/>
          <w:szCs w:val="56"/>
        </w:rPr>
        <w:t xml:space="preserve">symbol for the Jews </w:t>
      </w:r>
      <w:r w:rsidR="00224924">
        <w:rPr>
          <w:rFonts w:ascii="Calibri" w:eastAsia="Calibri" w:hAnsi="Calibri" w:cs="Times New Roman"/>
          <w:sz w:val="56"/>
          <w:szCs w:val="56"/>
        </w:rPr>
        <w:t>first. Secondary, e</w:t>
      </w:r>
      <w:r>
        <w:rPr>
          <w:rFonts w:ascii="Calibri" w:eastAsia="Calibri" w:hAnsi="Calibri" w:cs="Times New Roman"/>
          <w:sz w:val="56"/>
          <w:szCs w:val="56"/>
        </w:rPr>
        <w:t>ven within evangelism it was des</w:t>
      </w:r>
      <w:r w:rsidR="00224924">
        <w:rPr>
          <w:rFonts w:ascii="Calibri" w:eastAsia="Calibri" w:hAnsi="Calibri" w:cs="Times New Roman"/>
          <w:sz w:val="56"/>
          <w:szCs w:val="56"/>
        </w:rPr>
        <w:t xml:space="preserve">igned to call </w:t>
      </w:r>
      <w:proofErr w:type="spellStart"/>
      <w:r w:rsidR="00224924">
        <w:rPr>
          <w:rFonts w:ascii="Calibri" w:eastAsia="Calibri" w:hAnsi="Calibri" w:cs="Times New Roman"/>
          <w:sz w:val="56"/>
          <w:szCs w:val="56"/>
        </w:rPr>
        <w:t>Unbels</w:t>
      </w:r>
      <w:proofErr w:type="spellEnd"/>
      <w:r w:rsidR="00224924">
        <w:rPr>
          <w:rFonts w:ascii="Calibri" w:eastAsia="Calibri" w:hAnsi="Calibri" w:cs="Times New Roman"/>
          <w:sz w:val="56"/>
          <w:szCs w:val="56"/>
        </w:rPr>
        <w:t xml:space="preserve"> to Christ.\</w:t>
      </w:r>
    </w:p>
    <w:p w14:paraId="7B86AB53" w14:textId="1E658AB8" w:rsidR="001A766E" w:rsidRDefault="001A766E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Tongues was never given to distract the teaching of God’s word in the assembly</w:t>
      </w:r>
      <w:r w:rsidR="00B564FA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B564FA">
        <w:rPr>
          <w:rFonts w:ascii="Calibri" w:eastAsia="Calibri" w:hAnsi="Calibri" w:cs="Times New Roman"/>
          <w:sz w:val="56"/>
          <w:szCs w:val="56"/>
        </w:rPr>
        <w:t>N</w:t>
      </w:r>
      <w:r>
        <w:rPr>
          <w:rFonts w:ascii="Calibri" w:eastAsia="Calibri" w:hAnsi="Calibri" w:cs="Times New Roman"/>
          <w:sz w:val="56"/>
          <w:szCs w:val="56"/>
        </w:rPr>
        <w:t xml:space="preserve">or was it a gift </w:t>
      </w:r>
      <w:r w:rsidR="00B564FA">
        <w:rPr>
          <w:rFonts w:ascii="Calibri" w:eastAsia="Calibri" w:hAnsi="Calibri" w:cs="Times New Roman"/>
          <w:sz w:val="56"/>
          <w:szCs w:val="56"/>
        </w:rPr>
        <w:t>that left everyone wondering what all the babbling was about.</w:t>
      </w:r>
    </w:p>
    <w:p w14:paraId="01536232" w14:textId="77777777" w:rsidR="00912002" w:rsidRDefault="00912002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27B36F0B" w14:textId="5BB653FA" w:rsidR="00A926EF" w:rsidRDefault="00A926EF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PROPH-ET-EYE-AH, speaks to divine inspiration coupled with deep doctrinal knowl</w:t>
      </w:r>
      <w:r w:rsidR="00912002">
        <w:rPr>
          <w:rFonts w:ascii="Calibri" w:eastAsia="Calibri" w:hAnsi="Calibri" w:cs="Times New Roman"/>
          <w:sz w:val="56"/>
          <w:szCs w:val="56"/>
        </w:rPr>
        <w:t>e</w:t>
      </w:r>
      <w:r>
        <w:rPr>
          <w:rFonts w:ascii="Calibri" w:eastAsia="Calibri" w:hAnsi="Calibri" w:cs="Times New Roman"/>
          <w:sz w:val="56"/>
          <w:szCs w:val="56"/>
        </w:rPr>
        <w:t>dge.</w:t>
      </w:r>
    </w:p>
    <w:p w14:paraId="3352F4DF" w14:textId="60F6CBB3" w:rsidR="00A00815" w:rsidRDefault="00A00815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proofErr w:type="spellStart"/>
      <w:r w:rsidRPr="00A00815">
        <w:rPr>
          <w:rFonts w:ascii="Calibri" w:eastAsia="Calibri" w:hAnsi="Calibri" w:cs="Times New Roman"/>
          <w:i/>
          <w:iCs/>
          <w:sz w:val="56"/>
          <w:szCs w:val="56"/>
        </w:rPr>
        <w:t>prophēteia</w:t>
      </w:r>
      <w:proofErr w:type="spellEnd"/>
      <w:r>
        <w:rPr>
          <w:rFonts w:ascii="Calibri" w:eastAsia="Calibri" w:hAnsi="Calibri" w:cs="Times New Roman"/>
          <w:i/>
          <w:iCs/>
          <w:sz w:val="56"/>
          <w:szCs w:val="56"/>
        </w:rPr>
        <w:t xml:space="preserve"> – </w:t>
      </w:r>
      <w:r>
        <w:rPr>
          <w:rFonts w:ascii="Calibri" w:eastAsia="Calibri" w:hAnsi="Calibri" w:cs="Times New Roman"/>
          <w:sz w:val="56"/>
          <w:szCs w:val="56"/>
        </w:rPr>
        <w:t xml:space="preserve">speaks to the </w:t>
      </w:r>
      <w:r w:rsidR="00CA36A9">
        <w:rPr>
          <w:rFonts w:ascii="Calibri" w:eastAsia="Calibri" w:hAnsi="Calibri" w:cs="Times New Roman"/>
          <w:sz w:val="56"/>
          <w:szCs w:val="56"/>
        </w:rPr>
        <w:t>temporary</w:t>
      </w:r>
      <w:r w:rsidR="00DA0BF6">
        <w:rPr>
          <w:rFonts w:ascii="Calibri" w:eastAsia="Calibri" w:hAnsi="Calibri" w:cs="Times New Roman"/>
          <w:sz w:val="56"/>
          <w:szCs w:val="56"/>
        </w:rPr>
        <w:t xml:space="preserve"> gift of understanding what the OT prophets were pointing ahead too. As </w:t>
      </w:r>
      <w:r w:rsidR="00DA0BF6">
        <w:rPr>
          <w:rFonts w:ascii="Calibri" w:eastAsia="Calibri" w:hAnsi="Calibri" w:cs="Times New Roman"/>
          <w:sz w:val="56"/>
          <w:szCs w:val="56"/>
        </w:rPr>
        <w:lastRenderedPageBreak/>
        <w:t xml:space="preserve">well as </w:t>
      </w:r>
      <w:r w:rsidR="00CA36A9">
        <w:rPr>
          <w:rFonts w:ascii="Calibri" w:eastAsia="Calibri" w:hAnsi="Calibri" w:cs="Times New Roman"/>
          <w:sz w:val="56"/>
          <w:szCs w:val="56"/>
        </w:rPr>
        <w:t xml:space="preserve">how the </w:t>
      </w:r>
      <w:r w:rsidR="00902390">
        <w:rPr>
          <w:rFonts w:ascii="Calibri" w:eastAsia="Calibri" w:hAnsi="Calibri" w:cs="Times New Roman"/>
          <w:sz w:val="56"/>
          <w:szCs w:val="56"/>
        </w:rPr>
        <w:t>prophecy</w:t>
      </w:r>
      <w:r w:rsidR="00CA36A9">
        <w:rPr>
          <w:rFonts w:ascii="Calibri" w:eastAsia="Calibri" w:hAnsi="Calibri" w:cs="Times New Roman"/>
          <w:sz w:val="56"/>
          <w:szCs w:val="56"/>
        </w:rPr>
        <w:t xml:space="preserve"> </w:t>
      </w:r>
      <w:r w:rsidR="00902390">
        <w:rPr>
          <w:rFonts w:ascii="Calibri" w:eastAsia="Calibri" w:hAnsi="Calibri" w:cs="Times New Roman"/>
          <w:sz w:val="56"/>
          <w:szCs w:val="56"/>
        </w:rPr>
        <w:t>unveiled</w:t>
      </w:r>
      <w:r w:rsidR="00CA36A9">
        <w:rPr>
          <w:rFonts w:ascii="Calibri" w:eastAsia="Calibri" w:hAnsi="Calibri" w:cs="Times New Roman"/>
          <w:sz w:val="56"/>
          <w:szCs w:val="56"/>
        </w:rPr>
        <w:t xml:space="preserve"> in </w:t>
      </w:r>
      <w:r w:rsidR="00902390">
        <w:rPr>
          <w:rFonts w:ascii="Calibri" w:eastAsia="Calibri" w:hAnsi="Calibri" w:cs="Times New Roman"/>
          <w:sz w:val="56"/>
          <w:szCs w:val="56"/>
        </w:rPr>
        <w:t>mystery</w:t>
      </w:r>
      <w:r w:rsidR="00CA36A9">
        <w:rPr>
          <w:rFonts w:ascii="Calibri" w:eastAsia="Calibri" w:hAnsi="Calibri" w:cs="Times New Roman"/>
          <w:sz w:val="56"/>
          <w:szCs w:val="56"/>
        </w:rPr>
        <w:t xml:space="preserve"> doctrine now comp</w:t>
      </w:r>
      <w:r w:rsidR="00902390">
        <w:rPr>
          <w:rFonts w:ascii="Calibri" w:eastAsia="Calibri" w:hAnsi="Calibri" w:cs="Times New Roman"/>
          <w:sz w:val="56"/>
          <w:szCs w:val="56"/>
        </w:rPr>
        <w:t>l</w:t>
      </w:r>
      <w:r w:rsidR="00CA36A9">
        <w:rPr>
          <w:rFonts w:ascii="Calibri" w:eastAsia="Calibri" w:hAnsi="Calibri" w:cs="Times New Roman"/>
          <w:sz w:val="56"/>
          <w:szCs w:val="56"/>
        </w:rPr>
        <w:t>etes the</w:t>
      </w:r>
      <w:r w:rsidR="00902390">
        <w:rPr>
          <w:rFonts w:ascii="Calibri" w:eastAsia="Calibri" w:hAnsi="Calibri" w:cs="Times New Roman"/>
          <w:sz w:val="56"/>
          <w:szCs w:val="56"/>
        </w:rPr>
        <w:t xml:space="preserve"> NT canon. </w:t>
      </w:r>
      <w:r w:rsidR="00C04ADD">
        <w:rPr>
          <w:rFonts w:ascii="Calibri" w:eastAsia="Calibri" w:hAnsi="Calibri" w:cs="Times New Roman"/>
          <w:sz w:val="56"/>
          <w:szCs w:val="56"/>
        </w:rPr>
        <w:t xml:space="preserve">It was a </w:t>
      </w:r>
      <w:r w:rsidR="0025397A">
        <w:rPr>
          <w:rFonts w:ascii="Calibri" w:eastAsia="Calibri" w:hAnsi="Calibri" w:cs="Times New Roman"/>
          <w:sz w:val="56"/>
          <w:szCs w:val="56"/>
        </w:rPr>
        <w:t xml:space="preserve">visual </w:t>
      </w:r>
      <w:r w:rsidR="00C04ADD">
        <w:rPr>
          <w:rFonts w:ascii="Calibri" w:eastAsia="Calibri" w:hAnsi="Calibri" w:cs="Times New Roman"/>
          <w:sz w:val="56"/>
          <w:szCs w:val="56"/>
        </w:rPr>
        <w:t>gift to fully understand the doctrines of Eschatology</w:t>
      </w:r>
      <w:r w:rsidR="0025397A">
        <w:rPr>
          <w:rFonts w:ascii="Calibri" w:eastAsia="Calibri" w:hAnsi="Calibri" w:cs="Times New Roman"/>
          <w:sz w:val="56"/>
          <w:szCs w:val="56"/>
        </w:rPr>
        <w:t>. Which is not for an Unbel</w:t>
      </w:r>
      <w:r w:rsidR="00A24A95">
        <w:rPr>
          <w:rFonts w:ascii="Calibri" w:eastAsia="Calibri" w:hAnsi="Calibri" w:cs="Times New Roman"/>
          <w:sz w:val="56"/>
          <w:szCs w:val="56"/>
        </w:rPr>
        <w:t>iever.</w:t>
      </w:r>
      <w:r w:rsidR="0025397A">
        <w:rPr>
          <w:rFonts w:ascii="Calibri" w:eastAsia="Calibri" w:hAnsi="Calibri" w:cs="Times New Roman"/>
          <w:sz w:val="56"/>
          <w:szCs w:val="56"/>
        </w:rPr>
        <w:t xml:space="preserve"> </w:t>
      </w:r>
      <w:r w:rsidR="00A24A95">
        <w:rPr>
          <w:rFonts w:ascii="Calibri" w:eastAsia="Calibri" w:hAnsi="Calibri" w:cs="Times New Roman"/>
          <w:sz w:val="56"/>
          <w:szCs w:val="56"/>
        </w:rPr>
        <w:t>T</w:t>
      </w:r>
      <w:r w:rsidR="0025397A">
        <w:rPr>
          <w:rFonts w:ascii="Calibri" w:eastAsia="Calibri" w:hAnsi="Calibri" w:cs="Times New Roman"/>
          <w:sz w:val="56"/>
          <w:szCs w:val="56"/>
        </w:rPr>
        <w:t xml:space="preserve">he </w:t>
      </w:r>
      <w:proofErr w:type="spellStart"/>
      <w:r w:rsidR="0025397A">
        <w:rPr>
          <w:rFonts w:ascii="Calibri" w:eastAsia="Calibri" w:hAnsi="Calibri" w:cs="Times New Roman"/>
          <w:sz w:val="56"/>
          <w:szCs w:val="56"/>
        </w:rPr>
        <w:t>Unbel</w:t>
      </w:r>
      <w:proofErr w:type="spellEnd"/>
      <w:r w:rsidR="0025397A">
        <w:rPr>
          <w:rFonts w:ascii="Calibri" w:eastAsia="Calibri" w:hAnsi="Calibri" w:cs="Times New Roman"/>
          <w:sz w:val="56"/>
          <w:szCs w:val="56"/>
        </w:rPr>
        <w:t xml:space="preserve"> needs the gospel and core doctrines first! \</w:t>
      </w:r>
      <w:r w:rsidR="00C04ADD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51D6ED68" w14:textId="5A4C10C0" w:rsidR="00933095" w:rsidRDefault="00803A89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Prophecy is not fortune</w:t>
      </w:r>
      <w:r w:rsidR="00933095">
        <w:rPr>
          <w:rFonts w:ascii="Calibri" w:eastAsia="Calibri" w:hAnsi="Calibri" w:cs="Times New Roman"/>
          <w:sz w:val="56"/>
          <w:szCs w:val="56"/>
        </w:rPr>
        <w:t>-</w:t>
      </w:r>
      <w:r>
        <w:rPr>
          <w:rFonts w:ascii="Calibri" w:eastAsia="Calibri" w:hAnsi="Calibri" w:cs="Times New Roman"/>
          <w:sz w:val="56"/>
          <w:szCs w:val="56"/>
        </w:rPr>
        <w:t>telling and future visons</w:t>
      </w:r>
      <w:r w:rsidR="00E46A2B">
        <w:rPr>
          <w:rFonts w:ascii="Calibri" w:eastAsia="Calibri" w:hAnsi="Calibri" w:cs="Times New Roman"/>
          <w:sz w:val="56"/>
          <w:szCs w:val="56"/>
        </w:rPr>
        <w:t xml:space="preserve"> about all things</w:t>
      </w:r>
      <w:r>
        <w:rPr>
          <w:rFonts w:ascii="Calibri" w:eastAsia="Calibri" w:hAnsi="Calibri" w:cs="Times New Roman"/>
          <w:sz w:val="56"/>
          <w:szCs w:val="56"/>
        </w:rPr>
        <w:t xml:space="preserve"> – it is deeper insight into the mind of Christ</w:t>
      </w:r>
      <w:r w:rsidR="00933095">
        <w:rPr>
          <w:rFonts w:ascii="Calibri" w:eastAsia="Calibri" w:hAnsi="Calibri" w:cs="Times New Roman"/>
          <w:sz w:val="56"/>
          <w:szCs w:val="56"/>
        </w:rPr>
        <w:t xml:space="preserve">. </w:t>
      </w:r>
    </w:p>
    <w:p w14:paraId="275F2E57" w14:textId="2F685D7A" w:rsidR="00A24A95" w:rsidRDefault="00933095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has to be tethered to scripture.</w:t>
      </w:r>
    </w:p>
    <w:p w14:paraId="240BA98A" w14:textId="77777777" w:rsidR="00E46A2B" w:rsidRPr="00A00815" w:rsidRDefault="00E46A2B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503A8BB3" w14:textId="4906FFC4" w:rsidR="00B745FB" w:rsidRDefault="0000000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8" w:history="1">
        <w:r w:rsidR="00B745FB" w:rsidRPr="000E3E13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1Co 14:23</w:t>
        </w:r>
      </w:hyperlink>
      <w:r w:rsidR="000E3E13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Therefore if the</w:t>
      </w:r>
      <w:r w:rsidR="000E3E13">
        <w:rPr>
          <w:rFonts w:ascii="Calibri" w:eastAsia="Calibri" w:hAnsi="Calibri" w:cs="Times New Roman"/>
          <w:sz w:val="56"/>
          <w:szCs w:val="56"/>
        </w:rPr>
        <w:t xml:space="preserve"> whole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church gathers together and all </w:t>
      </w:r>
      <w:r w:rsidR="00B745FB" w:rsidRPr="004101D8">
        <w:rPr>
          <w:rFonts w:ascii="Calibri" w:eastAsia="Calibri" w:hAnsi="Calibri" w:cs="Times New Roman"/>
          <w:i/>
          <w:iCs/>
          <w:sz w:val="56"/>
          <w:szCs w:val="56"/>
        </w:rPr>
        <w:t>the people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 speak in tongues,</w:t>
      </w:r>
      <w:r w:rsidR="00527565">
        <w:rPr>
          <w:rFonts w:ascii="Calibri" w:eastAsia="Calibri" w:hAnsi="Calibri" w:cs="Times New Roman"/>
          <w:sz w:val="56"/>
          <w:szCs w:val="56"/>
        </w:rPr>
        <w:t xml:space="preserve"> and</w:t>
      </w:r>
      <w:r w:rsidR="00B745FB" w:rsidRPr="004101D8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4101D8">
        <w:rPr>
          <w:rFonts w:ascii="Calibri" w:eastAsia="Calibri" w:hAnsi="Calibri" w:cs="Times New Roman"/>
          <w:sz w:val="56"/>
          <w:szCs w:val="56"/>
        </w:rPr>
        <w:lastRenderedPageBreak/>
        <w:t>outsiders or unbelievers enter, will they not say that you are insane?</w:t>
      </w:r>
    </w:p>
    <w:p w14:paraId="2611D94A" w14:textId="77777777" w:rsidR="002F182E" w:rsidRDefault="002F182E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76F58FEC" w14:textId="27D408FB" w:rsidR="002F182E" w:rsidRDefault="002F182E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Notice the </w:t>
      </w:r>
      <w:r w:rsidR="008369E3">
        <w:rPr>
          <w:rFonts w:ascii="Calibri" w:eastAsia="Calibri" w:hAnsi="Calibri" w:cs="Times New Roman"/>
          <w:sz w:val="56"/>
          <w:szCs w:val="56"/>
        </w:rPr>
        <w:t>sarcasm</w:t>
      </w:r>
      <w:r>
        <w:rPr>
          <w:rFonts w:ascii="Calibri" w:eastAsia="Calibri" w:hAnsi="Calibri" w:cs="Times New Roman"/>
          <w:sz w:val="56"/>
          <w:szCs w:val="56"/>
        </w:rPr>
        <w:t xml:space="preserve"> the Apostle Paul has laced within some of these scriptures. He did this because he knew temporary gifts such as tongues would </w:t>
      </w:r>
      <w:r w:rsidR="008369E3">
        <w:rPr>
          <w:rFonts w:ascii="Calibri" w:eastAsia="Calibri" w:hAnsi="Calibri" w:cs="Times New Roman"/>
          <w:sz w:val="56"/>
          <w:szCs w:val="56"/>
        </w:rPr>
        <w:t>be removed in the future.</w:t>
      </w:r>
    </w:p>
    <w:p w14:paraId="3DD4845E" w14:textId="5EADB6A2" w:rsidR="008369E3" w:rsidRPr="004101D8" w:rsidRDefault="008369E3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Yet the Corinthians were pinning the</w:t>
      </w:r>
      <w:r w:rsidR="005257C7">
        <w:rPr>
          <w:rFonts w:ascii="Calibri" w:eastAsia="Calibri" w:hAnsi="Calibri" w:cs="Times New Roman"/>
          <w:sz w:val="56"/>
          <w:szCs w:val="56"/>
        </w:rPr>
        <w:t>ir</w:t>
      </w:r>
      <w:r>
        <w:rPr>
          <w:rFonts w:ascii="Calibri" w:eastAsia="Calibri" w:hAnsi="Calibri" w:cs="Times New Roman"/>
          <w:sz w:val="56"/>
          <w:szCs w:val="56"/>
        </w:rPr>
        <w:t xml:space="preserve"> spiritual growth to temporary spiritual gifts.</w:t>
      </w:r>
    </w:p>
    <w:p w14:paraId="0B344BCE" w14:textId="5ECB9F58" w:rsidR="00B745FB" w:rsidRDefault="0000000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9" w:history="1">
        <w:r w:rsidR="00B745FB" w:rsidRPr="000E3E13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1Co 14:24</w:t>
        </w:r>
      </w:hyperlink>
      <w:r w:rsidR="000E3E13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But if all prophesy, and an unbeliever or an outsider enters, he is convicted by all, he is</w:t>
      </w:r>
      <w:r w:rsidR="000E3E13">
        <w:rPr>
          <w:rFonts w:ascii="Calibri" w:eastAsia="Calibri" w:hAnsi="Calibri" w:cs="Times New Roman"/>
          <w:sz w:val="56"/>
          <w:szCs w:val="56"/>
        </w:rPr>
        <w:t xml:space="preserve"> called to account</w:t>
      </w:r>
      <w:r w:rsidR="00B745FB" w:rsidRPr="004101D8">
        <w:rPr>
          <w:rFonts w:ascii="Calibri" w:eastAsia="Calibri" w:hAnsi="Calibri" w:cs="Times New Roman"/>
          <w:sz w:val="56"/>
          <w:szCs w:val="56"/>
        </w:rPr>
        <w:t xml:space="preserve"> by all;</w:t>
      </w:r>
      <w:r w:rsidR="000A2B4B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5DDC7312" w14:textId="2B20879B" w:rsidR="000A2B4B" w:rsidRPr="004101D8" w:rsidRDefault="000A2B4B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The truth of what BD holds</w:t>
      </w:r>
      <w:r w:rsidR="00154618">
        <w:rPr>
          <w:rFonts w:ascii="Calibri" w:eastAsia="Calibri" w:hAnsi="Calibri" w:cs="Times New Roman"/>
          <w:sz w:val="56"/>
          <w:szCs w:val="56"/>
        </w:rPr>
        <w:t xml:space="preserve"> is so strong that it may bring even a stubborn </w:t>
      </w:r>
      <w:proofErr w:type="spellStart"/>
      <w:r w:rsidR="00154618">
        <w:rPr>
          <w:rFonts w:ascii="Calibri" w:eastAsia="Calibri" w:hAnsi="Calibri" w:cs="Times New Roman"/>
          <w:sz w:val="56"/>
          <w:szCs w:val="56"/>
        </w:rPr>
        <w:t>Unbel</w:t>
      </w:r>
      <w:proofErr w:type="spellEnd"/>
      <w:r w:rsidR="00F84B2C">
        <w:rPr>
          <w:rFonts w:ascii="Calibri" w:eastAsia="Calibri" w:hAnsi="Calibri" w:cs="Times New Roman"/>
          <w:sz w:val="56"/>
          <w:szCs w:val="56"/>
        </w:rPr>
        <w:t xml:space="preserve"> to a place of awakening. </w:t>
      </w:r>
    </w:p>
    <w:p w14:paraId="51735549" w14:textId="71FB5A52" w:rsidR="00B745FB" w:rsidRDefault="0000000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10" w:history="1">
        <w:r w:rsidR="00B745FB" w:rsidRPr="00A20358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1Co 14:25</w:t>
        </w:r>
      </w:hyperlink>
      <w:r w:rsidR="00A20358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 xml:space="preserve">the secrets of his heart are disclosed; and </w:t>
      </w:r>
      <w:proofErr w:type="gramStart"/>
      <w:r w:rsidR="00B745FB" w:rsidRPr="004101D8">
        <w:rPr>
          <w:rFonts w:ascii="Calibri" w:eastAsia="Calibri" w:hAnsi="Calibri" w:cs="Times New Roman"/>
          <w:sz w:val="56"/>
          <w:szCs w:val="56"/>
        </w:rPr>
        <w:t>so</w:t>
      </w:r>
      <w:proofErr w:type="gramEnd"/>
      <w:r w:rsidR="00B745FB" w:rsidRPr="004101D8">
        <w:rPr>
          <w:rFonts w:ascii="Calibri" w:eastAsia="Calibri" w:hAnsi="Calibri" w:cs="Times New Roman"/>
          <w:sz w:val="56"/>
          <w:szCs w:val="56"/>
        </w:rPr>
        <w:t> he will fall on his face and worship God, declaring that God is certainly among you.</w:t>
      </w:r>
    </w:p>
    <w:p w14:paraId="66C8DB1C" w14:textId="77777777" w:rsidR="00F84B2C" w:rsidRDefault="00F84B2C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5E7D04D1" w14:textId="016613E7" w:rsidR="00F84B2C" w:rsidRDefault="00F84B2C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would hopeful</w:t>
      </w:r>
      <w:r w:rsidR="00666D73">
        <w:rPr>
          <w:rFonts w:ascii="Calibri" w:eastAsia="Calibri" w:hAnsi="Calibri" w:cs="Times New Roman"/>
          <w:sz w:val="56"/>
          <w:szCs w:val="56"/>
        </w:rPr>
        <w:t>ly</w:t>
      </w:r>
      <w:r>
        <w:rPr>
          <w:rFonts w:ascii="Calibri" w:eastAsia="Calibri" w:hAnsi="Calibri" w:cs="Times New Roman"/>
          <w:sz w:val="56"/>
          <w:szCs w:val="56"/>
        </w:rPr>
        <w:t xml:space="preserve"> put them in a place to hear the Gospel of Christ</w:t>
      </w:r>
      <w:r w:rsidR="002D5D5D">
        <w:rPr>
          <w:rFonts w:ascii="Calibri" w:eastAsia="Calibri" w:hAnsi="Calibri" w:cs="Times New Roman"/>
          <w:sz w:val="56"/>
          <w:szCs w:val="56"/>
        </w:rPr>
        <w:t>.</w:t>
      </w:r>
    </w:p>
    <w:p w14:paraId="21C0C069" w14:textId="6CD61EC6" w:rsidR="00666D73" w:rsidRPr="004101D8" w:rsidRDefault="00666D73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That is what Paul is stating </w:t>
      </w:r>
      <w:r w:rsidR="004B4A59">
        <w:rPr>
          <w:rFonts w:ascii="Calibri" w:eastAsia="Calibri" w:hAnsi="Calibri" w:cs="Times New Roman"/>
          <w:sz w:val="56"/>
          <w:szCs w:val="56"/>
        </w:rPr>
        <w:t>–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4B4A59">
        <w:rPr>
          <w:rFonts w:ascii="Calibri" w:eastAsia="Calibri" w:hAnsi="Calibri" w:cs="Times New Roman"/>
          <w:sz w:val="56"/>
          <w:szCs w:val="56"/>
        </w:rPr>
        <w:t xml:space="preserve">truth is powerful enough to bring even an </w:t>
      </w:r>
      <w:proofErr w:type="spellStart"/>
      <w:r w:rsidR="004B4A59">
        <w:rPr>
          <w:rFonts w:ascii="Calibri" w:eastAsia="Calibri" w:hAnsi="Calibri" w:cs="Times New Roman"/>
          <w:sz w:val="56"/>
          <w:szCs w:val="56"/>
        </w:rPr>
        <w:t>Unbel</w:t>
      </w:r>
      <w:proofErr w:type="spellEnd"/>
      <w:r w:rsidR="004B4A59">
        <w:rPr>
          <w:rFonts w:ascii="Calibri" w:eastAsia="Calibri" w:hAnsi="Calibri" w:cs="Times New Roman"/>
          <w:sz w:val="56"/>
          <w:szCs w:val="56"/>
        </w:rPr>
        <w:t xml:space="preserve"> to a place of vulnerability. </w:t>
      </w:r>
    </w:p>
    <w:p w14:paraId="1878346B" w14:textId="320F3799" w:rsidR="00B745FB" w:rsidRDefault="00000000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11" w:history="1">
        <w:r w:rsidR="00B745FB" w:rsidRPr="00F3255A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1Co 14:26</w:t>
        </w:r>
      </w:hyperlink>
      <w:r w:rsidR="00F3255A">
        <w:rPr>
          <w:rFonts w:ascii="Calibri" w:eastAsia="Calibri" w:hAnsi="Calibri" w:cs="Times New Roman"/>
          <w:sz w:val="56"/>
          <w:szCs w:val="56"/>
        </w:rPr>
        <w:t xml:space="preserve"> 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What is </w:t>
      </w:r>
      <w:r w:rsidR="00B745FB" w:rsidRPr="004101D8">
        <w:rPr>
          <w:rFonts w:ascii="Calibri" w:eastAsia="Calibri" w:hAnsi="Calibri" w:cs="Times New Roman"/>
          <w:i/>
          <w:iCs/>
          <w:sz w:val="56"/>
          <w:szCs w:val="56"/>
        </w:rPr>
        <w:t>the outcome</w:t>
      </w:r>
      <w:r w:rsidR="00B745FB" w:rsidRPr="004101D8">
        <w:rPr>
          <w:rFonts w:ascii="Calibri" w:eastAsia="Calibri" w:hAnsi="Calibri" w:cs="Times New Roman"/>
          <w:sz w:val="56"/>
          <w:szCs w:val="56"/>
        </w:rPr>
        <w:t> then, brothers </w:t>
      </w:r>
      <w:r w:rsidR="00B745FB" w:rsidRPr="004101D8">
        <w:rPr>
          <w:rFonts w:ascii="Calibri" w:eastAsia="Calibri" w:hAnsi="Calibri" w:cs="Times New Roman"/>
          <w:i/>
          <w:iCs/>
          <w:sz w:val="56"/>
          <w:szCs w:val="56"/>
        </w:rPr>
        <w:t>and sisters?</w:t>
      </w:r>
      <w:r w:rsidR="00B745FB" w:rsidRPr="004101D8">
        <w:rPr>
          <w:rFonts w:ascii="Calibri" w:eastAsia="Calibri" w:hAnsi="Calibri" w:cs="Times New Roman"/>
          <w:sz w:val="56"/>
          <w:szCs w:val="56"/>
        </w:rPr>
        <w:t xml:space="preserve"> When you assemble, each one has a psalm, has a </w:t>
      </w:r>
      <w:r w:rsidR="00B745FB" w:rsidRPr="004101D8">
        <w:rPr>
          <w:rFonts w:ascii="Calibri" w:eastAsia="Calibri" w:hAnsi="Calibri" w:cs="Times New Roman"/>
          <w:sz w:val="56"/>
          <w:szCs w:val="56"/>
        </w:rPr>
        <w:lastRenderedPageBreak/>
        <w:t>teaching, has a revelation, has a tongue, has an interpretation. All things are to be done for edification.</w:t>
      </w:r>
    </w:p>
    <w:p w14:paraId="1B07A40B" w14:textId="7F48C44D" w:rsidR="00CF0898" w:rsidRDefault="00CF0898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Every gift</w:t>
      </w:r>
      <w:r w:rsidR="008D7952">
        <w:rPr>
          <w:rFonts w:ascii="Calibri" w:eastAsia="Calibri" w:hAnsi="Calibri" w:cs="Times New Roman"/>
          <w:sz w:val="56"/>
          <w:szCs w:val="56"/>
        </w:rPr>
        <w:t xml:space="preserve"> </w:t>
      </w:r>
      <w:r w:rsidR="003A7F5B">
        <w:rPr>
          <w:rFonts w:ascii="Calibri" w:eastAsia="Calibri" w:hAnsi="Calibri" w:cs="Times New Roman"/>
          <w:sz w:val="56"/>
          <w:szCs w:val="56"/>
        </w:rPr>
        <w:t xml:space="preserve">- </w:t>
      </w:r>
      <w:r w:rsidR="008D7952">
        <w:rPr>
          <w:rFonts w:ascii="Calibri" w:eastAsia="Calibri" w:hAnsi="Calibri" w:cs="Times New Roman"/>
          <w:sz w:val="56"/>
          <w:szCs w:val="56"/>
        </w:rPr>
        <w:t>temporary or not</w:t>
      </w:r>
      <w:r w:rsidR="003A7F5B">
        <w:rPr>
          <w:rFonts w:ascii="Calibri" w:eastAsia="Calibri" w:hAnsi="Calibri" w:cs="Times New Roman"/>
          <w:sz w:val="56"/>
          <w:szCs w:val="56"/>
        </w:rPr>
        <w:t>,</w:t>
      </w:r>
      <w:r w:rsidR="008D7952">
        <w:rPr>
          <w:rFonts w:ascii="Calibri" w:eastAsia="Calibri" w:hAnsi="Calibri" w:cs="Times New Roman"/>
          <w:sz w:val="56"/>
          <w:szCs w:val="56"/>
        </w:rPr>
        <w:t xml:space="preserve"> is never to interfere with the accuracy of the word and the goal of edification. </w:t>
      </w:r>
    </w:p>
    <w:p w14:paraId="7BF39A3B" w14:textId="77777777" w:rsidR="003A7F5B" w:rsidRPr="004101D8" w:rsidRDefault="003A7F5B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1CBF193A" w14:textId="77777777" w:rsidR="00FD153E" w:rsidRPr="00FD153E" w:rsidRDefault="00FD153E" w:rsidP="00FD153E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1Co 14:27 </w:t>
      </w:r>
      <w:r w:rsidRPr="00FD153E">
        <w:rPr>
          <w:rFonts w:ascii="Calibri" w:eastAsia="Calibri" w:hAnsi="Calibri" w:cs="Times New Roman"/>
          <w:sz w:val="56"/>
          <w:szCs w:val="56"/>
        </w:rPr>
        <w:t>If anyone speaks in a tongue, </w:t>
      </w:r>
      <w:r w:rsidRPr="00FD153E">
        <w:rPr>
          <w:rFonts w:ascii="Calibri" w:eastAsia="Calibri" w:hAnsi="Calibri" w:cs="Times New Roman"/>
          <w:i/>
          <w:iCs/>
          <w:sz w:val="56"/>
          <w:szCs w:val="56"/>
        </w:rPr>
        <w:t>it must be</w:t>
      </w:r>
      <w:r w:rsidRPr="00FD153E">
        <w:rPr>
          <w:rFonts w:ascii="Calibri" w:eastAsia="Calibri" w:hAnsi="Calibri" w:cs="Times New Roman"/>
          <w:sz w:val="56"/>
          <w:szCs w:val="56"/>
        </w:rPr>
        <w:t> by two or at the most three, and </w:t>
      </w:r>
      <w:r w:rsidRPr="00FD153E">
        <w:rPr>
          <w:rFonts w:ascii="Calibri" w:eastAsia="Calibri" w:hAnsi="Calibri" w:cs="Times New Roman"/>
          <w:i/>
          <w:iCs/>
          <w:sz w:val="56"/>
          <w:szCs w:val="56"/>
        </w:rPr>
        <w:t>each one</w:t>
      </w:r>
      <w:r w:rsidRPr="00FD153E">
        <w:rPr>
          <w:rFonts w:ascii="Calibri" w:eastAsia="Calibri" w:hAnsi="Calibri" w:cs="Times New Roman"/>
          <w:sz w:val="56"/>
          <w:szCs w:val="56"/>
        </w:rPr>
        <w:t> in turn, and one is to interpret;</w:t>
      </w:r>
    </w:p>
    <w:p w14:paraId="71EF0AF5" w14:textId="3BDFF855" w:rsidR="00FD153E" w:rsidRPr="00FD153E" w:rsidRDefault="00FD153E" w:rsidP="00FD153E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2" w:history="1">
        <w:r w:rsidRPr="00FD153E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14:28</w:t>
        </w:r>
      </w:hyperlink>
      <w:r w:rsidR="00700A1A">
        <w:rPr>
          <w:rFonts w:ascii="Calibri" w:eastAsia="Calibri" w:hAnsi="Calibri" w:cs="Times New Roman"/>
          <w:sz w:val="56"/>
          <w:szCs w:val="56"/>
        </w:rPr>
        <w:t xml:space="preserve"> </w:t>
      </w:r>
      <w:r w:rsidRPr="00FD153E">
        <w:rPr>
          <w:rFonts w:ascii="Calibri" w:eastAsia="Calibri" w:hAnsi="Calibri" w:cs="Times New Roman"/>
          <w:sz w:val="56"/>
          <w:szCs w:val="56"/>
        </w:rPr>
        <w:t>but if there is no interpreter, he is to keep silent in church; and have him speak to himself and to God.</w:t>
      </w:r>
    </w:p>
    <w:p w14:paraId="567FAEF5" w14:textId="40E57C60" w:rsidR="00B745FB" w:rsidRDefault="00700A1A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Apostle </w:t>
      </w:r>
      <w:r w:rsidR="005B614D">
        <w:rPr>
          <w:rFonts w:ascii="Calibri" w:eastAsia="Calibri" w:hAnsi="Calibri" w:cs="Times New Roman"/>
          <w:sz w:val="56"/>
          <w:szCs w:val="56"/>
        </w:rPr>
        <w:t>P</w:t>
      </w:r>
      <w:r>
        <w:rPr>
          <w:rFonts w:ascii="Calibri" w:eastAsia="Calibri" w:hAnsi="Calibri" w:cs="Times New Roman"/>
          <w:sz w:val="56"/>
          <w:szCs w:val="56"/>
        </w:rPr>
        <w:t xml:space="preserve">aul is telling them – while this </w:t>
      </w:r>
      <w:r w:rsidR="005B614D">
        <w:rPr>
          <w:rFonts w:ascii="Calibri" w:eastAsia="Calibri" w:hAnsi="Calibri" w:cs="Times New Roman"/>
          <w:sz w:val="56"/>
          <w:szCs w:val="56"/>
        </w:rPr>
        <w:t>set of temporary spiritual g</w:t>
      </w:r>
      <w:r w:rsidR="003B442A">
        <w:rPr>
          <w:rFonts w:ascii="Calibri" w:eastAsia="Calibri" w:hAnsi="Calibri" w:cs="Times New Roman"/>
          <w:sz w:val="56"/>
          <w:szCs w:val="56"/>
        </w:rPr>
        <w:t>i</w:t>
      </w:r>
      <w:r w:rsidR="005B614D">
        <w:rPr>
          <w:rFonts w:ascii="Calibri" w:eastAsia="Calibri" w:hAnsi="Calibri" w:cs="Times New Roman"/>
          <w:sz w:val="56"/>
          <w:szCs w:val="56"/>
        </w:rPr>
        <w:t xml:space="preserve">fts is </w:t>
      </w:r>
      <w:r w:rsidR="005B614D">
        <w:rPr>
          <w:rFonts w:ascii="Calibri" w:eastAsia="Calibri" w:hAnsi="Calibri" w:cs="Times New Roman"/>
          <w:sz w:val="56"/>
          <w:szCs w:val="56"/>
        </w:rPr>
        <w:lastRenderedPageBreak/>
        <w:t>active</w:t>
      </w:r>
      <w:r w:rsidR="003B442A">
        <w:rPr>
          <w:rFonts w:ascii="Calibri" w:eastAsia="Calibri" w:hAnsi="Calibri" w:cs="Times New Roman"/>
          <w:sz w:val="56"/>
          <w:szCs w:val="56"/>
        </w:rPr>
        <w:t>,</w:t>
      </w:r>
      <w:r w:rsidR="005B614D">
        <w:rPr>
          <w:rFonts w:ascii="Calibri" w:eastAsia="Calibri" w:hAnsi="Calibri" w:cs="Times New Roman"/>
          <w:sz w:val="56"/>
          <w:szCs w:val="56"/>
        </w:rPr>
        <w:t xml:space="preserve"> there must be order – the right thing do</w:t>
      </w:r>
      <w:r w:rsidR="003B442A">
        <w:rPr>
          <w:rFonts w:ascii="Calibri" w:eastAsia="Calibri" w:hAnsi="Calibri" w:cs="Times New Roman"/>
          <w:sz w:val="56"/>
          <w:szCs w:val="56"/>
        </w:rPr>
        <w:t>ne</w:t>
      </w:r>
      <w:r w:rsidR="005B614D">
        <w:rPr>
          <w:rFonts w:ascii="Calibri" w:eastAsia="Calibri" w:hAnsi="Calibri" w:cs="Times New Roman"/>
          <w:sz w:val="56"/>
          <w:szCs w:val="56"/>
        </w:rPr>
        <w:t xml:space="preserve"> in the right way.</w:t>
      </w:r>
    </w:p>
    <w:p w14:paraId="7FE227C0" w14:textId="77777777" w:rsidR="00300E70" w:rsidRDefault="00300E70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3D753897" w14:textId="7AE2E4AD" w:rsidR="004674A7" w:rsidRDefault="00300E70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4674A7">
        <w:rPr>
          <w:rFonts w:ascii="Calibri" w:eastAsia="Calibri" w:hAnsi="Calibri" w:cs="Times New Roman"/>
          <w:sz w:val="56"/>
          <w:szCs w:val="56"/>
        </w:rPr>
        <w:t>1Co 14:</w:t>
      </w:r>
      <w:r w:rsidR="004674A7" w:rsidRPr="004674A7">
        <w:rPr>
          <w:rFonts w:ascii="Arial" w:eastAsia="Times New Roman" w:hAnsi="Arial" w:cs="Arial"/>
          <w:color w:val="01103A"/>
          <w:kern w:val="0"/>
          <w:sz w:val="24"/>
          <w:szCs w:val="24"/>
          <w14:ligatures w14:val="none"/>
        </w:rPr>
        <w:t xml:space="preserve"> </w:t>
      </w:r>
      <w:r w:rsidR="004674A7">
        <w:rPr>
          <w:rFonts w:ascii="Calibri" w:eastAsia="Calibri" w:hAnsi="Calibri" w:cs="Times New Roman"/>
          <w:sz w:val="56"/>
          <w:szCs w:val="56"/>
        </w:rPr>
        <w:t>29 H</w:t>
      </w:r>
      <w:r w:rsidR="004674A7" w:rsidRPr="004674A7">
        <w:rPr>
          <w:rFonts w:ascii="Calibri" w:eastAsia="Calibri" w:hAnsi="Calibri" w:cs="Times New Roman"/>
          <w:sz w:val="56"/>
          <w:szCs w:val="56"/>
        </w:rPr>
        <w:t>ave</w:t>
      </w:r>
      <w:r w:rsidR="004674A7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300E7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two or three</w:t>
      </w:r>
      <w:r w:rsidR="004674A7" w:rsidRPr="00300E70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prophets speak, </w:t>
      </w:r>
      <w:r w:rsidR="004674A7" w:rsidRPr="004674A7">
        <w:rPr>
          <w:rFonts w:ascii="Calibri" w:eastAsia="Calibri" w:hAnsi="Calibri" w:cs="Times New Roman"/>
          <w:sz w:val="56"/>
          <w:szCs w:val="56"/>
        </w:rPr>
        <w:t>and have the</w:t>
      </w:r>
      <w:r w:rsidR="00D97263">
        <w:rPr>
          <w:rFonts w:ascii="Calibri" w:eastAsia="Calibri" w:hAnsi="Calibri" w:cs="Times New Roman"/>
          <w:sz w:val="56"/>
          <w:szCs w:val="56"/>
        </w:rPr>
        <w:t xml:space="preserve"> others</w:t>
      </w:r>
      <w:r w:rsidR="004674A7" w:rsidRPr="004674A7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957CED">
        <w:rPr>
          <w:rFonts w:ascii="Calibri" w:eastAsia="Calibri" w:hAnsi="Calibri" w:cs="Times New Roman"/>
          <w:b/>
          <w:bCs/>
          <w:sz w:val="56"/>
          <w:szCs w:val="56"/>
          <w:u w:val="single"/>
        </w:rPr>
        <w:t>pass judgment</w:t>
      </w:r>
      <w:r w:rsidR="0048361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</w:t>
      </w:r>
      <w:r w:rsidR="0048361A" w:rsidRPr="0048361A">
        <w:rPr>
          <w:rFonts w:ascii="Calibri" w:eastAsia="Calibri" w:hAnsi="Calibri" w:cs="Times New Roman"/>
          <w:sz w:val="56"/>
          <w:szCs w:val="56"/>
          <w:u w:val="single"/>
        </w:rPr>
        <w:t>(</w:t>
      </w:r>
      <w:proofErr w:type="spellStart"/>
      <w:r w:rsidR="0048361A" w:rsidRPr="0048361A">
        <w:rPr>
          <w:rFonts w:ascii="Calibri" w:eastAsia="Calibri" w:hAnsi="Calibri" w:cs="Times New Roman"/>
          <w:i/>
          <w:iCs/>
          <w:sz w:val="56"/>
          <w:szCs w:val="56"/>
          <w:u w:val="single"/>
        </w:rPr>
        <w:t>diakrinō</w:t>
      </w:r>
      <w:proofErr w:type="spellEnd"/>
      <w:r w:rsidR="0048361A" w:rsidRPr="0048361A">
        <w:rPr>
          <w:rFonts w:ascii="Calibri" w:eastAsia="Calibri" w:hAnsi="Calibri" w:cs="Times New Roman"/>
          <w:sz w:val="56"/>
          <w:szCs w:val="56"/>
          <w:u w:val="single"/>
        </w:rPr>
        <w:t>)</w:t>
      </w:r>
      <w:r w:rsidR="004674A7" w:rsidRPr="0048361A">
        <w:rPr>
          <w:rFonts w:ascii="Calibri" w:eastAsia="Calibri" w:hAnsi="Calibri" w:cs="Times New Roman"/>
          <w:sz w:val="56"/>
          <w:szCs w:val="56"/>
        </w:rPr>
        <w:t>.</w:t>
      </w:r>
    </w:p>
    <w:p w14:paraId="71FBD5F7" w14:textId="77777777" w:rsidR="00300E70" w:rsidRDefault="00300E70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3F58B01B" w14:textId="3D7AAB9B" w:rsidR="00300E70" w:rsidRDefault="00300E70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church was meeting </w:t>
      </w:r>
      <w:r w:rsidR="00F16726">
        <w:rPr>
          <w:rFonts w:ascii="Calibri" w:eastAsia="Calibri" w:hAnsi="Calibri" w:cs="Times New Roman"/>
          <w:sz w:val="56"/>
          <w:szCs w:val="56"/>
        </w:rPr>
        <w:t xml:space="preserve">at </w:t>
      </w:r>
      <w:r>
        <w:rPr>
          <w:rFonts w:ascii="Calibri" w:eastAsia="Calibri" w:hAnsi="Calibri" w:cs="Times New Roman"/>
          <w:sz w:val="56"/>
          <w:szCs w:val="56"/>
        </w:rPr>
        <w:t>several</w:t>
      </w:r>
      <w:r w:rsidR="0019049C">
        <w:rPr>
          <w:rFonts w:ascii="Calibri" w:eastAsia="Calibri" w:hAnsi="Calibri" w:cs="Times New Roman"/>
          <w:sz w:val="56"/>
          <w:szCs w:val="56"/>
        </w:rPr>
        <w:t xml:space="preserve"> different</w:t>
      </w:r>
      <w:r>
        <w:rPr>
          <w:rFonts w:ascii="Calibri" w:eastAsia="Calibri" w:hAnsi="Calibri" w:cs="Times New Roman"/>
          <w:sz w:val="56"/>
          <w:szCs w:val="56"/>
        </w:rPr>
        <w:t xml:space="preserve"> houses and sometimes more than once a day.</w:t>
      </w:r>
      <w:r w:rsidR="0019049C">
        <w:rPr>
          <w:rFonts w:ascii="Calibri" w:eastAsia="Calibri" w:hAnsi="Calibri" w:cs="Times New Roman"/>
          <w:sz w:val="56"/>
          <w:szCs w:val="56"/>
        </w:rPr>
        <w:t xml:space="preserve"> Paul was emphasizing to make sure the right person with a gift spoke of </w:t>
      </w:r>
      <w:r w:rsidR="00A437FB">
        <w:rPr>
          <w:rFonts w:ascii="Calibri" w:eastAsia="Calibri" w:hAnsi="Calibri" w:cs="Times New Roman"/>
          <w:sz w:val="56"/>
          <w:szCs w:val="56"/>
        </w:rPr>
        <w:t>Eschatology</w:t>
      </w:r>
      <w:r w:rsidR="0019049C">
        <w:rPr>
          <w:rFonts w:ascii="Calibri" w:eastAsia="Calibri" w:hAnsi="Calibri" w:cs="Times New Roman"/>
          <w:sz w:val="56"/>
          <w:szCs w:val="56"/>
        </w:rPr>
        <w:t xml:space="preserve">. </w:t>
      </w:r>
      <w:r w:rsidR="00A437FB">
        <w:rPr>
          <w:rFonts w:ascii="Calibri" w:eastAsia="Calibri" w:hAnsi="Calibri" w:cs="Times New Roman"/>
          <w:sz w:val="56"/>
          <w:szCs w:val="56"/>
        </w:rPr>
        <w:t>\</w:t>
      </w:r>
    </w:p>
    <w:p w14:paraId="7497B3A7" w14:textId="77777777" w:rsidR="00AF1133" w:rsidRDefault="0048361A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DEE-AH-CRINO, points to discernment, making a strong </w:t>
      </w:r>
      <w:r w:rsidR="00F16726">
        <w:rPr>
          <w:rFonts w:ascii="Calibri" w:eastAsia="Calibri" w:hAnsi="Calibri" w:cs="Times New Roman"/>
          <w:sz w:val="56"/>
          <w:szCs w:val="56"/>
        </w:rPr>
        <w:t>effort to</w:t>
      </w:r>
      <w:r w:rsidR="00AF1133">
        <w:rPr>
          <w:rFonts w:ascii="Calibri" w:eastAsia="Calibri" w:hAnsi="Calibri" w:cs="Times New Roman"/>
          <w:sz w:val="56"/>
          <w:szCs w:val="56"/>
        </w:rPr>
        <w:t xml:space="preserve"> evaluate anyone who teaching and preaching about the end times.</w:t>
      </w:r>
    </w:p>
    <w:p w14:paraId="7D4425C9" w14:textId="1B7A6E69" w:rsidR="004674A7" w:rsidRPr="004674A7" w:rsidRDefault="00F16726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 </w:t>
      </w:r>
      <w:hyperlink r:id="rId13" w:history="1">
        <w:r w:rsidR="004674A7" w:rsidRPr="004674A7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14:30</w:t>
        </w:r>
      </w:hyperlink>
      <w:r w:rsidR="00D97263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4674A7">
        <w:rPr>
          <w:rFonts w:ascii="Calibri" w:eastAsia="Calibri" w:hAnsi="Calibri" w:cs="Times New Roman"/>
          <w:sz w:val="56"/>
          <w:szCs w:val="56"/>
        </w:rPr>
        <w:t>But if a revelation is made to another who is seated, then the first one is to keep silent.</w:t>
      </w:r>
    </w:p>
    <w:p w14:paraId="52A6471A" w14:textId="250210DA" w:rsidR="004674A7" w:rsidRDefault="00E65AE4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4" w:history="1">
        <w:r w:rsidR="004674A7" w:rsidRPr="004674A7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14:31</w:t>
        </w:r>
      </w:hyperlink>
      <w:r w:rsidR="00D97263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4674A7">
        <w:rPr>
          <w:rFonts w:ascii="Calibri" w:eastAsia="Calibri" w:hAnsi="Calibri" w:cs="Times New Roman"/>
          <w:sz w:val="56"/>
          <w:szCs w:val="56"/>
        </w:rPr>
        <w:t xml:space="preserve">For </w:t>
      </w:r>
      <w:r w:rsidR="004674A7" w:rsidRPr="004674A7">
        <w:rPr>
          <w:rFonts w:ascii="Calibri" w:eastAsia="Calibri" w:hAnsi="Calibri" w:cs="Times New Roman"/>
          <w:b/>
          <w:bCs/>
          <w:sz w:val="56"/>
          <w:szCs w:val="56"/>
          <w:u w:val="single"/>
        </w:rPr>
        <w:t>you</w:t>
      </w:r>
      <w:r w:rsidR="00D97263" w:rsidRPr="00E65AE4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can all prophesy</w:t>
      </w:r>
      <w:r w:rsidR="004674A7" w:rsidRPr="004674A7">
        <w:rPr>
          <w:rFonts w:ascii="Calibri" w:eastAsia="Calibri" w:hAnsi="Calibri" w:cs="Times New Roman"/>
          <w:sz w:val="56"/>
          <w:szCs w:val="56"/>
        </w:rPr>
        <w:t xml:space="preserve"> one by one, so that </w:t>
      </w:r>
      <w:r w:rsidR="004674A7" w:rsidRPr="004674A7">
        <w:rPr>
          <w:rFonts w:ascii="Calibri" w:eastAsia="Calibri" w:hAnsi="Calibri" w:cs="Times New Roman"/>
          <w:b/>
          <w:bCs/>
          <w:sz w:val="56"/>
          <w:szCs w:val="56"/>
          <w:u w:val="single"/>
        </w:rPr>
        <w:t>all may learn</w:t>
      </w:r>
      <w:r w:rsidR="004674A7" w:rsidRPr="004674A7">
        <w:rPr>
          <w:rFonts w:ascii="Calibri" w:eastAsia="Calibri" w:hAnsi="Calibri" w:cs="Times New Roman"/>
          <w:sz w:val="56"/>
          <w:szCs w:val="56"/>
        </w:rPr>
        <w:t> and all may be exhorted;</w:t>
      </w:r>
    </w:p>
    <w:p w14:paraId="4081EEEB" w14:textId="77777777" w:rsidR="00E65AE4" w:rsidRDefault="00E65AE4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3FAEB81D" w14:textId="2E3ECEB6" w:rsidR="00E65AE4" w:rsidRDefault="00E65AE4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</w:t>
      </w:r>
      <w:r w:rsidR="00B34D72">
        <w:rPr>
          <w:rFonts w:ascii="Calibri" w:eastAsia="Calibri" w:hAnsi="Calibri" w:cs="Times New Roman"/>
          <w:sz w:val="56"/>
          <w:szCs w:val="56"/>
        </w:rPr>
        <w:t xml:space="preserve">way </w:t>
      </w:r>
      <w:r w:rsidR="00173E6D">
        <w:rPr>
          <w:rFonts w:ascii="Calibri" w:eastAsia="Calibri" w:hAnsi="Calibri" w:cs="Times New Roman"/>
          <w:sz w:val="56"/>
          <w:szCs w:val="56"/>
        </w:rPr>
        <w:t>P</w:t>
      </w:r>
      <w:r w:rsidR="00B34D72">
        <w:rPr>
          <w:rFonts w:ascii="Calibri" w:eastAsia="Calibri" w:hAnsi="Calibri" w:cs="Times New Roman"/>
          <w:sz w:val="56"/>
          <w:szCs w:val="56"/>
        </w:rPr>
        <w:t xml:space="preserve">aul used the term </w:t>
      </w:r>
      <w:r w:rsidR="00173E6D">
        <w:rPr>
          <w:rFonts w:ascii="Calibri" w:eastAsia="Calibri" w:hAnsi="Calibri" w:cs="Times New Roman"/>
          <w:sz w:val="56"/>
          <w:szCs w:val="56"/>
        </w:rPr>
        <w:t>prophecy</w:t>
      </w:r>
      <w:r w:rsidR="00B34D72">
        <w:rPr>
          <w:rFonts w:ascii="Calibri" w:eastAsia="Calibri" w:hAnsi="Calibri" w:cs="Times New Roman"/>
          <w:sz w:val="56"/>
          <w:szCs w:val="56"/>
        </w:rPr>
        <w:t xml:space="preserve"> was more about mature Bels speaking the truth of </w:t>
      </w:r>
      <w:r w:rsidR="008C4B7E">
        <w:rPr>
          <w:rFonts w:ascii="Calibri" w:eastAsia="Calibri" w:hAnsi="Calibri" w:cs="Times New Roman"/>
          <w:sz w:val="56"/>
          <w:szCs w:val="56"/>
        </w:rPr>
        <w:t xml:space="preserve">the </w:t>
      </w:r>
      <w:r w:rsidR="00B34D72">
        <w:rPr>
          <w:rFonts w:ascii="Calibri" w:eastAsia="Calibri" w:hAnsi="Calibri" w:cs="Times New Roman"/>
          <w:sz w:val="56"/>
          <w:szCs w:val="56"/>
        </w:rPr>
        <w:t>end times</w:t>
      </w:r>
      <w:r w:rsidR="00173E6D">
        <w:rPr>
          <w:rFonts w:ascii="Calibri" w:eastAsia="Calibri" w:hAnsi="Calibri" w:cs="Times New Roman"/>
          <w:sz w:val="56"/>
          <w:szCs w:val="56"/>
        </w:rPr>
        <w:t xml:space="preserve">. </w:t>
      </w:r>
      <w:r w:rsidR="008C4B7E">
        <w:rPr>
          <w:rFonts w:ascii="Calibri" w:eastAsia="Calibri" w:hAnsi="Calibri" w:cs="Times New Roman"/>
          <w:sz w:val="56"/>
          <w:szCs w:val="56"/>
        </w:rPr>
        <w:t xml:space="preserve">That which </w:t>
      </w:r>
      <w:r w:rsidR="00173E6D">
        <w:rPr>
          <w:rFonts w:ascii="Calibri" w:eastAsia="Calibri" w:hAnsi="Calibri" w:cs="Times New Roman"/>
          <w:sz w:val="56"/>
          <w:szCs w:val="56"/>
        </w:rPr>
        <w:t>they had learned and what w</w:t>
      </w:r>
      <w:r w:rsidR="008C4B7E">
        <w:rPr>
          <w:rFonts w:ascii="Calibri" w:eastAsia="Calibri" w:hAnsi="Calibri" w:cs="Times New Roman"/>
          <w:sz w:val="56"/>
          <w:szCs w:val="56"/>
        </w:rPr>
        <w:t>a</w:t>
      </w:r>
      <w:r w:rsidR="00173E6D">
        <w:rPr>
          <w:rFonts w:ascii="Calibri" w:eastAsia="Calibri" w:hAnsi="Calibri" w:cs="Times New Roman"/>
          <w:sz w:val="56"/>
          <w:szCs w:val="56"/>
        </w:rPr>
        <w:t>s being documented fo</w:t>
      </w:r>
      <w:r w:rsidR="008C4B7E">
        <w:rPr>
          <w:rFonts w:ascii="Calibri" w:eastAsia="Calibri" w:hAnsi="Calibri" w:cs="Times New Roman"/>
          <w:sz w:val="56"/>
          <w:szCs w:val="56"/>
        </w:rPr>
        <w:t>r</w:t>
      </w:r>
      <w:r w:rsidR="00173E6D">
        <w:rPr>
          <w:rFonts w:ascii="Calibri" w:eastAsia="Calibri" w:hAnsi="Calibri" w:cs="Times New Roman"/>
          <w:sz w:val="56"/>
          <w:szCs w:val="56"/>
        </w:rPr>
        <w:t xml:space="preserve"> the completed canon of scripture.\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58C263D3" w14:textId="77777777" w:rsidR="00E201E0" w:rsidRDefault="00422432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was being highlight</w:t>
      </w:r>
      <w:r w:rsidR="003F292B">
        <w:rPr>
          <w:rFonts w:ascii="Calibri" w:eastAsia="Calibri" w:hAnsi="Calibri" w:cs="Times New Roman"/>
          <w:sz w:val="56"/>
          <w:szCs w:val="56"/>
        </w:rPr>
        <w:t>ed because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3F292B">
        <w:rPr>
          <w:rFonts w:ascii="Calibri" w:eastAsia="Calibri" w:hAnsi="Calibri" w:cs="Times New Roman"/>
          <w:sz w:val="56"/>
          <w:szCs w:val="56"/>
        </w:rPr>
        <w:t xml:space="preserve">the Bels at Corinth were teaching amongst themselves. </w:t>
      </w:r>
    </w:p>
    <w:p w14:paraId="1B66A12C" w14:textId="77A60A7A" w:rsidR="00422432" w:rsidRDefault="00E201E0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The </w:t>
      </w:r>
      <w:r w:rsidR="003F292B">
        <w:rPr>
          <w:rFonts w:ascii="Calibri" w:eastAsia="Calibri" w:hAnsi="Calibri" w:cs="Times New Roman"/>
          <w:sz w:val="56"/>
          <w:szCs w:val="56"/>
        </w:rPr>
        <w:t>Apostle Paul was making sure the right thing in the right wa</w:t>
      </w:r>
      <w:r w:rsidR="00E43E52">
        <w:rPr>
          <w:rFonts w:ascii="Calibri" w:eastAsia="Calibri" w:hAnsi="Calibri" w:cs="Times New Roman"/>
          <w:sz w:val="56"/>
          <w:szCs w:val="56"/>
        </w:rPr>
        <w:t>y,</w:t>
      </w:r>
      <w:r w:rsidR="003F292B">
        <w:rPr>
          <w:rFonts w:ascii="Calibri" w:eastAsia="Calibri" w:hAnsi="Calibri" w:cs="Times New Roman"/>
          <w:sz w:val="56"/>
          <w:szCs w:val="56"/>
        </w:rPr>
        <w:t xml:space="preserve"> was being done!</w:t>
      </w:r>
    </w:p>
    <w:p w14:paraId="5A36CDF6" w14:textId="290E9AB2" w:rsidR="008C4B7E" w:rsidRDefault="00197EFB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 w:rsidRPr="00197EFB">
        <w:rPr>
          <w:rFonts w:ascii="Calibri" w:eastAsia="Calibri" w:hAnsi="Calibri" w:cs="Times New Roman"/>
          <w:sz w:val="56"/>
          <w:szCs w:val="56"/>
        </w:rPr>
        <w:t>Unfortunately</w:t>
      </w:r>
      <w:r>
        <w:rPr>
          <w:rFonts w:ascii="Calibri" w:eastAsia="Calibri" w:hAnsi="Calibri" w:cs="Times New Roman"/>
          <w:sz w:val="56"/>
          <w:szCs w:val="56"/>
        </w:rPr>
        <w:t>,</w:t>
      </w:r>
      <w:r w:rsidRPr="00197EFB">
        <w:rPr>
          <w:rFonts w:ascii="Calibri" w:eastAsia="Calibri" w:hAnsi="Calibri" w:cs="Times New Roman"/>
          <w:sz w:val="56"/>
          <w:szCs w:val="56"/>
        </w:rPr>
        <w:t xml:space="preserve"> some denominations have taken this as everyone in the chur</w:t>
      </w:r>
      <w:r>
        <w:rPr>
          <w:rFonts w:ascii="Calibri" w:eastAsia="Calibri" w:hAnsi="Calibri" w:cs="Times New Roman"/>
          <w:sz w:val="56"/>
          <w:szCs w:val="56"/>
        </w:rPr>
        <w:t xml:space="preserve">ch </w:t>
      </w:r>
      <w:r w:rsidRPr="00197EFB">
        <w:rPr>
          <w:rFonts w:ascii="Calibri" w:eastAsia="Calibri" w:hAnsi="Calibri" w:cs="Times New Roman"/>
          <w:sz w:val="56"/>
          <w:szCs w:val="56"/>
        </w:rPr>
        <w:t>can speak out a prophecy on something or someone.</w:t>
      </w:r>
    </w:p>
    <w:p w14:paraId="3041DB44" w14:textId="77777777" w:rsidR="009D6586" w:rsidRDefault="009D6586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4EF14A76" w14:textId="10E246A9" w:rsidR="0056190E" w:rsidRDefault="0056190E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/Prophecy</w:t>
      </w:r>
      <w:r w:rsidR="007824A0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as it was being used here was very specific to the accurate teaching of eschatology</w:t>
      </w:r>
      <w:r w:rsidR="007824A0">
        <w:rPr>
          <w:rFonts w:ascii="Calibri" w:eastAsia="Calibri" w:hAnsi="Calibri" w:cs="Times New Roman"/>
          <w:sz w:val="56"/>
          <w:szCs w:val="56"/>
        </w:rPr>
        <w:t xml:space="preserve">. The two ways the Apostles looked at prophecy </w:t>
      </w:r>
      <w:r w:rsidR="00481B4F">
        <w:rPr>
          <w:rFonts w:ascii="Calibri" w:eastAsia="Calibri" w:hAnsi="Calibri" w:cs="Times New Roman"/>
          <w:sz w:val="56"/>
          <w:szCs w:val="56"/>
        </w:rPr>
        <w:t>was teaching of the end times in proper context and those who may have a gift to assist with the NT scri</w:t>
      </w:r>
      <w:r w:rsidR="00A875A3">
        <w:rPr>
          <w:rFonts w:ascii="Calibri" w:eastAsia="Calibri" w:hAnsi="Calibri" w:cs="Times New Roman"/>
          <w:sz w:val="56"/>
          <w:szCs w:val="56"/>
        </w:rPr>
        <w:t>p</w:t>
      </w:r>
      <w:r w:rsidR="00481B4F">
        <w:rPr>
          <w:rFonts w:ascii="Calibri" w:eastAsia="Calibri" w:hAnsi="Calibri" w:cs="Times New Roman"/>
          <w:sz w:val="56"/>
          <w:szCs w:val="56"/>
        </w:rPr>
        <w:t>tures</w:t>
      </w:r>
      <w:r w:rsidR="0050132C">
        <w:rPr>
          <w:rFonts w:ascii="Calibri" w:eastAsia="Calibri" w:hAnsi="Calibri" w:cs="Times New Roman"/>
          <w:sz w:val="56"/>
          <w:szCs w:val="56"/>
        </w:rPr>
        <w:t xml:space="preserve"> (title – prophet)</w:t>
      </w:r>
      <w:r w:rsidR="00481B4F">
        <w:rPr>
          <w:rFonts w:ascii="Calibri" w:eastAsia="Calibri" w:hAnsi="Calibri" w:cs="Times New Roman"/>
          <w:sz w:val="56"/>
          <w:szCs w:val="56"/>
        </w:rPr>
        <w:t>.</w:t>
      </w:r>
      <w:r w:rsidR="004319E9">
        <w:rPr>
          <w:rFonts w:ascii="Calibri" w:eastAsia="Calibri" w:hAnsi="Calibri" w:cs="Times New Roman"/>
          <w:sz w:val="56"/>
          <w:szCs w:val="56"/>
        </w:rPr>
        <w:t xml:space="preserve"> Every prophet and prophecy during the early church was</w:t>
      </w:r>
      <w:r w:rsidR="00A875A3">
        <w:rPr>
          <w:rFonts w:ascii="Calibri" w:eastAsia="Calibri" w:hAnsi="Calibri" w:cs="Times New Roman"/>
          <w:sz w:val="56"/>
          <w:szCs w:val="56"/>
        </w:rPr>
        <w:t xml:space="preserve"> very streamlined toward </w:t>
      </w:r>
      <w:r w:rsidR="000F2F1B">
        <w:rPr>
          <w:rFonts w:ascii="Calibri" w:eastAsia="Calibri" w:hAnsi="Calibri" w:cs="Times New Roman"/>
          <w:sz w:val="56"/>
          <w:szCs w:val="56"/>
        </w:rPr>
        <w:t xml:space="preserve">the </w:t>
      </w:r>
      <w:r w:rsidR="000F2F1B">
        <w:rPr>
          <w:rFonts w:ascii="Calibri" w:eastAsia="Calibri" w:hAnsi="Calibri" w:cs="Times New Roman"/>
          <w:sz w:val="56"/>
          <w:szCs w:val="56"/>
        </w:rPr>
        <w:lastRenderedPageBreak/>
        <w:t>end times and firmly cemented to scriptures</w:t>
      </w:r>
      <w:r w:rsidR="007C4A28">
        <w:rPr>
          <w:rFonts w:ascii="Calibri" w:eastAsia="Calibri" w:hAnsi="Calibri" w:cs="Times New Roman"/>
          <w:sz w:val="56"/>
          <w:szCs w:val="56"/>
        </w:rPr>
        <w:t xml:space="preserve"> of the O</w:t>
      </w:r>
      <w:r w:rsidR="00F44F91">
        <w:rPr>
          <w:rFonts w:ascii="Calibri" w:eastAsia="Calibri" w:hAnsi="Calibri" w:cs="Times New Roman"/>
          <w:sz w:val="56"/>
          <w:szCs w:val="56"/>
        </w:rPr>
        <w:t>T</w:t>
      </w:r>
      <w:r w:rsidR="007C4A28">
        <w:rPr>
          <w:rFonts w:ascii="Calibri" w:eastAsia="Calibri" w:hAnsi="Calibri" w:cs="Times New Roman"/>
          <w:sz w:val="56"/>
          <w:szCs w:val="56"/>
        </w:rPr>
        <w:t xml:space="preserve"> and the authority of the Apostles.</w:t>
      </w:r>
      <w:r w:rsidR="00481B4F">
        <w:rPr>
          <w:rFonts w:ascii="Calibri" w:eastAsia="Calibri" w:hAnsi="Calibri" w:cs="Times New Roman"/>
          <w:sz w:val="56"/>
          <w:szCs w:val="56"/>
        </w:rPr>
        <w:t>\</w:t>
      </w:r>
    </w:p>
    <w:p w14:paraId="2666AAD6" w14:textId="77777777" w:rsidR="00F44F91" w:rsidRDefault="00F44F91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6BB952B7" w14:textId="67B7A9EB" w:rsidR="00F44F91" w:rsidRDefault="00F44F91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word prophecies </w:t>
      </w:r>
      <w:r w:rsidR="000462FE">
        <w:rPr>
          <w:rFonts w:ascii="Calibri" w:eastAsia="Calibri" w:hAnsi="Calibri" w:cs="Times New Roman"/>
          <w:sz w:val="56"/>
          <w:szCs w:val="56"/>
        </w:rPr>
        <w:t xml:space="preserve">- </w:t>
      </w:r>
      <w:r>
        <w:rPr>
          <w:rFonts w:ascii="Calibri" w:eastAsia="Calibri" w:hAnsi="Calibri" w:cs="Times New Roman"/>
          <w:sz w:val="56"/>
          <w:szCs w:val="56"/>
        </w:rPr>
        <w:t>plural</w:t>
      </w:r>
      <w:r w:rsidR="0098589F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was really the teaching about the Rapture, the 7 years of Tribulation</w:t>
      </w:r>
      <w:r w:rsidR="0098589F">
        <w:rPr>
          <w:rFonts w:ascii="Calibri" w:eastAsia="Calibri" w:hAnsi="Calibri" w:cs="Times New Roman"/>
          <w:sz w:val="56"/>
          <w:szCs w:val="56"/>
        </w:rPr>
        <w:t xml:space="preserve"> and</w:t>
      </w:r>
      <w:r>
        <w:rPr>
          <w:rFonts w:ascii="Calibri" w:eastAsia="Calibri" w:hAnsi="Calibri" w:cs="Times New Roman"/>
          <w:sz w:val="56"/>
          <w:szCs w:val="56"/>
        </w:rPr>
        <w:t xml:space="preserve"> the 2</w:t>
      </w:r>
      <w:r w:rsidRPr="00F44F91">
        <w:rPr>
          <w:rFonts w:ascii="Calibri" w:eastAsia="Calibri" w:hAnsi="Calibri" w:cs="Times New Roman"/>
          <w:sz w:val="56"/>
          <w:szCs w:val="56"/>
          <w:vertAlign w:val="superscript"/>
        </w:rPr>
        <w:t>nd</w:t>
      </w:r>
      <w:r>
        <w:rPr>
          <w:rFonts w:ascii="Calibri" w:eastAsia="Calibri" w:hAnsi="Calibri" w:cs="Times New Roman"/>
          <w:sz w:val="56"/>
          <w:szCs w:val="56"/>
        </w:rPr>
        <w:t xml:space="preserve"> Advent</w:t>
      </w:r>
      <w:r w:rsidR="0098589F">
        <w:rPr>
          <w:rFonts w:ascii="Calibri" w:eastAsia="Calibri" w:hAnsi="Calibri" w:cs="Times New Roman"/>
          <w:sz w:val="56"/>
          <w:szCs w:val="56"/>
        </w:rPr>
        <w:t>.</w:t>
      </w:r>
    </w:p>
    <w:p w14:paraId="06B079AD" w14:textId="129F82FE" w:rsidR="0098589F" w:rsidRPr="004674A7" w:rsidRDefault="0098589F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was never designed to go o</w:t>
      </w:r>
      <w:r w:rsidR="000462FE">
        <w:rPr>
          <w:rFonts w:ascii="Calibri" w:eastAsia="Calibri" w:hAnsi="Calibri" w:cs="Times New Roman"/>
          <w:sz w:val="56"/>
          <w:szCs w:val="56"/>
        </w:rPr>
        <w:t>u</w:t>
      </w:r>
      <w:r>
        <w:rPr>
          <w:rFonts w:ascii="Calibri" w:eastAsia="Calibri" w:hAnsi="Calibri" w:cs="Times New Roman"/>
          <w:sz w:val="56"/>
          <w:szCs w:val="56"/>
        </w:rPr>
        <w:t xml:space="preserve">tside that </w:t>
      </w:r>
      <w:r w:rsidR="000462FE">
        <w:rPr>
          <w:rFonts w:ascii="Calibri" w:eastAsia="Calibri" w:hAnsi="Calibri" w:cs="Times New Roman"/>
          <w:sz w:val="56"/>
          <w:szCs w:val="56"/>
        </w:rPr>
        <w:t xml:space="preserve">boundary of eschatology. </w:t>
      </w:r>
    </w:p>
    <w:p w14:paraId="2EF07BDA" w14:textId="585F029D" w:rsidR="004674A7" w:rsidRDefault="005667EA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5" w:history="1">
        <w:r w:rsidR="004674A7" w:rsidRPr="004674A7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14:32</w:t>
        </w:r>
      </w:hyperlink>
      <w:r w:rsidR="008D32C8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4674A7">
        <w:rPr>
          <w:rFonts w:ascii="Calibri" w:eastAsia="Calibri" w:hAnsi="Calibri" w:cs="Times New Roman"/>
          <w:sz w:val="56"/>
          <w:szCs w:val="56"/>
        </w:rPr>
        <w:t xml:space="preserve">and </w:t>
      </w:r>
      <w:r w:rsidR="004674A7" w:rsidRPr="004674A7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spirits of prophets are subject to prophets</w:t>
      </w:r>
      <w:r w:rsidR="004674A7" w:rsidRPr="004674A7">
        <w:rPr>
          <w:rFonts w:ascii="Calibri" w:eastAsia="Calibri" w:hAnsi="Calibri" w:cs="Times New Roman"/>
          <w:sz w:val="56"/>
          <w:szCs w:val="56"/>
        </w:rPr>
        <w:t>;</w:t>
      </w:r>
    </w:p>
    <w:p w14:paraId="66808976" w14:textId="77777777" w:rsidR="005667EA" w:rsidRDefault="005667EA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1906564F" w14:textId="2E993626" w:rsidR="005667EA" w:rsidRDefault="005667EA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authority of prophecy given in the OT </w:t>
      </w:r>
      <w:r w:rsidR="00476A55">
        <w:rPr>
          <w:rFonts w:ascii="Calibri" w:eastAsia="Calibri" w:hAnsi="Calibri" w:cs="Times New Roman"/>
          <w:sz w:val="56"/>
          <w:szCs w:val="56"/>
        </w:rPr>
        <w:t>wa</w:t>
      </w:r>
      <w:r>
        <w:rPr>
          <w:rFonts w:ascii="Calibri" w:eastAsia="Calibri" w:hAnsi="Calibri" w:cs="Times New Roman"/>
          <w:sz w:val="56"/>
          <w:szCs w:val="56"/>
        </w:rPr>
        <w:t xml:space="preserve">s </w:t>
      </w:r>
      <w:r w:rsidR="00476A55">
        <w:rPr>
          <w:rFonts w:ascii="Calibri" w:eastAsia="Calibri" w:hAnsi="Calibri" w:cs="Times New Roman"/>
          <w:sz w:val="56"/>
          <w:szCs w:val="56"/>
        </w:rPr>
        <w:t>the</w:t>
      </w:r>
      <w:r>
        <w:rPr>
          <w:rFonts w:ascii="Calibri" w:eastAsia="Calibri" w:hAnsi="Calibri" w:cs="Times New Roman"/>
          <w:sz w:val="56"/>
          <w:szCs w:val="56"/>
        </w:rPr>
        <w:t xml:space="preserve"> guiding force behind all </w:t>
      </w:r>
      <w:r w:rsidR="00476A55">
        <w:rPr>
          <w:rFonts w:ascii="Calibri" w:eastAsia="Calibri" w:hAnsi="Calibri" w:cs="Times New Roman"/>
          <w:sz w:val="56"/>
          <w:szCs w:val="56"/>
        </w:rPr>
        <w:t>prophets during the early CA dis</w:t>
      </w:r>
      <w:r w:rsidR="00FD4A50">
        <w:rPr>
          <w:rFonts w:ascii="Calibri" w:eastAsia="Calibri" w:hAnsi="Calibri" w:cs="Times New Roman"/>
          <w:sz w:val="56"/>
          <w:szCs w:val="56"/>
        </w:rPr>
        <w:t>p</w:t>
      </w:r>
      <w:r w:rsidR="00476A55">
        <w:rPr>
          <w:rFonts w:ascii="Calibri" w:eastAsia="Calibri" w:hAnsi="Calibri" w:cs="Times New Roman"/>
          <w:sz w:val="56"/>
          <w:szCs w:val="56"/>
        </w:rPr>
        <w:t>ensation.</w:t>
      </w:r>
      <w:r w:rsidR="00FD4A50">
        <w:rPr>
          <w:rFonts w:ascii="Calibri" w:eastAsia="Calibri" w:hAnsi="Calibri" w:cs="Times New Roman"/>
          <w:sz w:val="56"/>
          <w:szCs w:val="56"/>
        </w:rPr>
        <w:t xml:space="preserve"> \</w:t>
      </w:r>
    </w:p>
    <w:p w14:paraId="3226DDBB" w14:textId="0582647E" w:rsidR="00C30FBE" w:rsidRDefault="00C30FBE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No one with </w:t>
      </w:r>
      <w:r w:rsidR="0047496D">
        <w:rPr>
          <w:rFonts w:ascii="Calibri" w:eastAsia="Calibri" w:hAnsi="Calibri" w:cs="Times New Roman"/>
          <w:sz w:val="56"/>
          <w:szCs w:val="56"/>
        </w:rPr>
        <w:t xml:space="preserve">the title </w:t>
      </w:r>
      <w:r w:rsidR="00F958A7">
        <w:rPr>
          <w:rFonts w:ascii="Calibri" w:eastAsia="Calibri" w:hAnsi="Calibri" w:cs="Times New Roman"/>
          <w:sz w:val="56"/>
          <w:szCs w:val="56"/>
        </w:rPr>
        <w:t xml:space="preserve">of </w:t>
      </w:r>
      <w:r w:rsidR="0047496D">
        <w:rPr>
          <w:rFonts w:ascii="Calibri" w:eastAsia="Calibri" w:hAnsi="Calibri" w:cs="Times New Roman"/>
          <w:sz w:val="56"/>
          <w:szCs w:val="56"/>
        </w:rPr>
        <w:t>prophet was an emotional trainwreck, they were very mature Bels under the strict</w:t>
      </w:r>
      <w:r w:rsidR="00F958A7">
        <w:rPr>
          <w:rFonts w:ascii="Calibri" w:eastAsia="Calibri" w:hAnsi="Calibri" w:cs="Times New Roman"/>
          <w:sz w:val="56"/>
          <w:szCs w:val="56"/>
        </w:rPr>
        <w:t xml:space="preserve"> </w:t>
      </w:r>
      <w:r w:rsidR="0047496D">
        <w:rPr>
          <w:rFonts w:ascii="Calibri" w:eastAsia="Calibri" w:hAnsi="Calibri" w:cs="Times New Roman"/>
          <w:sz w:val="56"/>
          <w:szCs w:val="56"/>
        </w:rPr>
        <w:t>auth</w:t>
      </w:r>
      <w:r w:rsidR="00F958A7">
        <w:rPr>
          <w:rFonts w:ascii="Calibri" w:eastAsia="Calibri" w:hAnsi="Calibri" w:cs="Times New Roman"/>
          <w:sz w:val="56"/>
          <w:szCs w:val="56"/>
        </w:rPr>
        <w:t>o</w:t>
      </w:r>
      <w:r w:rsidR="0047496D">
        <w:rPr>
          <w:rFonts w:ascii="Calibri" w:eastAsia="Calibri" w:hAnsi="Calibri" w:cs="Times New Roman"/>
          <w:sz w:val="56"/>
          <w:szCs w:val="56"/>
        </w:rPr>
        <w:t>r</w:t>
      </w:r>
      <w:r w:rsidR="00F958A7">
        <w:rPr>
          <w:rFonts w:ascii="Calibri" w:eastAsia="Calibri" w:hAnsi="Calibri" w:cs="Times New Roman"/>
          <w:sz w:val="56"/>
          <w:szCs w:val="56"/>
        </w:rPr>
        <w:t>i</w:t>
      </w:r>
      <w:r w:rsidR="0047496D">
        <w:rPr>
          <w:rFonts w:ascii="Calibri" w:eastAsia="Calibri" w:hAnsi="Calibri" w:cs="Times New Roman"/>
          <w:sz w:val="56"/>
          <w:szCs w:val="56"/>
        </w:rPr>
        <w:t xml:space="preserve">ty of the WORD and the Apostles. </w:t>
      </w:r>
    </w:p>
    <w:p w14:paraId="4A90A5C6" w14:textId="77777777" w:rsidR="00A474D3" w:rsidRPr="004674A7" w:rsidRDefault="00A474D3" w:rsidP="004674A7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549D792C" w14:textId="4FEB31BA" w:rsidR="004674A7" w:rsidRDefault="00A474D3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6" w:history="1">
        <w:r w:rsidR="004674A7" w:rsidRPr="004674A7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14:33</w:t>
        </w:r>
      </w:hyperlink>
      <w:r w:rsidR="001409B8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4674A7">
        <w:rPr>
          <w:rFonts w:ascii="Calibri" w:eastAsia="Calibri" w:hAnsi="Calibri" w:cs="Times New Roman"/>
          <w:sz w:val="56"/>
          <w:szCs w:val="56"/>
        </w:rPr>
        <w:t xml:space="preserve">for </w:t>
      </w:r>
      <w:r w:rsidR="004674A7" w:rsidRPr="004674A7">
        <w:rPr>
          <w:rFonts w:ascii="Calibri" w:eastAsia="Calibri" w:hAnsi="Calibri" w:cs="Times New Roman"/>
          <w:b/>
          <w:bCs/>
          <w:sz w:val="56"/>
          <w:szCs w:val="56"/>
          <w:u w:val="single"/>
        </w:rPr>
        <w:t>God is not </w:t>
      </w:r>
      <w:r w:rsidR="004674A7" w:rsidRPr="004674A7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a God</w:t>
      </w:r>
      <w:r w:rsidR="004674A7" w:rsidRPr="004674A7">
        <w:rPr>
          <w:rFonts w:ascii="Calibri" w:eastAsia="Calibri" w:hAnsi="Calibri" w:cs="Times New Roman"/>
          <w:b/>
          <w:bCs/>
          <w:sz w:val="56"/>
          <w:szCs w:val="56"/>
          <w:u w:val="single"/>
        </w:rPr>
        <w:t> of confusion,</w:t>
      </w:r>
      <w:r w:rsidR="004674A7" w:rsidRPr="004674A7">
        <w:rPr>
          <w:rFonts w:ascii="Calibri" w:eastAsia="Calibri" w:hAnsi="Calibri" w:cs="Times New Roman"/>
          <w:sz w:val="56"/>
          <w:szCs w:val="56"/>
        </w:rPr>
        <w:t xml:space="preserve"> but of peace.</w:t>
      </w:r>
      <w:r w:rsidR="008D32C8">
        <w:rPr>
          <w:rFonts w:ascii="Calibri" w:eastAsia="Calibri" w:hAnsi="Calibri" w:cs="Times New Roman"/>
          <w:sz w:val="56"/>
          <w:szCs w:val="56"/>
        </w:rPr>
        <w:t xml:space="preserve"> </w:t>
      </w:r>
      <w:r w:rsidR="004674A7" w:rsidRPr="004674A7">
        <w:rPr>
          <w:rFonts w:ascii="Calibri" w:eastAsia="Calibri" w:hAnsi="Calibri" w:cs="Times New Roman"/>
          <w:sz w:val="56"/>
          <w:szCs w:val="56"/>
        </w:rPr>
        <w:t>As in all the churches of the saints,</w:t>
      </w:r>
    </w:p>
    <w:p w14:paraId="3CEFF632" w14:textId="77777777" w:rsidR="009834D1" w:rsidRDefault="009834D1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005C237D" w14:textId="17FB92EF" w:rsidR="009834D1" w:rsidRDefault="009834D1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If everyone was a prophet and everyone was speaking </w:t>
      </w:r>
      <w:r w:rsidR="005E4C5C">
        <w:rPr>
          <w:rFonts w:ascii="Calibri" w:eastAsia="Calibri" w:hAnsi="Calibri" w:cs="Times New Roman"/>
          <w:sz w:val="56"/>
          <w:szCs w:val="56"/>
        </w:rPr>
        <w:t xml:space="preserve">in </w:t>
      </w:r>
      <w:r>
        <w:rPr>
          <w:rFonts w:ascii="Calibri" w:eastAsia="Calibri" w:hAnsi="Calibri" w:cs="Times New Roman"/>
          <w:sz w:val="56"/>
          <w:szCs w:val="56"/>
        </w:rPr>
        <w:t xml:space="preserve">tongues and performing miracles </w:t>
      </w:r>
      <w:r w:rsidR="005E4C5C">
        <w:rPr>
          <w:rFonts w:ascii="Calibri" w:eastAsia="Calibri" w:hAnsi="Calibri" w:cs="Times New Roman"/>
          <w:sz w:val="56"/>
          <w:szCs w:val="56"/>
        </w:rPr>
        <w:t>habitually, it would turn into a circus of confusion.\</w:t>
      </w:r>
    </w:p>
    <w:p w14:paraId="1FD145BF" w14:textId="77777777" w:rsidR="00FF411C" w:rsidRDefault="009A5FA6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was all written for our benefit so we can learn and study every aspect</w:t>
      </w:r>
      <w:r w:rsidR="00FF411C">
        <w:rPr>
          <w:rFonts w:ascii="Calibri" w:eastAsia="Calibri" w:hAnsi="Calibri" w:cs="Times New Roman"/>
          <w:sz w:val="56"/>
          <w:szCs w:val="56"/>
        </w:rPr>
        <w:t>.</w:t>
      </w:r>
    </w:p>
    <w:p w14:paraId="0908198A" w14:textId="2C8A0106" w:rsidR="009A5FA6" w:rsidRPr="004674A7" w:rsidRDefault="00FF411C" w:rsidP="004674A7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</w:t>
      </w:r>
      <w:r w:rsidR="009A5FA6">
        <w:rPr>
          <w:rFonts w:ascii="Calibri" w:eastAsia="Calibri" w:hAnsi="Calibri" w:cs="Times New Roman"/>
          <w:sz w:val="56"/>
          <w:szCs w:val="56"/>
        </w:rPr>
        <w:t>he historical aspect of this is very clear it was</w:t>
      </w:r>
      <w:r>
        <w:rPr>
          <w:rFonts w:ascii="Calibri" w:eastAsia="Calibri" w:hAnsi="Calibri" w:cs="Times New Roman"/>
          <w:sz w:val="56"/>
          <w:szCs w:val="56"/>
        </w:rPr>
        <w:t xml:space="preserve"> a lesson and warning on temporary gifts.</w:t>
      </w:r>
    </w:p>
    <w:p w14:paraId="6AF7D7AB" w14:textId="4509B522" w:rsidR="004674A7" w:rsidRDefault="004674A7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17" w:history="1">
        <w:r w:rsidRPr="004674A7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14:34</w:t>
        </w:r>
      </w:hyperlink>
      <w:r w:rsidR="005A50B3">
        <w:rPr>
          <w:rFonts w:ascii="Calibri" w:eastAsia="Calibri" w:hAnsi="Calibri" w:cs="Times New Roman"/>
          <w:sz w:val="56"/>
          <w:szCs w:val="56"/>
        </w:rPr>
        <w:t xml:space="preserve"> </w:t>
      </w:r>
      <w:r w:rsidRPr="004674A7">
        <w:rPr>
          <w:rFonts w:ascii="Calibri" w:eastAsia="Calibri" w:hAnsi="Calibri" w:cs="Times New Roman"/>
          <w:sz w:val="56"/>
          <w:szCs w:val="56"/>
        </w:rPr>
        <w:t>the women are to keep silent in the churches; for they are not permitted to speak, but are to subject themselves, just as the</w:t>
      </w:r>
      <w:r w:rsidR="006060F2">
        <w:rPr>
          <w:rFonts w:ascii="Calibri" w:eastAsia="Calibri" w:hAnsi="Calibri" w:cs="Times New Roman"/>
          <w:sz w:val="56"/>
          <w:szCs w:val="56"/>
        </w:rPr>
        <w:t xml:space="preserve"> Law</w:t>
      </w:r>
      <w:r w:rsidRPr="004674A7">
        <w:rPr>
          <w:rFonts w:ascii="Calibri" w:eastAsia="Calibri" w:hAnsi="Calibri" w:cs="Times New Roman"/>
          <w:sz w:val="56"/>
          <w:szCs w:val="56"/>
        </w:rPr>
        <w:t xml:space="preserve"> also says.</w:t>
      </w:r>
    </w:p>
    <w:p w14:paraId="2CA811A1" w14:textId="77777777" w:rsidR="00597591" w:rsidRDefault="006060F2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Some of the ladies at Corinth were seeking leadership roles through </w:t>
      </w:r>
      <w:r w:rsidR="00D47934">
        <w:rPr>
          <w:rFonts w:ascii="Calibri" w:eastAsia="Calibri" w:hAnsi="Calibri" w:cs="Times New Roman"/>
          <w:sz w:val="56"/>
          <w:szCs w:val="56"/>
        </w:rPr>
        <w:t xml:space="preserve">spiritual </w:t>
      </w:r>
      <w:r>
        <w:rPr>
          <w:rFonts w:ascii="Calibri" w:eastAsia="Calibri" w:hAnsi="Calibri" w:cs="Times New Roman"/>
          <w:sz w:val="56"/>
          <w:szCs w:val="56"/>
        </w:rPr>
        <w:t>gifts</w:t>
      </w:r>
      <w:r w:rsidR="00D47934">
        <w:rPr>
          <w:rFonts w:ascii="Calibri" w:eastAsia="Calibri" w:hAnsi="Calibri" w:cs="Times New Roman"/>
          <w:sz w:val="56"/>
          <w:szCs w:val="56"/>
        </w:rPr>
        <w:t xml:space="preserve">. </w:t>
      </w:r>
      <w:r>
        <w:rPr>
          <w:rFonts w:ascii="Calibri" w:eastAsia="Calibri" w:hAnsi="Calibri" w:cs="Times New Roman"/>
          <w:sz w:val="56"/>
          <w:szCs w:val="56"/>
        </w:rPr>
        <w:t>Paul had to remind everyone of God’s order of chur</w:t>
      </w:r>
      <w:r w:rsidR="00D47934">
        <w:rPr>
          <w:rFonts w:ascii="Calibri" w:eastAsia="Calibri" w:hAnsi="Calibri" w:cs="Times New Roman"/>
          <w:sz w:val="56"/>
          <w:szCs w:val="56"/>
        </w:rPr>
        <w:t>ch</w:t>
      </w:r>
      <w:r>
        <w:rPr>
          <w:rFonts w:ascii="Calibri" w:eastAsia="Calibri" w:hAnsi="Calibri" w:cs="Times New Roman"/>
          <w:sz w:val="56"/>
          <w:szCs w:val="56"/>
        </w:rPr>
        <w:t xml:space="preserve"> authority.</w:t>
      </w:r>
    </w:p>
    <w:p w14:paraId="02C5877F" w14:textId="067AB616" w:rsidR="006060F2" w:rsidRDefault="006060F2" w:rsidP="004674A7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7BC50D75" w14:textId="35B41882" w:rsidR="00AA04C4" w:rsidRPr="00AA04C4" w:rsidRDefault="00AA04C4" w:rsidP="00AA04C4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1Cor 14:35 </w:t>
      </w:r>
      <w:r w:rsidRPr="00AA04C4">
        <w:rPr>
          <w:rFonts w:ascii="Calibri" w:eastAsia="Calibri" w:hAnsi="Calibri" w:cs="Times New Roman"/>
          <w:sz w:val="56"/>
          <w:szCs w:val="56"/>
        </w:rPr>
        <w:t xml:space="preserve">If they desire to learn anything, let them ask their </w:t>
      </w:r>
      <w:r w:rsidRPr="00AA04C4">
        <w:rPr>
          <w:rFonts w:ascii="Calibri" w:eastAsia="Calibri" w:hAnsi="Calibri" w:cs="Times New Roman"/>
          <w:sz w:val="56"/>
          <w:szCs w:val="56"/>
        </w:rPr>
        <w:lastRenderedPageBreak/>
        <w:t>own husbands at home; for it is improper for a woman to speak in church.</w:t>
      </w:r>
    </w:p>
    <w:p w14:paraId="0CEC1636" w14:textId="46B92AB3" w:rsidR="00AA04C4" w:rsidRDefault="00597591" w:rsidP="00AA04C4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8" w:history="1">
        <w:r w:rsidR="00AA04C4" w:rsidRPr="00AA04C4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14:36</w:t>
        </w:r>
      </w:hyperlink>
      <w:r w:rsidR="00BD1E2C">
        <w:rPr>
          <w:rFonts w:ascii="Calibri" w:eastAsia="Calibri" w:hAnsi="Calibri" w:cs="Times New Roman"/>
          <w:sz w:val="56"/>
          <w:szCs w:val="56"/>
        </w:rPr>
        <w:t xml:space="preserve"> </w:t>
      </w:r>
      <w:r w:rsidR="00AA04C4" w:rsidRPr="00AA04C4">
        <w:rPr>
          <w:rFonts w:ascii="Calibri" w:eastAsia="Calibri" w:hAnsi="Calibri" w:cs="Times New Roman"/>
          <w:sz w:val="56"/>
          <w:szCs w:val="56"/>
        </w:rPr>
        <w:t>Or was it from you that the word of God </w:t>
      </w:r>
      <w:r w:rsidR="00AA04C4" w:rsidRPr="00AA04C4">
        <w:rPr>
          <w:rFonts w:ascii="Calibri" w:eastAsia="Calibri" w:hAnsi="Calibri" w:cs="Times New Roman"/>
          <w:i/>
          <w:iCs/>
          <w:sz w:val="56"/>
          <w:szCs w:val="56"/>
        </w:rPr>
        <w:t>first</w:t>
      </w:r>
      <w:r w:rsidR="00AA04C4" w:rsidRPr="00AA04C4">
        <w:rPr>
          <w:rFonts w:ascii="Calibri" w:eastAsia="Calibri" w:hAnsi="Calibri" w:cs="Times New Roman"/>
          <w:sz w:val="56"/>
          <w:szCs w:val="56"/>
        </w:rPr>
        <w:t xml:space="preserve"> went out? </w:t>
      </w:r>
      <w:r w:rsidR="00AA04C4" w:rsidRPr="00AA04C4">
        <w:rPr>
          <w:rFonts w:ascii="Calibri" w:eastAsia="Calibri" w:hAnsi="Calibri" w:cs="Times New Roman"/>
          <w:b/>
          <w:bCs/>
          <w:sz w:val="56"/>
          <w:szCs w:val="56"/>
          <w:u w:val="single"/>
        </w:rPr>
        <w:t>Or has it come to you only?</w:t>
      </w:r>
    </w:p>
    <w:p w14:paraId="6D4A0EE8" w14:textId="77777777" w:rsidR="00597591" w:rsidRDefault="00597591" w:rsidP="00AA04C4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7B1611F4" w14:textId="7D440D64" w:rsidR="00597591" w:rsidRPr="00AA04C4" w:rsidRDefault="00597591" w:rsidP="00AA04C4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 w:rsidRPr="00A0764F">
        <w:rPr>
          <w:rFonts w:ascii="Calibri" w:eastAsia="Calibri" w:hAnsi="Calibri" w:cs="Times New Roman"/>
          <w:sz w:val="56"/>
          <w:szCs w:val="56"/>
        </w:rPr>
        <w:t>Many aspects of chapter 13 &amp; 14</w:t>
      </w:r>
      <w:r w:rsidR="00D73C9D">
        <w:rPr>
          <w:rFonts w:ascii="Calibri" w:eastAsia="Calibri" w:hAnsi="Calibri" w:cs="Times New Roman"/>
          <w:sz w:val="56"/>
          <w:szCs w:val="56"/>
        </w:rPr>
        <w:t>,</w:t>
      </w:r>
      <w:r w:rsidRPr="00A0764F">
        <w:rPr>
          <w:rFonts w:ascii="Calibri" w:eastAsia="Calibri" w:hAnsi="Calibri" w:cs="Times New Roman"/>
          <w:sz w:val="56"/>
          <w:szCs w:val="56"/>
        </w:rPr>
        <w:t xml:space="preserve"> </w:t>
      </w:r>
      <w:r w:rsidR="00A0764F">
        <w:rPr>
          <w:rFonts w:ascii="Calibri" w:eastAsia="Calibri" w:hAnsi="Calibri" w:cs="Times New Roman"/>
          <w:sz w:val="56"/>
          <w:szCs w:val="56"/>
        </w:rPr>
        <w:t>wa</w:t>
      </w:r>
      <w:r w:rsidRPr="00A0764F">
        <w:rPr>
          <w:rFonts w:ascii="Calibri" w:eastAsia="Calibri" w:hAnsi="Calibri" w:cs="Times New Roman"/>
          <w:sz w:val="56"/>
          <w:szCs w:val="56"/>
        </w:rPr>
        <w:t xml:space="preserve">s </w:t>
      </w:r>
      <w:r w:rsidR="00A0764F" w:rsidRPr="00A0764F">
        <w:rPr>
          <w:rFonts w:ascii="Calibri" w:eastAsia="Calibri" w:hAnsi="Calibri" w:cs="Times New Roman"/>
          <w:sz w:val="56"/>
          <w:szCs w:val="56"/>
        </w:rPr>
        <w:t>the Apo</w:t>
      </w:r>
      <w:r w:rsidR="00A0764F">
        <w:rPr>
          <w:rFonts w:ascii="Calibri" w:eastAsia="Calibri" w:hAnsi="Calibri" w:cs="Times New Roman"/>
          <w:sz w:val="56"/>
          <w:szCs w:val="56"/>
        </w:rPr>
        <w:t>stle</w:t>
      </w:r>
      <w:r w:rsidR="00A0764F" w:rsidRPr="00A0764F">
        <w:rPr>
          <w:rFonts w:ascii="Calibri" w:eastAsia="Calibri" w:hAnsi="Calibri" w:cs="Times New Roman"/>
          <w:sz w:val="56"/>
          <w:szCs w:val="56"/>
        </w:rPr>
        <w:t xml:space="preserve"> Paul</w:t>
      </w:r>
      <w:r w:rsidR="00A0764F">
        <w:rPr>
          <w:rFonts w:ascii="Calibri" w:eastAsia="Calibri" w:hAnsi="Calibri" w:cs="Times New Roman"/>
          <w:sz w:val="56"/>
          <w:szCs w:val="56"/>
        </w:rPr>
        <w:t xml:space="preserve">, firmly </w:t>
      </w:r>
      <w:r w:rsidR="00D73C9D">
        <w:rPr>
          <w:rFonts w:ascii="Calibri" w:eastAsia="Calibri" w:hAnsi="Calibri" w:cs="Times New Roman"/>
          <w:sz w:val="56"/>
          <w:szCs w:val="56"/>
        </w:rPr>
        <w:t>shaking them off of the emotional rollercoaster. \</w:t>
      </w:r>
    </w:p>
    <w:p w14:paraId="6E613884" w14:textId="3FAEA54A" w:rsidR="00AA04C4" w:rsidRDefault="00AA04C4" w:rsidP="00AA04C4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19" w:history="1">
        <w:r w:rsidRPr="00AA04C4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14:37</w:t>
        </w:r>
      </w:hyperlink>
      <w:r w:rsidR="00BD1E2C">
        <w:rPr>
          <w:rFonts w:ascii="Calibri" w:eastAsia="Calibri" w:hAnsi="Calibri" w:cs="Times New Roman"/>
          <w:sz w:val="56"/>
          <w:szCs w:val="56"/>
        </w:rPr>
        <w:t xml:space="preserve"> </w:t>
      </w:r>
      <w:r w:rsidRPr="00AA04C4">
        <w:rPr>
          <w:rFonts w:ascii="Calibri" w:eastAsia="Calibri" w:hAnsi="Calibri" w:cs="Times New Roman"/>
          <w:sz w:val="56"/>
          <w:szCs w:val="56"/>
        </w:rPr>
        <w:t>If anyone thinks that he is a prophet or spiritual, let him recognize that the things which I write to you are the Lord’s commandment.</w:t>
      </w:r>
    </w:p>
    <w:p w14:paraId="36BB71D0" w14:textId="0145FC69" w:rsidR="0035732A" w:rsidRPr="00AA04C4" w:rsidRDefault="0035732A" w:rsidP="00AA04C4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I am an Apostle under the authority of the LORD. </w:t>
      </w:r>
      <w:r w:rsidR="00732116">
        <w:rPr>
          <w:rFonts w:ascii="Calibri" w:eastAsia="Calibri" w:hAnsi="Calibri" w:cs="Times New Roman"/>
          <w:sz w:val="56"/>
          <w:szCs w:val="56"/>
        </w:rPr>
        <w:t xml:space="preserve">Paul is making sure this is a </w:t>
      </w:r>
      <w:r w:rsidR="00732116">
        <w:rPr>
          <w:rFonts w:ascii="Calibri" w:eastAsia="Calibri" w:hAnsi="Calibri" w:cs="Times New Roman"/>
          <w:sz w:val="56"/>
          <w:szCs w:val="56"/>
        </w:rPr>
        <w:lastRenderedPageBreak/>
        <w:t xml:space="preserve">loud and clear message </w:t>
      </w:r>
      <w:r w:rsidR="00EC0B43">
        <w:rPr>
          <w:rFonts w:ascii="Calibri" w:eastAsia="Calibri" w:hAnsi="Calibri" w:cs="Times New Roman"/>
          <w:sz w:val="56"/>
          <w:szCs w:val="56"/>
        </w:rPr>
        <w:t>with</w:t>
      </w:r>
      <w:r w:rsidR="00732116">
        <w:rPr>
          <w:rFonts w:ascii="Calibri" w:eastAsia="Calibri" w:hAnsi="Calibri" w:cs="Times New Roman"/>
          <w:sz w:val="56"/>
          <w:szCs w:val="56"/>
        </w:rPr>
        <w:t xml:space="preserve">in these chapters. </w:t>
      </w:r>
    </w:p>
    <w:p w14:paraId="4478AF9A" w14:textId="3737439F" w:rsidR="00AA04C4" w:rsidRDefault="00AA04C4" w:rsidP="00AA04C4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20" w:history="1">
        <w:r w:rsidRPr="00AA04C4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14:38</w:t>
        </w:r>
      </w:hyperlink>
      <w:r w:rsidR="00BD1E2C">
        <w:rPr>
          <w:rFonts w:ascii="Calibri" w:eastAsia="Calibri" w:hAnsi="Calibri" w:cs="Times New Roman"/>
          <w:sz w:val="56"/>
          <w:szCs w:val="56"/>
        </w:rPr>
        <w:t xml:space="preserve"> </w:t>
      </w:r>
      <w:r w:rsidRPr="00AA04C4">
        <w:rPr>
          <w:rFonts w:ascii="Calibri" w:eastAsia="Calibri" w:hAnsi="Calibri" w:cs="Times New Roman"/>
          <w:sz w:val="56"/>
          <w:szCs w:val="56"/>
        </w:rPr>
        <w:t>But if anyone does not recognize </w:t>
      </w:r>
      <w:r w:rsidRPr="00AA04C4">
        <w:rPr>
          <w:rFonts w:ascii="Calibri" w:eastAsia="Calibri" w:hAnsi="Calibri" w:cs="Times New Roman"/>
          <w:i/>
          <w:iCs/>
          <w:sz w:val="56"/>
          <w:szCs w:val="56"/>
        </w:rPr>
        <w:t>this,</w:t>
      </w:r>
      <w:r w:rsidRPr="00AA04C4">
        <w:rPr>
          <w:rFonts w:ascii="Calibri" w:eastAsia="Calibri" w:hAnsi="Calibri" w:cs="Times New Roman"/>
          <w:sz w:val="56"/>
          <w:szCs w:val="56"/>
        </w:rPr>
        <w:t> he is not recognized.</w:t>
      </w:r>
    </w:p>
    <w:p w14:paraId="5C4250D0" w14:textId="23CF87AB" w:rsidR="00EC0B43" w:rsidRDefault="00EC0B43" w:rsidP="00AA04C4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If any Bel is acting out of line with spiritual gifts after this teaching</w:t>
      </w:r>
      <w:r w:rsidR="000C4FA5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do not recognize them in any realm of leadership.</w:t>
      </w:r>
    </w:p>
    <w:p w14:paraId="1EF97AF9" w14:textId="77777777" w:rsidR="00EC0B43" w:rsidRPr="00AA04C4" w:rsidRDefault="00EC0B43" w:rsidP="00AA04C4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7EE92C05" w14:textId="73186466" w:rsidR="00AA04C4" w:rsidRDefault="00AA04C4" w:rsidP="00AA04C4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hyperlink r:id="rId21" w:history="1">
        <w:r w:rsidRPr="00AA04C4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14:39</w:t>
        </w:r>
      </w:hyperlink>
      <w:r w:rsidR="00BD1E2C">
        <w:rPr>
          <w:rFonts w:ascii="Calibri" w:eastAsia="Calibri" w:hAnsi="Calibri" w:cs="Times New Roman"/>
          <w:sz w:val="56"/>
          <w:szCs w:val="56"/>
        </w:rPr>
        <w:t xml:space="preserve"> </w:t>
      </w:r>
      <w:r w:rsidRPr="00AA04C4">
        <w:rPr>
          <w:rFonts w:ascii="Calibri" w:eastAsia="Calibri" w:hAnsi="Calibri" w:cs="Times New Roman"/>
          <w:sz w:val="56"/>
          <w:szCs w:val="56"/>
        </w:rPr>
        <w:t>Therefore, my brothers </w:t>
      </w:r>
      <w:r w:rsidRPr="00AA04C4">
        <w:rPr>
          <w:rFonts w:ascii="Calibri" w:eastAsia="Calibri" w:hAnsi="Calibri" w:cs="Times New Roman"/>
          <w:i/>
          <w:iCs/>
          <w:sz w:val="56"/>
          <w:szCs w:val="56"/>
        </w:rPr>
        <w:t>and sisters,</w:t>
      </w:r>
      <w:r w:rsidRPr="00AA04C4">
        <w:rPr>
          <w:rFonts w:ascii="Calibri" w:eastAsia="Calibri" w:hAnsi="Calibri" w:cs="Times New Roman"/>
          <w:sz w:val="56"/>
          <w:szCs w:val="56"/>
        </w:rPr>
        <w:t> earnestly desire to prophesy, and do not forbid speaking in tongues.</w:t>
      </w:r>
    </w:p>
    <w:p w14:paraId="08E4274E" w14:textId="77777777" w:rsidR="000C4FA5" w:rsidRPr="00AA04C4" w:rsidRDefault="000C4FA5" w:rsidP="00AA04C4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1F76E78D" w14:textId="6D55D75B" w:rsidR="00AA04C4" w:rsidRPr="00AA04C4" w:rsidRDefault="00AA04C4" w:rsidP="00AA04C4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22" w:history="1">
        <w:r w:rsidRPr="00AA04C4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1Co 14:40</w:t>
        </w:r>
      </w:hyperlink>
      <w:r w:rsidR="00BD1E2C">
        <w:rPr>
          <w:rFonts w:ascii="Calibri" w:eastAsia="Calibri" w:hAnsi="Calibri" w:cs="Times New Roman"/>
          <w:sz w:val="56"/>
          <w:szCs w:val="56"/>
        </w:rPr>
        <w:t xml:space="preserve"> </w:t>
      </w:r>
      <w:r w:rsidRPr="00AA04C4">
        <w:rPr>
          <w:rFonts w:ascii="Calibri" w:eastAsia="Calibri" w:hAnsi="Calibri" w:cs="Times New Roman"/>
          <w:sz w:val="56"/>
          <w:szCs w:val="56"/>
        </w:rPr>
        <w:t>But all things must be done properly and in an orderly way.</w:t>
      </w:r>
    </w:p>
    <w:p w14:paraId="609A7ED5" w14:textId="2F9DC4F2" w:rsidR="00AA04C4" w:rsidRPr="004674A7" w:rsidRDefault="00AA04C4" w:rsidP="004674A7">
      <w:pPr>
        <w:spacing w:line="25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7B67CEC8" w14:textId="68EFB809" w:rsidR="00B745FB" w:rsidRDefault="000C4FA5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/</w:t>
      </w:r>
      <w:r w:rsidR="00500F44">
        <w:rPr>
          <w:rFonts w:ascii="Calibri" w:eastAsia="Calibri" w:hAnsi="Calibri" w:cs="Times New Roman"/>
          <w:sz w:val="56"/>
          <w:szCs w:val="56"/>
        </w:rPr>
        <w:t xml:space="preserve">The title prophet is no longer available after the completed canon of scripture. Teaching and speaking about prophecies </w:t>
      </w:r>
      <w:r w:rsidR="0028004F">
        <w:rPr>
          <w:rFonts w:ascii="Calibri" w:eastAsia="Calibri" w:hAnsi="Calibri" w:cs="Times New Roman"/>
          <w:sz w:val="56"/>
          <w:szCs w:val="56"/>
        </w:rPr>
        <w:t>are</w:t>
      </w:r>
      <w:r w:rsidR="00500F44">
        <w:rPr>
          <w:rFonts w:ascii="Calibri" w:eastAsia="Calibri" w:hAnsi="Calibri" w:cs="Times New Roman"/>
          <w:sz w:val="56"/>
          <w:szCs w:val="56"/>
        </w:rPr>
        <w:t xml:space="preserve"> simply</w:t>
      </w:r>
      <w:r w:rsidR="002C13B9">
        <w:rPr>
          <w:rFonts w:ascii="Calibri" w:eastAsia="Calibri" w:hAnsi="Calibri" w:cs="Times New Roman"/>
          <w:sz w:val="56"/>
          <w:szCs w:val="56"/>
        </w:rPr>
        <w:t>,</w:t>
      </w:r>
      <w:r w:rsidR="00500F44">
        <w:rPr>
          <w:rFonts w:ascii="Calibri" w:eastAsia="Calibri" w:hAnsi="Calibri" w:cs="Times New Roman"/>
          <w:sz w:val="56"/>
          <w:szCs w:val="56"/>
        </w:rPr>
        <w:t xml:space="preserve"> accurately handling </w:t>
      </w:r>
      <w:r w:rsidR="002C13B9">
        <w:rPr>
          <w:rFonts w:ascii="Calibri" w:eastAsia="Calibri" w:hAnsi="Calibri" w:cs="Times New Roman"/>
          <w:sz w:val="56"/>
          <w:szCs w:val="56"/>
        </w:rPr>
        <w:t>the chain of events in eschatology. ALL prophecy is encompassed within the Bible</w:t>
      </w:r>
      <w:r w:rsidR="0028004F">
        <w:rPr>
          <w:rFonts w:ascii="Calibri" w:eastAsia="Calibri" w:hAnsi="Calibri" w:cs="Times New Roman"/>
          <w:sz w:val="56"/>
          <w:szCs w:val="56"/>
        </w:rPr>
        <w:t xml:space="preserve">, therefore there is no need for future prophecies. What will be fulfilled and what has already been fulfilled is all </w:t>
      </w:r>
      <w:r w:rsidR="00731C11">
        <w:rPr>
          <w:rFonts w:ascii="Calibri" w:eastAsia="Calibri" w:hAnsi="Calibri" w:cs="Times New Roman"/>
          <w:sz w:val="56"/>
          <w:szCs w:val="56"/>
        </w:rPr>
        <w:t>written down in the completed canon of scripture.\</w:t>
      </w:r>
    </w:p>
    <w:p w14:paraId="439A22B6" w14:textId="77777777" w:rsidR="008E0208" w:rsidRDefault="008E0208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</w:p>
    <w:p w14:paraId="2C6BE76F" w14:textId="0410F706" w:rsidR="008E0208" w:rsidRPr="004101D8" w:rsidRDefault="008E0208" w:rsidP="00B745FB">
      <w:pPr>
        <w:spacing w:line="25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/Anyone claiming modern day </w:t>
      </w:r>
      <w:r w:rsidR="007C41F5">
        <w:rPr>
          <w:rFonts w:ascii="Calibri" w:eastAsia="Calibri" w:hAnsi="Calibri" w:cs="Times New Roman"/>
          <w:sz w:val="56"/>
          <w:szCs w:val="56"/>
        </w:rPr>
        <w:t>prophecies</w:t>
      </w:r>
      <w:r>
        <w:rPr>
          <w:rFonts w:ascii="Calibri" w:eastAsia="Calibri" w:hAnsi="Calibri" w:cs="Times New Roman"/>
          <w:sz w:val="56"/>
          <w:szCs w:val="56"/>
        </w:rPr>
        <w:t xml:space="preserve"> that do not align with scripture</w:t>
      </w:r>
      <w:r w:rsidR="007C41F5">
        <w:rPr>
          <w:rFonts w:ascii="Calibri" w:eastAsia="Calibri" w:hAnsi="Calibri" w:cs="Times New Roman"/>
          <w:sz w:val="56"/>
          <w:szCs w:val="56"/>
        </w:rPr>
        <w:t xml:space="preserve"> is nothing more than a satanic distraction.</w:t>
      </w:r>
      <w:r w:rsidR="00E66345">
        <w:rPr>
          <w:rFonts w:ascii="Calibri" w:eastAsia="Calibri" w:hAnsi="Calibri" w:cs="Times New Roman"/>
          <w:sz w:val="56"/>
          <w:szCs w:val="56"/>
        </w:rPr>
        <w:t xml:space="preserve"> Verbal and mental </w:t>
      </w:r>
      <w:r w:rsidR="00B412DE">
        <w:rPr>
          <w:rFonts w:ascii="Calibri" w:eastAsia="Calibri" w:hAnsi="Calibri" w:cs="Times New Roman"/>
          <w:sz w:val="56"/>
          <w:szCs w:val="56"/>
        </w:rPr>
        <w:t>gymnastics</w:t>
      </w:r>
      <w:r w:rsidR="00E66345">
        <w:rPr>
          <w:rFonts w:ascii="Calibri" w:eastAsia="Calibri" w:hAnsi="Calibri" w:cs="Times New Roman"/>
          <w:sz w:val="56"/>
          <w:szCs w:val="56"/>
        </w:rPr>
        <w:t xml:space="preserve"> </w:t>
      </w:r>
      <w:r w:rsidR="00B412DE">
        <w:rPr>
          <w:rFonts w:ascii="Calibri" w:eastAsia="Calibri" w:hAnsi="Calibri" w:cs="Times New Roman"/>
          <w:sz w:val="56"/>
          <w:szCs w:val="56"/>
        </w:rPr>
        <w:t xml:space="preserve">in relation to prophecy </w:t>
      </w:r>
      <w:r w:rsidR="00E66345">
        <w:rPr>
          <w:rFonts w:ascii="Calibri" w:eastAsia="Calibri" w:hAnsi="Calibri" w:cs="Times New Roman"/>
          <w:sz w:val="56"/>
          <w:szCs w:val="56"/>
        </w:rPr>
        <w:t>do not full under the umbrella of</w:t>
      </w:r>
      <w:r w:rsidR="00B869CD">
        <w:rPr>
          <w:rFonts w:ascii="Calibri" w:eastAsia="Calibri" w:hAnsi="Calibri" w:cs="Times New Roman"/>
          <w:sz w:val="56"/>
          <w:szCs w:val="56"/>
        </w:rPr>
        <w:t xml:space="preserve"> accurate </w:t>
      </w:r>
      <w:r w:rsidR="00B869CD">
        <w:rPr>
          <w:rFonts w:ascii="Calibri" w:eastAsia="Calibri" w:hAnsi="Calibri" w:cs="Times New Roman"/>
          <w:sz w:val="56"/>
          <w:szCs w:val="56"/>
        </w:rPr>
        <w:lastRenderedPageBreak/>
        <w:t xml:space="preserve">teaching, </w:t>
      </w:r>
      <w:r w:rsidR="00E34943">
        <w:rPr>
          <w:rFonts w:ascii="Calibri" w:eastAsia="Calibri" w:hAnsi="Calibri" w:cs="Times New Roman"/>
          <w:sz w:val="56"/>
          <w:szCs w:val="56"/>
        </w:rPr>
        <w:t>they are</w:t>
      </w:r>
      <w:r w:rsidR="00B869CD">
        <w:rPr>
          <w:rFonts w:ascii="Calibri" w:eastAsia="Calibri" w:hAnsi="Calibri" w:cs="Times New Roman"/>
          <w:sz w:val="56"/>
          <w:szCs w:val="56"/>
        </w:rPr>
        <w:t xml:space="preserve"> emotional nonsense or demonic attacks.</w:t>
      </w:r>
      <w:r w:rsidR="00EB7109">
        <w:rPr>
          <w:rFonts w:ascii="Calibri" w:eastAsia="Calibri" w:hAnsi="Calibri" w:cs="Times New Roman"/>
          <w:sz w:val="56"/>
          <w:szCs w:val="56"/>
        </w:rPr>
        <w:t xml:space="preserve"> God is not the author of confusion – prophets were chosen by HIM and </w:t>
      </w:r>
      <w:r w:rsidR="00825FAE">
        <w:rPr>
          <w:rFonts w:ascii="Calibri" w:eastAsia="Calibri" w:hAnsi="Calibri" w:cs="Times New Roman"/>
          <w:sz w:val="56"/>
          <w:szCs w:val="56"/>
        </w:rPr>
        <w:t xml:space="preserve">therefore were extremely </w:t>
      </w:r>
      <w:r w:rsidR="0059129C">
        <w:rPr>
          <w:rFonts w:ascii="Calibri" w:eastAsia="Calibri" w:hAnsi="Calibri" w:cs="Times New Roman"/>
          <w:sz w:val="56"/>
          <w:szCs w:val="56"/>
        </w:rPr>
        <w:t>precise</w:t>
      </w:r>
      <w:r w:rsidR="00E72A14">
        <w:rPr>
          <w:rFonts w:ascii="Calibri" w:eastAsia="Calibri" w:hAnsi="Calibri" w:cs="Times New Roman"/>
          <w:sz w:val="56"/>
          <w:szCs w:val="56"/>
        </w:rPr>
        <w:t xml:space="preserve"> and called to document all prophecies in the scriptures. \</w:t>
      </w:r>
    </w:p>
    <w:p w14:paraId="256D2358" w14:textId="77777777" w:rsidR="00B745FB" w:rsidRPr="00B745FB" w:rsidRDefault="00B745FB">
      <w:pPr>
        <w:rPr>
          <w:sz w:val="56"/>
          <w:szCs w:val="56"/>
        </w:rPr>
      </w:pPr>
    </w:p>
    <w:sectPr w:rsidR="00B745FB" w:rsidRPr="00B7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B"/>
    <w:rsid w:val="00002E37"/>
    <w:rsid w:val="000462FE"/>
    <w:rsid w:val="000729EF"/>
    <w:rsid w:val="00085BF1"/>
    <w:rsid w:val="000A2B4B"/>
    <w:rsid w:val="000C4FA5"/>
    <w:rsid w:val="000E3E13"/>
    <w:rsid w:val="000F2F1B"/>
    <w:rsid w:val="00110196"/>
    <w:rsid w:val="001409B8"/>
    <w:rsid w:val="00154618"/>
    <w:rsid w:val="00154790"/>
    <w:rsid w:val="00173E6D"/>
    <w:rsid w:val="0019049C"/>
    <w:rsid w:val="00197EFB"/>
    <w:rsid w:val="001A766E"/>
    <w:rsid w:val="00224924"/>
    <w:rsid w:val="00242E1C"/>
    <w:rsid w:val="0024426C"/>
    <w:rsid w:val="0025397A"/>
    <w:rsid w:val="0028004F"/>
    <w:rsid w:val="002C13B9"/>
    <w:rsid w:val="002D5D5D"/>
    <w:rsid w:val="002F182E"/>
    <w:rsid w:val="00300E70"/>
    <w:rsid w:val="003064F7"/>
    <w:rsid w:val="0032273C"/>
    <w:rsid w:val="003539E7"/>
    <w:rsid w:val="0035732A"/>
    <w:rsid w:val="00375204"/>
    <w:rsid w:val="003937FE"/>
    <w:rsid w:val="003A7F5B"/>
    <w:rsid w:val="003B442A"/>
    <w:rsid w:val="003B6476"/>
    <w:rsid w:val="003D6B64"/>
    <w:rsid w:val="003F292B"/>
    <w:rsid w:val="004101D8"/>
    <w:rsid w:val="00422432"/>
    <w:rsid w:val="004319E9"/>
    <w:rsid w:val="004674A7"/>
    <w:rsid w:val="0047496D"/>
    <w:rsid w:val="00476A55"/>
    <w:rsid w:val="00481B4F"/>
    <w:rsid w:val="0048361A"/>
    <w:rsid w:val="004905D0"/>
    <w:rsid w:val="004B3136"/>
    <w:rsid w:val="004B4A59"/>
    <w:rsid w:val="004C2109"/>
    <w:rsid w:val="004D13F0"/>
    <w:rsid w:val="004E2EAF"/>
    <w:rsid w:val="00500F44"/>
    <w:rsid w:val="0050132C"/>
    <w:rsid w:val="00523160"/>
    <w:rsid w:val="005257C7"/>
    <w:rsid w:val="00527565"/>
    <w:rsid w:val="005402AF"/>
    <w:rsid w:val="00544212"/>
    <w:rsid w:val="00550B8B"/>
    <w:rsid w:val="0055255F"/>
    <w:rsid w:val="0056190E"/>
    <w:rsid w:val="005667EA"/>
    <w:rsid w:val="0059129C"/>
    <w:rsid w:val="00597591"/>
    <w:rsid w:val="005A50B3"/>
    <w:rsid w:val="005B614D"/>
    <w:rsid w:val="005D4C57"/>
    <w:rsid w:val="005E2DBA"/>
    <w:rsid w:val="005E4C5C"/>
    <w:rsid w:val="005E7411"/>
    <w:rsid w:val="006060F2"/>
    <w:rsid w:val="00632441"/>
    <w:rsid w:val="00666D73"/>
    <w:rsid w:val="006B1D2A"/>
    <w:rsid w:val="006C25CE"/>
    <w:rsid w:val="006C6A46"/>
    <w:rsid w:val="00700A1A"/>
    <w:rsid w:val="00731C11"/>
    <w:rsid w:val="00732116"/>
    <w:rsid w:val="007824A0"/>
    <w:rsid w:val="007B060A"/>
    <w:rsid w:val="007B4A8E"/>
    <w:rsid w:val="007B6886"/>
    <w:rsid w:val="007C41F5"/>
    <w:rsid w:val="007C4A28"/>
    <w:rsid w:val="00803A89"/>
    <w:rsid w:val="00820905"/>
    <w:rsid w:val="00825FAE"/>
    <w:rsid w:val="00831A87"/>
    <w:rsid w:val="008369E3"/>
    <w:rsid w:val="008431F1"/>
    <w:rsid w:val="00847764"/>
    <w:rsid w:val="008A58AC"/>
    <w:rsid w:val="008C4B7E"/>
    <w:rsid w:val="008D32C8"/>
    <w:rsid w:val="008D7952"/>
    <w:rsid w:val="008D7D27"/>
    <w:rsid w:val="008E0208"/>
    <w:rsid w:val="00902390"/>
    <w:rsid w:val="00912002"/>
    <w:rsid w:val="00921C12"/>
    <w:rsid w:val="00924AF3"/>
    <w:rsid w:val="00933095"/>
    <w:rsid w:val="00935DEC"/>
    <w:rsid w:val="00957CED"/>
    <w:rsid w:val="00960571"/>
    <w:rsid w:val="00964FCE"/>
    <w:rsid w:val="009654E6"/>
    <w:rsid w:val="009834D1"/>
    <w:rsid w:val="00983A15"/>
    <w:rsid w:val="00983F23"/>
    <w:rsid w:val="0098589F"/>
    <w:rsid w:val="009907E3"/>
    <w:rsid w:val="009A5FA6"/>
    <w:rsid w:val="009D6586"/>
    <w:rsid w:val="009F3E2F"/>
    <w:rsid w:val="009F58A1"/>
    <w:rsid w:val="00A00815"/>
    <w:rsid w:val="00A0764F"/>
    <w:rsid w:val="00A20358"/>
    <w:rsid w:val="00A24A95"/>
    <w:rsid w:val="00A41F20"/>
    <w:rsid w:val="00A437FB"/>
    <w:rsid w:val="00A474D3"/>
    <w:rsid w:val="00A875A3"/>
    <w:rsid w:val="00A926EF"/>
    <w:rsid w:val="00AA04C4"/>
    <w:rsid w:val="00AB452D"/>
    <w:rsid w:val="00AC2A25"/>
    <w:rsid w:val="00AF1133"/>
    <w:rsid w:val="00B34D72"/>
    <w:rsid w:val="00B34EB6"/>
    <w:rsid w:val="00B412DE"/>
    <w:rsid w:val="00B5616F"/>
    <w:rsid w:val="00B564FA"/>
    <w:rsid w:val="00B745FB"/>
    <w:rsid w:val="00B869CD"/>
    <w:rsid w:val="00BB7552"/>
    <w:rsid w:val="00BD1E2C"/>
    <w:rsid w:val="00C04ADD"/>
    <w:rsid w:val="00C115AC"/>
    <w:rsid w:val="00C2098E"/>
    <w:rsid w:val="00C2716D"/>
    <w:rsid w:val="00C30FBE"/>
    <w:rsid w:val="00C324AE"/>
    <w:rsid w:val="00C343B4"/>
    <w:rsid w:val="00C83339"/>
    <w:rsid w:val="00CA36A9"/>
    <w:rsid w:val="00CF0898"/>
    <w:rsid w:val="00D44E17"/>
    <w:rsid w:val="00D47934"/>
    <w:rsid w:val="00D73C9D"/>
    <w:rsid w:val="00D91C50"/>
    <w:rsid w:val="00D97263"/>
    <w:rsid w:val="00DA0BF6"/>
    <w:rsid w:val="00DB236F"/>
    <w:rsid w:val="00DB5F3A"/>
    <w:rsid w:val="00DB7591"/>
    <w:rsid w:val="00DF16B0"/>
    <w:rsid w:val="00E201E0"/>
    <w:rsid w:val="00E34943"/>
    <w:rsid w:val="00E43E52"/>
    <w:rsid w:val="00E46A2B"/>
    <w:rsid w:val="00E65AE4"/>
    <w:rsid w:val="00E66345"/>
    <w:rsid w:val="00E72A14"/>
    <w:rsid w:val="00E827B8"/>
    <w:rsid w:val="00EB7109"/>
    <w:rsid w:val="00EC0B43"/>
    <w:rsid w:val="00EE6619"/>
    <w:rsid w:val="00F027AC"/>
    <w:rsid w:val="00F16726"/>
    <w:rsid w:val="00F3255A"/>
    <w:rsid w:val="00F44F91"/>
    <w:rsid w:val="00F7742F"/>
    <w:rsid w:val="00F7781F"/>
    <w:rsid w:val="00F84B2C"/>
    <w:rsid w:val="00F958A7"/>
    <w:rsid w:val="00FA77E9"/>
    <w:rsid w:val="00FC63D6"/>
    <w:rsid w:val="00FD153E"/>
    <w:rsid w:val="00FD4A50"/>
    <w:rsid w:val="00FE402A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4B9D"/>
  <w15:chartTrackingRefBased/>
  <w15:docId w15:val="{01C753A3-E2F3-4DF8-A640-1F38EDD9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15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114784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623460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81378515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525014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9715963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77087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486495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50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46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0970217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3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3969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8511422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5166242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711638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1016420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17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58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9026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5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1863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91564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0157635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0292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4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518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98921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406809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663933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20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7008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681533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55285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763017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12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97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230368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079935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93808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8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2327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3032654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61015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80641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48068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564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13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339325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395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727918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093815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76025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973276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996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92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63593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9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38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483869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16709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644538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81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65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83218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79659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805604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6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9843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193931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745365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075166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678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0095232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123465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64685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49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5445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38248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74340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697293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1899830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1co/14/23/s_1076023" TargetMode="External"/><Relationship Id="rId13" Type="http://schemas.openxmlformats.org/officeDocument/2006/relationships/hyperlink" Target="https://www.blueletterbible.org/nasb20/1co/14/30/s_1076030" TargetMode="External"/><Relationship Id="rId18" Type="http://schemas.openxmlformats.org/officeDocument/2006/relationships/hyperlink" Target="https://www.blueletterbible.org/nasb20/1co/14/36/s_1076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nasb20/1co/14/39/s_1076039" TargetMode="External"/><Relationship Id="rId7" Type="http://schemas.openxmlformats.org/officeDocument/2006/relationships/hyperlink" Target="https://www.blueletterbible.org/nasb20/1co/14/22/s_1076022" TargetMode="External"/><Relationship Id="rId12" Type="http://schemas.openxmlformats.org/officeDocument/2006/relationships/hyperlink" Target="https://www.blueletterbible.org/nasb20/1co/14/28/s_1076028" TargetMode="External"/><Relationship Id="rId17" Type="http://schemas.openxmlformats.org/officeDocument/2006/relationships/hyperlink" Target="https://www.blueletterbible.org/nasb20/1co/14/34/s_1076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nasb20/1co/14/33/s_1076033" TargetMode="External"/><Relationship Id="rId20" Type="http://schemas.openxmlformats.org/officeDocument/2006/relationships/hyperlink" Target="https://www.blueletterbible.org/nasb20/1co/14/38/s_1076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1co/14/6/s_1076006" TargetMode="External"/><Relationship Id="rId11" Type="http://schemas.openxmlformats.org/officeDocument/2006/relationships/hyperlink" Target="https://www.blueletterbible.org/nasb20/1co/14/26/s_107602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lueletterbible.org/nasb20/1co/14/4/s_1076004" TargetMode="External"/><Relationship Id="rId15" Type="http://schemas.openxmlformats.org/officeDocument/2006/relationships/hyperlink" Target="https://www.blueletterbible.org/nasb20/1co/14/32/s_10760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ueletterbible.org/nasb20/1co/14/25/s_1076025" TargetMode="External"/><Relationship Id="rId19" Type="http://schemas.openxmlformats.org/officeDocument/2006/relationships/hyperlink" Target="https://www.blueletterbible.org/nasb20/1co/14/37/s_1076037" TargetMode="External"/><Relationship Id="rId4" Type="http://schemas.openxmlformats.org/officeDocument/2006/relationships/hyperlink" Target="https://www.blueletterbible.org/nasb20/1co/14/2/s_1076002" TargetMode="External"/><Relationship Id="rId9" Type="http://schemas.openxmlformats.org/officeDocument/2006/relationships/hyperlink" Target="https://www.blueletterbible.org/nasb20/1co/14/24/s_1076024" TargetMode="External"/><Relationship Id="rId14" Type="http://schemas.openxmlformats.org/officeDocument/2006/relationships/hyperlink" Target="https://www.blueletterbible.org/nasb20/1co/14/31/s_1076031" TargetMode="External"/><Relationship Id="rId22" Type="http://schemas.openxmlformats.org/officeDocument/2006/relationships/hyperlink" Target="https://www.blueletterbible.org/nasb20/1co/14/40/s_1076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26</Pages>
  <Words>2085</Words>
  <Characters>11888</Characters>
  <Application>Microsoft Office Word</Application>
  <DocSecurity>0</DocSecurity>
  <Lines>99</Lines>
  <Paragraphs>27</Paragraphs>
  <ScaleCrop>false</ScaleCrop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183</cp:revision>
  <dcterms:created xsi:type="dcterms:W3CDTF">2023-09-15T16:09:00Z</dcterms:created>
  <dcterms:modified xsi:type="dcterms:W3CDTF">2023-09-19T00:33:00Z</dcterms:modified>
</cp:coreProperties>
</file>