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453E5" w14:textId="54416F57" w:rsidR="007677A6" w:rsidRDefault="007677A6">
      <w:pPr>
        <w:rPr>
          <w:sz w:val="56"/>
          <w:szCs w:val="56"/>
        </w:rPr>
      </w:pPr>
      <w:r>
        <w:rPr>
          <w:sz w:val="56"/>
          <w:szCs w:val="56"/>
        </w:rPr>
        <w:t>Mat 119</w:t>
      </w:r>
    </w:p>
    <w:p w14:paraId="3A24C7B4" w14:textId="2F217880" w:rsidR="007677A6" w:rsidRDefault="00333A32">
      <w:pPr>
        <w:rPr>
          <w:sz w:val="56"/>
          <w:szCs w:val="56"/>
        </w:rPr>
      </w:pPr>
      <w:r>
        <w:rPr>
          <w:sz w:val="56"/>
          <w:szCs w:val="56"/>
        </w:rPr>
        <w:t xml:space="preserve">The Lord </w:t>
      </w:r>
      <w:r w:rsidR="00F24A91">
        <w:rPr>
          <w:sz w:val="56"/>
          <w:szCs w:val="56"/>
        </w:rPr>
        <w:t>is the bread of life</w:t>
      </w:r>
    </w:p>
    <w:p w14:paraId="6D5939E4" w14:textId="5CE6F28D" w:rsidR="007677A6" w:rsidRDefault="00C63436">
      <w:pPr>
        <w:rPr>
          <w:sz w:val="56"/>
          <w:szCs w:val="56"/>
        </w:rPr>
      </w:pPr>
      <w:r>
        <w:rPr>
          <w:sz w:val="56"/>
          <w:szCs w:val="56"/>
        </w:rPr>
        <w:t>Beginning of month …I did Lord’s supper at GBC.</w:t>
      </w:r>
    </w:p>
    <w:p w14:paraId="261B2C98" w14:textId="2724DC5A" w:rsidR="007677A6" w:rsidRDefault="007677A6">
      <w:pPr>
        <w:rPr>
          <w:sz w:val="56"/>
          <w:szCs w:val="56"/>
        </w:rPr>
      </w:pPr>
      <w:r>
        <w:rPr>
          <w:sz w:val="56"/>
          <w:szCs w:val="56"/>
        </w:rPr>
        <w:t>Keep Matthew &amp; Kimberly in California in prayer</w:t>
      </w:r>
      <w:proofErr w:type="gramStart"/>
      <w:r>
        <w:rPr>
          <w:sz w:val="56"/>
          <w:szCs w:val="56"/>
        </w:rPr>
        <w:t>…..</w:t>
      </w:r>
      <w:proofErr w:type="gramEnd"/>
      <w:r>
        <w:rPr>
          <w:sz w:val="56"/>
          <w:szCs w:val="56"/>
        </w:rPr>
        <w:t xml:space="preserve"> wildfires and power outages out there.</w:t>
      </w:r>
    </w:p>
    <w:p w14:paraId="4C262649" w14:textId="6E97A432" w:rsidR="00333A32" w:rsidRDefault="00333A32">
      <w:pPr>
        <w:rPr>
          <w:sz w:val="56"/>
          <w:szCs w:val="56"/>
        </w:rPr>
      </w:pPr>
    </w:p>
    <w:p w14:paraId="4A82FEA9" w14:textId="72BE4AE1" w:rsidR="00333A32" w:rsidRDefault="00333A32">
      <w:pPr>
        <w:rPr>
          <w:sz w:val="56"/>
          <w:szCs w:val="56"/>
        </w:rPr>
      </w:pPr>
      <w:r>
        <w:rPr>
          <w:sz w:val="56"/>
          <w:szCs w:val="56"/>
        </w:rPr>
        <w:t xml:space="preserve">We are going to start right off by getting into a principle that points us into the Lord’s supper so be prepared…hit the stop button or take time to get ready because it will begin </w:t>
      </w:r>
      <w:proofErr w:type="gramStart"/>
      <w:r>
        <w:rPr>
          <w:sz w:val="56"/>
          <w:szCs w:val="56"/>
        </w:rPr>
        <w:t>today</w:t>
      </w:r>
      <w:proofErr w:type="gramEnd"/>
      <w:r>
        <w:rPr>
          <w:sz w:val="56"/>
          <w:szCs w:val="56"/>
        </w:rPr>
        <w:t xml:space="preserve"> we our Lord’s supper because the HS has led me in this direction.</w:t>
      </w:r>
    </w:p>
    <w:p w14:paraId="094B7C46" w14:textId="5CAA8F26" w:rsidR="00333A32" w:rsidRDefault="00333A32">
      <w:pPr>
        <w:rPr>
          <w:sz w:val="56"/>
          <w:szCs w:val="56"/>
        </w:rPr>
      </w:pPr>
      <w:r>
        <w:rPr>
          <w:sz w:val="56"/>
          <w:szCs w:val="56"/>
        </w:rPr>
        <w:t>Let’s read Matthew chapter 12.</w:t>
      </w:r>
    </w:p>
    <w:p w14:paraId="314BE77D" w14:textId="77777777" w:rsidR="007677A6" w:rsidRDefault="007677A6">
      <w:pPr>
        <w:rPr>
          <w:sz w:val="56"/>
          <w:szCs w:val="56"/>
        </w:rPr>
      </w:pPr>
    </w:p>
    <w:p w14:paraId="42E31328" w14:textId="57A36798" w:rsidR="007677A6" w:rsidRPr="007677A6" w:rsidRDefault="007677A6" w:rsidP="007677A6">
      <w:pPr>
        <w:rPr>
          <w:sz w:val="56"/>
          <w:szCs w:val="56"/>
        </w:rPr>
      </w:pPr>
      <w:r>
        <w:rPr>
          <w:sz w:val="56"/>
          <w:szCs w:val="56"/>
        </w:rPr>
        <w:t xml:space="preserve">Mat 12:1 </w:t>
      </w:r>
      <w:r w:rsidRPr="007677A6">
        <w:rPr>
          <w:sz w:val="56"/>
          <w:szCs w:val="56"/>
        </w:rPr>
        <w:t xml:space="preserve">At that time Jesus went through the </w:t>
      </w:r>
      <w:proofErr w:type="spellStart"/>
      <w:r w:rsidRPr="007677A6">
        <w:rPr>
          <w:sz w:val="56"/>
          <w:szCs w:val="56"/>
        </w:rPr>
        <w:t>grainfields</w:t>
      </w:r>
      <w:proofErr w:type="spellEnd"/>
      <w:r w:rsidRPr="007677A6">
        <w:rPr>
          <w:sz w:val="56"/>
          <w:szCs w:val="56"/>
        </w:rPr>
        <w:t xml:space="preserve"> on the Sabbath, and His disciples became hungry and began to pick the heads </w:t>
      </w:r>
      <w:r w:rsidRPr="007677A6">
        <w:rPr>
          <w:i/>
          <w:iCs/>
          <w:sz w:val="56"/>
          <w:szCs w:val="56"/>
        </w:rPr>
        <w:t>of grain</w:t>
      </w:r>
      <w:r w:rsidRPr="007677A6">
        <w:rPr>
          <w:sz w:val="56"/>
          <w:szCs w:val="56"/>
        </w:rPr>
        <w:t xml:space="preserve"> and eat.</w:t>
      </w:r>
    </w:p>
    <w:p w14:paraId="119CA4F9" w14:textId="4D6AEE51" w:rsidR="007677A6" w:rsidRDefault="00BA5C2A" w:rsidP="007677A6">
      <w:pPr>
        <w:rPr>
          <w:sz w:val="56"/>
          <w:szCs w:val="56"/>
        </w:rPr>
      </w:pPr>
      <w:hyperlink r:id="rId6" w:history="1">
        <w:r w:rsidR="007677A6" w:rsidRPr="007677A6">
          <w:rPr>
            <w:rStyle w:val="Hyperlink"/>
            <w:color w:val="000000" w:themeColor="text1"/>
            <w:sz w:val="56"/>
            <w:szCs w:val="56"/>
            <w:u w:val="none"/>
          </w:rPr>
          <w:t>Mat 12:2</w:t>
        </w:r>
      </w:hyperlink>
      <w:r w:rsidR="007677A6">
        <w:rPr>
          <w:color w:val="000000" w:themeColor="text1"/>
          <w:sz w:val="56"/>
          <w:szCs w:val="56"/>
        </w:rPr>
        <w:t xml:space="preserve"> </w:t>
      </w:r>
      <w:r w:rsidR="007677A6" w:rsidRPr="007677A6">
        <w:rPr>
          <w:sz w:val="56"/>
          <w:szCs w:val="56"/>
        </w:rPr>
        <w:t xml:space="preserve">But when the Pharisees saw </w:t>
      </w:r>
      <w:r w:rsidR="007677A6" w:rsidRPr="007677A6">
        <w:rPr>
          <w:i/>
          <w:iCs/>
          <w:sz w:val="56"/>
          <w:szCs w:val="56"/>
        </w:rPr>
        <w:t>this,</w:t>
      </w:r>
      <w:r w:rsidR="007677A6" w:rsidRPr="007677A6">
        <w:rPr>
          <w:sz w:val="56"/>
          <w:szCs w:val="56"/>
        </w:rPr>
        <w:t xml:space="preserve"> they said to Him, “Look, </w:t>
      </w:r>
      <w:proofErr w:type="gramStart"/>
      <w:r w:rsidR="007677A6" w:rsidRPr="007677A6">
        <w:rPr>
          <w:sz w:val="56"/>
          <w:szCs w:val="56"/>
        </w:rPr>
        <w:t>Your</w:t>
      </w:r>
      <w:proofErr w:type="gramEnd"/>
      <w:r w:rsidR="007677A6" w:rsidRPr="007677A6">
        <w:rPr>
          <w:sz w:val="56"/>
          <w:szCs w:val="56"/>
        </w:rPr>
        <w:t xml:space="preserve"> disciples do what is not lawful to do on a Sabbath.”</w:t>
      </w:r>
    </w:p>
    <w:p w14:paraId="1A456FD2" w14:textId="77777777" w:rsidR="007677A6" w:rsidRPr="007677A6" w:rsidRDefault="007677A6" w:rsidP="007677A6">
      <w:pPr>
        <w:rPr>
          <w:b/>
          <w:bCs/>
          <w:sz w:val="56"/>
          <w:szCs w:val="56"/>
        </w:rPr>
      </w:pPr>
    </w:p>
    <w:p w14:paraId="404E416F" w14:textId="7FCA5F5B" w:rsidR="007677A6" w:rsidRDefault="00BA5C2A" w:rsidP="007677A6">
      <w:pPr>
        <w:rPr>
          <w:sz w:val="56"/>
          <w:szCs w:val="56"/>
        </w:rPr>
      </w:pPr>
      <w:hyperlink r:id="rId7" w:history="1">
        <w:r w:rsidR="00974A8A">
          <w:rPr>
            <w:rStyle w:val="Hyperlink"/>
            <w:color w:val="000000" w:themeColor="text1"/>
            <w:sz w:val="56"/>
            <w:szCs w:val="56"/>
            <w:u w:val="none"/>
          </w:rPr>
          <w:t>/M</w:t>
        </w:r>
        <w:r w:rsidR="007677A6" w:rsidRPr="007677A6">
          <w:rPr>
            <w:rStyle w:val="Hyperlink"/>
            <w:color w:val="000000" w:themeColor="text1"/>
            <w:sz w:val="56"/>
            <w:szCs w:val="56"/>
            <w:u w:val="none"/>
          </w:rPr>
          <w:t>at 12:3</w:t>
        </w:r>
      </w:hyperlink>
      <w:r w:rsidR="007677A6">
        <w:rPr>
          <w:sz w:val="56"/>
          <w:szCs w:val="56"/>
        </w:rPr>
        <w:t xml:space="preserve"> </w:t>
      </w:r>
      <w:r w:rsidR="007677A6" w:rsidRPr="007677A6">
        <w:rPr>
          <w:sz w:val="56"/>
          <w:szCs w:val="56"/>
        </w:rPr>
        <w:t>But He said to them, “</w:t>
      </w:r>
      <w:r w:rsidR="007677A6" w:rsidRPr="00974A8A">
        <w:rPr>
          <w:b/>
          <w:bCs/>
          <w:sz w:val="56"/>
          <w:szCs w:val="56"/>
          <w:u w:val="single"/>
        </w:rPr>
        <w:t>Have you not read what David did</w:t>
      </w:r>
      <w:r w:rsidR="007677A6" w:rsidRPr="007677A6">
        <w:rPr>
          <w:sz w:val="56"/>
          <w:szCs w:val="56"/>
        </w:rPr>
        <w:t xml:space="preserve"> when he became hungry, he and his companions,</w:t>
      </w:r>
      <w:r w:rsidR="00974A8A">
        <w:rPr>
          <w:sz w:val="56"/>
          <w:szCs w:val="56"/>
        </w:rPr>
        <w:t xml:space="preserve"> (1Sam </w:t>
      </w:r>
      <w:proofErr w:type="gramStart"/>
      <w:r w:rsidR="00974A8A">
        <w:rPr>
          <w:sz w:val="56"/>
          <w:szCs w:val="56"/>
        </w:rPr>
        <w:t>21)\</w:t>
      </w:r>
      <w:proofErr w:type="gramEnd"/>
    </w:p>
    <w:p w14:paraId="25C599A6" w14:textId="77777777" w:rsidR="00974A8A" w:rsidRPr="007677A6" w:rsidRDefault="00974A8A" w:rsidP="007677A6">
      <w:pPr>
        <w:rPr>
          <w:b/>
          <w:bCs/>
          <w:sz w:val="56"/>
          <w:szCs w:val="56"/>
        </w:rPr>
      </w:pPr>
    </w:p>
    <w:p w14:paraId="15C4E745" w14:textId="11B919C0" w:rsidR="007677A6" w:rsidRPr="007677A6" w:rsidRDefault="00BA5C2A" w:rsidP="007677A6">
      <w:pPr>
        <w:rPr>
          <w:b/>
          <w:bCs/>
          <w:sz w:val="56"/>
          <w:szCs w:val="56"/>
        </w:rPr>
      </w:pPr>
      <w:hyperlink r:id="rId8" w:history="1">
        <w:r w:rsidR="007677A6" w:rsidRPr="007677A6">
          <w:rPr>
            <w:rStyle w:val="Hyperlink"/>
            <w:color w:val="000000" w:themeColor="text1"/>
            <w:sz w:val="56"/>
            <w:szCs w:val="56"/>
            <w:u w:val="none"/>
          </w:rPr>
          <w:t>Mat 12:4</w:t>
        </w:r>
      </w:hyperlink>
      <w:r w:rsidR="007677A6">
        <w:rPr>
          <w:sz w:val="56"/>
          <w:szCs w:val="56"/>
        </w:rPr>
        <w:t xml:space="preserve"> </w:t>
      </w:r>
      <w:r w:rsidR="007677A6" w:rsidRPr="007677A6">
        <w:rPr>
          <w:sz w:val="56"/>
          <w:szCs w:val="56"/>
        </w:rPr>
        <w:t xml:space="preserve">how he entered the house of God, and </w:t>
      </w:r>
      <w:r w:rsidR="007677A6" w:rsidRPr="00974A8A">
        <w:rPr>
          <w:sz w:val="56"/>
          <w:szCs w:val="56"/>
        </w:rPr>
        <w:t>they ate the consecrated bread, which</w:t>
      </w:r>
      <w:r w:rsidR="007677A6" w:rsidRPr="007677A6">
        <w:rPr>
          <w:sz w:val="56"/>
          <w:szCs w:val="56"/>
        </w:rPr>
        <w:t xml:space="preserve"> was not lawful for him to eat nor for those with him, but for the priests alone?</w:t>
      </w:r>
    </w:p>
    <w:p w14:paraId="3139D7F7" w14:textId="2B3CDCFA" w:rsidR="007677A6" w:rsidRPr="007677A6" w:rsidRDefault="00BA5C2A" w:rsidP="007677A6">
      <w:pPr>
        <w:rPr>
          <w:b/>
          <w:bCs/>
          <w:sz w:val="56"/>
          <w:szCs w:val="56"/>
        </w:rPr>
      </w:pPr>
      <w:hyperlink r:id="rId9" w:history="1">
        <w:r w:rsidR="007677A6" w:rsidRPr="007677A6">
          <w:rPr>
            <w:rStyle w:val="Hyperlink"/>
            <w:color w:val="000000" w:themeColor="text1"/>
            <w:sz w:val="56"/>
            <w:szCs w:val="56"/>
            <w:u w:val="none"/>
          </w:rPr>
          <w:t>Mat 12:5</w:t>
        </w:r>
      </w:hyperlink>
      <w:r w:rsidR="007677A6" w:rsidRPr="007677A6">
        <w:rPr>
          <w:sz w:val="56"/>
          <w:szCs w:val="56"/>
        </w:rPr>
        <w:t>“Or have you not read in the Law, that on the Sabbath the priests in the temple break the Sabbath and are innocent?</w:t>
      </w:r>
    </w:p>
    <w:p w14:paraId="24EDF954" w14:textId="051D9F9D" w:rsidR="007677A6" w:rsidRDefault="00BA5C2A" w:rsidP="007677A6">
      <w:pPr>
        <w:rPr>
          <w:sz w:val="56"/>
          <w:szCs w:val="56"/>
        </w:rPr>
      </w:pPr>
      <w:hyperlink r:id="rId10" w:history="1">
        <w:r w:rsidR="007677A6" w:rsidRPr="007677A6">
          <w:rPr>
            <w:rStyle w:val="Hyperlink"/>
            <w:color w:val="000000" w:themeColor="text1"/>
            <w:sz w:val="56"/>
            <w:szCs w:val="56"/>
            <w:u w:val="none"/>
          </w:rPr>
          <w:t>Mat 12:6</w:t>
        </w:r>
      </w:hyperlink>
      <w:r w:rsidR="00D64A9A">
        <w:rPr>
          <w:sz w:val="56"/>
          <w:szCs w:val="56"/>
        </w:rPr>
        <w:t xml:space="preserve"> </w:t>
      </w:r>
      <w:r w:rsidR="007677A6" w:rsidRPr="007677A6">
        <w:rPr>
          <w:sz w:val="56"/>
          <w:szCs w:val="56"/>
        </w:rPr>
        <w:t>“But I say to you that something greater than the temple is here.</w:t>
      </w:r>
    </w:p>
    <w:p w14:paraId="5C80FABD" w14:textId="28CE7B8F" w:rsidR="00974A8A" w:rsidRDefault="00974A8A" w:rsidP="007677A6">
      <w:pPr>
        <w:rPr>
          <w:sz w:val="56"/>
          <w:szCs w:val="56"/>
        </w:rPr>
      </w:pPr>
      <w:r>
        <w:rPr>
          <w:sz w:val="56"/>
          <w:szCs w:val="56"/>
        </w:rPr>
        <w:t>TLJC is giving the legalistic leaders a history lesson.</w:t>
      </w:r>
    </w:p>
    <w:p w14:paraId="49CF9FCE" w14:textId="785D757E" w:rsidR="00974A8A" w:rsidRDefault="00974A8A" w:rsidP="007677A6">
      <w:pPr>
        <w:rPr>
          <w:sz w:val="56"/>
          <w:szCs w:val="56"/>
        </w:rPr>
      </w:pPr>
      <w:r>
        <w:rPr>
          <w:sz w:val="56"/>
          <w:szCs w:val="56"/>
        </w:rPr>
        <w:t xml:space="preserve">When David was first on the run after King Saul began to attack him…David did </w:t>
      </w:r>
      <w:r>
        <w:rPr>
          <w:sz w:val="56"/>
          <w:szCs w:val="56"/>
        </w:rPr>
        <w:lastRenderedPageBreak/>
        <w:t>do this exact thing, he took consecrated bread from the temple. (1Sam 21)</w:t>
      </w:r>
    </w:p>
    <w:p w14:paraId="34715FFB" w14:textId="7C7BE7BD" w:rsidR="00974A8A" w:rsidRDefault="00974A8A" w:rsidP="007677A6">
      <w:pPr>
        <w:rPr>
          <w:sz w:val="56"/>
          <w:szCs w:val="56"/>
        </w:rPr>
      </w:pPr>
    </w:p>
    <w:p w14:paraId="38762968" w14:textId="0D72B41E" w:rsidR="00974A8A" w:rsidRDefault="00974A8A" w:rsidP="007677A6">
      <w:pPr>
        <w:rPr>
          <w:sz w:val="56"/>
          <w:szCs w:val="56"/>
        </w:rPr>
      </w:pPr>
      <w:r>
        <w:rPr>
          <w:sz w:val="56"/>
          <w:szCs w:val="56"/>
        </w:rPr>
        <w:t>The issue isn’t about rules and regulations as much as it is about a man of God who was in need, and also the fact that the arrogance of the Pharisees was so thick that even if a person is in dire need of food or help they would rather hit you over the head with their rituals and laws then lend a hand. REPEAT</w:t>
      </w:r>
    </w:p>
    <w:p w14:paraId="04749F85" w14:textId="091862C6" w:rsidR="00974A8A" w:rsidRDefault="00974A8A" w:rsidP="007677A6">
      <w:pPr>
        <w:rPr>
          <w:sz w:val="56"/>
          <w:szCs w:val="56"/>
        </w:rPr>
      </w:pPr>
    </w:p>
    <w:p w14:paraId="0791F4EA" w14:textId="676C51D1" w:rsidR="00974A8A" w:rsidRDefault="00974A8A" w:rsidP="007677A6">
      <w:pPr>
        <w:rPr>
          <w:sz w:val="56"/>
          <w:szCs w:val="56"/>
        </w:rPr>
      </w:pPr>
      <w:r>
        <w:rPr>
          <w:sz w:val="56"/>
          <w:szCs w:val="56"/>
        </w:rPr>
        <w:t xml:space="preserve">/Legalism will always focus on the </w:t>
      </w:r>
      <w:r w:rsidR="00DA5625">
        <w:rPr>
          <w:sz w:val="56"/>
          <w:szCs w:val="56"/>
        </w:rPr>
        <w:t xml:space="preserve">appearance and rules even to the detriment of others in need. Religion is </w:t>
      </w:r>
      <w:r w:rsidR="00DA5625">
        <w:rPr>
          <w:sz w:val="56"/>
          <w:szCs w:val="56"/>
        </w:rPr>
        <w:lastRenderedPageBreak/>
        <w:t>often times about ritual over reality and in most cases, it will ignore the principle of grace yet strain over process or procedure done in the flesh.\</w:t>
      </w:r>
    </w:p>
    <w:p w14:paraId="05594897" w14:textId="5417295D" w:rsidR="00DA5625" w:rsidRDefault="00DA5625" w:rsidP="007677A6">
      <w:pPr>
        <w:rPr>
          <w:sz w:val="56"/>
          <w:szCs w:val="56"/>
        </w:rPr>
      </w:pPr>
      <w:r>
        <w:rPr>
          <w:sz w:val="56"/>
          <w:szCs w:val="56"/>
        </w:rPr>
        <w:t>REPEAT</w:t>
      </w:r>
    </w:p>
    <w:p w14:paraId="179AB080" w14:textId="07BD4008" w:rsidR="00DA5625" w:rsidRDefault="00DA5625" w:rsidP="007677A6">
      <w:pPr>
        <w:rPr>
          <w:sz w:val="56"/>
          <w:szCs w:val="56"/>
        </w:rPr>
      </w:pPr>
      <w:r>
        <w:rPr>
          <w:sz w:val="56"/>
          <w:szCs w:val="56"/>
        </w:rPr>
        <w:t xml:space="preserve">That is why later on we will see in our studies that the Lord calls them out over this nonsense again in divine sarcasm; </w:t>
      </w:r>
    </w:p>
    <w:p w14:paraId="28DCA66C" w14:textId="6E835797" w:rsidR="00DA5625" w:rsidRDefault="00DA5625" w:rsidP="007677A6">
      <w:pPr>
        <w:rPr>
          <w:sz w:val="56"/>
          <w:szCs w:val="56"/>
        </w:rPr>
      </w:pPr>
      <w:r>
        <w:rPr>
          <w:sz w:val="56"/>
          <w:szCs w:val="56"/>
        </w:rPr>
        <w:t xml:space="preserve">/Mat 23:25 </w:t>
      </w:r>
      <w:r w:rsidRPr="00DA5625">
        <w:rPr>
          <w:sz w:val="56"/>
          <w:szCs w:val="56"/>
        </w:rPr>
        <w:t xml:space="preserve">You blind guides, </w:t>
      </w:r>
      <w:r w:rsidRPr="00DA5625">
        <w:rPr>
          <w:b/>
          <w:bCs/>
          <w:sz w:val="56"/>
          <w:szCs w:val="56"/>
          <w:u w:val="single"/>
        </w:rPr>
        <w:t>who strain out a gnat</w:t>
      </w:r>
      <w:r w:rsidRPr="00DA5625">
        <w:rPr>
          <w:sz w:val="56"/>
          <w:szCs w:val="56"/>
        </w:rPr>
        <w:t xml:space="preserve"> and swallow a </w:t>
      </w:r>
      <w:proofErr w:type="gramStart"/>
      <w:r w:rsidRPr="00DA5625">
        <w:rPr>
          <w:sz w:val="56"/>
          <w:szCs w:val="56"/>
        </w:rPr>
        <w:t>camel!</w:t>
      </w:r>
      <w:r>
        <w:rPr>
          <w:sz w:val="56"/>
          <w:szCs w:val="56"/>
        </w:rPr>
        <w:t>\</w:t>
      </w:r>
      <w:proofErr w:type="gramEnd"/>
    </w:p>
    <w:p w14:paraId="3FC429DA" w14:textId="63865C8C" w:rsidR="00B709F6" w:rsidRDefault="00B709F6" w:rsidP="007677A6">
      <w:pPr>
        <w:rPr>
          <w:sz w:val="56"/>
          <w:szCs w:val="56"/>
        </w:rPr>
      </w:pPr>
    </w:p>
    <w:p w14:paraId="34994439" w14:textId="215A6C86" w:rsidR="00B709F6" w:rsidRDefault="00B709F6" w:rsidP="007677A6">
      <w:pPr>
        <w:rPr>
          <w:sz w:val="56"/>
          <w:szCs w:val="56"/>
        </w:rPr>
      </w:pPr>
      <w:r>
        <w:rPr>
          <w:sz w:val="56"/>
          <w:szCs w:val="56"/>
        </w:rPr>
        <w:t>TLJC gives them a quick history lesson.</w:t>
      </w:r>
    </w:p>
    <w:p w14:paraId="250202CF" w14:textId="0856A6B8" w:rsidR="00B709F6" w:rsidRDefault="00BA5C2A" w:rsidP="00B709F6">
      <w:pPr>
        <w:rPr>
          <w:sz w:val="56"/>
          <w:szCs w:val="56"/>
        </w:rPr>
      </w:pPr>
      <w:hyperlink r:id="rId11" w:history="1">
        <w:r w:rsidR="00B709F6" w:rsidRPr="00B709F6">
          <w:rPr>
            <w:rStyle w:val="Hyperlink"/>
            <w:color w:val="000000" w:themeColor="text1"/>
            <w:sz w:val="56"/>
            <w:szCs w:val="56"/>
            <w:u w:val="none"/>
          </w:rPr>
          <w:t>Mat 12:5</w:t>
        </w:r>
      </w:hyperlink>
      <w:r w:rsidR="00B709F6" w:rsidRPr="00B709F6">
        <w:rPr>
          <w:sz w:val="56"/>
          <w:szCs w:val="56"/>
        </w:rPr>
        <w:t>“Or have you not read in the Law, that on the Sabbath the priests in the temple break the Sabbath and are innocent?</w:t>
      </w:r>
    </w:p>
    <w:p w14:paraId="7F4690B8" w14:textId="60170E43" w:rsidR="00B709F6" w:rsidRPr="00B709F6" w:rsidRDefault="00B709F6" w:rsidP="00B709F6">
      <w:pPr>
        <w:rPr>
          <w:b/>
          <w:bCs/>
          <w:sz w:val="56"/>
          <w:szCs w:val="56"/>
        </w:rPr>
      </w:pPr>
      <w:r>
        <w:rPr>
          <w:sz w:val="56"/>
          <w:szCs w:val="56"/>
        </w:rPr>
        <w:lastRenderedPageBreak/>
        <w:t xml:space="preserve">Think about how the Apostles must be chuckling as Jesus does this to the legalistic crowd every time. He really is preparing these men to step up and over the authority of the Pharisees, Scribes and Sadducees. </w:t>
      </w:r>
    </w:p>
    <w:p w14:paraId="237B8544" w14:textId="77777777" w:rsidR="00B709F6" w:rsidRDefault="00B709F6" w:rsidP="007677A6">
      <w:pPr>
        <w:rPr>
          <w:sz w:val="56"/>
          <w:szCs w:val="56"/>
        </w:rPr>
      </w:pPr>
    </w:p>
    <w:p w14:paraId="0D67F527" w14:textId="5AE41C9C" w:rsidR="00DA5625" w:rsidRDefault="00B709F6" w:rsidP="007677A6">
      <w:pPr>
        <w:rPr>
          <w:sz w:val="56"/>
          <w:szCs w:val="56"/>
        </w:rPr>
      </w:pPr>
      <w:r>
        <w:rPr>
          <w:sz w:val="56"/>
          <w:szCs w:val="56"/>
        </w:rPr>
        <w:t>TLJC is referring to the Torah…. The book of Numbers;</w:t>
      </w:r>
    </w:p>
    <w:p w14:paraId="60EF26D0" w14:textId="0DB7F4D4" w:rsidR="00492FBA" w:rsidRDefault="00492FBA" w:rsidP="00492FBA">
      <w:pPr>
        <w:rPr>
          <w:sz w:val="56"/>
          <w:szCs w:val="56"/>
        </w:rPr>
      </w:pPr>
      <w:r>
        <w:rPr>
          <w:sz w:val="56"/>
          <w:szCs w:val="56"/>
        </w:rPr>
        <w:t xml:space="preserve">/Num 28:9 </w:t>
      </w:r>
      <w:r w:rsidRPr="00492FBA">
        <w:rPr>
          <w:sz w:val="56"/>
          <w:szCs w:val="56"/>
        </w:rPr>
        <w:t xml:space="preserve">‘Then </w:t>
      </w:r>
      <w:r w:rsidRPr="00492FBA">
        <w:rPr>
          <w:b/>
          <w:bCs/>
          <w:sz w:val="56"/>
          <w:szCs w:val="56"/>
          <w:u w:val="single"/>
        </w:rPr>
        <w:t>on the sabbath day</w:t>
      </w:r>
      <w:r w:rsidRPr="00492FBA">
        <w:rPr>
          <w:sz w:val="56"/>
          <w:szCs w:val="56"/>
        </w:rPr>
        <w:t xml:space="preserve"> two male lambs one year old without defect, and two-tenths </w:t>
      </w:r>
      <w:r w:rsidRPr="00492FBA">
        <w:rPr>
          <w:i/>
          <w:iCs/>
          <w:sz w:val="56"/>
          <w:szCs w:val="56"/>
        </w:rPr>
        <w:t>of an</w:t>
      </w:r>
      <w:r w:rsidRPr="00492FBA">
        <w:rPr>
          <w:sz w:val="56"/>
          <w:szCs w:val="56"/>
        </w:rPr>
        <w:t xml:space="preserve"> </w:t>
      </w:r>
      <w:r w:rsidRPr="00492FBA">
        <w:rPr>
          <w:i/>
          <w:iCs/>
          <w:sz w:val="56"/>
          <w:szCs w:val="56"/>
        </w:rPr>
        <w:t>ephah</w:t>
      </w:r>
      <w:r w:rsidRPr="00492FBA">
        <w:rPr>
          <w:sz w:val="56"/>
          <w:szCs w:val="56"/>
        </w:rPr>
        <w:t xml:space="preserve"> of fine flour mixed with oil as a grain offering, and its drink offering:</w:t>
      </w:r>
      <w:r>
        <w:rPr>
          <w:sz w:val="56"/>
          <w:szCs w:val="56"/>
        </w:rPr>
        <w:t xml:space="preserve"> 10 </w:t>
      </w:r>
      <w:r w:rsidRPr="00492FBA">
        <w:rPr>
          <w:sz w:val="56"/>
          <w:szCs w:val="56"/>
        </w:rPr>
        <w:t>‘</w:t>
      </w:r>
      <w:r w:rsidRPr="00492FBA">
        <w:rPr>
          <w:i/>
          <w:iCs/>
          <w:sz w:val="56"/>
          <w:szCs w:val="56"/>
        </w:rPr>
        <w:t>This is</w:t>
      </w:r>
      <w:r w:rsidRPr="00492FBA">
        <w:rPr>
          <w:sz w:val="56"/>
          <w:szCs w:val="56"/>
        </w:rPr>
        <w:t xml:space="preserve"> </w:t>
      </w:r>
      <w:r w:rsidRPr="00492FBA">
        <w:rPr>
          <w:b/>
          <w:bCs/>
          <w:sz w:val="56"/>
          <w:szCs w:val="56"/>
          <w:u w:val="single"/>
        </w:rPr>
        <w:t>the burnt offering of every sabbath</w:t>
      </w:r>
      <w:r w:rsidRPr="00492FBA">
        <w:rPr>
          <w:sz w:val="56"/>
          <w:szCs w:val="56"/>
        </w:rPr>
        <w:t xml:space="preserve"> in </w:t>
      </w:r>
      <w:r w:rsidRPr="00492FBA">
        <w:rPr>
          <w:sz w:val="56"/>
          <w:szCs w:val="56"/>
        </w:rPr>
        <w:lastRenderedPageBreak/>
        <w:t>addition to the continual burnt offering and its drink offering.</w:t>
      </w:r>
      <w:r>
        <w:rPr>
          <w:sz w:val="56"/>
          <w:szCs w:val="56"/>
        </w:rPr>
        <w:t xml:space="preserve">  (Mat </w:t>
      </w:r>
      <w:proofErr w:type="gramStart"/>
      <w:r>
        <w:rPr>
          <w:sz w:val="56"/>
          <w:szCs w:val="56"/>
        </w:rPr>
        <w:t>12:</w:t>
      </w:r>
      <w:r w:rsidR="00B709F6">
        <w:rPr>
          <w:sz w:val="56"/>
          <w:szCs w:val="56"/>
        </w:rPr>
        <w:t>5)\</w:t>
      </w:r>
      <w:proofErr w:type="gramEnd"/>
    </w:p>
    <w:p w14:paraId="74758D10" w14:textId="77777777" w:rsidR="00B709F6" w:rsidRDefault="00B709F6" w:rsidP="00492FBA">
      <w:pPr>
        <w:rPr>
          <w:sz w:val="56"/>
          <w:szCs w:val="56"/>
        </w:rPr>
      </w:pPr>
      <w:r>
        <w:rPr>
          <w:sz w:val="56"/>
          <w:szCs w:val="56"/>
        </w:rPr>
        <w:t xml:space="preserve">TLJC is telling them everything that was done…. all the rituals and the temple itself was a symbol of who and what I am. There is really an attitude of mind your own business in all this as well. </w:t>
      </w:r>
    </w:p>
    <w:p w14:paraId="236522B1" w14:textId="77777777" w:rsidR="00B709F6" w:rsidRDefault="00B709F6" w:rsidP="00492FBA">
      <w:pPr>
        <w:rPr>
          <w:sz w:val="56"/>
          <w:szCs w:val="56"/>
        </w:rPr>
      </w:pPr>
    </w:p>
    <w:p w14:paraId="65381153" w14:textId="28D47673" w:rsidR="00B709F6" w:rsidRDefault="00B709F6" w:rsidP="00492FBA">
      <w:pPr>
        <w:rPr>
          <w:sz w:val="56"/>
          <w:szCs w:val="56"/>
        </w:rPr>
      </w:pPr>
      <w:r>
        <w:rPr>
          <w:sz w:val="56"/>
          <w:szCs w:val="56"/>
        </w:rPr>
        <w:t xml:space="preserve">These men were hungry and not bothering the Pharisees…it was the Pharisees who followed along waiting to pounce on any little mistake. That is what arrogance does it looks for flaws in others and is quick to point out the problem in someone else’s life while never taking a look at their own. </w:t>
      </w:r>
    </w:p>
    <w:p w14:paraId="79D0EC45" w14:textId="4828BE9E" w:rsidR="00B709F6" w:rsidRDefault="00B709F6" w:rsidP="00492FBA">
      <w:pPr>
        <w:rPr>
          <w:sz w:val="56"/>
          <w:szCs w:val="56"/>
        </w:rPr>
      </w:pPr>
      <w:r>
        <w:rPr>
          <w:sz w:val="56"/>
          <w:szCs w:val="56"/>
        </w:rPr>
        <w:lastRenderedPageBreak/>
        <w:t>We noted this hypocrisy in Matthew chapter seven already in our study.</w:t>
      </w:r>
    </w:p>
    <w:p w14:paraId="10DA853A" w14:textId="3E24E791" w:rsidR="00B709F6" w:rsidRPr="00492FBA" w:rsidRDefault="00B709F6" w:rsidP="00492FBA">
      <w:pPr>
        <w:rPr>
          <w:sz w:val="56"/>
          <w:szCs w:val="56"/>
        </w:rPr>
      </w:pPr>
      <w:r>
        <w:rPr>
          <w:sz w:val="56"/>
          <w:szCs w:val="56"/>
        </w:rPr>
        <w:t xml:space="preserve">/Mat 7:5 </w:t>
      </w:r>
      <w:r w:rsidRPr="00B709F6">
        <w:rPr>
          <w:sz w:val="56"/>
          <w:szCs w:val="56"/>
        </w:rPr>
        <w:t>“</w:t>
      </w:r>
      <w:r w:rsidRPr="00B709F6">
        <w:rPr>
          <w:b/>
          <w:bCs/>
          <w:sz w:val="56"/>
          <w:szCs w:val="56"/>
          <w:u w:val="single"/>
        </w:rPr>
        <w:t>You hypocrite</w:t>
      </w:r>
      <w:r w:rsidRPr="00B709F6">
        <w:rPr>
          <w:sz w:val="56"/>
          <w:szCs w:val="56"/>
        </w:rPr>
        <w:t xml:space="preserve">, </w:t>
      </w:r>
      <w:r w:rsidRPr="00B709F6">
        <w:rPr>
          <w:b/>
          <w:bCs/>
          <w:sz w:val="56"/>
          <w:szCs w:val="56"/>
          <w:u w:val="single"/>
        </w:rPr>
        <w:t>first take the log out of your own eye</w:t>
      </w:r>
      <w:r w:rsidRPr="00B709F6">
        <w:rPr>
          <w:sz w:val="56"/>
          <w:szCs w:val="56"/>
        </w:rPr>
        <w:t>, and then you will see clearly to take the speck out of your brother's eye.</w:t>
      </w:r>
      <w:r>
        <w:rPr>
          <w:sz w:val="56"/>
          <w:szCs w:val="56"/>
        </w:rPr>
        <w:t>\</w:t>
      </w:r>
    </w:p>
    <w:p w14:paraId="44ADEB7A" w14:textId="6ED12831" w:rsidR="00DA5625" w:rsidRDefault="00DC0225" w:rsidP="007677A6">
      <w:pPr>
        <w:rPr>
          <w:sz w:val="56"/>
          <w:szCs w:val="56"/>
        </w:rPr>
      </w:pPr>
      <w:r>
        <w:rPr>
          <w:sz w:val="56"/>
          <w:szCs w:val="56"/>
        </w:rPr>
        <w:t>Arrogant people will also transfer their own mistakes or failures onto others.</w:t>
      </w:r>
    </w:p>
    <w:p w14:paraId="0BF8EB6C" w14:textId="27A7553A" w:rsidR="00DA5625" w:rsidRDefault="00DA5625" w:rsidP="007677A6">
      <w:pPr>
        <w:rPr>
          <w:sz w:val="56"/>
          <w:szCs w:val="56"/>
        </w:rPr>
      </w:pPr>
    </w:p>
    <w:p w14:paraId="597D5C2C" w14:textId="2C9CEF63" w:rsidR="00DC0225" w:rsidRDefault="00DC0225" w:rsidP="007677A6">
      <w:pPr>
        <w:rPr>
          <w:sz w:val="56"/>
          <w:szCs w:val="56"/>
        </w:rPr>
      </w:pPr>
      <w:r>
        <w:rPr>
          <w:sz w:val="56"/>
          <w:szCs w:val="56"/>
        </w:rPr>
        <w:t>What I am being led to look at today and really, I touched on it during the Lord’s Supper is the consecrated bread;</w:t>
      </w:r>
    </w:p>
    <w:p w14:paraId="1B987731" w14:textId="43215E8E" w:rsidR="00DC0225" w:rsidRDefault="00DC0225" w:rsidP="007677A6">
      <w:pPr>
        <w:rPr>
          <w:sz w:val="56"/>
          <w:szCs w:val="56"/>
        </w:rPr>
      </w:pPr>
    </w:p>
    <w:p w14:paraId="7235398F" w14:textId="458E802E" w:rsidR="00DC0225" w:rsidRDefault="00DC0225" w:rsidP="007677A6">
      <w:pPr>
        <w:rPr>
          <w:sz w:val="56"/>
          <w:szCs w:val="56"/>
        </w:rPr>
      </w:pPr>
      <w:r>
        <w:rPr>
          <w:sz w:val="56"/>
          <w:szCs w:val="56"/>
        </w:rPr>
        <w:t xml:space="preserve">In </w:t>
      </w:r>
      <w:proofErr w:type="gramStart"/>
      <w:r>
        <w:rPr>
          <w:sz w:val="56"/>
          <w:szCs w:val="56"/>
        </w:rPr>
        <w:t>fact</w:t>
      </w:r>
      <w:proofErr w:type="gramEnd"/>
      <w:r>
        <w:rPr>
          <w:sz w:val="56"/>
          <w:szCs w:val="56"/>
        </w:rPr>
        <w:t xml:space="preserve"> turn to John chapter six what I read Sunday morning.</w:t>
      </w:r>
    </w:p>
    <w:p w14:paraId="177B27EA" w14:textId="3401300B" w:rsidR="00DC0225" w:rsidRPr="00DC0225" w:rsidRDefault="00DC0225" w:rsidP="007677A6">
      <w:pPr>
        <w:rPr>
          <w:sz w:val="56"/>
          <w:szCs w:val="56"/>
        </w:rPr>
      </w:pPr>
      <w:r>
        <w:rPr>
          <w:color w:val="000000" w:themeColor="text1"/>
          <w:sz w:val="56"/>
          <w:szCs w:val="56"/>
        </w:rPr>
        <w:lastRenderedPageBreak/>
        <w:t>/</w:t>
      </w:r>
      <w:hyperlink r:id="rId12" w:history="1">
        <w:r w:rsidRPr="00DC0225">
          <w:rPr>
            <w:rStyle w:val="Hyperlink"/>
            <w:color w:val="000000" w:themeColor="text1"/>
            <w:sz w:val="56"/>
            <w:szCs w:val="56"/>
            <w:u w:val="none"/>
          </w:rPr>
          <w:t>Mat 12:4</w:t>
        </w:r>
      </w:hyperlink>
      <w:r w:rsidRPr="00DC0225">
        <w:rPr>
          <w:sz w:val="56"/>
          <w:szCs w:val="56"/>
        </w:rPr>
        <w:t xml:space="preserve"> how he entered the house of God, and they ate </w:t>
      </w:r>
      <w:r w:rsidRPr="00DC0225">
        <w:rPr>
          <w:b/>
          <w:bCs/>
          <w:sz w:val="56"/>
          <w:szCs w:val="56"/>
          <w:u w:val="single"/>
        </w:rPr>
        <w:t>the consecrated bread,</w:t>
      </w:r>
      <w:r w:rsidRPr="00DC0225">
        <w:rPr>
          <w:sz w:val="56"/>
          <w:szCs w:val="56"/>
        </w:rPr>
        <w:t xml:space="preserve"> which was not lawful for him to eat nor for those with him, but for the priests alone?</w:t>
      </w:r>
      <w:r>
        <w:rPr>
          <w:sz w:val="56"/>
          <w:szCs w:val="56"/>
        </w:rPr>
        <w:t>\</w:t>
      </w:r>
    </w:p>
    <w:p w14:paraId="015B8E35" w14:textId="7AB3B282" w:rsidR="00333A32" w:rsidRPr="00DC0225" w:rsidRDefault="00333A32" w:rsidP="007677A6">
      <w:pPr>
        <w:rPr>
          <w:b/>
          <w:bCs/>
          <w:sz w:val="56"/>
          <w:szCs w:val="56"/>
        </w:rPr>
      </w:pPr>
      <w:r>
        <w:rPr>
          <w:sz w:val="56"/>
          <w:szCs w:val="56"/>
        </w:rPr>
        <w:t xml:space="preserve">In verse four </w:t>
      </w:r>
      <w:r w:rsidR="00DC0225">
        <w:rPr>
          <w:sz w:val="56"/>
          <w:szCs w:val="56"/>
        </w:rPr>
        <w:t xml:space="preserve">on the board </w:t>
      </w:r>
      <w:r>
        <w:rPr>
          <w:sz w:val="56"/>
          <w:szCs w:val="56"/>
        </w:rPr>
        <w:t>we see that word consecrated…in the Greek it is -</w:t>
      </w:r>
    </w:p>
    <w:p w14:paraId="30CF292B" w14:textId="78F053F3" w:rsidR="00D64A9A" w:rsidRDefault="00333A32" w:rsidP="007677A6">
      <w:pPr>
        <w:rPr>
          <w:sz w:val="56"/>
          <w:szCs w:val="56"/>
        </w:rPr>
      </w:pPr>
      <w:r>
        <w:rPr>
          <w:sz w:val="56"/>
          <w:szCs w:val="56"/>
        </w:rPr>
        <w:t>PROS-SA-SIS = to set apart to have something unique…</w:t>
      </w:r>
      <w:r w:rsidR="004F6D57">
        <w:rPr>
          <w:sz w:val="56"/>
          <w:szCs w:val="56"/>
        </w:rPr>
        <w:t>something blessed above others…</w:t>
      </w:r>
      <w:r>
        <w:rPr>
          <w:sz w:val="56"/>
          <w:szCs w:val="56"/>
        </w:rPr>
        <w:t>it has purpose and is to be laid open in view. The showbread is what the Jews would call it.</w:t>
      </w:r>
      <w:r w:rsidR="004F6D57">
        <w:rPr>
          <w:sz w:val="56"/>
          <w:szCs w:val="56"/>
        </w:rPr>
        <w:t xml:space="preserve">    REPEAT</w:t>
      </w:r>
    </w:p>
    <w:p w14:paraId="5AF81AE9" w14:textId="72D823EC" w:rsidR="004F6D57" w:rsidRDefault="004F6D57" w:rsidP="007677A6">
      <w:pPr>
        <w:rPr>
          <w:sz w:val="56"/>
          <w:szCs w:val="56"/>
        </w:rPr>
      </w:pPr>
      <w:r>
        <w:rPr>
          <w:sz w:val="56"/>
          <w:szCs w:val="56"/>
        </w:rPr>
        <w:t xml:space="preserve">/Jesus Christ was to be viewed in his humanity, by mankind, unique and set apart (consecrated) by God. If we all our loaves of bread in this analogy then </w:t>
      </w:r>
      <w:r>
        <w:rPr>
          <w:sz w:val="56"/>
          <w:szCs w:val="56"/>
        </w:rPr>
        <w:lastRenderedPageBreak/>
        <w:t>Jesus Christ was also (humanity) bread yet divinely unique and pure</w:t>
      </w:r>
      <w:r w:rsidR="00DC0225">
        <w:rPr>
          <w:sz w:val="56"/>
          <w:szCs w:val="56"/>
        </w:rPr>
        <w:t xml:space="preserve"> (spiritually)</w:t>
      </w:r>
      <w:r>
        <w:rPr>
          <w:sz w:val="56"/>
          <w:szCs w:val="56"/>
        </w:rPr>
        <w:t>, set apart and to be laid bare in front of all others</w:t>
      </w:r>
      <w:r w:rsidR="00DC0225">
        <w:rPr>
          <w:sz w:val="56"/>
          <w:szCs w:val="56"/>
        </w:rPr>
        <w:t xml:space="preserve"> to see forever</w:t>
      </w:r>
      <w:r>
        <w:rPr>
          <w:sz w:val="56"/>
          <w:szCs w:val="56"/>
        </w:rPr>
        <w:t>.\</w:t>
      </w:r>
    </w:p>
    <w:p w14:paraId="3537FD91" w14:textId="0F040B6A" w:rsidR="004F6D57" w:rsidRDefault="00DC0225" w:rsidP="007677A6">
      <w:pPr>
        <w:rPr>
          <w:sz w:val="56"/>
          <w:szCs w:val="56"/>
        </w:rPr>
      </w:pPr>
      <w:r>
        <w:rPr>
          <w:sz w:val="56"/>
          <w:szCs w:val="56"/>
        </w:rPr>
        <w:t xml:space="preserve">You see we not only eat of the bread we witness it in the temple it was the 12 loaves called showbread. 12 loaves of bread set in two stacks of six placed on the table in the holy compartment of the temple. </w:t>
      </w:r>
    </w:p>
    <w:p w14:paraId="293688EC" w14:textId="2C2F8E0B" w:rsidR="00DC0225" w:rsidRDefault="00DC0225" w:rsidP="007677A6">
      <w:pPr>
        <w:rPr>
          <w:sz w:val="56"/>
          <w:szCs w:val="56"/>
        </w:rPr>
      </w:pPr>
    </w:p>
    <w:p w14:paraId="3768FA56" w14:textId="23071AB9" w:rsidR="00DC0225" w:rsidRDefault="00DC0225" w:rsidP="007677A6">
      <w:pPr>
        <w:rPr>
          <w:sz w:val="56"/>
          <w:szCs w:val="56"/>
        </w:rPr>
      </w:pPr>
      <w:r>
        <w:rPr>
          <w:sz w:val="56"/>
          <w:szCs w:val="56"/>
        </w:rPr>
        <w:t>TLJC is the bread</w:t>
      </w:r>
      <w:r w:rsidR="0033076B">
        <w:rPr>
          <w:sz w:val="56"/>
          <w:szCs w:val="56"/>
        </w:rPr>
        <w:t xml:space="preserve"> and He is our source of life which bread often represents; </w:t>
      </w:r>
    </w:p>
    <w:p w14:paraId="59F54CF8" w14:textId="6CAB8D5E" w:rsidR="00D64A9A" w:rsidRPr="00D64A9A" w:rsidRDefault="00333A32" w:rsidP="00D64A9A">
      <w:pPr>
        <w:rPr>
          <w:sz w:val="56"/>
          <w:szCs w:val="56"/>
        </w:rPr>
      </w:pPr>
      <w:proofErr w:type="spellStart"/>
      <w:r>
        <w:rPr>
          <w:sz w:val="56"/>
          <w:szCs w:val="56"/>
        </w:rPr>
        <w:t>Jhn</w:t>
      </w:r>
      <w:proofErr w:type="spellEnd"/>
      <w:r>
        <w:rPr>
          <w:sz w:val="56"/>
          <w:szCs w:val="56"/>
        </w:rPr>
        <w:t xml:space="preserve"> 6:46 </w:t>
      </w:r>
      <w:r w:rsidR="00D64A9A" w:rsidRPr="00D64A9A">
        <w:rPr>
          <w:sz w:val="56"/>
          <w:szCs w:val="56"/>
        </w:rPr>
        <w:t>Not that anyone has seen the Father, except the One who is from God; He has seen the Father.</w:t>
      </w:r>
    </w:p>
    <w:p w14:paraId="75908240" w14:textId="7BDB1C9D" w:rsidR="00D64A9A" w:rsidRDefault="004F6D57" w:rsidP="00D64A9A">
      <w:pPr>
        <w:rPr>
          <w:sz w:val="56"/>
          <w:szCs w:val="56"/>
        </w:rPr>
      </w:pPr>
      <w:r>
        <w:rPr>
          <w:color w:val="000000" w:themeColor="text1"/>
          <w:sz w:val="56"/>
          <w:szCs w:val="56"/>
        </w:rPr>
        <w:lastRenderedPageBreak/>
        <w:t>/</w:t>
      </w:r>
      <w:proofErr w:type="spellStart"/>
      <w:r w:rsidR="00BA5C2A">
        <w:fldChar w:fldCharType="begin"/>
      </w:r>
      <w:r w:rsidR="00BA5C2A">
        <w:instrText xml:space="preserve"> HYPERLINK "https://www.blueletterbible.org/nasb/jhn/6/47/s_1003047" </w:instrText>
      </w:r>
      <w:r w:rsidR="00BA5C2A">
        <w:fldChar w:fldCharType="separate"/>
      </w:r>
      <w:r w:rsidR="00D64A9A" w:rsidRPr="00D64A9A">
        <w:rPr>
          <w:rStyle w:val="Hyperlink"/>
          <w:color w:val="000000" w:themeColor="text1"/>
          <w:sz w:val="56"/>
          <w:szCs w:val="56"/>
          <w:u w:val="none"/>
        </w:rPr>
        <w:t>Jhn</w:t>
      </w:r>
      <w:proofErr w:type="spellEnd"/>
      <w:r w:rsidR="00D64A9A" w:rsidRPr="00D64A9A">
        <w:rPr>
          <w:rStyle w:val="Hyperlink"/>
          <w:color w:val="000000" w:themeColor="text1"/>
          <w:sz w:val="56"/>
          <w:szCs w:val="56"/>
          <w:u w:val="none"/>
        </w:rPr>
        <w:t xml:space="preserve"> 6:47</w:t>
      </w:r>
      <w:r w:rsidR="00BA5C2A">
        <w:rPr>
          <w:rStyle w:val="Hyperlink"/>
          <w:color w:val="000000" w:themeColor="text1"/>
          <w:sz w:val="56"/>
          <w:szCs w:val="56"/>
          <w:u w:val="none"/>
        </w:rPr>
        <w:fldChar w:fldCharType="end"/>
      </w:r>
      <w:r w:rsidR="00333A32">
        <w:rPr>
          <w:color w:val="000000" w:themeColor="text1"/>
          <w:sz w:val="56"/>
          <w:szCs w:val="56"/>
        </w:rPr>
        <w:t xml:space="preserve"> </w:t>
      </w:r>
      <w:r w:rsidR="00D64A9A" w:rsidRPr="00D64A9A">
        <w:rPr>
          <w:sz w:val="56"/>
          <w:szCs w:val="56"/>
        </w:rPr>
        <w:t>“Truly, truly, I say to you, he who believes has eternal life.</w:t>
      </w:r>
      <w:r>
        <w:rPr>
          <w:sz w:val="56"/>
          <w:szCs w:val="56"/>
        </w:rPr>
        <w:t xml:space="preserve"> 48</w:t>
      </w:r>
      <w:r w:rsidRPr="00D64A9A">
        <w:rPr>
          <w:sz w:val="56"/>
          <w:szCs w:val="56"/>
        </w:rPr>
        <w:t xml:space="preserve"> </w:t>
      </w:r>
      <w:r w:rsidR="00D64A9A" w:rsidRPr="00D64A9A">
        <w:rPr>
          <w:sz w:val="56"/>
          <w:szCs w:val="56"/>
        </w:rPr>
        <w:t>“</w:t>
      </w:r>
      <w:r w:rsidR="00D64A9A" w:rsidRPr="00D64A9A">
        <w:rPr>
          <w:b/>
          <w:bCs/>
          <w:sz w:val="56"/>
          <w:szCs w:val="56"/>
          <w:u w:val="single"/>
        </w:rPr>
        <w:t>I am the bread of life</w:t>
      </w:r>
      <w:r w:rsidR="00D64A9A" w:rsidRPr="00D64A9A">
        <w:rPr>
          <w:sz w:val="56"/>
          <w:szCs w:val="56"/>
        </w:rPr>
        <w:t>.</w:t>
      </w:r>
      <w:r>
        <w:rPr>
          <w:sz w:val="56"/>
          <w:szCs w:val="56"/>
        </w:rPr>
        <w:t>\</w:t>
      </w:r>
    </w:p>
    <w:p w14:paraId="1FE59CB0" w14:textId="7B83B675" w:rsidR="004F6D57" w:rsidRPr="00D64A9A" w:rsidRDefault="004F6D57" w:rsidP="00D64A9A">
      <w:pPr>
        <w:rPr>
          <w:b/>
          <w:bCs/>
          <w:sz w:val="56"/>
          <w:szCs w:val="56"/>
        </w:rPr>
      </w:pPr>
      <w:r>
        <w:rPr>
          <w:sz w:val="56"/>
          <w:szCs w:val="56"/>
        </w:rPr>
        <w:t xml:space="preserve">There is no other substance more important than that which we absorb from believing in TLJC…the cosmic system leads to death physical and spiritual death…while a union with Christ offers us eternal security, we die once in our flesh that is it. </w:t>
      </w:r>
    </w:p>
    <w:p w14:paraId="49B43AE2" w14:textId="6BD5D444" w:rsidR="00D64A9A" w:rsidRPr="00D64A9A" w:rsidRDefault="00BA5C2A" w:rsidP="00D64A9A">
      <w:pPr>
        <w:rPr>
          <w:b/>
          <w:bCs/>
          <w:sz w:val="56"/>
          <w:szCs w:val="56"/>
        </w:rPr>
      </w:pPr>
      <w:hyperlink r:id="rId13" w:history="1">
        <w:proofErr w:type="spellStart"/>
        <w:r w:rsidR="00D64A9A" w:rsidRPr="00D64A9A">
          <w:rPr>
            <w:rStyle w:val="Hyperlink"/>
            <w:color w:val="000000" w:themeColor="text1"/>
            <w:sz w:val="56"/>
            <w:szCs w:val="56"/>
            <w:u w:val="none"/>
          </w:rPr>
          <w:t>Jhn</w:t>
        </w:r>
        <w:proofErr w:type="spellEnd"/>
        <w:r w:rsidR="00D64A9A" w:rsidRPr="00D64A9A">
          <w:rPr>
            <w:rStyle w:val="Hyperlink"/>
            <w:color w:val="000000" w:themeColor="text1"/>
            <w:sz w:val="56"/>
            <w:szCs w:val="56"/>
            <w:u w:val="none"/>
          </w:rPr>
          <w:t xml:space="preserve"> 6:49</w:t>
        </w:r>
      </w:hyperlink>
      <w:r w:rsidR="00D64A9A">
        <w:rPr>
          <w:sz w:val="56"/>
          <w:szCs w:val="56"/>
        </w:rPr>
        <w:t xml:space="preserve"> </w:t>
      </w:r>
      <w:r w:rsidR="00D64A9A" w:rsidRPr="00D64A9A">
        <w:rPr>
          <w:sz w:val="56"/>
          <w:szCs w:val="56"/>
        </w:rPr>
        <w:t>“Your fathers ate the manna in the wilderness, and they died.</w:t>
      </w:r>
    </w:p>
    <w:p w14:paraId="1F64802E" w14:textId="7F4295EF" w:rsidR="00D64A9A" w:rsidRPr="00D64A9A" w:rsidRDefault="00BA5C2A" w:rsidP="00D64A9A">
      <w:pPr>
        <w:rPr>
          <w:b/>
          <w:bCs/>
          <w:sz w:val="56"/>
          <w:szCs w:val="56"/>
        </w:rPr>
      </w:pPr>
      <w:hyperlink r:id="rId14" w:history="1">
        <w:proofErr w:type="spellStart"/>
        <w:r w:rsidR="00D64A9A" w:rsidRPr="00D64A9A">
          <w:rPr>
            <w:rStyle w:val="Hyperlink"/>
            <w:color w:val="000000" w:themeColor="text1"/>
            <w:sz w:val="56"/>
            <w:szCs w:val="56"/>
            <w:u w:val="none"/>
          </w:rPr>
          <w:t>Jhn</w:t>
        </w:r>
        <w:proofErr w:type="spellEnd"/>
        <w:r w:rsidR="00D64A9A" w:rsidRPr="00D64A9A">
          <w:rPr>
            <w:rStyle w:val="Hyperlink"/>
            <w:color w:val="000000" w:themeColor="text1"/>
            <w:sz w:val="56"/>
            <w:szCs w:val="56"/>
            <w:u w:val="none"/>
          </w:rPr>
          <w:t xml:space="preserve"> 6:50</w:t>
        </w:r>
      </w:hyperlink>
      <w:r w:rsidR="00D64A9A">
        <w:rPr>
          <w:sz w:val="56"/>
          <w:szCs w:val="56"/>
        </w:rPr>
        <w:t xml:space="preserve"> </w:t>
      </w:r>
      <w:r w:rsidR="00D64A9A" w:rsidRPr="00D64A9A">
        <w:rPr>
          <w:sz w:val="56"/>
          <w:szCs w:val="56"/>
        </w:rPr>
        <w:t>“This is the bread which comes down out of heaven, so that one may eat of it and not die.</w:t>
      </w:r>
    </w:p>
    <w:p w14:paraId="341C04BD" w14:textId="06FB94E1" w:rsidR="00D64A9A" w:rsidRDefault="004F6D57" w:rsidP="00D64A9A">
      <w:pPr>
        <w:rPr>
          <w:sz w:val="56"/>
          <w:szCs w:val="56"/>
        </w:rPr>
      </w:pPr>
      <w:r>
        <w:rPr>
          <w:color w:val="000000" w:themeColor="text1"/>
          <w:sz w:val="56"/>
          <w:szCs w:val="56"/>
        </w:rPr>
        <w:lastRenderedPageBreak/>
        <w:t>/</w:t>
      </w:r>
      <w:proofErr w:type="spellStart"/>
      <w:r w:rsidR="00BA5C2A">
        <w:fldChar w:fldCharType="begin"/>
      </w:r>
      <w:r w:rsidR="00BA5C2A">
        <w:instrText xml:space="preserve"> HYPERLINK "https://www.blueletterbible.org/nasb/jhn/6/51/s_1003051" </w:instrText>
      </w:r>
      <w:r w:rsidR="00BA5C2A">
        <w:fldChar w:fldCharType="separate"/>
      </w:r>
      <w:r w:rsidR="00D64A9A" w:rsidRPr="00D64A9A">
        <w:rPr>
          <w:rStyle w:val="Hyperlink"/>
          <w:color w:val="000000" w:themeColor="text1"/>
          <w:sz w:val="56"/>
          <w:szCs w:val="56"/>
          <w:u w:val="none"/>
        </w:rPr>
        <w:t>Jhn</w:t>
      </w:r>
      <w:proofErr w:type="spellEnd"/>
      <w:r w:rsidR="00D64A9A" w:rsidRPr="00D64A9A">
        <w:rPr>
          <w:rStyle w:val="Hyperlink"/>
          <w:color w:val="000000" w:themeColor="text1"/>
          <w:sz w:val="56"/>
          <w:szCs w:val="56"/>
          <w:u w:val="none"/>
        </w:rPr>
        <w:t xml:space="preserve"> 6:51</w:t>
      </w:r>
      <w:r w:rsidR="00BA5C2A">
        <w:rPr>
          <w:rStyle w:val="Hyperlink"/>
          <w:color w:val="000000" w:themeColor="text1"/>
          <w:sz w:val="56"/>
          <w:szCs w:val="56"/>
          <w:u w:val="none"/>
        </w:rPr>
        <w:fldChar w:fldCharType="end"/>
      </w:r>
      <w:r w:rsidR="00D64A9A">
        <w:rPr>
          <w:sz w:val="56"/>
          <w:szCs w:val="56"/>
        </w:rPr>
        <w:t xml:space="preserve"> </w:t>
      </w:r>
      <w:r w:rsidR="00D64A9A" w:rsidRPr="00D64A9A">
        <w:rPr>
          <w:sz w:val="56"/>
          <w:szCs w:val="56"/>
        </w:rPr>
        <w:t xml:space="preserve">“I am </w:t>
      </w:r>
      <w:r w:rsidR="00D64A9A" w:rsidRPr="00D64A9A">
        <w:rPr>
          <w:b/>
          <w:bCs/>
          <w:sz w:val="56"/>
          <w:szCs w:val="56"/>
          <w:u w:val="single"/>
        </w:rPr>
        <w:t>the living bread</w:t>
      </w:r>
      <w:r w:rsidR="00D64A9A" w:rsidRPr="00D64A9A">
        <w:rPr>
          <w:sz w:val="56"/>
          <w:szCs w:val="56"/>
        </w:rPr>
        <w:t xml:space="preserve"> that came down out of heaven; </w:t>
      </w:r>
      <w:r w:rsidR="00D64A9A" w:rsidRPr="00D64A9A">
        <w:rPr>
          <w:b/>
          <w:bCs/>
          <w:sz w:val="56"/>
          <w:szCs w:val="56"/>
          <w:u w:val="single"/>
        </w:rPr>
        <w:t>if anyone</w:t>
      </w:r>
      <w:r w:rsidR="00D64A9A" w:rsidRPr="00D64A9A">
        <w:rPr>
          <w:sz w:val="56"/>
          <w:szCs w:val="56"/>
        </w:rPr>
        <w:t xml:space="preserve"> eats of this bread, he will live forever; and </w:t>
      </w:r>
      <w:r w:rsidR="00D64A9A" w:rsidRPr="00D64A9A">
        <w:rPr>
          <w:b/>
          <w:bCs/>
          <w:sz w:val="56"/>
          <w:szCs w:val="56"/>
          <w:u w:val="single"/>
        </w:rPr>
        <w:t>the bread also which I will give for the life of the world is My flesh</w:t>
      </w:r>
      <w:r w:rsidR="00D64A9A" w:rsidRPr="00D64A9A">
        <w:rPr>
          <w:sz w:val="56"/>
          <w:szCs w:val="56"/>
        </w:rPr>
        <w:t>.”</w:t>
      </w:r>
      <w:r>
        <w:rPr>
          <w:sz w:val="56"/>
          <w:szCs w:val="56"/>
        </w:rPr>
        <w:t>\</w:t>
      </w:r>
    </w:p>
    <w:p w14:paraId="7C8B1E47" w14:textId="148D5D18" w:rsidR="004F6D57" w:rsidRDefault="004F6D57" w:rsidP="00D64A9A">
      <w:pPr>
        <w:rPr>
          <w:sz w:val="56"/>
          <w:szCs w:val="56"/>
        </w:rPr>
      </w:pPr>
      <w:r>
        <w:rPr>
          <w:sz w:val="56"/>
          <w:szCs w:val="56"/>
        </w:rPr>
        <w:t>This is put in the Greek pres</w:t>
      </w:r>
      <w:r w:rsidR="009B5E2D">
        <w:rPr>
          <w:sz w:val="56"/>
          <w:szCs w:val="56"/>
        </w:rPr>
        <w:t>ent tense…I keep on being the living bread. TLJC is and always will be the only bread of life.</w:t>
      </w:r>
    </w:p>
    <w:p w14:paraId="0E392F0C" w14:textId="7B310A45" w:rsidR="009B5E2D" w:rsidRDefault="009B5E2D" w:rsidP="00D64A9A">
      <w:pPr>
        <w:rPr>
          <w:sz w:val="56"/>
          <w:szCs w:val="56"/>
        </w:rPr>
      </w:pPr>
      <w:r>
        <w:rPr>
          <w:sz w:val="56"/>
          <w:szCs w:val="56"/>
        </w:rPr>
        <w:t xml:space="preserve">TLJC whole life …His whole being and humanity was directed at saving a lost and dying world. </w:t>
      </w:r>
    </w:p>
    <w:p w14:paraId="2363F599" w14:textId="5FB6892B" w:rsidR="009B5E2D" w:rsidRDefault="009B5E2D" w:rsidP="00D64A9A">
      <w:pPr>
        <w:rPr>
          <w:sz w:val="56"/>
          <w:szCs w:val="56"/>
        </w:rPr>
      </w:pPr>
      <w:r w:rsidRPr="009B5E2D">
        <w:rPr>
          <w:i/>
          <w:iCs/>
          <w:sz w:val="56"/>
          <w:szCs w:val="56"/>
          <w:u w:val="single"/>
        </w:rPr>
        <w:t>IF anyone</w:t>
      </w:r>
      <w:r>
        <w:rPr>
          <w:sz w:val="56"/>
          <w:szCs w:val="56"/>
        </w:rPr>
        <w:t xml:space="preserve"> is a Greek 3</w:t>
      </w:r>
      <w:r w:rsidRPr="009B5E2D">
        <w:rPr>
          <w:sz w:val="56"/>
          <w:szCs w:val="56"/>
          <w:vertAlign w:val="superscript"/>
        </w:rPr>
        <w:t>rd</w:t>
      </w:r>
      <w:r>
        <w:rPr>
          <w:sz w:val="56"/>
          <w:szCs w:val="56"/>
        </w:rPr>
        <w:t xml:space="preserve"> class condition…maybe they will maybe they won’t…but it is offered to everyone, no one is excluded. </w:t>
      </w:r>
    </w:p>
    <w:p w14:paraId="0291529E" w14:textId="78B91879" w:rsidR="00D64A9A" w:rsidRDefault="00BA5C2A" w:rsidP="00D64A9A">
      <w:pPr>
        <w:rPr>
          <w:sz w:val="56"/>
          <w:szCs w:val="56"/>
        </w:rPr>
      </w:pPr>
      <w:hyperlink r:id="rId15" w:history="1">
        <w:proofErr w:type="spellStart"/>
        <w:r w:rsidR="00D64A9A" w:rsidRPr="00D64A9A">
          <w:rPr>
            <w:rStyle w:val="Hyperlink"/>
            <w:color w:val="000000" w:themeColor="text1"/>
            <w:sz w:val="56"/>
            <w:szCs w:val="56"/>
            <w:u w:val="none"/>
          </w:rPr>
          <w:t>Jhn</w:t>
        </w:r>
        <w:proofErr w:type="spellEnd"/>
        <w:r w:rsidR="00D64A9A" w:rsidRPr="00D64A9A">
          <w:rPr>
            <w:rStyle w:val="Hyperlink"/>
            <w:color w:val="000000" w:themeColor="text1"/>
            <w:sz w:val="56"/>
            <w:szCs w:val="56"/>
            <w:u w:val="none"/>
          </w:rPr>
          <w:t xml:space="preserve"> 6:52</w:t>
        </w:r>
      </w:hyperlink>
      <w:r w:rsidR="00D64A9A">
        <w:rPr>
          <w:sz w:val="56"/>
          <w:szCs w:val="56"/>
        </w:rPr>
        <w:t xml:space="preserve"> </w:t>
      </w:r>
      <w:r w:rsidR="00D64A9A" w:rsidRPr="00D64A9A">
        <w:rPr>
          <w:sz w:val="56"/>
          <w:szCs w:val="56"/>
        </w:rPr>
        <w:t xml:space="preserve">Then the Jews </w:t>
      </w:r>
      <w:r w:rsidR="00D64A9A" w:rsidRPr="00D64A9A">
        <w:rPr>
          <w:i/>
          <w:iCs/>
          <w:sz w:val="56"/>
          <w:szCs w:val="56"/>
        </w:rPr>
        <w:t>began</w:t>
      </w:r>
      <w:r w:rsidR="00D64A9A" w:rsidRPr="00D64A9A">
        <w:rPr>
          <w:sz w:val="56"/>
          <w:szCs w:val="56"/>
        </w:rPr>
        <w:t xml:space="preserve"> to argue with one another, saying, “How can this man give us </w:t>
      </w:r>
      <w:r w:rsidR="00D64A9A" w:rsidRPr="00D64A9A">
        <w:rPr>
          <w:i/>
          <w:iCs/>
          <w:sz w:val="56"/>
          <w:szCs w:val="56"/>
        </w:rPr>
        <w:t>His</w:t>
      </w:r>
      <w:r w:rsidR="00D64A9A" w:rsidRPr="00D64A9A">
        <w:rPr>
          <w:sz w:val="56"/>
          <w:szCs w:val="56"/>
        </w:rPr>
        <w:t xml:space="preserve"> flesh to eat?”</w:t>
      </w:r>
    </w:p>
    <w:p w14:paraId="57B91706" w14:textId="0921A14F" w:rsidR="00D64A9A" w:rsidRDefault="0033076B" w:rsidP="00D64A9A">
      <w:pPr>
        <w:rPr>
          <w:sz w:val="56"/>
          <w:szCs w:val="56"/>
        </w:rPr>
      </w:pPr>
      <w:r>
        <w:rPr>
          <w:color w:val="000000" w:themeColor="text1"/>
          <w:sz w:val="56"/>
          <w:szCs w:val="56"/>
        </w:rPr>
        <w:t>/</w:t>
      </w:r>
      <w:proofErr w:type="spellStart"/>
      <w:r w:rsidR="00BA5C2A">
        <w:fldChar w:fldCharType="begin"/>
      </w:r>
      <w:r w:rsidR="00BA5C2A">
        <w:instrText xml:space="preserve"> HYPERLINK "https://www.blueletterbible.org/nasb/jhn/6/53/s_1003053" </w:instrText>
      </w:r>
      <w:r w:rsidR="00BA5C2A">
        <w:fldChar w:fldCharType="separate"/>
      </w:r>
      <w:r w:rsidR="00D64A9A" w:rsidRPr="00D64A9A">
        <w:rPr>
          <w:rStyle w:val="Hyperlink"/>
          <w:color w:val="000000" w:themeColor="text1"/>
          <w:sz w:val="56"/>
          <w:szCs w:val="56"/>
          <w:u w:val="none"/>
        </w:rPr>
        <w:t>Jhn</w:t>
      </w:r>
      <w:proofErr w:type="spellEnd"/>
      <w:r w:rsidR="00D64A9A" w:rsidRPr="00D64A9A">
        <w:rPr>
          <w:rStyle w:val="Hyperlink"/>
          <w:color w:val="000000" w:themeColor="text1"/>
          <w:sz w:val="56"/>
          <w:szCs w:val="56"/>
          <w:u w:val="none"/>
        </w:rPr>
        <w:t xml:space="preserve"> 6:53</w:t>
      </w:r>
      <w:r w:rsidR="00BA5C2A">
        <w:rPr>
          <w:rStyle w:val="Hyperlink"/>
          <w:color w:val="000000" w:themeColor="text1"/>
          <w:sz w:val="56"/>
          <w:szCs w:val="56"/>
          <w:u w:val="none"/>
        </w:rPr>
        <w:fldChar w:fldCharType="end"/>
      </w:r>
      <w:r w:rsidR="00D64A9A">
        <w:rPr>
          <w:sz w:val="56"/>
          <w:szCs w:val="56"/>
        </w:rPr>
        <w:t xml:space="preserve"> </w:t>
      </w:r>
      <w:r w:rsidR="00D64A9A" w:rsidRPr="00D64A9A">
        <w:rPr>
          <w:sz w:val="56"/>
          <w:szCs w:val="56"/>
        </w:rPr>
        <w:t xml:space="preserve">So Jesus said to them, “Truly, truly, I say to you, unless you eat </w:t>
      </w:r>
      <w:r w:rsidR="00D64A9A" w:rsidRPr="0033076B">
        <w:rPr>
          <w:b/>
          <w:bCs/>
          <w:sz w:val="56"/>
          <w:szCs w:val="56"/>
          <w:u w:val="single"/>
        </w:rPr>
        <w:t>the flesh</w:t>
      </w:r>
      <w:r w:rsidR="00D64A9A" w:rsidRPr="00D64A9A">
        <w:rPr>
          <w:sz w:val="56"/>
          <w:szCs w:val="56"/>
        </w:rPr>
        <w:t xml:space="preserve"> </w:t>
      </w:r>
      <w:r>
        <w:rPr>
          <w:sz w:val="56"/>
          <w:szCs w:val="56"/>
        </w:rPr>
        <w:t>(</w:t>
      </w:r>
      <w:r w:rsidRPr="0033076B">
        <w:rPr>
          <w:i/>
          <w:iCs/>
          <w:sz w:val="56"/>
          <w:szCs w:val="56"/>
          <w:u w:val="single"/>
        </w:rPr>
        <w:t>perfect humanity</w:t>
      </w:r>
      <w:r>
        <w:rPr>
          <w:sz w:val="56"/>
          <w:szCs w:val="56"/>
        </w:rPr>
        <w:t xml:space="preserve">) </w:t>
      </w:r>
      <w:r w:rsidR="00D64A9A" w:rsidRPr="00D64A9A">
        <w:rPr>
          <w:sz w:val="56"/>
          <w:szCs w:val="56"/>
        </w:rPr>
        <w:t xml:space="preserve">of the Son of Man and drink </w:t>
      </w:r>
      <w:r w:rsidR="00D64A9A" w:rsidRPr="0033076B">
        <w:rPr>
          <w:b/>
          <w:bCs/>
          <w:sz w:val="56"/>
          <w:szCs w:val="56"/>
          <w:u w:val="single"/>
        </w:rPr>
        <w:t>His blood</w:t>
      </w:r>
      <w:r>
        <w:rPr>
          <w:sz w:val="56"/>
          <w:szCs w:val="56"/>
        </w:rPr>
        <w:t xml:space="preserve"> (</w:t>
      </w:r>
      <w:r w:rsidRPr="0033076B">
        <w:rPr>
          <w:i/>
          <w:iCs/>
          <w:sz w:val="56"/>
          <w:szCs w:val="56"/>
          <w:u w:val="single"/>
        </w:rPr>
        <w:t>spiritual death</w:t>
      </w:r>
      <w:r>
        <w:rPr>
          <w:sz w:val="56"/>
          <w:szCs w:val="56"/>
        </w:rPr>
        <w:t>)</w:t>
      </w:r>
      <w:r w:rsidR="00D64A9A" w:rsidRPr="00D64A9A">
        <w:rPr>
          <w:sz w:val="56"/>
          <w:szCs w:val="56"/>
        </w:rPr>
        <w:t>, you have no life in yourselves.</w:t>
      </w:r>
      <w:r>
        <w:rPr>
          <w:sz w:val="56"/>
          <w:szCs w:val="56"/>
        </w:rPr>
        <w:t>\</w:t>
      </w:r>
    </w:p>
    <w:p w14:paraId="6A35FE8E" w14:textId="173DCC4F" w:rsidR="0033076B" w:rsidRDefault="0033076B" w:rsidP="00D64A9A">
      <w:pPr>
        <w:rPr>
          <w:sz w:val="56"/>
          <w:szCs w:val="56"/>
        </w:rPr>
      </w:pPr>
      <w:r>
        <w:rPr>
          <w:sz w:val="56"/>
          <w:szCs w:val="56"/>
        </w:rPr>
        <w:t>This points to propitiation which means the satisfaction… the completion that God is completely satisfied with the work of His Son. The divine justice system in the courtroom of heaven fully vindicated mankind if they only accept the offer.</w:t>
      </w:r>
    </w:p>
    <w:p w14:paraId="1D242F75" w14:textId="6A2137FD" w:rsidR="0033076B" w:rsidRPr="00D64A9A" w:rsidRDefault="0033076B" w:rsidP="00D64A9A">
      <w:pPr>
        <w:rPr>
          <w:b/>
          <w:bCs/>
          <w:sz w:val="56"/>
          <w:szCs w:val="56"/>
        </w:rPr>
      </w:pPr>
      <w:r>
        <w:rPr>
          <w:sz w:val="56"/>
          <w:szCs w:val="56"/>
        </w:rPr>
        <w:t>REPEAT</w:t>
      </w:r>
    </w:p>
    <w:p w14:paraId="76760707" w14:textId="77777777" w:rsidR="0033076B" w:rsidRDefault="00BA5C2A" w:rsidP="00D64A9A">
      <w:pPr>
        <w:rPr>
          <w:sz w:val="56"/>
          <w:szCs w:val="56"/>
        </w:rPr>
      </w:pPr>
      <w:hyperlink r:id="rId16" w:history="1">
        <w:proofErr w:type="spellStart"/>
        <w:r w:rsidR="00D64A9A" w:rsidRPr="00D64A9A">
          <w:rPr>
            <w:rStyle w:val="Hyperlink"/>
            <w:color w:val="000000" w:themeColor="text1"/>
            <w:sz w:val="56"/>
            <w:szCs w:val="56"/>
            <w:u w:val="none"/>
          </w:rPr>
          <w:t>Jhn</w:t>
        </w:r>
        <w:proofErr w:type="spellEnd"/>
        <w:r w:rsidR="00D64A9A" w:rsidRPr="00D64A9A">
          <w:rPr>
            <w:rStyle w:val="Hyperlink"/>
            <w:color w:val="000000" w:themeColor="text1"/>
            <w:sz w:val="56"/>
            <w:szCs w:val="56"/>
            <w:u w:val="none"/>
          </w:rPr>
          <w:t xml:space="preserve"> 6:54</w:t>
        </w:r>
      </w:hyperlink>
      <w:r w:rsidR="00D64A9A">
        <w:rPr>
          <w:color w:val="000000" w:themeColor="text1"/>
          <w:sz w:val="56"/>
          <w:szCs w:val="56"/>
        </w:rPr>
        <w:t xml:space="preserve"> </w:t>
      </w:r>
      <w:r w:rsidR="00D64A9A" w:rsidRPr="00D64A9A">
        <w:rPr>
          <w:sz w:val="56"/>
          <w:szCs w:val="56"/>
        </w:rPr>
        <w:t>“He who eats My flesh and drinks My blood has eternal life, and I will raise him up on the last day.</w:t>
      </w:r>
    </w:p>
    <w:p w14:paraId="2BD6FE17" w14:textId="5D24AC65" w:rsidR="00D64A9A" w:rsidRDefault="0033076B" w:rsidP="00D64A9A">
      <w:pPr>
        <w:rPr>
          <w:sz w:val="56"/>
          <w:szCs w:val="56"/>
        </w:rPr>
      </w:pPr>
      <w:r>
        <w:rPr>
          <w:sz w:val="56"/>
          <w:szCs w:val="56"/>
        </w:rPr>
        <w:t xml:space="preserve">The spiritual analogy of eating and drinking means you fully digest and take in the Lord Jesus Christ. </w:t>
      </w:r>
    </w:p>
    <w:p w14:paraId="2C66C954" w14:textId="4E99F1C2" w:rsidR="0033076B" w:rsidRPr="00D64A9A" w:rsidRDefault="0033076B" w:rsidP="00D64A9A">
      <w:pPr>
        <w:rPr>
          <w:b/>
          <w:bCs/>
          <w:sz w:val="56"/>
          <w:szCs w:val="56"/>
        </w:rPr>
      </w:pPr>
      <w:r>
        <w:rPr>
          <w:sz w:val="56"/>
          <w:szCs w:val="56"/>
        </w:rPr>
        <w:t>The flesh and blood together are what makes it complete…perfect humanity of Jesus Christ sacrificed for our sins</w:t>
      </w:r>
    </w:p>
    <w:p w14:paraId="7F3D00A1" w14:textId="290778F6" w:rsidR="00D64A9A" w:rsidRPr="00D64A9A" w:rsidRDefault="00BA5C2A" w:rsidP="00D64A9A">
      <w:pPr>
        <w:rPr>
          <w:b/>
          <w:bCs/>
          <w:sz w:val="56"/>
          <w:szCs w:val="56"/>
        </w:rPr>
      </w:pPr>
      <w:hyperlink r:id="rId17" w:history="1">
        <w:proofErr w:type="spellStart"/>
        <w:r w:rsidR="00D64A9A" w:rsidRPr="00D64A9A">
          <w:rPr>
            <w:rStyle w:val="Hyperlink"/>
            <w:color w:val="000000" w:themeColor="text1"/>
            <w:sz w:val="56"/>
            <w:szCs w:val="56"/>
            <w:u w:val="none"/>
          </w:rPr>
          <w:t>Jhn</w:t>
        </w:r>
        <w:proofErr w:type="spellEnd"/>
        <w:r w:rsidR="00D64A9A" w:rsidRPr="00D64A9A">
          <w:rPr>
            <w:rStyle w:val="Hyperlink"/>
            <w:color w:val="000000" w:themeColor="text1"/>
            <w:sz w:val="56"/>
            <w:szCs w:val="56"/>
            <w:u w:val="none"/>
          </w:rPr>
          <w:t xml:space="preserve"> 6:55</w:t>
        </w:r>
      </w:hyperlink>
      <w:r w:rsidR="00D64A9A">
        <w:rPr>
          <w:sz w:val="56"/>
          <w:szCs w:val="56"/>
        </w:rPr>
        <w:t xml:space="preserve"> </w:t>
      </w:r>
      <w:r w:rsidR="00D64A9A" w:rsidRPr="00D64A9A">
        <w:rPr>
          <w:sz w:val="56"/>
          <w:szCs w:val="56"/>
        </w:rPr>
        <w:t>“For My flesh is true food, and My blood is true drink.</w:t>
      </w:r>
    </w:p>
    <w:p w14:paraId="5A7E3D4D" w14:textId="77777777" w:rsidR="0033076B" w:rsidRDefault="0033076B" w:rsidP="00D64A9A">
      <w:pPr>
        <w:rPr>
          <w:sz w:val="56"/>
          <w:szCs w:val="56"/>
        </w:rPr>
      </w:pPr>
      <w:r w:rsidRPr="0033076B">
        <w:rPr>
          <w:sz w:val="56"/>
          <w:szCs w:val="56"/>
        </w:rPr>
        <w:t>/</w:t>
      </w:r>
      <w:proofErr w:type="spellStart"/>
      <w:r w:rsidRPr="0033076B">
        <w:rPr>
          <w:sz w:val="56"/>
          <w:szCs w:val="56"/>
        </w:rPr>
        <w:t>J</w:t>
      </w:r>
      <w:hyperlink r:id="rId18" w:history="1">
        <w:r w:rsidR="00D64A9A" w:rsidRPr="00D64A9A">
          <w:rPr>
            <w:rStyle w:val="Hyperlink"/>
            <w:color w:val="000000" w:themeColor="text1"/>
            <w:sz w:val="56"/>
            <w:szCs w:val="56"/>
            <w:u w:val="none"/>
          </w:rPr>
          <w:t>hn</w:t>
        </w:r>
        <w:proofErr w:type="spellEnd"/>
        <w:r w:rsidR="00D64A9A" w:rsidRPr="00D64A9A">
          <w:rPr>
            <w:rStyle w:val="Hyperlink"/>
            <w:color w:val="000000" w:themeColor="text1"/>
            <w:sz w:val="56"/>
            <w:szCs w:val="56"/>
            <w:u w:val="none"/>
          </w:rPr>
          <w:t xml:space="preserve"> 6:56</w:t>
        </w:r>
      </w:hyperlink>
      <w:r w:rsidR="00D64A9A">
        <w:rPr>
          <w:sz w:val="56"/>
          <w:szCs w:val="56"/>
        </w:rPr>
        <w:t xml:space="preserve"> </w:t>
      </w:r>
      <w:r w:rsidR="00D64A9A" w:rsidRPr="00D64A9A">
        <w:rPr>
          <w:sz w:val="56"/>
          <w:szCs w:val="56"/>
        </w:rPr>
        <w:t xml:space="preserve">“He who eats My flesh and drinks My blood </w:t>
      </w:r>
      <w:r w:rsidR="00D64A9A" w:rsidRPr="0033076B">
        <w:rPr>
          <w:b/>
          <w:bCs/>
          <w:sz w:val="56"/>
          <w:szCs w:val="56"/>
          <w:u w:val="single"/>
        </w:rPr>
        <w:t>abides in Me</w:t>
      </w:r>
      <w:r w:rsidR="00D64A9A" w:rsidRPr="00D64A9A">
        <w:rPr>
          <w:sz w:val="56"/>
          <w:szCs w:val="56"/>
        </w:rPr>
        <w:t>, and I in him.</w:t>
      </w:r>
    </w:p>
    <w:p w14:paraId="6B8AE990" w14:textId="5072F1DB" w:rsidR="00D64A9A" w:rsidRPr="00D64A9A" w:rsidRDefault="0033076B" w:rsidP="00D64A9A">
      <w:pPr>
        <w:rPr>
          <w:b/>
          <w:bCs/>
          <w:sz w:val="56"/>
          <w:szCs w:val="56"/>
        </w:rPr>
      </w:pPr>
      <w:r>
        <w:rPr>
          <w:sz w:val="56"/>
          <w:szCs w:val="56"/>
        </w:rPr>
        <w:lastRenderedPageBreak/>
        <w:t>There is a unity and absorbing of what we eat and drink, this is the analogy of true belief in Christ.\</w:t>
      </w:r>
    </w:p>
    <w:p w14:paraId="68CAA7CE" w14:textId="44E5EBCC" w:rsidR="00D64A9A" w:rsidRPr="00D64A9A" w:rsidRDefault="00BA5C2A" w:rsidP="00D64A9A">
      <w:pPr>
        <w:rPr>
          <w:b/>
          <w:bCs/>
          <w:sz w:val="56"/>
          <w:szCs w:val="56"/>
        </w:rPr>
      </w:pPr>
      <w:hyperlink r:id="rId19" w:history="1">
        <w:proofErr w:type="spellStart"/>
        <w:r w:rsidR="00D64A9A" w:rsidRPr="00D64A9A">
          <w:rPr>
            <w:rStyle w:val="Hyperlink"/>
            <w:color w:val="000000" w:themeColor="text1"/>
            <w:sz w:val="56"/>
            <w:szCs w:val="56"/>
            <w:u w:val="none"/>
          </w:rPr>
          <w:t>Jhn</w:t>
        </w:r>
        <w:proofErr w:type="spellEnd"/>
        <w:r w:rsidR="00D64A9A" w:rsidRPr="00D64A9A">
          <w:rPr>
            <w:rStyle w:val="Hyperlink"/>
            <w:color w:val="000000" w:themeColor="text1"/>
            <w:sz w:val="56"/>
            <w:szCs w:val="56"/>
            <w:u w:val="none"/>
          </w:rPr>
          <w:t xml:space="preserve"> 6:57</w:t>
        </w:r>
      </w:hyperlink>
      <w:r w:rsidR="00D64A9A">
        <w:rPr>
          <w:sz w:val="56"/>
          <w:szCs w:val="56"/>
        </w:rPr>
        <w:t xml:space="preserve"> </w:t>
      </w:r>
      <w:r w:rsidR="00D64A9A" w:rsidRPr="00D64A9A">
        <w:rPr>
          <w:sz w:val="56"/>
          <w:szCs w:val="56"/>
        </w:rPr>
        <w:t>“As the living Father sent Me, and I live because of the Father, so he who eats Me, he also will live because of Me.</w:t>
      </w:r>
    </w:p>
    <w:p w14:paraId="78EB2589" w14:textId="352F2476" w:rsidR="00D64A9A" w:rsidRPr="00D64A9A" w:rsidRDefault="00BA5C2A" w:rsidP="00D64A9A">
      <w:pPr>
        <w:rPr>
          <w:b/>
          <w:bCs/>
          <w:sz w:val="56"/>
          <w:szCs w:val="56"/>
        </w:rPr>
      </w:pPr>
      <w:hyperlink r:id="rId20" w:history="1">
        <w:proofErr w:type="spellStart"/>
        <w:r w:rsidR="00D64A9A" w:rsidRPr="00D64A9A">
          <w:rPr>
            <w:rStyle w:val="Hyperlink"/>
            <w:color w:val="000000" w:themeColor="text1"/>
            <w:sz w:val="56"/>
            <w:szCs w:val="56"/>
            <w:u w:val="none"/>
          </w:rPr>
          <w:t>Jhn</w:t>
        </w:r>
        <w:proofErr w:type="spellEnd"/>
        <w:r w:rsidR="00D64A9A" w:rsidRPr="00D64A9A">
          <w:rPr>
            <w:rStyle w:val="Hyperlink"/>
            <w:color w:val="000000" w:themeColor="text1"/>
            <w:sz w:val="56"/>
            <w:szCs w:val="56"/>
            <w:u w:val="none"/>
          </w:rPr>
          <w:t xml:space="preserve"> 6:58</w:t>
        </w:r>
      </w:hyperlink>
      <w:r w:rsidR="00D64A9A">
        <w:rPr>
          <w:sz w:val="56"/>
          <w:szCs w:val="56"/>
        </w:rPr>
        <w:t xml:space="preserve"> </w:t>
      </w:r>
      <w:r w:rsidR="00D64A9A" w:rsidRPr="00D64A9A">
        <w:rPr>
          <w:sz w:val="56"/>
          <w:szCs w:val="56"/>
        </w:rPr>
        <w:t>“This is the bread which came down out of heaven; not as the fathers ate and died; he who eats this bread will live forever.”</w:t>
      </w:r>
    </w:p>
    <w:p w14:paraId="447714F7" w14:textId="3491BC9D" w:rsidR="00D64A9A" w:rsidRDefault="006004FB" w:rsidP="007677A6">
      <w:pPr>
        <w:rPr>
          <w:sz w:val="56"/>
          <w:szCs w:val="56"/>
        </w:rPr>
      </w:pPr>
      <w:r>
        <w:rPr>
          <w:sz w:val="56"/>
          <w:szCs w:val="56"/>
        </w:rPr>
        <w:t>/In the ancient world the grain harvest (bread) represented a life source needed to sustain day to day strength of body.</w:t>
      </w:r>
      <w:r w:rsidR="00452D4D">
        <w:rPr>
          <w:sz w:val="56"/>
          <w:szCs w:val="56"/>
        </w:rPr>
        <w:t xml:space="preserve"> Often times the word </w:t>
      </w:r>
      <w:r w:rsidR="00452D4D" w:rsidRPr="00452D4D">
        <w:rPr>
          <w:i/>
          <w:iCs/>
          <w:sz w:val="56"/>
          <w:szCs w:val="56"/>
          <w:u w:val="single"/>
        </w:rPr>
        <w:t>bread</w:t>
      </w:r>
      <w:r w:rsidR="00452D4D">
        <w:rPr>
          <w:sz w:val="56"/>
          <w:szCs w:val="56"/>
        </w:rPr>
        <w:t xml:space="preserve"> (O.T.) meant meal or food in general. Even the </w:t>
      </w:r>
      <w:r w:rsidR="00452D4D" w:rsidRPr="00452D4D">
        <w:rPr>
          <w:i/>
          <w:iCs/>
          <w:sz w:val="56"/>
          <w:szCs w:val="56"/>
          <w:u w:val="single"/>
        </w:rPr>
        <w:t xml:space="preserve">Manna </w:t>
      </w:r>
      <w:r w:rsidR="00452D4D" w:rsidRPr="00452D4D">
        <w:rPr>
          <w:i/>
          <w:iCs/>
          <w:sz w:val="56"/>
          <w:szCs w:val="56"/>
          <w:u w:val="single"/>
        </w:rPr>
        <w:lastRenderedPageBreak/>
        <w:t>from heaven</w:t>
      </w:r>
      <w:r w:rsidR="00452D4D">
        <w:rPr>
          <w:sz w:val="56"/>
          <w:szCs w:val="56"/>
        </w:rPr>
        <w:t xml:space="preserve"> appeared to be a bread product.\ </w:t>
      </w:r>
    </w:p>
    <w:p w14:paraId="55FDB591" w14:textId="6826F3D5" w:rsidR="00452D4D" w:rsidRDefault="00452D4D" w:rsidP="007677A6">
      <w:pPr>
        <w:rPr>
          <w:sz w:val="56"/>
          <w:szCs w:val="56"/>
        </w:rPr>
      </w:pPr>
      <w:r>
        <w:rPr>
          <w:sz w:val="56"/>
          <w:szCs w:val="56"/>
        </w:rPr>
        <w:t>There is great significance with bread concerning the word of God.</w:t>
      </w:r>
    </w:p>
    <w:p w14:paraId="39652E76" w14:textId="7BA78614" w:rsidR="00452D4D" w:rsidRDefault="00452D4D" w:rsidP="007677A6">
      <w:pPr>
        <w:rPr>
          <w:sz w:val="56"/>
          <w:szCs w:val="56"/>
        </w:rPr>
      </w:pPr>
      <w:bookmarkStart w:id="0" w:name="_Hlk23845358"/>
      <w:r>
        <w:rPr>
          <w:sz w:val="56"/>
          <w:szCs w:val="56"/>
        </w:rPr>
        <w:t>/</w:t>
      </w:r>
      <w:r w:rsidR="000916DA">
        <w:rPr>
          <w:sz w:val="56"/>
          <w:szCs w:val="56"/>
        </w:rPr>
        <w:t xml:space="preserve">(O.T.) </w:t>
      </w:r>
      <w:r>
        <w:rPr>
          <w:sz w:val="56"/>
          <w:szCs w:val="56"/>
        </w:rPr>
        <w:t xml:space="preserve">Bread </w:t>
      </w:r>
      <w:r w:rsidR="000916DA">
        <w:rPr>
          <w:sz w:val="56"/>
          <w:szCs w:val="56"/>
        </w:rPr>
        <w:t xml:space="preserve">was </w:t>
      </w:r>
      <w:r>
        <w:rPr>
          <w:sz w:val="56"/>
          <w:szCs w:val="56"/>
        </w:rPr>
        <w:t xml:space="preserve">called </w:t>
      </w:r>
      <w:r w:rsidRPr="00452D4D">
        <w:rPr>
          <w:i/>
          <w:iCs/>
          <w:sz w:val="56"/>
          <w:szCs w:val="56"/>
          <w:u w:val="single"/>
        </w:rPr>
        <w:t>the staff of life</w:t>
      </w:r>
      <w:r>
        <w:rPr>
          <w:sz w:val="56"/>
          <w:szCs w:val="56"/>
        </w:rPr>
        <w:t xml:space="preserve"> in </w:t>
      </w:r>
      <w:proofErr w:type="spellStart"/>
      <w:r>
        <w:rPr>
          <w:sz w:val="56"/>
          <w:szCs w:val="56"/>
        </w:rPr>
        <w:t>Ezk</w:t>
      </w:r>
      <w:proofErr w:type="spellEnd"/>
      <w:r>
        <w:rPr>
          <w:sz w:val="56"/>
          <w:szCs w:val="56"/>
        </w:rPr>
        <w:t xml:space="preserve"> 4:16, </w:t>
      </w:r>
      <w:proofErr w:type="spellStart"/>
      <w:r>
        <w:rPr>
          <w:sz w:val="56"/>
          <w:szCs w:val="56"/>
        </w:rPr>
        <w:t>Ezk</w:t>
      </w:r>
      <w:proofErr w:type="spellEnd"/>
      <w:r>
        <w:rPr>
          <w:sz w:val="56"/>
          <w:szCs w:val="56"/>
        </w:rPr>
        <w:t xml:space="preserve"> 5:16, </w:t>
      </w:r>
      <w:proofErr w:type="spellStart"/>
      <w:r>
        <w:rPr>
          <w:sz w:val="56"/>
          <w:szCs w:val="56"/>
        </w:rPr>
        <w:t>Ezk</w:t>
      </w:r>
      <w:proofErr w:type="spellEnd"/>
      <w:r>
        <w:rPr>
          <w:sz w:val="56"/>
          <w:szCs w:val="56"/>
        </w:rPr>
        <w:t xml:space="preserve"> 14:13, or </w:t>
      </w:r>
      <w:r w:rsidRPr="00452D4D">
        <w:rPr>
          <w:i/>
          <w:iCs/>
          <w:sz w:val="56"/>
          <w:szCs w:val="56"/>
          <w:u w:val="single"/>
        </w:rPr>
        <w:t>the bread of affliction</w:t>
      </w:r>
      <w:r>
        <w:rPr>
          <w:sz w:val="56"/>
          <w:szCs w:val="56"/>
        </w:rPr>
        <w:t xml:space="preserve"> as noted in</w:t>
      </w:r>
      <w:r w:rsidR="000916DA">
        <w:rPr>
          <w:sz w:val="56"/>
          <w:szCs w:val="56"/>
        </w:rPr>
        <w:t xml:space="preserve"> 1Ki 22:27, </w:t>
      </w:r>
      <w:proofErr w:type="spellStart"/>
      <w:r w:rsidR="000916DA">
        <w:rPr>
          <w:sz w:val="56"/>
          <w:szCs w:val="56"/>
        </w:rPr>
        <w:t>Psa</w:t>
      </w:r>
      <w:proofErr w:type="spellEnd"/>
      <w:r w:rsidR="000916DA">
        <w:rPr>
          <w:sz w:val="56"/>
          <w:szCs w:val="56"/>
        </w:rPr>
        <w:t xml:space="preserve"> 127:2, Hos 9:4, Isa 30:20</w:t>
      </w:r>
      <w:r>
        <w:rPr>
          <w:sz w:val="56"/>
          <w:szCs w:val="56"/>
        </w:rPr>
        <w:t xml:space="preserve"> </w:t>
      </w:r>
      <w:r w:rsidR="000916DA">
        <w:rPr>
          <w:sz w:val="56"/>
          <w:szCs w:val="56"/>
        </w:rPr>
        <w:t>– which all reflect a spiritual analogy of striving with God or against Him.</w:t>
      </w:r>
      <w:bookmarkEnd w:id="0"/>
      <w:r w:rsidR="000916DA">
        <w:rPr>
          <w:sz w:val="56"/>
          <w:szCs w:val="56"/>
        </w:rPr>
        <w:t xml:space="preserve">\ </w:t>
      </w:r>
    </w:p>
    <w:p w14:paraId="64CFA633" w14:textId="0D27D2F7" w:rsidR="000916DA" w:rsidRDefault="000916DA" w:rsidP="007677A6">
      <w:pPr>
        <w:rPr>
          <w:sz w:val="56"/>
          <w:szCs w:val="56"/>
        </w:rPr>
      </w:pPr>
    </w:p>
    <w:p w14:paraId="57370802" w14:textId="77777777" w:rsidR="000916DA" w:rsidRDefault="000916DA" w:rsidP="000916DA">
      <w:pPr>
        <w:rPr>
          <w:sz w:val="56"/>
          <w:szCs w:val="56"/>
        </w:rPr>
      </w:pPr>
      <w:r>
        <w:rPr>
          <w:sz w:val="56"/>
          <w:szCs w:val="56"/>
        </w:rPr>
        <w:t>The symbolism and definitions are pretty extensive but my focus is on TLJC and His teaching and using the bread analogy for His new followers.</w:t>
      </w:r>
    </w:p>
    <w:p w14:paraId="0D6FE125" w14:textId="77777777" w:rsidR="000916DA" w:rsidRDefault="000916DA" w:rsidP="000916DA">
      <w:pPr>
        <w:rPr>
          <w:sz w:val="56"/>
          <w:szCs w:val="56"/>
        </w:rPr>
      </w:pPr>
      <w:r w:rsidRPr="000916DA">
        <w:rPr>
          <w:sz w:val="56"/>
          <w:szCs w:val="56"/>
        </w:rPr>
        <w:lastRenderedPageBreak/>
        <w:t>Jesus does not have physical food foremost in His mind</w:t>
      </w:r>
      <w:r>
        <w:rPr>
          <w:sz w:val="56"/>
          <w:szCs w:val="56"/>
        </w:rPr>
        <w:t xml:space="preserve"> when He would use the term bread</w:t>
      </w:r>
      <w:r w:rsidRPr="000916DA">
        <w:rPr>
          <w:sz w:val="56"/>
          <w:szCs w:val="56"/>
        </w:rPr>
        <w:t>.</w:t>
      </w:r>
    </w:p>
    <w:p w14:paraId="251692FE" w14:textId="5BE8CF91" w:rsidR="000916DA" w:rsidRPr="000916DA" w:rsidRDefault="000916DA" w:rsidP="000916DA">
      <w:pPr>
        <w:rPr>
          <w:sz w:val="56"/>
          <w:szCs w:val="56"/>
        </w:rPr>
      </w:pPr>
      <w:r w:rsidRPr="000916DA">
        <w:rPr>
          <w:sz w:val="56"/>
          <w:szCs w:val="56"/>
        </w:rPr>
        <w:t>"Jesus said to them, 'I am the bread of life. He who comes to Me shall never hunger, and he who believes in Me shall never thirst.'"</w:t>
      </w:r>
    </w:p>
    <w:p w14:paraId="46B7AF6F" w14:textId="77777777" w:rsidR="0098363B" w:rsidRDefault="000916DA" w:rsidP="000916DA">
      <w:pPr>
        <w:rPr>
          <w:sz w:val="56"/>
          <w:szCs w:val="56"/>
        </w:rPr>
      </w:pPr>
      <w:r w:rsidRPr="000916DA">
        <w:rPr>
          <w:sz w:val="56"/>
          <w:szCs w:val="56"/>
        </w:rPr>
        <w:t xml:space="preserve">The Bible uses the word </w:t>
      </w:r>
      <w:r w:rsidRPr="000916DA">
        <w:rPr>
          <w:i/>
          <w:iCs/>
          <w:sz w:val="56"/>
          <w:szCs w:val="56"/>
        </w:rPr>
        <w:t>bread</w:t>
      </w:r>
      <w:r w:rsidRPr="000916DA">
        <w:rPr>
          <w:sz w:val="56"/>
          <w:szCs w:val="56"/>
        </w:rPr>
        <w:t xml:space="preserve"> to mean "that which is taken into the body and provides nourishment." </w:t>
      </w:r>
    </w:p>
    <w:p w14:paraId="0A34BD92" w14:textId="77777777" w:rsidR="0098363B" w:rsidRDefault="0098363B" w:rsidP="000916DA">
      <w:pPr>
        <w:rPr>
          <w:sz w:val="56"/>
          <w:szCs w:val="56"/>
        </w:rPr>
      </w:pPr>
    </w:p>
    <w:p w14:paraId="2E7FC1C0" w14:textId="71E5503B" w:rsidR="0098363B" w:rsidRDefault="0098363B" w:rsidP="000916DA">
      <w:pPr>
        <w:rPr>
          <w:sz w:val="56"/>
          <w:szCs w:val="56"/>
        </w:rPr>
      </w:pPr>
      <w:r>
        <w:rPr>
          <w:sz w:val="56"/>
          <w:szCs w:val="56"/>
        </w:rPr>
        <w:t>/</w:t>
      </w:r>
      <w:r w:rsidR="000916DA" w:rsidRPr="000916DA">
        <w:rPr>
          <w:sz w:val="56"/>
          <w:szCs w:val="56"/>
        </w:rPr>
        <w:t>Scripture presents two basic types of bread, leavened and unleavened. Leavening consistently symbolizes the</w:t>
      </w:r>
      <w:r>
        <w:rPr>
          <w:sz w:val="56"/>
          <w:szCs w:val="56"/>
        </w:rPr>
        <w:t xml:space="preserve"> OSN – 1Cor 5:8 </w:t>
      </w:r>
      <w:r w:rsidRPr="0098363B">
        <w:rPr>
          <w:sz w:val="56"/>
          <w:szCs w:val="56"/>
        </w:rPr>
        <w:t xml:space="preserve">Therefore let us celebrate the feast, </w:t>
      </w:r>
      <w:r w:rsidRPr="0098363B">
        <w:rPr>
          <w:b/>
          <w:bCs/>
          <w:sz w:val="56"/>
          <w:szCs w:val="56"/>
          <w:u w:val="single"/>
        </w:rPr>
        <w:t>not with old leaven</w:t>
      </w:r>
      <w:r w:rsidRPr="0098363B">
        <w:rPr>
          <w:sz w:val="56"/>
          <w:szCs w:val="56"/>
        </w:rPr>
        <w:t xml:space="preserve">, </w:t>
      </w:r>
      <w:r w:rsidRPr="0098363B">
        <w:rPr>
          <w:sz w:val="56"/>
          <w:szCs w:val="56"/>
        </w:rPr>
        <w:lastRenderedPageBreak/>
        <w:t xml:space="preserve">nor with the leaven of malice and wickedness, but with </w:t>
      </w:r>
      <w:r w:rsidRPr="0098363B">
        <w:rPr>
          <w:b/>
          <w:bCs/>
          <w:sz w:val="56"/>
          <w:szCs w:val="56"/>
          <w:u w:val="single"/>
        </w:rPr>
        <w:t xml:space="preserve">the unleavened bread </w:t>
      </w:r>
      <w:r w:rsidRPr="0098363B">
        <w:rPr>
          <w:sz w:val="56"/>
          <w:szCs w:val="56"/>
        </w:rPr>
        <w:t>of sincerity and truth.</w:t>
      </w:r>
      <w:r>
        <w:rPr>
          <w:sz w:val="56"/>
          <w:szCs w:val="56"/>
        </w:rPr>
        <w:t>\</w:t>
      </w:r>
    </w:p>
    <w:p w14:paraId="0543E4F1" w14:textId="4FF9ED64" w:rsidR="0098363B" w:rsidRDefault="0098363B" w:rsidP="000916DA">
      <w:pPr>
        <w:rPr>
          <w:sz w:val="56"/>
          <w:szCs w:val="56"/>
        </w:rPr>
      </w:pPr>
      <w:r>
        <w:rPr>
          <w:sz w:val="56"/>
          <w:szCs w:val="56"/>
        </w:rPr>
        <w:t xml:space="preserve">Yeast is a product used to make bread rise when it is baked, which is </w:t>
      </w:r>
      <w:r w:rsidR="009C4621">
        <w:rPr>
          <w:sz w:val="56"/>
          <w:szCs w:val="56"/>
        </w:rPr>
        <w:t xml:space="preserve">where they got the term </w:t>
      </w:r>
      <w:r>
        <w:rPr>
          <w:sz w:val="56"/>
          <w:szCs w:val="56"/>
        </w:rPr>
        <w:t>leaven</w:t>
      </w:r>
      <w:proofErr w:type="gramStart"/>
      <w:r>
        <w:rPr>
          <w:sz w:val="56"/>
          <w:szCs w:val="56"/>
        </w:rPr>
        <w:t>….notice</w:t>
      </w:r>
      <w:proofErr w:type="gramEnd"/>
      <w:r>
        <w:rPr>
          <w:sz w:val="56"/>
          <w:szCs w:val="56"/>
        </w:rPr>
        <w:t xml:space="preserve"> something added in makes it un-pure. </w:t>
      </w:r>
    </w:p>
    <w:p w14:paraId="01FD3949" w14:textId="77777777" w:rsidR="0098363B" w:rsidRDefault="0098363B" w:rsidP="000916DA">
      <w:pPr>
        <w:rPr>
          <w:sz w:val="56"/>
          <w:szCs w:val="56"/>
        </w:rPr>
      </w:pPr>
    </w:p>
    <w:p w14:paraId="6E11ECC4" w14:textId="77391D18" w:rsidR="000916DA" w:rsidRPr="000916DA" w:rsidRDefault="000916DA" w:rsidP="000916DA">
      <w:pPr>
        <w:rPr>
          <w:sz w:val="56"/>
          <w:szCs w:val="56"/>
        </w:rPr>
      </w:pPr>
      <w:r w:rsidRPr="000916DA">
        <w:rPr>
          <w:sz w:val="56"/>
          <w:szCs w:val="56"/>
        </w:rPr>
        <w:t>T</w:t>
      </w:r>
      <w:r w:rsidR="0098363B">
        <w:rPr>
          <w:sz w:val="56"/>
          <w:szCs w:val="56"/>
        </w:rPr>
        <w:t>he Bel</w:t>
      </w:r>
      <w:r w:rsidRPr="000916DA">
        <w:rPr>
          <w:sz w:val="56"/>
          <w:szCs w:val="56"/>
        </w:rPr>
        <w:t xml:space="preserve"> has a choice of spiritual nourishment that he can take into himself: He can choose sinless, health</w:t>
      </w:r>
      <w:r w:rsidR="0098363B">
        <w:rPr>
          <w:sz w:val="56"/>
          <w:szCs w:val="56"/>
        </w:rPr>
        <w:t>y</w:t>
      </w:r>
      <w:r w:rsidRPr="000916DA">
        <w:rPr>
          <w:sz w:val="56"/>
          <w:szCs w:val="56"/>
        </w:rPr>
        <w:t xml:space="preserve"> bread or sinful, corrupting bread. This latter bread comes in a range of varieties from sinful and unhealthy to evil and downright poisonous bread.</w:t>
      </w:r>
    </w:p>
    <w:p w14:paraId="464A2E69" w14:textId="189E147D" w:rsidR="009C4621" w:rsidRDefault="009C4621" w:rsidP="000916DA">
      <w:pPr>
        <w:rPr>
          <w:sz w:val="56"/>
          <w:szCs w:val="56"/>
        </w:rPr>
      </w:pPr>
      <w:r>
        <w:rPr>
          <w:sz w:val="56"/>
          <w:szCs w:val="56"/>
        </w:rPr>
        <w:lastRenderedPageBreak/>
        <w:t>/</w:t>
      </w:r>
      <w:r w:rsidR="000916DA" w:rsidRPr="000916DA">
        <w:rPr>
          <w:i/>
          <w:iCs/>
          <w:sz w:val="56"/>
          <w:szCs w:val="56"/>
          <w:u w:val="single"/>
        </w:rPr>
        <w:t>The manna</w:t>
      </w:r>
      <w:r w:rsidR="000916DA" w:rsidRPr="000916DA">
        <w:rPr>
          <w:sz w:val="56"/>
          <w:szCs w:val="56"/>
        </w:rPr>
        <w:t xml:space="preserve"> with which God fed the Israelites while they journeyed through the wilderness was symbolic of Christ, </w:t>
      </w:r>
      <w:r w:rsidR="000916DA" w:rsidRPr="000916DA">
        <w:rPr>
          <w:i/>
          <w:iCs/>
          <w:sz w:val="56"/>
          <w:szCs w:val="56"/>
        </w:rPr>
        <w:t>the Bread of Life</w:t>
      </w:r>
      <w:r w:rsidR="000916DA" w:rsidRPr="000916DA">
        <w:rPr>
          <w:sz w:val="56"/>
          <w:szCs w:val="56"/>
        </w:rPr>
        <w:t xml:space="preserve"> (</w:t>
      </w:r>
      <w:bookmarkStart w:id="1" w:name="2630726309"/>
      <w:r w:rsidR="000916DA" w:rsidRPr="000916DA">
        <w:rPr>
          <w:i/>
          <w:iCs/>
          <w:color w:val="000000" w:themeColor="text1"/>
          <w:sz w:val="56"/>
          <w:szCs w:val="56"/>
          <w:u w:val="single"/>
        </w:rPr>
        <w:fldChar w:fldCharType="begin"/>
      </w:r>
      <w:r w:rsidR="000916DA" w:rsidRPr="000916DA">
        <w:rPr>
          <w:i/>
          <w:iCs/>
          <w:color w:val="000000" w:themeColor="text1"/>
          <w:sz w:val="56"/>
          <w:szCs w:val="56"/>
          <w:u w:val="single"/>
        </w:rPr>
        <w:instrText xml:space="preserve"> HYPERLINK "https://www.bibletools.org/index.cfm/fuseaction/bible.show/sVerseID/26307/eVerseID/26309" \o "verse" </w:instrText>
      </w:r>
      <w:r w:rsidR="000916DA" w:rsidRPr="000916DA">
        <w:rPr>
          <w:i/>
          <w:iCs/>
          <w:color w:val="000000" w:themeColor="text1"/>
          <w:sz w:val="56"/>
          <w:szCs w:val="56"/>
          <w:u w:val="single"/>
        </w:rPr>
        <w:fldChar w:fldCharType="separate"/>
      </w:r>
      <w:r w:rsidR="000916DA" w:rsidRPr="000916DA">
        <w:rPr>
          <w:rStyle w:val="Hyperlink"/>
          <w:i/>
          <w:iCs/>
          <w:color w:val="000000" w:themeColor="text1"/>
          <w:sz w:val="56"/>
          <w:szCs w:val="56"/>
        </w:rPr>
        <w:t>John 6:49-51</w:t>
      </w:r>
      <w:r w:rsidR="000916DA" w:rsidRPr="000916DA">
        <w:rPr>
          <w:i/>
          <w:iCs/>
          <w:color w:val="000000" w:themeColor="text1"/>
          <w:sz w:val="56"/>
          <w:szCs w:val="56"/>
          <w:u w:val="single"/>
        </w:rPr>
        <w:fldChar w:fldCharType="end"/>
      </w:r>
      <w:bookmarkEnd w:id="1"/>
      <w:r w:rsidR="000916DA" w:rsidRPr="000916DA">
        <w:rPr>
          <w:sz w:val="56"/>
          <w:szCs w:val="56"/>
        </w:rPr>
        <w:t>).</w:t>
      </w:r>
      <w:r>
        <w:rPr>
          <w:sz w:val="56"/>
          <w:szCs w:val="56"/>
        </w:rPr>
        <w:t xml:space="preserve"> It was pure and untouched, produced by God\</w:t>
      </w:r>
    </w:p>
    <w:p w14:paraId="28E29C97" w14:textId="77777777" w:rsidR="009C4621" w:rsidRDefault="009C4621" w:rsidP="000916DA">
      <w:pPr>
        <w:rPr>
          <w:sz w:val="56"/>
          <w:szCs w:val="56"/>
        </w:rPr>
      </w:pPr>
    </w:p>
    <w:p w14:paraId="40B51AE2" w14:textId="04D7ED68" w:rsidR="000916DA" w:rsidRDefault="000916DA" w:rsidP="000916DA">
      <w:pPr>
        <w:rPr>
          <w:sz w:val="56"/>
          <w:szCs w:val="56"/>
        </w:rPr>
      </w:pPr>
      <w:r w:rsidRPr="000916DA">
        <w:rPr>
          <w:sz w:val="56"/>
          <w:szCs w:val="56"/>
        </w:rPr>
        <w:t xml:space="preserve"> The account of the giving of the manna in </w:t>
      </w:r>
      <w:r w:rsidR="009C4621">
        <w:rPr>
          <w:color w:val="000000" w:themeColor="text1"/>
          <w:sz w:val="56"/>
          <w:szCs w:val="56"/>
        </w:rPr>
        <w:t xml:space="preserve">Exo chapter 16 </w:t>
      </w:r>
      <w:r w:rsidRPr="000916DA">
        <w:rPr>
          <w:sz w:val="56"/>
          <w:szCs w:val="56"/>
        </w:rPr>
        <w:t xml:space="preserve">shows that the Israelites had a part to play in receiving nourishment from it. They were required to rise early and gather their daily amount before the sun "became hot" and melted it away, or they would go hungry for that day—and perhaps for the next day, </w:t>
      </w:r>
      <w:r w:rsidR="009C4621">
        <w:rPr>
          <w:sz w:val="56"/>
          <w:szCs w:val="56"/>
        </w:rPr>
        <w:t xml:space="preserve">we noted this on the study of the </w:t>
      </w:r>
      <w:hyperlink r:id="rId21" w:history="1">
        <w:r w:rsidRPr="000916DA">
          <w:rPr>
            <w:rStyle w:val="Hyperlink"/>
            <w:color w:val="000000" w:themeColor="text1"/>
            <w:sz w:val="56"/>
            <w:szCs w:val="56"/>
            <w:u w:val="none"/>
          </w:rPr>
          <w:t>Sabbath</w:t>
        </w:r>
      </w:hyperlink>
      <w:r w:rsidRPr="000916DA">
        <w:rPr>
          <w:sz w:val="56"/>
          <w:szCs w:val="56"/>
        </w:rPr>
        <w:t>.</w:t>
      </w:r>
    </w:p>
    <w:p w14:paraId="6ABB5B10" w14:textId="50ACC1E9" w:rsidR="009C4621" w:rsidRPr="000916DA" w:rsidRDefault="009C4621" w:rsidP="000916DA">
      <w:pPr>
        <w:rPr>
          <w:sz w:val="56"/>
          <w:szCs w:val="56"/>
        </w:rPr>
      </w:pPr>
      <w:r>
        <w:rPr>
          <w:sz w:val="56"/>
          <w:szCs w:val="56"/>
        </w:rPr>
        <w:lastRenderedPageBreak/>
        <w:t>This is very similar to what we do when we name and site sin and get back in fellowship.</w:t>
      </w:r>
    </w:p>
    <w:p w14:paraId="64F017E9" w14:textId="162A6C10" w:rsidR="007C182A" w:rsidRDefault="009C4621" w:rsidP="0098363B">
      <w:pPr>
        <w:rPr>
          <w:sz w:val="56"/>
          <w:szCs w:val="56"/>
        </w:rPr>
      </w:pPr>
      <w:r>
        <w:rPr>
          <w:sz w:val="56"/>
          <w:szCs w:val="56"/>
        </w:rPr>
        <w:t xml:space="preserve">The filling power of </w:t>
      </w:r>
      <w:r w:rsidR="000916DA" w:rsidRPr="000916DA">
        <w:rPr>
          <w:sz w:val="56"/>
          <w:szCs w:val="56"/>
        </w:rPr>
        <w:t xml:space="preserve">God </w:t>
      </w:r>
      <w:r>
        <w:rPr>
          <w:sz w:val="56"/>
          <w:szCs w:val="56"/>
        </w:rPr>
        <w:t xml:space="preserve">HS </w:t>
      </w:r>
      <w:r w:rsidR="000916DA" w:rsidRPr="000916DA">
        <w:rPr>
          <w:sz w:val="56"/>
          <w:szCs w:val="56"/>
        </w:rPr>
        <w:t xml:space="preserve">is not like an evil demon that will possess us and take control of our lives against our will. He wants us to choose willingly to believe and obey Him and to seek a relationship with </w:t>
      </w:r>
      <w:r>
        <w:rPr>
          <w:sz w:val="56"/>
          <w:szCs w:val="56"/>
        </w:rPr>
        <w:t>God</w:t>
      </w:r>
      <w:r w:rsidR="000916DA" w:rsidRPr="000916DA">
        <w:rPr>
          <w:sz w:val="56"/>
          <w:szCs w:val="56"/>
        </w:rPr>
        <w:t>.</w:t>
      </w:r>
      <w:r>
        <w:rPr>
          <w:sz w:val="56"/>
          <w:szCs w:val="56"/>
        </w:rPr>
        <w:t xml:space="preserve"> Though we are always indwelt by the Trinity, the filling power of the HS is needed to place fellowship back in order and walk in the new nature...the unleavened bread. </w:t>
      </w:r>
      <w:r w:rsidR="007C182A">
        <w:rPr>
          <w:sz w:val="56"/>
          <w:szCs w:val="56"/>
        </w:rPr>
        <w:t xml:space="preserve">    REPEAT</w:t>
      </w:r>
    </w:p>
    <w:p w14:paraId="748051FD" w14:textId="79D64F3E" w:rsidR="007C182A" w:rsidRDefault="007C182A" w:rsidP="0098363B">
      <w:pPr>
        <w:rPr>
          <w:sz w:val="56"/>
          <w:szCs w:val="56"/>
        </w:rPr>
      </w:pPr>
    </w:p>
    <w:p w14:paraId="2DAAF2F0" w14:textId="2376050E" w:rsidR="007C182A" w:rsidRDefault="007C182A" w:rsidP="0098363B">
      <w:pPr>
        <w:rPr>
          <w:sz w:val="56"/>
          <w:szCs w:val="56"/>
        </w:rPr>
      </w:pPr>
      <w:r>
        <w:rPr>
          <w:sz w:val="56"/>
          <w:szCs w:val="56"/>
        </w:rPr>
        <w:t xml:space="preserve">Now in the OT we can see the rituals and feasts that were all symbolic of the </w:t>
      </w:r>
      <w:r>
        <w:rPr>
          <w:sz w:val="56"/>
          <w:szCs w:val="56"/>
        </w:rPr>
        <w:lastRenderedPageBreak/>
        <w:t>coming savior and one in particular was about the Unleavened Bread;</w:t>
      </w:r>
    </w:p>
    <w:p w14:paraId="46071A14" w14:textId="7C799B3D" w:rsidR="00544B11" w:rsidRDefault="007C182A" w:rsidP="0098363B">
      <w:pPr>
        <w:rPr>
          <w:sz w:val="56"/>
          <w:szCs w:val="56"/>
          <w:lang w:val="en-AU"/>
        </w:rPr>
      </w:pPr>
      <w:r>
        <w:rPr>
          <w:sz w:val="56"/>
          <w:szCs w:val="56"/>
          <w:lang w:val="en-AU"/>
        </w:rPr>
        <w:t>/</w:t>
      </w:r>
      <w:r w:rsidR="00544B11">
        <w:rPr>
          <w:sz w:val="56"/>
          <w:szCs w:val="56"/>
          <w:lang w:val="en-AU"/>
        </w:rPr>
        <w:t>T</w:t>
      </w:r>
      <w:r>
        <w:rPr>
          <w:sz w:val="56"/>
          <w:szCs w:val="56"/>
          <w:lang w:val="en-AU"/>
        </w:rPr>
        <w:t xml:space="preserve">he Feast of the </w:t>
      </w:r>
      <w:r w:rsidR="0098363B" w:rsidRPr="0098363B">
        <w:rPr>
          <w:sz w:val="56"/>
          <w:szCs w:val="56"/>
          <w:lang w:val="en-AU"/>
        </w:rPr>
        <w:t xml:space="preserve">Unleavened Bread, </w:t>
      </w:r>
      <w:r>
        <w:rPr>
          <w:sz w:val="56"/>
          <w:szCs w:val="56"/>
          <w:lang w:val="en-AU"/>
        </w:rPr>
        <w:t>(</w:t>
      </w:r>
      <w:r w:rsidR="0098363B" w:rsidRPr="0098363B">
        <w:rPr>
          <w:sz w:val="56"/>
          <w:szCs w:val="56"/>
          <w:lang w:val="en-AU"/>
        </w:rPr>
        <w:t>April 15-21</w:t>
      </w:r>
      <w:r>
        <w:rPr>
          <w:sz w:val="56"/>
          <w:szCs w:val="56"/>
          <w:lang w:val="en-AU"/>
        </w:rPr>
        <w:t>)</w:t>
      </w:r>
      <w:r w:rsidR="0098363B" w:rsidRPr="0098363B">
        <w:rPr>
          <w:sz w:val="56"/>
          <w:szCs w:val="56"/>
          <w:lang w:val="en-AU"/>
        </w:rPr>
        <w:t>.</w:t>
      </w:r>
      <w:r w:rsidR="00544B11">
        <w:rPr>
          <w:sz w:val="56"/>
          <w:szCs w:val="56"/>
          <w:lang w:val="en-AU"/>
        </w:rPr>
        <w:t xml:space="preserve"> </w:t>
      </w:r>
      <w:r w:rsidR="0098363B" w:rsidRPr="0098363B">
        <w:rPr>
          <w:sz w:val="56"/>
          <w:szCs w:val="56"/>
          <w:lang w:val="en-AU"/>
        </w:rPr>
        <w:t xml:space="preserve">This feast lasted for </w:t>
      </w:r>
      <w:r w:rsidR="00544B11">
        <w:rPr>
          <w:sz w:val="56"/>
          <w:szCs w:val="56"/>
          <w:lang w:val="en-AU"/>
        </w:rPr>
        <w:t>7</w:t>
      </w:r>
      <w:r w:rsidR="0098363B" w:rsidRPr="0098363B">
        <w:rPr>
          <w:sz w:val="56"/>
          <w:szCs w:val="56"/>
          <w:lang w:val="en-AU"/>
        </w:rPr>
        <w:t xml:space="preserve"> days, it occurred immediately after the Passover</w:t>
      </w:r>
      <w:r>
        <w:rPr>
          <w:sz w:val="56"/>
          <w:szCs w:val="56"/>
          <w:lang w:val="en-AU"/>
        </w:rPr>
        <w:t xml:space="preserve"> (removal from Egypt)</w:t>
      </w:r>
      <w:r w:rsidR="0098363B" w:rsidRPr="0098363B">
        <w:rPr>
          <w:sz w:val="56"/>
          <w:szCs w:val="56"/>
          <w:lang w:val="en-AU"/>
        </w:rPr>
        <w:t>.</w:t>
      </w:r>
      <w:r w:rsidR="00544B11">
        <w:rPr>
          <w:sz w:val="56"/>
          <w:szCs w:val="56"/>
          <w:lang w:val="en-AU"/>
        </w:rPr>
        <w:t xml:space="preserve"> </w:t>
      </w:r>
      <w:r w:rsidR="0098363B" w:rsidRPr="0098363B">
        <w:rPr>
          <w:sz w:val="56"/>
          <w:szCs w:val="56"/>
          <w:lang w:val="en-AU"/>
        </w:rPr>
        <w:t>Unleavened bread represents fellowship with God.</w:t>
      </w:r>
      <w:r w:rsidR="00544B11">
        <w:rPr>
          <w:sz w:val="56"/>
          <w:szCs w:val="56"/>
          <w:lang w:val="en-AU"/>
        </w:rPr>
        <w:t xml:space="preserve"> Showing what God provides is what we need. (Lev 23:6-7).\</w:t>
      </w:r>
    </w:p>
    <w:p w14:paraId="60457409" w14:textId="6645C526" w:rsidR="00544B11" w:rsidRDefault="00544B11" w:rsidP="0098363B">
      <w:pPr>
        <w:rPr>
          <w:sz w:val="56"/>
          <w:szCs w:val="56"/>
          <w:lang w:val="en-AU"/>
        </w:rPr>
      </w:pPr>
      <w:r>
        <w:rPr>
          <w:sz w:val="56"/>
          <w:szCs w:val="56"/>
          <w:lang w:val="en-AU"/>
        </w:rPr>
        <w:t>Leviticus chapter 23 shows us the command for this.</w:t>
      </w:r>
    </w:p>
    <w:p w14:paraId="1DA9390B" w14:textId="7FFE2698" w:rsidR="00B00633" w:rsidRDefault="00B00633" w:rsidP="0098363B">
      <w:pPr>
        <w:rPr>
          <w:sz w:val="56"/>
          <w:szCs w:val="56"/>
          <w:lang w:val="en-AU"/>
        </w:rPr>
      </w:pPr>
    </w:p>
    <w:p w14:paraId="541B9FFC" w14:textId="0267AC6D" w:rsidR="00B00633" w:rsidRDefault="00B00633" w:rsidP="0098363B">
      <w:pPr>
        <w:rPr>
          <w:sz w:val="56"/>
          <w:szCs w:val="56"/>
          <w:lang w:val="en-AU"/>
        </w:rPr>
      </w:pPr>
      <w:r>
        <w:rPr>
          <w:sz w:val="56"/>
          <w:szCs w:val="56"/>
          <w:lang w:val="en-AU"/>
        </w:rPr>
        <w:t xml:space="preserve">Egypt represents the cosmic system and when we become born </w:t>
      </w:r>
      <w:proofErr w:type="gramStart"/>
      <w:r>
        <w:rPr>
          <w:sz w:val="56"/>
          <w:szCs w:val="56"/>
          <w:lang w:val="en-AU"/>
        </w:rPr>
        <w:t>again</w:t>
      </w:r>
      <w:proofErr w:type="gramEnd"/>
      <w:r>
        <w:rPr>
          <w:sz w:val="56"/>
          <w:szCs w:val="56"/>
          <w:lang w:val="en-AU"/>
        </w:rPr>
        <w:t xml:space="preserve"> we are removed from that garbage. </w:t>
      </w:r>
    </w:p>
    <w:p w14:paraId="114CDBB4" w14:textId="77777777" w:rsidR="00544B11" w:rsidRDefault="00544B11" w:rsidP="0098363B">
      <w:pPr>
        <w:rPr>
          <w:sz w:val="56"/>
          <w:szCs w:val="56"/>
        </w:rPr>
      </w:pPr>
    </w:p>
    <w:p w14:paraId="607B64E3" w14:textId="001D7442" w:rsidR="0098363B" w:rsidRPr="0098363B" w:rsidRDefault="0098363B" w:rsidP="0098363B">
      <w:pPr>
        <w:rPr>
          <w:sz w:val="56"/>
          <w:szCs w:val="56"/>
        </w:rPr>
      </w:pPr>
      <w:r w:rsidRPr="0098363B">
        <w:rPr>
          <w:sz w:val="56"/>
          <w:szCs w:val="56"/>
          <w:lang w:val="en-AU"/>
        </w:rPr>
        <w:lastRenderedPageBreak/>
        <w:t>This feast taught that all Israel is not Israel. To be true Israel, you had to believe in Jesus Christ</w:t>
      </w:r>
      <w:r w:rsidR="00544B11">
        <w:rPr>
          <w:sz w:val="56"/>
          <w:szCs w:val="56"/>
          <w:lang w:val="en-AU"/>
        </w:rPr>
        <w:t>.</w:t>
      </w:r>
    </w:p>
    <w:p w14:paraId="78DA3C7E" w14:textId="262935B8" w:rsidR="0098363B" w:rsidRDefault="0098363B" w:rsidP="0098363B">
      <w:pPr>
        <w:rPr>
          <w:sz w:val="56"/>
          <w:szCs w:val="56"/>
          <w:lang w:val="en-AU"/>
        </w:rPr>
      </w:pPr>
      <w:r w:rsidRPr="0098363B">
        <w:rPr>
          <w:sz w:val="56"/>
          <w:szCs w:val="56"/>
          <w:lang w:val="en-AU"/>
        </w:rPr>
        <w:t>It po</w:t>
      </w:r>
      <w:r w:rsidR="00544B11">
        <w:rPr>
          <w:sz w:val="56"/>
          <w:szCs w:val="56"/>
          <w:lang w:val="en-AU"/>
        </w:rPr>
        <w:t>ints us to</w:t>
      </w:r>
      <w:r w:rsidRPr="0098363B">
        <w:rPr>
          <w:sz w:val="56"/>
          <w:szCs w:val="56"/>
          <w:lang w:val="en-AU"/>
        </w:rPr>
        <w:t xml:space="preserve"> living </w:t>
      </w:r>
      <w:r w:rsidR="00544B11">
        <w:rPr>
          <w:sz w:val="56"/>
          <w:szCs w:val="56"/>
          <w:lang w:val="en-AU"/>
        </w:rPr>
        <w:t xml:space="preserve">in </w:t>
      </w:r>
      <w:r w:rsidRPr="0098363B">
        <w:rPr>
          <w:sz w:val="56"/>
          <w:szCs w:val="56"/>
          <w:lang w:val="en-AU"/>
        </w:rPr>
        <w:t xml:space="preserve">grace, which is everything God provides to keep you alive in Satan’s world, </w:t>
      </w:r>
      <w:r w:rsidR="00544B11">
        <w:rPr>
          <w:sz w:val="56"/>
          <w:szCs w:val="56"/>
          <w:lang w:val="en-AU"/>
        </w:rPr>
        <w:t>which we noted in that MA of that day by day sabbath</w:t>
      </w:r>
      <w:r w:rsidRPr="0098363B">
        <w:rPr>
          <w:sz w:val="56"/>
          <w:szCs w:val="56"/>
          <w:lang w:val="en-AU"/>
        </w:rPr>
        <w:t>.</w:t>
      </w:r>
    </w:p>
    <w:p w14:paraId="15FEAD29" w14:textId="77777777" w:rsidR="00B00633" w:rsidRPr="0098363B" w:rsidRDefault="00B00633" w:rsidP="0098363B">
      <w:pPr>
        <w:rPr>
          <w:sz w:val="56"/>
          <w:szCs w:val="56"/>
        </w:rPr>
      </w:pPr>
    </w:p>
    <w:p w14:paraId="674F9A6B" w14:textId="53EC2A8D" w:rsidR="0098363B" w:rsidRPr="0098363B" w:rsidRDefault="00544B11" w:rsidP="0098363B">
      <w:pPr>
        <w:rPr>
          <w:sz w:val="56"/>
          <w:szCs w:val="56"/>
          <w:lang w:val="en-AU"/>
        </w:rPr>
      </w:pPr>
      <w:r>
        <w:rPr>
          <w:sz w:val="56"/>
          <w:szCs w:val="56"/>
          <w:lang w:val="en-AU"/>
        </w:rPr>
        <w:t>/</w:t>
      </w:r>
      <w:r w:rsidR="0098363B" w:rsidRPr="0098363B">
        <w:rPr>
          <w:sz w:val="56"/>
          <w:szCs w:val="56"/>
          <w:lang w:val="en-AU"/>
        </w:rPr>
        <w:t xml:space="preserve">It also portrayed the Hypostatic Union of Christ, for Jesus Christ is called </w:t>
      </w:r>
      <w:r w:rsidR="0098363B" w:rsidRPr="0098363B">
        <w:rPr>
          <w:i/>
          <w:iCs/>
          <w:sz w:val="56"/>
          <w:szCs w:val="56"/>
          <w:u w:val="single"/>
          <w:lang w:val="en-AU"/>
        </w:rPr>
        <w:t>the Bread of Life</w:t>
      </w:r>
      <w:r w:rsidR="0098363B" w:rsidRPr="0098363B">
        <w:rPr>
          <w:sz w:val="56"/>
          <w:szCs w:val="56"/>
          <w:lang w:val="en-AU"/>
        </w:rPr>
        <w:t>. So unleavened bread also emphasizes the impeccability of the humanity of Christ</w:t>
      </w:r>
      <w:r>
        <w:rPr>
          <w:sz w:val="56"/>
          <w:szCs w:val="56"/>
          <w:lang w:val="en-AU"/>
        </w:rPr>
        <w:t xml:space="preserve">. </w:t>
      </w:r>
      <w:r w:rsidR="0098363B" w:rsidRPr="0098363B">
        <w:rPr>
          <w:sz w:val="56"/>
          <w:szCs w:val="56"/>
          <w:lang w:val="en-AU"/>
        </w:rPr>
        <w:t xml:space="preserve">His </w:t>
      </w:r>
      <w:r w:rsidR="00B00633">
        <w:rPr>
          <w:sz w:val="56"/>
          <w:szCs w:val="56"/>
          <w:lang w:val="en-AU"/>
        </w:rPr>
        <w:t xml:space="preserve">perfection is the </w:t>
      </w:r>
      <w:r w:rsidR="0098363B" w:rsidRPr="0098363B">
        <w:rPr>
          <w:sz w:val="56"/>
          <w:szCs w:val="56"/>
          <w:lang w:val="en-AU"/>
        </w:rPr>
        <w:t>qualification to be our sin offering.</w:t>
      </w:r>
      <w:r w:rsidR="00B00633">
        <w:rPr>
          <w:sz w:val="56"/>
          <w:szCs w:val="56"/>
          <w:lang w:val="en-AU"/>
        </w:rPr>
        <w:t>\</w:t>
      </w:r>
    </w:p>
    <w:p w14:paraId="37C77D5A" w14:textId="0188C041" w:rsidR="007677A6" w:rsidRDefault="00186685">
      <w:pPr>
        <w:rPr>
          <w:sz w:val="56"/>
          <w:szCs w:val="56"/>
        </w:rPr>
      </w:pPr>
      <w:r>
        <w:rPr>
          <w:sz w:val="56"/>
          <w:szCs w:val="56"/>
        </w:rPr>
        <w:t xml:space="preserve">When we see TLJC speak about being the bread of life it is the analogy that He </w:t>
      </w:r>
      <w:r>
        <w:rPr>
          <w:sz w:val="56"/>
          <w:szCs w:val="56"/>
        </w:rPr>
        <w:lastRenderedPageBreak/>
        <w:t>is the one who offers the sustaining power for eternal life.</w:t>
      </w:r>
    </w:p>
    <w:p w14:paraId="7644385B" w14:textId="3232E47C" w:rsidR="00186685" w:rsidRDefault="00186685">
      <w:pPr>
        <w:rPr>
          <w:sz w:val="56"/>
          <w:szCs w:val="56"/>
        </w:rPr>
      </w:pPr>
    </w:p>
    <w:p w14:paraId="48BE8C9B" w14:textId="77777777" w:rsidR="004B6C33" w:rsidRDefault="00186685">
      <w:pPr>
        <w:rPr>
          <w:sz w:val="56"/>
          <w:szCs w:val="56"/>
        </w:rPr>
      </w:pPr>
      <w:r>
        <w:rPr>
          <w:sz w:val="56"/>
          <w:szCs w:val="56"/>
        </w:rPr>
        <w:t xml:space="preserve">/Consecrated bread is set apart, holy and this is also symbolic of Christ and the Bels who are in union with Him. That bread </w:t>
      </w:r>
      <w:r w:rsidR="004B6C33">
        <w:rPr>
          <w:sz w:val="56"/>
          <w:szCs w:val="56"/>
        </w:rPr>
        <w:t xml:space="preserve">(12 loaves) </w:t>
      </w:r>
      <w:r>
        <w:rPr>
          <w:sz w:val="56"/>
          <w:szCs w:val="56"/>
        </w:rPr>
        <w:t xml:space="preserve">was always on display on the </w:t>
      </w:r>
      <w:r w:rsidR="004B6C33">
        <w:rPr>
          <w:sz w:val="56"/>
          <w:szCs w:val="56"/>
        </w:rPr>
        <w:t xml:space="preserve">golden </w:t>
      </w:r>
      <w:r>
        <w:rPr>
          <w:sz w:val="56"/>
          <w:szCs w:val="56"/>
        </w:rPr>
        <w:t>Table of Presence</w:t>
      </w:r>
      <w:r w:rsidR="004B6C33">
        <w:rPr>
          <w:sz w:val="56"/>
          <w:szCs w:val="56"/>
        </w:rPr>
        <w:t xml:space="preserve"> (Lev 24:5-9). Every 7 days it was replaced with fresh bread, </w:t>
      </w:r>
      <w:r>
        <w:rPr>
          <w:sz w:val="56"/>
          <w:szCs w:val="56"/>
        </w:rPr>
        <w:t xml:space="preserve">and </w:t>
      </w:r>
      <w:r w:rsidR="004B6C33">
        <w:rPr>
          <w:sz w:val="56"/>
          <w:szCs w:val="56"/>
        </w:rPr>
        <w:t xml:space="preserve">the old bread was </w:t>
      </w:r>
      <w:r>
        <w:rPr>
          <w:sz w:val="56"/>
          <w:szCs w:val="56"/>
        </w:rPr>
        <w:t>only consumed by priests after</w:t>
      </w:r>
      <w:r w:rsidR="004B6C33">
        <w:rPr>
          <w:sz w:val="56"/>
          <w:szCs w:val="56"/>
        </w:rPr>
        <w:t xml:space="preserve"> the new was set into place, and only eaten in the temple.\ </w:t>
      </w:r>
    </w:p>
    <w:p w14:paraId="4BEABF9F" w14:textId="49F0B641" w:rsidR="004B6C33" w:rsidRDefault="004B6C33">
      <w:pPr>
        <w:rPr>
          <w:sz w:val="56"/>
          <w:szCs w:val="56"/>
        </w:rPr>
      </w:pPr>
      <w:r>
        <w:rPr>
          <w:sz w:val="56"/>
          <w:szCs w:val="56"/>
        </w:rPr>
        <w:t>The wood of the table represented the humanity of Christ and the gold spoke to His deity.</w:t>
      </w:r>
    </w:p>
    <w:p w14:paraId="328CB707" w14:textId="6F6E72D5" w:rsidR="004B6C33" w:rsidRDefault="004B6C33">
      <w:pPr>
        <w:rPr>
          <w:sz w:val="56"/>
          <w:szCs w:val="56"/>
        </w:rPr>
      </w:pPr>
      <w:r>
        <w:rPr>
          <w:sz w:val="56"/>
          <w:szCs w:val="56"/>
        </w:rPr>
        <w:lastRenderedPageBreak/>
        <w:t xml:space="preserve">The analogies about TLJC concerning the temple and every item in it is staggering. </w:t>
      </w:r>
    </w:p>
    <w:p w14:paraId="2C751A01" w14:textId="23735B20" w:rsidR="004B6C33" w:rsidRDefault="004B6C33">
      <w:pPr>
        <w:rPr>
          <w:sz w:val="56"/>
          <w:szCs w:val="56"/>
        </w:rPr>
      </w:pPr>
    </w:p>
    <w:p w14:paraId="1B7BAE66" w14:textId="7E680BA0" w:rsidR="004B6C33" w:rsidRDefault="004B6C33">
      <w:pPr>
        <w:rPr>
          <w:sz w:val="56"/>
          <w:szCs w:val="56"/>
        </w:rPr>
      </w:pPr>
      <w:r>
        <w:rPr>
          <w:sz w:val="56"/>
          <w:szCs w:val="56"/>
        </w:rPr>
        <w:t>The bread was careful made…unleavened… pure to point to the coming savior.</w:t>
      </w:r>
      <w:r w:rsidR="00ED2241">
        <w:rPr>
          <w:sz w:val="56"/>
          <w:szCs w:val="56"/>
        </w:rPr>
        <w:t xml:space="preserve"> It also highlighted the virgin birth. </w:t>
      </w:r>
    </w:p>
    <w:p w14:paraId="399459C2" w14:textId="617A386E" w:rsidR="004B6C33" w:rsidRDefault="004B6C33">
      <w:pPr>
        <w:rPr>
          <w:sz w:val="56"/>
          <w:szCs w:val="56"/>
        </w:rPr>
      </w:pPr>
      <w:r>
        <w:rPr>
          <w:sz w:val="56"/>
          <w:szCs w:val="56"/>
        </w:rPr>
        <w:t xml:space="preserve">The 2 stacks of bread point to unity for the Bels and include CA Bel to that 12 tribes of Israel.  </w:t>
      </w:r>
    </w:p>
    <w:p w14:paraId="28D3C794" w14:textId="760E7D35" w:rsidR="00ED2241" w:rsidRDefault="00ED2241">
      <w:pPr>
        <w:rPr>
          <w:sz w:val="56"/>
          <w:szCs w:val="56"/>
        </w:rPr>
      </w:pPr>
      <w:r>
        <w:rPr>
          <w:sz w:val="56"/>
          <w:szCs w:val="56"/>
        </w:rPr>
        <w:t>The Bel priests were allowed to eat the bread while in perfect fellowship with God. So much there</w:t>
      </w:r>
      <w:r w:rsidR="001B4FD3">
        <w:rPr>
          <w:sz w:val="56"/>
          <w:szCs w:val="56"/>
        </w:rPr>
        <w:t xml:space="preserve"> </w:t>
      </w:r>
      <w:proofErr w:type="gramStart"/>
      <w:r w:rsidR="001B4FD3">
        <w:rPr>
          <w:sz w:val="56"/>
          <w:szCs w:val="56"/>
        </w:rPr>
        <w:t>concerning</w:t>
      </w:r>
      <w:r>
        <w:rPr>
          <w:sz w:val="56"/>
          <w:szCs w:val="56"/>
        </w:rPr>
        <w:t xml:space="preserve">  analogies</w:t>
      </w:r>
      <w:proofErr w:type="gramEnd"/>
      <w:r>
        <w:rPr>
          <w:sz w:val="56"/>
          <w:szCs w:val="56"/>
        </w:rPr>
        <w:t>, but I needed to clarify that bread and consecrated bread does have deeper meaning.</w:t>
      </w:r>
    </w:p>
    <w:p w14:paraId="009D6F47" w14:textId="32C294EA" w:rsidR="00ED2241" w:rsidRDefault="00ED2241">
      <w:pPr>
        <w:rPr>
          <w:sz w:val="56"/>
          <w:szCs w:val="56"/>
        </w:rPr>
      </w:pPr>
    </w:p>
    <w:p w14:paraId="6DD7AF98" w14:textId="10E24C39" w:rsidR="00ED2241" w:rsidRDefault="00ED2241">
      <w:pPr>
        <w:rPr>
          <w:sz w:val="56"/>
          <w:szCs w:val="56"/>
        </w:rPr>
      </w:pPr>
      <w:r>
        <w:rPr>
          <w:sz w:val="56"/>
          <w:szCs w:val="56"/>
        </w:rPr>
        <w:t>When David ate the bread it broke protocol but we know David was a positive Bel who was ordained by God to not only be a king in Israel but also his bloodline was used in bringing forth the humanity of Jesus Christ.</w:t>
      </w:r>
    </w:p>
    <w:p w14:paraId="5898E3C1" w14:textId="7CFF93D8" w:rsidR="001B4FD3" w:rsidRDefault="001B4FD3">
      <w:pPr>
        <w:rPr>
          <w:sz w:val="56"/>
          <w:szCs w:val="56"/>
        </w:rPr>
      </w:pPr>
    </w:p>
    <w:p w14:paraId="476D9492" w14:textId="6AE3938C" w:rsidR="004B6C33" w:rsidRDefault="001B4FD3">
      <w:pPr>
        <w:rPr>
          <w:sz w:val="56"/>
          <w:szCs w:val="56"/>
        </w:rPr>
      </w:pPr>
      <w:r>
        <w:rPr>
          <w:sz w:val="56"/>
          <w:szCs w:val="56"/>
        </w:rPr>
        <w:t>The Pharisees we see in Matthew chapter 12 were more interested in finding something negative in Jesus and His followers than acknowledging that David is a chosen one in the line of the Messiah. They knew the importance of King David and they taught principles surrounding the life of David.</w:t>
      </w:r>
    </w:p>
    <w:p w14:paraId="37A0466A" w14:textId="478BDA6E" w:rsidR="001B4FD3" w:rsidRDefault="001B4FD3">
      <w:pPr>
        <w:rPr>
          <w:sz w:val="56"/>
          <w:szCs w:val="56"/>
        </w:rPr>
      </w:pPr>
      <w:r>
        <w:rPr>
          <w:sz w:val="56"/>
          <w:szCs w:val="56"/>
        </w:rPr>
        <w:lastRenderedPageBreak/>
        <w:t>Truth be told it wasn’t against the commands of the Jewish Sabbath to eat anything</w:t>
      </w:r>
      <w:proofErr w:type="gramStart"/>
      <w:r>
        <w:rPr>
          <w:sz w:val="56"/>
          <w:szCs w:val="56"/>
        </w:rPr>
        <w:t>….eating</w:t>
      </w:r>
      <w:proofErr w:type="gramEnd"/>
      <w:r>
        <w:rPr>
          <w:sz w:val="56"/>
          <w:szCs w:val="56"/>
        </w:rPr>
        <w:t xml:space="preserve"> wasn’t the issue they tried to knit pick how the Apostles were gathering the crop.</w:t>
      </w:r>
    </w:p>
    <w:p w14:paraId="5B4796C9" w14:textId="64707B47" w:rsidR="001B4FD3" w:rsidRDefault="001B4FD3">
      <w:pPr>
        <w:rPr>
          <w:sz w:val="56"/>
          <w:szCs w:val="56"/>
        </w:rPr>
      </w:pPr>
    </w:p>
    <w:p w14:paraId="4A363FF7" w14:textId="79BDB246" w:rsidR="001B4FD3" w:rsidRDefault="001B4FD3">
      <w:pPr>
        <w:rPr>
          <w:sz w:val="56"/>
          <w:szCs w:val="56"/>
        </w:rPr>
      </w:pPr>
      <w:proofErr w:type="gramStart"/>
      <w:r>
        <w:rPr>
          <w:sz w:val="56"/>
          <w:szCs w:val="56"/>
        </w:rPr>
        <w:t>/(</w:t>
      </w:r>
      <w:proofErr w:type="gramEnd"/>
      <w:r>
        <w:rPr>
          <w:sz w:val="56"/>
          <w:szCs w:val="56"/>
        </w:rPr>
        <w:t xml:space="preserve">Mat 12) Pharisees – did not recognize the Lord and Savior who could offer them the bread of life (eternal security). Instead they were wrapped up in rituals and petty accusations to appease their arrogant nature.\ </w:t>
      </w:r>
    </w:p>
    <w:p w14:paraId="7D6D1C9D" w14:textId="5DEFB688" w:rsidR="001B4FD3" w:rsidRDefault="001B4FD3">
      <w:pPr>
        <w:rPr>
          <w:sz w:val="56"/>
          <w:szCs w:val="56"/>
        </w:rPr>
      </w:pPr>
    </w:p>
    <w:p w14:paraId="503A7737" w14:textId="7AC23F19" w:rsidR="001B4FD3" w:rsidRDefault="00611746">
      <w:pPr>
        <w:rPr>
          <w:sz w:val="56"/>
          <w:szCs w:val="56"/>
        </w:rPr>
      </w:pPr>
      <w:r>
        <w:rPr>
          <w:sz w:val="56"/>
          <w:szCs w:val="56"/>
        </w:rPr>
        <w:t>Only one name under the heavens feeds us the bread of life that gives us eternal security.</w:t>
      </w:r>
    </w:p>
    <w:p w14:paraId="08FBA715" w14:textId="41EE429F" w:rsidR="00611746" w:rsidRDefault="00611746">
      <w:pPr>
        <w:rPr>
          <w:sz w:val="56"/>
          <w:szCs w:val="56"/>
        </w:rPr>
      </w:pPr>
      <w:r>
        <w:rPr>
          <w:sz w:val="56"/>
          <w:szCs w:val="56"/>
        </w:rPr>
        <w:lastRenderedPageBreak/>
        <w:t>/Only one bread has been purified (consecrated) and set apart to be laid bare in front of God the Father and the whole world (heavens). Jesus Christ in His humanity is the bread of life, only blind arrogance and human pride refuse to accept the grace gift of that bread.\</w:t>
      </w:r>
    </w:p>
    <w:p w14:paraId="17429B1B" w14:textId="71450E95" w:rsidR="001B4FD3" w:rsidRDefault="001B4FD3">
      <w:pPr>
        <w:rPr>
          <w:sz w:val="56"/>
          <w:szCs w:val="56"/>
        </w:rPr>
      </w:pPr>
    </w:p>
    <w:p w14:paraId="014D57AE" w14:textId="77777777" w:rsidR="001B4FD3" w:rsidRDefault="001B4FD3">
      <w:pPr>
        <w:rPr>
          <w:sz w:val="56"/>
          <w:szCs w:val="56"/>
        </w:rPr>
      </w:pPr>
      <w:bookmarkStart w:id="2" w:name="_GoBack"/>
      <w:bookmarkEnd w:id="2"/>
    </w:p>
    <w:p w14:paraId="65743DF0" w14:textId="36D60781" w:rsidR="00186685" w:rsidRPr="007677A6" w:rsidRDefault="00186685">
      <w:pPr>
        <w:rPr>
          <w:sz w:val="56"/>
          <w:szCs w:val="56"/>
        </w:rPr>
      </w:pPr>
      <w:r>
        <w:rPr>
          <w:sz w:val="56"/>
          <w:szCs w:val="56"/>
        </w:rPr>
        <w:t xml:space="preserve"> </w:t>
      </w:r>
    </w:p>
    <w:sectPr w:rsidR="00186685" w:rsidRPr="007677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5DF33" w14:textId="77777777" w:rsidR="00BA5C2A" w:rsidRDefault="00BA5C2A" w:rsidP="00D64A9A">
      <w:pPr>
        <w:spacing w:after="0" w:line="240" w:lineRule="auto"/>
      </w:pPr>
      <w:r>
        <w:separator/>
      </w:r>
    </w:p>
  </w:endnote>
  <w:endnote w:type="continuationSeparator" w:id="0">
    <w:p w14:paraId="1D2FCF60" w14:textId="77777777" w:rsidR="00BA5C2A" w:rsidRDefault="00BA5C2A" w:rsidP="00D6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7F62" w14:textId="77777777" w:rsidR="00BA5C2A" w:rsidRDefault="00BA5C2A" w:rsidP="00D64A9A">
      <w:pPr>
        <w:spacing w:after="0" w:line="240" w:lineRule="auto"/>
      </w:pPr>
      <w:r>
        <w:separator/>
      </w:r>
    </w:p>
  </w:footnote>
  <w:footnote w:type="continuationSeparator" w:id="0">
    <w:p w14:paraId="62AA5BF2" w14:textId="77777777" w:rsidR="00BA5C2A" w:rsidRDefault="00BA5C2A" w:rsidP="00D64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A6"/>
    <w:rsid w:val="000916DA"/>
    <w:rsid w:val="00186685"/>
    <w:rsid w:val="001B4FD3"/>
    <w:rsid w:val="0033076B"/>
    <w:rsid w:val="00333A32"/>
    <w:rsid w:val="00452D4D"/>
    <w:rsid w:val="00492FBA"/>
    <w:rsid w:val="004B6C33"/>
    <w:rsid w:val="004C2C54"/>
    <w:rsid w:val="004F6D57"/>
    <w:rsid w:val="00544B11"/>
    <w:rsid w:val="006004FB"/>
    <w:rsid w:val="00611746"/>
    <w:rsid w:val="007677A6"/>
    <w:rsid w:val="007C182A"/>
    <w:rsid w:val="00974A8A"/>
    <w:rsid w:val="0098363B"/>
    <w:rsid w:val="009B5E2D"/>
    <w:rsid w:val="009C4621"/>
    <w:rsid w:val="00A84D60"/>
    <w:rsid w:val="00B00633"/>
    <w:rsid w:val="00B709F6"/>
    <w:rsid w:val="00BA5C2A"/>
    <w:rsid w:val="00C63436"/>
    <w:rsid w:val="00D64A9A"/>
    <w:rsid w:val="00DA5625"/>
    <w:rsid w:val="00DC0225"/>
    <w:rsid w:val="00ED2241"/>
    <w:rsid w:val="00F24A91"/>
    <w:rsid w:val="00FC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A2F4"/>
  <w15:chartTrackingRefBased/>
  <w15:docId w15:val="{1A75627E-7015-42FB-88A9-85E90CA3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7A6"/>
    <w:rPr>
      <w:color w:val="0563C1" w:themeColor="hyperlink"/>
      <w:u w:val="single"/>
    </w:rPr>
  </w:style>
  <w:style w:type="character" w:styleId="UnresolvedMention">
    <w:name w:val="Unresolved Mention"/>
    <w:basedOn w:val="DefaultParagraphFont"/>
    <w:uiPriority w:val="99"/>
    <w:semiHidden/>
    <w:unhideWhenUsed/>
    <w:rsid w:val="007677A6"/>
    <w:rPr>
      <w:color w:val="605E5C"/>
      <w:shd w:val="clear" w:color="auto" w:fill="E1DFDD"/>
    </w:rPr>
  </w:style>
  <w:style w:type="paragraph" w:styleId="Header">
    <w:name w:val="header"/>
    <w:basedOn w:val="Normal"/>
    <w:link w:val="HeaderChar"/>
    <w:uiPriority w:val="99"/>
    <w:unhideWhenUsed/>
    <w:rsid w:val="00D64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A9A"/>
  </w:style>
  <w:style w:type="paragraph" w:styleId="Footer">
    <w:name w:val="footer"/>
    <w:basedOn w:val="Normal"/>
    <w:link w:val="FooterChar"/>
    <w:uiPriority w:val="99"/>
    <w:unhideWhenUsed/>
    <w:rsid w:val="00D64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31493">
      <w:bodyDiv w:val="1"/>
      <w:marLeft w:val="0"/>
      <w:marRight w:val="0"/>
      <w:marTop w:val="0"/>
      <w:marBottom w:val="0"/>
      <w:divBdr>
        <w:top w:val="none" w:sz="0" w:space="0" w:color="auto"/>
        <w:left w:val="none" w:sz="0" w:space="0" w:color="auto"/>
        <w:bottom w:val="none" w:sz="0" w:space="0" w:color="auto"/>
        <w:right w:val="none" w:sz="0" w:space="0" w:color="auto"/>
      </w:divBdr>
    </w:div>
    <w:div w:id="579565173">
      <w:bodyDiv w:val="1"/>
      <w:marLeft w:val="0"/>
      <w:marRight w:val="0"/>
      <w:marTop w:val="0"/>
      <w:marBottom w:val="0"/>
      <w:divBdr>
        <w:top w:val="none" w:sz="0" w:space="0" w:color="auto"/>
        <w:left w:val="none" w:sz="0" w:space="0" w:color="auto"/>
        <w:bottom w:val="none" w:sz="0" w:space="0" w:color="auto"/>
        <w:right w:val="none" w:sz="0" w:space="0" w:color="auto"/>
      </w:divBdr>
    </w:div>
    <w:div w:id="604507333">
      <w:bodyDiv w:val="1"/>
      <w:marLeft w:val="0"/>
      <w:marRight w:val="0"/>
      <w:marTop w:val="0"/>
      <w:marBottom w:val="0"/>
      <w:divBdr>
        <w:top w:val="none" w:sz="0" w:space="0" w:color="auto"/>
        <w:left w:val="none" w:sz="0" w:space="0" w:color="auto"/>
        <w:bottom w:val="none" w:sz="0" w:space="0" w:color="auto"/>
        <w:right w:val="none" w:sz="0" w:space="0" w:color="auto"/>
      </w:divBdr>
      <w:divsChild>
        <w:div w:id="2096513248">
          <w:marLeft w:val="0"/>
          <w:marRight w:val="0"/>
          <w:marTop w:val="0"/>
          <w:marBottom w:val="0"/>
          <w:divBdr>
            <w:top w:val="single" w:sz="2" w:space="5" w:color="000000"/>
            <w:left w:val="single" w:sz="2" w:space="0" w:color="000000"/>
            <w:bottom w:val="single" w:sz="2" w:space="5" w:color="000000"/>
            <w:right w:val="single" w:sz="2" w:space="0" w:color="000000"/>
          </w:divBdr>
          <w:divsChild>
            <w:div w:id="629284676">
              <w:marLeft w:val="0"/>
              <w:marRight w:val="0"/>
              <w:marTop w:val="0"/>
              <w:marBottom w:val="0"/>
              <w:divBdr>
                <w:top w:val="single" w:sz="2" w:space="0" w:color="000000"/>
                <w:left w:val="single" w:sz="2" w:space="6" w:color="000000"/>
                <w:bottom w:val="single" w:sz="2" w:space="0" w:color="000000"/>
                <w:right w:val="single" w:sz="2" w:space="0" w:color="000000"/>
              </w:divBdr>
              <w:divsChild>
                <w:div w:id="57594518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71167950">
          <w:marLeft w:val="0"/>
          <w:marRight w:val="0"/>
          <w:marTop w:val="0"/>
          <w:marBottom w:val="0"/>
          <w:divBdr>
            <w:top w:val="single" w:sz="2" w:space="5" w:color="000000"/>
            <w:left w:val="single" w:sz="2" w:space="0" w:color="000000"/>
            <w:bottom w:val="single" w:sz="2" w:space="5" w:color="000000"/>
            <w:right w:val="single" w:sz="2" w:space="0" w:color="000000"/>
          </w:divBdr>
          <w:divsChild>
            <w:div w:id="1771706249">
              <w:marLeft w:val="0"/>
              <w:marRight w:val="0"/>
              <w:marTop w:val="0"/>
              <w:marBottom w:val="0"/>
              <w:divBdr>
                <w:top w:val="single" w:sz="2" w:space="0" w:color="000000"/>
                <w:left w:val="single" w:sz="2" w:space="0" w:color="000000"/>
                <w:bottom w:val="single" w:sz="2" w:space="0" w:color="000000"/>
                <w:right w:val="single" w:sz="2" w:space="4" w:color="000000"/>
              </w:divBdr>
            </w:div>
            <w:div w:id="1411849303">
              <w:marLeft w:val="0"/>
              <w:marRight w:val="0"/>
              <w:marTop w:val="0"/>
              <w:marBottom w:val="0"/>
              <w:divBdr>
                <w:top w:val="single" w:sz="2" w:space="0" w:color="000000"/>
                <w:left w:val="single" w:sz="2" w:space="6" w:color="000000"/>
                <w:bottom w:val="single" w:sz="2" w:space="0" w:color="000000"/>
                <w:right w:val="single" w:sz="2" w:space="0" w:color="000000"/>
              </w:divBdr>
              <w:divsChild>
                <w:div w:id="16081923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71668406">
      <w:bodyDiv w:val="1"/>
      <w:marLeft w:val="0"/>
      <w:marRight w:val="0"/>
      <w:marTop w:val="0"/>
      <w:marBottom w:val="0"/>
      <w:divBdr>
        <w:top w:val="none" w:sz="0" w:space="0" w:color="auto"/>
        <w:left w:val="none" w:sz="0" w:space="0" w:color="auto"/>
        <w:bottom w:val="none" w:sz="0" w:space="0" w:color="auto"/>
        <w:right w:val="none" w:sz="0" w:space="0" w:color="auto"/>
      </w:divBdr>
      <w:divsChild>
        <w:div w:id="1261137388">
          <w:marLeft w:val="0"/>
          <w:marRight w:val="0"/>
          <w:marTop w:val="0"/>
          <w:marBottom w:val="0"/>
          <w:divBdr>
            <w:top w:val="single" w:sz="2" w:space="5" w:color="000000"/>
            <w:left w:val="single" w:sz="2" w:space="0" w:color="000000"/>
            <w:bottom w:val="single" w:sz="2" w:space="5" w:color="000000"/>
            <w:right w:val="single" w:sz="2" w:space="0" w:color="000000"/>
          </w:divBdr>
          <w:divsChild>
            <w:div w:id="294062650">
              <w:marLeft w:val="0"/>
              <w:marRight w:val="0"/>
              <w:marTop w:val="0"/>
              <w:marBottom w:val="0"/>
              <w:divBdr>
                <w:top w:val="single" w:sz="2" w:space="0" w:color="000000"/>
                <w:left w:val="single" w:sz="2" w:space="6" w:color="000000"/>
                <w:bottom w:val="single" w:sz="2" w:space="0" w:color="000000"/>
                <w:right w:val="single" w:sz="2" w:space="0" w:color="000000"/>
              </w:divBdr>
              <w:divsChild>
                <w:div w:id="107617298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97819190">
          <w:marLeft w:val="0"/>
          <w:marRight w:val="0"/>
          <w:marTop w:val="0"/>
          <w:marBottom w:val="0"/>
          <w:divBdr>
            <w:top w:val="single" w:sz="2" w:space="5" w:color="000000"/>
            <w:left w:val="single" w:sz="2" w:space="0" w:color="000000"/>
            <w:bottom w:val="single" w:sz="2" w:space="5" w:color="000000"/>
            <w:right w:val="single" w:sz="2" w:space="0" w:color="000000"/>
          </w:divBdr>
          <w:divsChild>
            <w:div w:id="799033724">
              <w:marLeft w:val="0"/>
              <w:marRight w:val="0"/>
              <w:marTop w:val="0"/>
              <w:marBottom w:val="0"/>
              <w:divBdr>
                <w:top w:val="single" w:sz="2" w:space="0" w:color="000000"/>
                <w:left w:val="single" w:sz="2" w:space="0" w:color="000000"/>
                <w:bottom w:val="single" w:sz="2" w:space="0" w:color="000000"/>
                <w:right w:val="single" w:sz="2" w:space="4" w:color="000000"/>
              </w:divBdr>
            </w:div>
            <w:div w:id="2139175785">
              <w:marLeft w:val="0"/>
              <w:marRight w:val="0"/>
              <w:marTop w:val="0"/>
              <w:marBottom w:val="0"/>
              <w:divBdr>
                <w:top w:val="single" w:sz="2" w:space="0" w:color="000000"/>
                <w:left w:val="single" w:sz="2" w:space="6" w:color="000000"/>
                <w:bottom w:val="single" w:sz="2" w:space="0" w:color="000000"/>
                <w:right w:val="single" w:sz="2" w:space="0" w:color="000000"/>
              </w:divBdr>
              <w:divsChild>
                <w:div w:id="120378590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29166464">
          <w:marLeft w:val="0"/>
          <w:marRight w:val="0"/>
          <w:marTop w:val="0"/>
          <w:marBottom w:val="0"/>
          <w:divBdr>
            <w:top w:val="single" w:sz="2" w:space="5" w:color="000000"/>
            <w:left w:val="single" w:sz="2" w:space="0" w:color="000000"/>
            <w:bottom w:val="single" w:sz="2" w:space="5" w:color="000000"/>
            <w:right w:val="single" w:sz="2" w:space="0" w:color="000000"/>
          </w:divBdr>
          <w:divsChild>
            <w:div w:id="537085485">
              <w:marLeft w:val="0"/>
              <w:marRight w:val="0"/>
              <w:marTop w:val="0"/>
              <w:marBottom w:val="0"/>
              <w:divBdr>
                <w:top w:val="single" w:sz="2" w:space="0" w:color="000000"/>
                <w:left w:val="single" w:sz="2" w:space="0" w:color="000000"/>
                <w:bottom w:val="single" w:sz="2" w:space="0" w:color="000000"/>
                <w:right w:val="single" w:sz="2" w:space="4" w:color="000000"/>
              </w:divBdr>
            </w:div>
            <w:div w:id="453642850">
              <w:marLeft w:val="0"/>
              <w:marRight w:val="0"/>
              <w:marTop w:val="0"/>
              <w:marBottom w:val="0"/>
              <w:divBdr>
                <w:top w:val="single" w:sz="2" w:space="0" w:color="000000"/>
                <w:left w:val="single" w:sz="2" w:space="6" w:color="000000"/>
                <w:bottom w:val="single" w:sz="2" w:space="0" w:color="000000"/>
                <w:right w:val="single" w:sz="2" w:space="0" w:color="000000"/>
              </w:divBdr>
              <w:divsChild>
                <w:div w:id="106136802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81279802">
          <w:marLeft w:val="0"/>
          <w:marRight w:val="0"/>
          <w:marTop w:val="0"/>
          <w:marBottom w:val="0"/>
          <w:divBdr>
            <w:top w:val="single" w:sz="2" w:space="5" w:color="000000"/>
            <w:left w:val="single" w:sz="2" w:space="0" w:color="000000"/>
            <w:bottom w:val="single" w:sz="2" w:space="5" w:color="000000"/>
            <w:right w:val="single" w:sz="2" w:space="0" w:color="000000"/>
          </w:divBdr>
          <w:divsChild>
            <w:div w:id="348609224">
              <w:marLeft w:val="0"/>
              <w:marRight w:val="0"/>
              <w:marTop w:val="0"/>
              <w:marBottom w:val="0"/>
              <w:divBdr>
                <w:top w:val="single" w:sz="2" w:space="0" w:color="000000"/>
                <w:left w:val="single" w:sz="2" w:space="0" w:color="000000"/>
                <w:bottom w:val="single" w:sz="2" w:space="0" w:color="000000"/>
                <w:right w:val="single" w:sz="2" w:space="4" w:color="000000"/>
              </w:divBdr>
            </w:div>
            <w:div w:id="1501850027">
              <w:marLeft w:val="0"/>
              <w:marRight w:val="0"/>
              <w:marTop w:val="0"/>
              <w:marBottom w:val="0"/>
              <w:divBdr>
                <w:top w:val="single" w:sz="2" w:space="0" w:color="000000"/>
                <w:left w:val="single" w:sz="2" w:space="6" w:color="000000"/>
                <w:bottom w:val="single" w:sz="2" w:space="0" w:color="000000"/>
                <w:right w:val="single" w:sz="2" w:space="0" w:color="000000"/>
              </w:divBdr>
              <w:divsChild>
                <w:div w:id="152983432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68401641">
          <w:marLeft w:val="0"/>
          <w:marRight w:val="0"/>
          <w:marTop w:val="0"/>
          <w:marBottom w:val="0"/>
          <w:divBdr>
            <w:top w:val="single" w:sz="2" w:space="5" w:color="000000"/>
            <w:left w:val="single" w:sz="2" w:space="0" w:color="000000"/>
            <w:bottom w:val="single" w:sz="2" w:space="5" w:color="000000"/>
            <w:right w:val="single" w:sz="2" w:space="0" w:color="000000"/>
          </w:divBdr>
          <w:divsChild>
            <w:div w:id="1872497680">
              <w:marLeft w:val="0"/>
              <w:marRight w:val="0"/>
              <w:marTop w:val="0"/>
              <w:marBottom w:val="0"/>
              <w:divBdr>
                <w:top w:val="single" w:sz="2" w:space="0" w:color="000000"/>
                <w:left w:val="single" w:sz="2" w:space="0" w:color="000000"/>
                <w:bottom w:val="single" w:sz="2" w:space="0" w:color="000000"/>
                <w:right w:val="single" w:sz="2" w:space="4" w:color="000000"/>
              </w:divBdr>
            </w:div>
            <w:div w:id="1535464065">
              <w:marLeft w:val="0"/>
              <w:marRight w:val="0"/>
              <w:marTop w:val="0"/>
              <w:marBottom w:val="0"/>
              <w:divBdr>
                <w:top w:val="single" w:sz="2" w:space="0" w:color="000000"/>
                <w:left w:val="single" w:sz="2" w:space="6" w:color="000000"/>
                <w:bottom w:val="single" w:sz="2" w:space="0" w:color="000000"/>
                <w:right w:val="single" w:sz="2" w:space="0" w:color="000000"/>
              </w:divBdr>
              <w:divsChild>
                <w:div w:id="133873115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48521876">
          <w:marLeft w:val="0"/>
          <w:marRight w:val="0"/>
          <w:marTop w:val="0"/>
          <w:marBottom w:val="0"/>
          <w:divBdr>
            <w:top w:val="single" w:sz="2" w:space="5" w:color="000000"/>
            <w:left w:val="single" w:sz="2" w:space="0" w:color="000000"/>
            <w:bottom w:val="single" w:sz="2" w:space="5" w:color="000000"/>
            <w:right w:val="single" w:sz="2" w:space="0" w:color="000000"/>
          </w:divBdr>
          <w:divsChild>
            <w:div w:id="1825006109">
              <w:marLeft w:val="0"/>
              <w:marRight w:val="0"/>
              <w:marTop w:val="0"/>
              <w:marBottom w:val="0"/>
              <w:divBdr>
                <w:top w:val="single" w:sz="2" w:space="0" w:color="000000"/>
                <w:left w:val="single" w:sz="2" w:space="0" w:color="000000"/>
                <w:bottom w:val="single" w:sz="2" w:space="0" w:color="000000"/>
                <w:right w:val="single" w:sz="2" w:space="4" w:color="000000"/>
              </w:divBdr>
            </w:div>
            <w:div w:id="1748770596">
              <w:marLeft w:val="0"/>
              <w:marRight w:val="0"/>
              <w:marTop w:val="0"/>
              <w:marBottom w:val="0"/>
              <w:divBdr>
                <w:top w:val="single" w:sz="2" w:space="0" w:color="000000"/>
                <w:left w:val="single" w:sz="2" w:space="6" w:color="000000"/>
                <w:bottom w:val="single" w:sz="2" w:space="0" w:color="000000"/>
                <w:right w:val="single" w:sz="2" w:space="0" w:color="000000"/>
              </w:divBdr>
              <w:divsChild>
                <w:div w:id="4349057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78435949">
      <w:bodyDiv w:val="1"/>
      <w:marLeft w:val="0"/>
      <w:marRight w:val="0"/>
      <w:marTop w:val="0"/>
      <w:marBottom w:val="0"/>
      <w:divBdr>
        <w:top w:val="none" w:sz="0" w:space="0" w:color="auto"/>
        <w:left w:val="none" w:sz="0" w:space="0" w:color="auto"/>
        <w:bottom w:val="none" w:sz="0" w:space="0" w:color="auto"/>
        <w:right w:val="none" w:sz="0" w:space="0" w:color="auto"/>
      </w:divBdr>
    </w:div>
    <w:div w:id="1589147176">
      <w:bodyDiv w:val="1"/>
      <w:marLeft w:val="0"/>
      <w:marRight w:val="0"/>
      <w:marTop w:val="0"/>
      <w:marBottom w:val="0"/>
      <w:divBdr>
        <w:top w:val="none" w:sz="0" w:space="0" w:color="auto"/>
        <w:left w:val="none" w:sz="0" w:space="0" w:color="auto"/>
        <w:bottom w:val="none" w:sz="0" w:space="0" w:color="auto"/>
        <w:right w:val="none" w:sz="0" w:space="0" w:color="auto"/>
      </w:divBdr>
      <w:divsChild>
        <w:div w:id="1486167484">
          <w:marLeft w:val="0"/>
          <w:marRight w:val="0"/>
          <w:marTop w:val="0"/>
          <w:marBottom w:val="0"/>
          <w:divBdr>
            <w:top w:val="single" w:sz="2" w:space="5" w:color="000000"/>
            <w:left w:val="single" w:sz="2" w:space="0" w:color="000000"/>
            <w:bottom w:val="single" w:sz="2" w:space="5" w:color="000000"/>
            <w:right w:val="single" w:sz="2" w:space="0" w:color="000000"/>
          </w:divBdr>
          <w:divsChild>
            <w:div w:id="1604145997">
              <w:marLeft w:val="0"/>
              <w:marRight w:val="0"/>
              <w:marTop w:val="0"/>
              <w:marBottom w:val="0"/>
              <w:divBdr>
                <w:top w:val="single" w:sz="2" w:space="0" w:color="000000"/>
                <w:left w:val="single" w:sz="2" w:space="6" w:color="000000"/>
                <w:bottom w:val="single" w:sz="2" w:space="0" w:color="000000"/>
                <w:right w:val="single" w:sz="2" w:space="0" w:color="000000"/>
              </w:divBdr>
              <w:divsChild>
                <w:div w:id="134231477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69617757">
          <w:marLeft w:val="0"/>
          <w:marRight w:val="0"/>
          <w:marTop w:val="0"/>
          <w:marBottom w:val="0"/>
          <w:divBdr>
            <w:top w:val="single" w:sz="2" w:space="5" w:color="000000"/>
            <w:left w:val="single" w:sz="2" w:space="0" w:color="000000"/>
            <w:bottom w:val="single" w:sz="2" w:space="5" w:color="000000"/>
            <w:right w:val="single" w:sz="2" w:space="0" w:color="000000"/>
          </w:divBdr>
          <w:divsChild>
            <w:div w:id="1240825437">
              <w:marLeft w:val="0"/>
              <w:marRight w:val="0"/>
              <w:marTop w:val="0"/>
              <w:marBottom w:val="0"/>
              <w:divBdr>
                <w:top w:val="single" w:sz="2" w:space="0" w:color="000000"/>
                <w:left w:val="single" w:sz="2" w:space="0" w:color="000000"/>
                <w:bottom w:val="single" w:sz="2" w:space="0" w:color="000000"/>
                <w:right w:val="single" w:sz="2" w:space="4" w:color="000000"/>
              </w:divBdr>
            </w:div>
            <w:div w:id="868686559">
              <w:marLeft w:val="0"/>
              <w:marRight w:val="0"/>
              <w:marTop w:val="0"/>
              <w:marBottom w:val="0"/>
              <w:divBdr>
                <w:top w:val="single" w:sz="2" w:space="0" w:color="000000"/>
                <w:left w:val="single" w:sz="2" w:space="6" w:color="000000"/>
                <w:bottom w:val="single" w:sz="2" w:space="0" w:color="000000"/>
                <w:right w:val="single" w:sz="2" w:space="0" w:color="000000"/>
              </w:divBdr>
              <w:divsChild>
                <w:div w:id="140294378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45163631">
          <w:marLeft w:val="0"/>
          <w:marRight w:val="0"/>
          <w:marTop w:val="0"/>
          <w:marBottom w:val="0"/>
          <w:divBdr>
            <w:top w:val="single" w:sz="2" w:space="5" w:color="000000"/>
            <w:left w:val="single" w:sz="2" w:space="0" w:color="000000"/>
            <w:bottom w:val="single" w:sz="2" w:space="5" w:color="000000"/>
            <w:right w:val="single" w:sz="2" w:space="0" w:color="000000"/>
          </w:divBdr>
          <w:divsChild>
            <w:div w:id="1328510329">
              <w:marLeft w:val="0"/>
              <w:marRight w:val="0"/>
              <w:marTop w:val="0"/>
              <w:marBottom w:val="0"/>
              <w:divBdr>
                <w:top w:val="single" w:sz="2" w:space="0" w:color="000000"/>
                <w:left w:val="single" w:sz="2" w:space="0" w:color="000000"/>
                <w:bottom w:val="single" w:sz="2" w:space="0" w:color="000000"/>
                <w:right w:val="single" w:sz="2" w:space="4" w:color="000000"/>
              </w:divBdr>
            </w:div>
            <w:div w:id="1390222583">
              <w:marLeft w:val="0"/>
              <w:marRight w:val="0"/>
              <w:marTop w:val="0"/>
              <w:marBottom w:val="0"/>
              <w:divBdr>
                <w:top w:val="single" w:sz="2" w:space="0" w:color="000000"/>
                <w:left w:val="single" w:sz="2" w:space="6" w:color="000000"/>
                <w:bottom w:val="single" w:sz="2" w:space="0" w:color="000000"/>
                <w:right w:val="single" w:sz="2" w:space="0" w:color="000000"/>
              </w:divBdr>
              <w:divsChild>
                <w:div w:id="154023645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30969207">
          <w:marLeft w:val="0"/>
          <w:marRight w:val="0"/>
          <w:marTop w:val="0"/>
          <w:marBottom w:val="0"/>
          <w:divBdr>
            <w:top w:val="single" w:sz="2" w:space="5" w:color="000000"/>
            <w:left w:val="single" w:sz="2" w:space="0" w:color="000000"/>
            <w:bottom w:val="single" w:sz="2" w:space="5" w:color="000000"/>
            <w:right w:val="single" w:sz="2" w:space="0" w:color="000000"/>
          </w:divBdr>
          <w:divsChild>
            <w:div w:id="1443452296">
              <w:marLeft w:val="0"/>
              <w:marRight w:val="0"/>
              <w:marTop w:val="0"/>
              <w:marBottom w:val="0"/>
              <w:divBdr>
                <w:top w:val="single" w:sz="2" w:space="0" w:color="000000"/>
                <w:left w:val="single" w:sz="2" w:space="0" w:color="000000"/>
                <w:bottom w:val="single" w:sz="2" w:space="0" w:color="000000"/>
                <w:right w:val="single" w:sz="2" w:space="4" w:color="000000"/>
              </w:divBdr>
            </w:div>
            <w:div w:id="1223176455">
              <w:marLeft w:val="0"/>
              <w:marRight w:val="0"/>
              <w:marTop w:val="0"/>
              <w:marBottom w:val="0"/>
              <w:divBdr>
                <w:top w:val="single" w:sz="2" w:space="0" w:color="000000"/>
                <w:left w:val="single" w:sz="2" w:space="6" w:color="000000"/>
                <w:bottom w:val="single" w:sz="2" w:space="0" w:color="000000"/>
                <w:right w:val="single" w:sz="2" w:space="0" w:color="000000"/>
              </w:divBdr>
              <w:divsChild>
                <w:div w:id="167660935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22975326">
          <w:marLeft w:val="0"/>
          <w:marRight w:val="0"/>
          <w:marTop w:val="0"/>
          <w:marBottom w:val="0"/>
          <w:divBdr>
            <w:top w:val="single" w:sz="2" w:space="5" w:color="000000"/>
            <w:left w:val="single" w:sz="2" w:space="0" w:color="000000"/>
            <w:bottom w:val="single" w:sz="2" w:space="5" w:color="000000"/>
            <w:right w:val="single" w:sz="2" w:space="0" w:color="000000"/>
          </w:divBdr>
          <w:divsChild>
            <w:div w:id="451634025">
              <w:marLeft w:val="0"/>
              <w:marRight w:val="0"/>
              <w:marTop w:val="0"/>
              <w:marBottom w:val="0"/>
              <w:divBdr>
                <w:top w:val="single" w:sz="2" w:space="0" w:color="000000"/>
                <w:left w:val="single" w:sz="2" w:space="0" w:color="000000"/>
                <w:bottom w:val="single" w:sz="2" w:space="0" w:color="000000"/>
                <w:right w:val="single" w:sz="2" w:space="4" w:color="000000"/>
              </w:divBdr>
            </w:div>
            <w:div w:id="981038419">
              <w:marLeft w:val="0"/>
              <w:marRight w:val="0"/>
              <w:marTop w:val="0"/>
              <w:marBottom w:val="0"/>
              <w:divBdr>
                <w:top w:val="single" w:sz="2" w:space="0" w:color="000000"/>
                <w:left w:val="single" w:sz="2" w:space="6" w:color="000000"/>
                <w:bottom w:val="single" w:sz="2" w:space="0" w:color="000000"/>
                <w:right w:val="single" w:sz="2" w:space="0" w:color="000000"/>
              </w:divBdr>
              <w:divsChild>
                <w:div w:id="134933468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82277601">
          <w:marLeft w:val="0"/>
          <w:marRight w:val="0"/>
          <w:marTop w:val="0"/>
          <w:marBottom w:val="0"/>
          <w:divBdr>
            <w:top w:val="single" w:sz="2" w:space="5" w:color="000000"/>
            <w:left w:val="single" w:sz="2" w:space="0" w:color="000000"/>
            <w:bottom w:val="single" w:sz="2" w:space="5" w:color="000000"/>
            <w:right w:val="single" w:sz="2" w:space="0" w:color="000000"/>
          </w:divBdr>
          <w:divsChild>
            <w:div w:id="1318801930">
              <w:marLeft w:val="0"/>
              <w:marRight w:val="0"/>
              <w:marTop w:val="0"/>
              <w:marBottom w:val="0"/>
              <w:divBdr>
                <w:top w:val="single" w:sz="2" w:space="0" w:color="000000"/>
                <w:left w:val="single" w:sz="2" w:space="0" w:color="000000"/>
                <w:bottom w:val="single" w:sz="2" w:space="0" w:color="000000"/>
                <w:right w:val="single" w:sz="2" w:space="4" w:color="000000"/>
              </w:divBdr>
            </w:div>
            <w:div w:id="1066957331">
              <w:marLeft w:val="0"/>
              <w:marRight w:val="0"/>
              <w:marTop w:val="0"/>
              <w:marBottom w:val="0"/>
              <w:divBdr>
                <w:top w:val="single" w:sz="2" w:space="0" w:color="000000"/>
                <w:left w:val="single" w:sz="2" w:space="6" w:color="000000"/>
                <w:bottom w:val="single" w:sz="2" w:space="0" w:color="000000"/>
                <w:right w:val="single" w:sz="2" w:space="0" w:color="000000"/>
              </w:divBdr>
              <w:divsChild>
                <w:div w:id="191366008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28943400">
          <w:marLeft w:val="0"/>
          <w:marRight w:val="0"/>
          <w:marTop w:val="0"/>
          <w:marBottom w:val="0"/>
          <w:divBdr>
            <w:top w:val="single" w:sz="2" w:space="5" w:color="000000"/>
            <w:left w:val="single" w:sz="2" w:space="0" w:color="000000"/>
            <w:bottom w:val="single" w:sz="2" w:space="5" w:color="000000"/>
            <w:right w:val="single" w:sz="2" w:space="0" w:color="000000"/>
          </w:divBdr>
          <w:divsChild>
            <w:div w:id="240994663">
              <w:marLeft w:val="0"/>
              <w:marRight w:val="0"/>
              <w:marTop w:val="0"/>
              <w:marBottom w:val="0"/>
              <w:divBdr>
                <w:top w:val="single" w:sz="2" w:space="0" w:color="000000"/>
                <w:left w:val="single" w:sz="2" w:space="0" w:color="000000"/>
                <w:bottom w:val="single" w:sz="2" w:space="0" w:color="000000"/>
                <w:right w:val="single" w:sz="2" w:space="4" w:color="000000"/>
              </w:divBdr>
            </w:div>
            <w:div w:id="1721786803">
              <w:marLeft w:val="0"/>
              <w:marRight w:val="0"/>
              <w:marTop w:val="0"/>
              <w:marBottom w:val="0"/>
              <w:divBdr>
                <w:top w:val="single" w:sz="2" w:space="0" w:color="000000"/>
                <w:left w:val="single" w:sz="2" w:space="6" w:color="000000"/>
                <w:bottom w:val="single" w:sz="2" w:space="0" w:color="000000"/>
                <w:right w:val="single" w:sz="2" w:space="0" w:color="000000"/>
              </w:divBdr>
              <w:divsChild>
                <w:div w:id="43957412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57776076">
          <w:marLeft w:val="0"/>
          <w:marRight w:val="0"/>
          <w:marTop w:val="0"/>
          <w:marBottom w:val="0"/>
          <w:divBdr>
            <w:top w:val="single" w:sz="2" w:space="5" w:color="000000"/>
            <w:left w:val="single" w:sz="2" w:space="0" w:color="000000"/>
            <w:bottom w:val="single" w:sz="2" w:space="5" w:color="000000"/>
            <w:right w:val="single" w:sz="2" w:space="0" w:color="000000"/>
          </w:divBdr>
          <w:divsChild>
            <w:div w:id="587272268">
              <w:marLeft w:val="0"/>
              <w:marRight w:val="0"/>
              <w:marTop w:val="0"/>
              <w:marBottom w:val="0"/>
              <w:divBdr>
                <w:top w:val="single" w:sz="2" w:space="0" w:color="000000"/>
                <w:left w:val="single" w:sz="2" w:space="0" w:color="000000"/>
                <w:bottom w:val="single" w:sz="2" w:space="0" w:color="000000"/>
                <w:right w:val="single" w:sz="2" w:space="4" w:color="000000"/>
              </w:divBdr>
            </w:div>
            <w:div w:id="262343909">
              <w:marLeft w:val="0"/>
              <w:marRight w:val="0"/>
              <w:marTop w:val="0"/>
              <w:marBottom w:val="0"/>
              <w:divBdr>
                <w:top w:val="single" w:sz="2" w:space="0" w:color="000000"/>
                <w:left w:val="single" w:sz="2" w:space="6" w:color="000000"/>
                <w:bottom w:val="single" w:sz="2" w:space="0" w:color="000000"/>
                <w:right w:val="single" w:sz="2" w:space="0" w:color="000000"/>
              </w:divBdr>
              <w:divsChild>
                <w:div w:id="84647935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94975036">
          <w:marLeft w:val="0"/>
          <w:marRight w:val="0"/>
          <w:marTop w:val="0"/>
          <w:marBottom w:val="0"/>
          <w:divBdr>
            <w:top w:val="single" w:sz="2" w:space="5" w:color="000000"/>
            <w:left w:val="single" w:sz="2" w:space="0" w:color="000000"/>
            <w:bottom w:val="single" w:sz="2" w:space="5" w:color="000000"/>
            <w:right w:val="single" w:sz="2" w:space="0" w:color="000000"/>
          </w:divBdr>
          <w:divsChild>
            <w:div w:id="1895968541">
              <w:marLeft w:val="0"/>
              <w:marRight w:val="0"/>
              <w:marTop w:val="0"/>
              <w:marBottom w:val="0"/>
              <w:divBdr>
                <w:top w:val="single" w:sz="2" w:space="0" w:color="000000"/>
                <w:left w:val="single" w:sz="2" w:space="0" w:color="000000"/>
                <w:bottom w:val="single" w:sz="2" w:space="0" w:color="000000"/>
                <w:right w:val="single" w:sz="2" w:space="4" w:color="000000"/>
              </w:divBdr>
            </w:div>
            <w:div w:id="424573639">
              <w:marLeft w:val="0"/>
              <w:marRight w:val="0"/>
              <w:marTop w:val="0"/>
              <w:marBottom w:val="0"/>
              <w:divBdr>
                <w:top w:val="single" w:sz="2" w:space="0" w:color="000000"/>
                <w:left w:val="single" w:sz="2" w:space="6" w:color="000000"/>
                <w:bottom w:val="single" w:sz="2" w:space="0" w:color="000000"/>
                <w:right w:val="single" w:sz="2" w:space="0" w:color="000000"/>
              </w:divBdr>
              <w:divsChild>
                <w:div w:id="206066743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82815839">
          <w:marLeft w:val="0"/>
          <w:marRight w:val="0"/>
          <w:marTop w:val="0"/>
          <w:marBottom w:val="0"/>
          <w:divBdr>
            <w:top w:val="single" w:sz="2" w:space="5" w:color="000000"/>
            <w:left w:val="single" w:sz="2" w:space="0" w:color="000000"/>
            <w:bottom w:val="single" w:sz="2" w:space="5" w:color="000000"/>
            <w:right w:val="single" w:sz="2" w:space="0" w:color="000000"/>
          </w:divBdr>
          <w:divsChild>
            <w:div w:id="581447466">
              <w:marLeft w:val="0"/>
              <w:marRight w:val="0"/>
              <w:marTop w:val="0"/>
              <w:marBottom w:val="0"/>
              <w:divBdr>
                <w:top w:val="single" w:sz="2" w:space="0" w:color="000000"/>
                <w:left w:val="single" w:sz="2" w:space="0" w:color="000000"/>
                <w:bottom w:val="single" w:sz="2" w:space="0" w:color="000000"/>
                <w:right w:val="single" w:sz="2" w:space="4" w:color="000000"/>
              </w:divBdr>
            </w:div>
            <w:div w:id="1043823536">
              <w:marLeft w:val="0"/>
              <w:marRight w:val="0"/>
              <w:marTop w:val="0"/>
              <w:marBottom w:val="0"/>
              <w:divBdr>
                <w:top w:val="single" w:sz="2" w:space="0" w:color="000000"/>
                <w:left w:val="single" w:sz="2" w:space="6" w:color="000000"/>
                <w:bottom w:val="single" w:sz="2" w:space="0" w:color="000000"/>
                <w:right w:val="single" w:sz="2" w:space="0" w:color="000000"/>
              </w:divBdr>
              <w:divsChild>
                <w:div w:id="186262235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27922031">
          <w:marLeft w:val="0"/>
          <w:marRight w:val="0"/>
          <w:marTop w:val="0"/>
          <w:marBottom w:val="0"/>
          <w:divBdr>
            <w:top w:val="single" w:sz="2" w:space="5" w:color="000000"/>
            <w:left w:val="single" w:sz="2" w:space="0" w:color="000000"/>
            <w:bottom w:val="single" w:sz="2" w:space="5" w:color="000000"/>
            <w:right w:val="single" w:sz="2" w:space="0" w:color="000000"/>
          </w:divBdr>
          <w:divsChild>
            <w:div w:id="160128216">
              <w:marLeft w:val="0"/>
              <w:marRight w:val="0"/>
              <w:marTop w:val="0"/>
              <w:marBottom w:val="0"/>
              <w:divBdr>
                <w:top w:val="single" w:sz="2" w:space="0" w:color="000000"/>
                <w:left w:val="single" w:sz="2" w:space="0" w:color="000000"/>
                <w:bottom w:val="single" w:sz="2" w:space="0" w:color="000000"/>
                <w:right w:val="single" w:sz="2" w:space="4" w:color="000000"/>
              </w:divBdr>
            </w:div>
            <w:div w:id="1090009521">
              <w:marLeft w:val="0"/>
              <w:marRight w:val="0"/>
              <w:marTop w:val="0"/>
              <w:marBottom w:val="0"/>
              <w:divBdr>
                <w:top w:val="single" w:sz="2" w:space="0" w:color="000000"/>
                <w:left w:val="single" w:sz="2" w:space="6" w:color="000000"/>
                <w:bottom w:val="single" w:sz="2" w:space="0" w:color="000000"/>
                <w:right w:val="single" w:sz="2" w:space="0" w:color="000000"/>
              </w:divBdr>
              <w:divsChild>
                <w:div w:id="190421770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19307545">
          <w:marLeft w:val="0"/>
          <w:marRight w:val="0"/>
          <w:marTop w:val="0"/>
          <w:marBottom w:val="0"/>
          <w:divBdr>
            <w:top w:val="single" w:sz="2" w:space="5" w:color="000000"/>
            <w:left w:val="single" w:sz="2" w:space="0" w:color="000000"/>
            <w:bottom w:val="single" w:sz="2" w:space="5" w:color="000000"/>
            <w:right w:val="single" w:sz="2" w:space="0" w:color="000000"/>
          </w:divBdr>
          <w:divsChild>
            <w:div w:id="790829811">
              <w:marLeft w:val="0"/>
              <w:marRight w:val="0"/>
              <w:marTop w:val="0"/>
              <w:marBottom w:val="0"/>
              <w:divBdr>
                <w:top w:val="single" w:sz="2" w:space="0" w:color="000000"/>
                <w:left w:val="single" w:sz="2" w:space="0" w:color="000000"/>
                <w:bottom w:val="single" w:sz="2" w:space="0" w:color="000000"/>
                <w:right w:val="single" w:sz="2" w:space="4" w:color="000000"/>
              </w:divBdr>
            </w:div>
            <w:div w:id="107435411">
              <w:marLeft w:val="0"/>
              <w:marRight w:val="0"/>
              <w:marTop w:val="0"/>
              <w:marBottom w:val="0"/>
              <w:divBdr>
                <w:top w:val="single" w:sz="2" w:space="0" w:color="000000"/>
                <w:left w:val="single" w:sz="2" w:space="6" w:color="000000"/>
                <w:bottom w:val="single" w:sz="2" w:space="0" w:color="000000"/>
                <w:right w:val="single" w:sz="2" w:space="0" w:color="000000"/>
              </w:divBdr>
              <w:divsChild>
                <w:div w:id="212542412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2552323">
          <w:marLeft w:val="0"/>
          <w:marRight w:val="0"/>
          <w:marTop w:val="0"/>
          <w:marBottom w:val="0"/>
          <w:divBdr>
            <w:top w:val="single" w:sz="2" w:space="5" w:color="000000"/>
            <w:left w:val="single" w:sz="2" w:space="0" w:color="000000"/>
            <w:bottom w:val="single" w:sz="2" w:space="5" w:color="000000"/>
            <w:right w:val="single" w:sz="2" w:space="0" w:color="000000"/>
          </w:divBdr>
          <w:divsChild>
            <w:div w:id="1158040159">
              <w:marLeft w:val="0"/>
              <w:marRight w:val="0"/>
              <w:marTop w:val="0"/>
              <w:marBottom w:val="0"/>
              <w:divBdr>
                <w:top w:val="single" w:sz="2" w:space="0" w:color="000000"/>
                <w:left w:val="single" w:sz="2" w:space="0" w:color="000000"/>
                <w:bottom w:val="single" w:sz="2" w:space="0" w:color="000000"/>
                <w:right w:val="single" w:sz="2" w:space="4" w:color="000000"/>
              </w:divBdr>
            </w:div>
            <w:div w:id="1132986762">
              <w:marLeft w:val="0"/>
              <w:marRight w:val="0"/>
              <w:marTop w:val="0"/>
              <w:marBottom w:val="0"/>
              <w:divBdr>
                <w:top w:val="single" w:sz="2" w:space="0" w:color="000000"/>
                <w:left w:val="single" w:sz="2" w:space="6" w:color="000000"/>
                <w:bottom w:val="single" w:sz="2" w:space="0" w:color="000000"/>
                <w:right w:val="single" w:sz="2" w:space="0" w:color="000000"/>
              </w:divBdr>
              <w:divsChild>
                <w:div w:id="108727087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2/4/s_941004" TargetMode="External"/><Relationship Id="rId13" Type="http://schemas.openxmlformats.org/officeDocument/2006/relationships/hyperlink" Target="https://www.blueletterbible.org/nasb/jhn/6/49/s_1003049" TargetMode="External"/><Relationship Id="rId18" Type="http://schemas.openxmlformats.org/officeDocument/2006/relationships/hyperlink" Target="https://www.blueletterbible.org/nasb/jhn/6/56/s_1003056" TargetMode="External"/><Relationship Id="rId3" Type="http://schemas.openxmlformats.org/officeDocument/2006/relationships/webSettings" Target="webSettings.xml"/><Relationship Id="rId21" Type="http://schemas.openxmlformats.org/officeDocument/2006/relationships/hyperlink" Target="http://www.sabbath.org/" TargetMode="External"/><Relationship Id="rId7" Type="http://schemas.openxmlformats.org/officeDocument/2006/relationships/hyperlink" Target="https://www.blueletterbible.org/nasb/mat/12/3/s_941003" TargetMode="External"/><Relationship Id="rId12" Type="http://schemas.openxmlformats.org/officeDocument/2006/relationships/hyperlink" Target="https://www.blueletterbible.org/nasb/mat/12/4/s_941004" TargetMode="External"/><Relationship Id="rId17" Type="http://schemas.openxmlformats.org/officeDocument/2006/relationships/hyperlink" Target="https://www.blueletterbible.org/nasb/jhn/6/55/s_1003055" TargetMode="External"/><Relationship Id="rId2" Type="http://schemas.openxmlformats.org/officeDocument/2006/relationships/settings" Target="settings.xml"/><Relationship Id="rId16" Type="http://schemas.openxmlformats.org/officeDocument/2006/relationships/hyperlink" Target="https://www.blueletterbible.org/nasb/jhn/6/54/s_1003054" TargetMode="External"/><Relationship Id="rId20" Type="http://schemas.openxmlformats.org/officeDocument/2006/relationships/hyperlink" Target="https://www.blueletterbible.org/nasb/jhn/6/58/s_1003058" TargetMode="External"/><Relationship Id="rId1" Type="http://schemas.openxmlformats.org/officeDocument/2006/relationships/styles" Target="styles.xml"/><Relationship Id="rId6" Type="http://schemas.openxmlformats.org/officeDocument/2006/relationships/hyperlink" Target="https://www.blueletterbible.org/nasb/mat/12/2/s_941002" TargetMode="External"/><Relationship Id="rId11" Type="http://schemas.openxmlformats.org/officeDocument/2006/relationships/hyperlink" Target="https://www.blueletterbible.org/nasb/mat/12/5/s_941005" TargetMode="External"/><Relationship Id="rId5" Type="http://schemas.openxmlformats.org/officeDocument/2006/relationships/endnotes" Target="endnotes.xml"/><Relationship Id="rId15" Type="http://schemas.openxmlformats.org/officeDocument/2006/relationships/hyperlink" Target="https://www.blueletterbible.org/nasb/jhn/6/52/s_1003052" TargetMode="External"/><Relationship Id="rId23" Type="http://schemas.openxmlformats.org/officeDocument/2006/relationships/theme" Target="theme/theme1.xml"/><Relationship Id="rId10" Type="http://schemas.openxmlformats.org/officeDocument/2006/relationships/hyperlink" Target="https://www.blueletterbible.org/nasb/mat/12/6/s_941006" TargetMode="External"/><Relationship Id="rId19" Type="http://schemas.openxmlformats.org/officeDocument/2006/relationships/hyperlink" Target="https://www.blueletterbible.org/nasb/jhn/6/57/s_1003057" TargetMode="External"/><Relationship Id="rId4" Type="http://schemas.openxmlformats.org/officeDocument/2006/relationships/footnotes" Target="footnotes.xml"/><Relationship Id="rId9" Type="http://schemas.openxmlformats.org/officeDocument/2006/relationships/hyperlink" Target="https://www.blueletterbible.org/nasb/mat/12/5/s_941005" TargetMode="External"/><Relationship Id="rId14" Type="http://schemas.openxmlformats.org/officeDocument/2006/relationships/hyperlink" Target="https://www.blueletterbible.org/nasb/jhn/6/50/s_10030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2019-11-02T14:38:00Z</dcterms:created>
  <dcterms:modified xsi:type="dcterms:W3CDTF">2019-11-05T16:33:00Z</dcterms:modified>
</cp:coreProperties>
</file>