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0" w:rsidRPr="008A04A0" w:rsidRDefault="008A04A0" w:rsidP="008A04A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8A04A0">
        <w:rPr>
          <w:rFonts w:asciiTheme="minorHAnsi" w:hAnsiTheme="minorHAnsi" w:cs="Arial"/>
          <w:b/>
          <w:sz w:val="22"/>
          <w:szCs w:val="22"/>
        </w:rPr>
        <w:t>Person Specification for Teaching Assistant –Level 1</w:t>
      </w:r>
    </w:p>
    <w:p w:rsidR="008A04A0" w:rsidRPr="008A04A0" w:rsidRDefault="008A04A0" w:rsidP="008A04A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2835"/>
        <w:gridCol w:w="1671"/>
      </w:tblGrid>
      <w:tr w:rsidR="008A04A0" w:rsidRPr="008A04A0" w:rsidTr="008A04A0">
        <w:tc>
          <w:tcPr>
            <w:tcW w:w="1526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Desirable</w:t>
            </w:r>
          </w:p>
        </w:tc>
        <w:tc>
          <w:tcPr>
            <w:tcW w:w="1671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Evidence</w:t>
            </w:r>
          </w:p>
        </w:tc>
      </w:tr>
      <w:tr w:rsidR="008A04A0" w:rsidRPr="008A04A0" w:rsidTr="008A04A0">
        <w:tc>
          <w:tcPr>
            <w:tcW w:w="1526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Qualifications</w:t>
            </w:r>
          </w:p>
        </w:tc>
        <w:tc>
          <w:tcPr>
            <w:tcW w:w="3544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Good basic education to GCSE/O’Level in English and Maths</w:t>
            </w:r>
          </w:p>
          <w:p w:rsidR="008A04A0" w:rsidRPr="008A04A0" w:rsidRDefault="008A04A0" w:rsidP="008A04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NVQ Level 3 or equivalent</w:t>
            </w:r>
          </w:p>
        </w:tc>
        <w:tc>
          <w:tcPr>
            <w:tcW w:w="2835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Current First Aid certificate</w:t>
            </w:r>
          </w:p>
          <w:p w:rsidR="008A04A0" w:rsidRPr="008A04A0" w:rsidRDefault="008A04A0" w:rsidP="008A04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Level 1 Safeguarding training</w:t>
            </w:r>
          </w:p>
        </w:tc>
        <w:tc>
          <w:tcPr>
            <w:tcW w:w="1671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Application form</w:t>
            </w: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Certificates</w:t>
            </w:r>
          </w:p>
        </w:tc>
      </w:tr>
      <w:tr w:rsidR="008A04A0" w:rsidRPr="008A04A0" w:rsidTr="008A04A0">
        <w:tc>
          <w:tcPr>
            <w:tcW w:w="1526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Knowledge and Understanding</w:t>
            </w:r>
          </w:p>
        </w:tc>
        <w:tc>
          <w:tcPr>
            <w:tcW w:w="3544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The needs of young children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Child development and the ways in which children learn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The role played by various adults in a child’s education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The need for inclusion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Help all staff to achieve their objectives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Assist children on an individual basis but also as part of a team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Explain tasks simply and clearly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Supervise and manage the behaviour of children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Accept and respond to authority and supervision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Work with guidance but limited supervision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Liaise and communicate effectively with children, staff, parents and other agencies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Demonstrate good organisational skills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Get involved in professional development, attend weekly staff meetings and attend courses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 w:rsidRPr="008A04A0">
              <w:rPr>
                <w:rFonts w:asciiTheme="minorHAnsi" w:hAnsiTheme="minorHAnsi" w:cs="Arial"/>
                <w:sz w:val="22"/>
                <w:szCs w:val="22"/>
              </w:rPr>
              <w:t>Make and maintain basic teaching resources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Commitment to the personal welfare and safeguarding of children</w:t>
            </w:r>
          </w:p>
          <w:p w:rsidR="008A04A0" w:rsidRPr="008A04A0" w:rsidRDefault="008A04A0" w:rsidP="008A04A0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Monitor and record basic assessments about individual progress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Suggest alternative ways of helping a child if they are unable to understand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 xml:space="preserve">Describe in simple terms the process of behaviour management with children 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Understanding of Autism Spectrum Disorder</w:t>
            </w: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Letter of application</w:t>
            </w: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Interview</w:t>
            </w: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References</w:t>
            </w:r>
          </w:p>
        </w:tc>
      </w:tr>
      <w:tr w:rsidR="008A04A0" w:rsidRPr="008A04A0" w:rsidTr="008A04A0">
        <w:tc>
          <w:tcPr>
            <w:tcW w:w="1526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3544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 xml:space="preserve">Working with young children </w:t>
            </w:r>
          </w:p>
        </w:tc>
        <w:tc>
          <w:tcPr>
            <w:tcW w:w="2835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Being a paid worker, working with young children</w:t>
            </w:r>
          </w:p>
        </w:tc>
        <w:tc>
          <w:tcPr>
            <w:tcW w:w="1671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Interview</w:t>
            </w:r>
          </w:p>
        </w:tc>
      </w:tr>
      <w:tr w:rsidR="008A04A0" w:rsidRPr="008A04A0" w:rsidTr="008A04A0">
        <w:tc>
          <w:tcPr>
            <w:tcW w:w="1526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Attributes and competencies</w:t>
            </w:r>
          </w:p>
        </w:tc>
        <w:tc>
          <w:tcPr>
            <w:tcW w:w="3544" w:type="dxa"/>
            <w:shd w:val="clear" w:color="auto" w:fill="auto"/>
          </w:tcPr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Calm and able to work to given timescales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lastRenderedPageBreak/>
              <w:t>Enthusiastic, innovative and creative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Respects confidentiality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Flexible and wants the very best for all our learners</w:t>
            </w:r>
          </w:p>
          <w:p w:rsidR="008A04A0" w:rsidRPr="008A04A0" w:rsidRDefault="008A04A0" w:rsidP="008A04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Recognises the importance of educating the whole child within a broad, creative curriculum</w:t>
            </w:r>
          </w:p>
        </w:tc>
        <w:tc>
          <w:tcPr>
            <w:tcW w:w="2835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8A04A0" w:rsidRPr="008A04A0" w:rsidRDefault="008A04A0" w:rsidP="00273D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8A04A0">
              <w:rPr>
                <w:rFonts w:asciiTheme="minorHAnsi" w:hAnsiTheme="minorHAnsi" w:cs="Arial"/>
                <w:sz w:val="22"/>
                <w:szCs w:val="22"/>
              </w:rPr>
              <w:t>References</w:t>
            </w:r>
          </w:p>
        </w:tc>
      </w:tr>
    </w:tbl>
    <w:p w:rsidR="008A04A0" w:rsidRPr="008A04A0" w:rsidRDefault="008A04A0" w:rsidP="008A04A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A31B16" w:rsidRPr="008A04A0" w:rsidRDefault="008A04A0">
      <w:pPr>
        <w:rPr>
          <w:rFonts w:asciiTheme="minorHAnsi" w:hAnsiTheme="minorHAnsi"/>
          <w:sz w:val="22"/>
          <w:szCs w:val="22"/>
        </w:rPr>
      </w:pPr>
    </w:p>
    <w:sectPr w:rsidR="00A31B16" w:rsidRPr="008A04A0" w:rsidSect="00F06D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3" w:bottom="993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36" w:rsidRDefault="008A0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F8" w:rsidRPr="004A1EDC" w:rsidRDefault="008A04A0" w:rsidP="004A1EDC">
    <w:pPr>
      <w:pStyle w:val="Footer"/>
      <w:jc w:val="right"/>
      <w:rPr>
        <w:rFonts w:ascii="Arial" w:hAnsi="Arial" w:cs="Arial"/>
        <w:sz w:val="20"/>
        <w:szCs w:val="20"/>
      </w:rPr>
    </w:pPr>
    <w:r w:rsidRPr="004A1EDC">
      <w:rPr>
        <w:rFonts w:ascii="Arial" w:hAnsi="Arial" w:cs="Arial"/>
        <w:sz w:val="20"/>
        <w:szCs w:val="20"/>
      </w:rPr>
      <w:t xml:space="preserve">Page </w:t>
    </w:r>
    <w:r w:rsidRPr="004A1EDC">
      <w:rPr>
        <w:rFonts w:ascii="Arial" w:hAnsi="Arial" w:cs="Arial"/>
        <w:sz w:val="20"/>
        <w:szCs w:val="20"/>
      </w:rPr>
      <w:fldChar w:fldCharType="begin"/>
    </w:r>
    <w:r w:rsidRPr="004A1EDC">
      <w:rPr>
        <w:rFonts w:ascii="Arial" w:hAnsi="Arial" w:cs="Arial"/>
        <w:sz w:val="20"/>
        <w:szCs w:val="20"/>
      </w:rPr>
      <w:instrText xml:space="preserve"> PAGE </w:instrText>
    </w:r>
    <w:r w:rsidRPr="004A1ED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A1EDC">
      <w:rPr>
        <w:rFonts w:ascii="Arial" w:hAnsi="Arial" w:cs="Arial"/>
        <w:sz w:val="20"/>
        <w:szCs w:val="20"/>
      </w:rPr>
      <w:fldChar w:fldCharType="end"/>
    </w:r>
    <w:r w:rsidRPr="004A1EDC">
      <w:rPr>
        <w:rFonts w:ascii="Arial" w:hAnsi="Arial" w:cs="Arial"/>
        <w:sz w:val="20"/>
        <w:szCs w:val="20"/>
      </w:rPr>
      <w:t xml:space="preserve"> of </w:t>
    </w:r>
    <w:r w:rsidRPr="004A1EDC">
      <w:rPr>
        <w:rFonts w:ascii="Arial" w:hAnsi="Arial" w:cs="Arial"/>
        <w:sz w:val="20"/>
        <w:szCs w:val="20"/>
      </w:rPr>
      <w:fldChar w:fldCharType="begin"/>
    </w:r>
    <w:r w:rsidRPr="004A1EDC">
      <w:rPr>
        <w:rFonts w:ascii="Arial" w:hAnsi="Arial" w:cs="Arial"/>
        <w:sz w:val="20"/>
        <w:szCs w:val="20"/>
      </w:rPr>
      <w:instrText xml:space="preserve"> NUMPAGES </w:instrText>
    </w:r>
    <w:r w:rsidRPr="004A1ED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A1EDC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36" w:rsidRDefault="008A04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36" w:rsidRDefault="008A0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36" w:rsidRDefault="008A0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36" w:rsidRDefault="008A0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AB2"/>
    <w:multiLevelType w:val="hybridMultilevel"/>
    <w:tmpl w:val="2BB8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3AD8"/>
    <w:multiLevelType w:val="hybridMultilevel"/>
    <w:tmpl w:val="2EF2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A0"/>
    <w:rsid w:val="008A04A0"/>
    <w:rsid w:val="008F2765"/>
    <w:rsid w:val="00B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BEDA"/>
  <w15:chartTrackingRefBased/>
  <w15:docId w15:val="{E7B084CE-0A23-42D3-B37B-9D42D4D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4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A04A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A04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04A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Clark</dc:creator>
  <cp:keywords/>
  <dc:description/>
  <cp:lastModifiedBy>Joanna Clark</cp:lastModifiedBy>
  <cp:revision>1</cp:revision>
  <dcterms:created xsi:type="dcterms:W3CDTF">2018-11-08T14:18:00Z</dcterms:created>
  <dcterms:modified xsi:type="dcterms:W3CDTF">2018-11-08T14:19:00Z</dcterms:modified>
</cp:coreProperties>
</file>