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90341" w14:textId="05E7D723" w:rsidR="00C62724" w:rsidRDefault="00C62724" w:rsidP="00820A56">
      <w:pPr>
        <w:jc w:val="center"/>
      </w:pPr>
      <w:r>
        <w:t>October 23, 2024</w:t>
      </w:r>
    </w:p>
    <w:p w14:paraId="16EF19CC" w14:textId="77777777" w:rsidR="00820A56" w:rsidRDefault="00820A56" w:rsidP="00820A56">
      <w:pPr>
        <w:jc w:val="center"/>
      </w:pPr>
    </w:p>
    <w:p w14:paraId="2A510212" w14:textId="77777777" w:rsidR="00C62724" w:rsidRDefault="00C62724"/>
    <w:p w14:paraId="053EA5B7" w14:textId="1CD3323E" w:rsidR="00C62724" w:rsidRDefault="00C62724">
      <w:r w:rsidRPr="00C62724">
        <w:rPr>
          <w:b/>
          <w:bCs/>
        </w:rPr>
        <w:t>To:</w:t>
      </w:r>
      <w:r>
        <w:tab/>
      </w:r>
      <w:r w:rsidR="00820A56">
        <w:tab/>
      </w:r>
      <w:r>
        <w:t>Residents of Heritage Greens Paired Homes</w:t>
      </w:r>
    </w:p>
    <w:p w14:paraId="2967ABB9" w14:textId="77777777" w:rsidR="00C62724" w:rsidRDefault="00C62724"/>
    <w:p w14:paraId="516D1548" w14:textId="6D3B3628" w:rsidR="00820A56" w:rsidRDefault="00820A56">
      <w:r w:rsidRPr="00820A56">
        <w:rPr>
          <w:b/>
          <w:bCs/>
        </w:rPr>
        <w:t>From:</w:t>
      </w:r>
      <w:r w:rsidRPr="00820A56">
        <w:rPr>
          <w:b/>
          <w:bCs/>
        </w:rPr>
        <w:tab/>
      </w:r>
      <w:r>
        <w:tab/>
        <w:t>Board of Directors Heritage Greens Paired Homes HOA</w:t>
      </w:r>
    </w:p>
    <w:p w14:paraId="1F9B1DCE" w14:textId="77777777" w:rsidR="00820A56" w:rsidRDefault="00820A56"/>
    <w:p w14:paraId="7198C2F2" w14:textId="1399A13B" w:rsidR="00C62724" w:rsidRDefault="00C62724" w:rsidP="00C62724">
      <w:r w:rsidRPr="00C62724">
        <w:rPr>
          <w:b/>
          <w:bCs/>
        </w:rPr>
        <w:t>RE:</w:t>
      </w:r>
      <w:r>
        <w:t xml:space="preserve">  </w:t>
      </w:r>
      <w:r>
        <w:tab/>
      </w:r>
      <w:r w:rsidR="00820A56">
        <w:tab/>
      </w:r>
      <w:r>
        <w:t>2025 Budget and Fees</w:t>
      </w:r>
    </w:p>
    <w:p w14:paraId="1F3C884B" w14:textId="77777777" w:rsidR="00C62724" w:rsidRDefault="00C62724"/>
    <w:p w14:paraId="3094756E" w14:textId="77777777" w:rsidR="00C62724" w:rsidRDefault="00C62724"/>
    <w:p w14:paraId="660BFC6D" w14:textId="7034FF94" w:rsidR="00C62724" w:rsidRDefault="00C62724">
      <w:r>
        <w:tab/>
        <w:t>Our management company has recently completed our annual budget for the upcoming year (2025) which now begins on January 1. Again, we are experiencing a significant increase in our Homeowners Insurance as most if not all HOA’s</w:t>
      </w:r>
      <w:r w:rsidR="00135FB2">
        <w:t xml:space="preserve"> are experiencing</w:t>
      </w:r>
      <w:r>
        <w:t xml:space="preserve">. This is due to the regional and national </w:t>
      </w:r>
      <w:r w:rsidR="008D1E29">
        <w:t>storms in</w:t>
      </w:r>
      <w:r>
        <w:t xml:space="preserve"> the past few years and the sizeable claims that resulted. </w:t>
      </w:r>
      <w:r w:rsidR="008D454A">
        <w:t xml:space="preserve">This past August we had a Reserve Account </w:t>
      </w:r>
      <w:r w:rsidR="009723F2">
        <w:t>S</w:t>
      </w:r>
      <w:r w:rsidR="008D454A">
        <w:t>tud</w:t>
      </w:r>
      <w:r w:rsidR="007D6B3E">
        <w:t xml:space="preserve">y completed by an outside firm. It </w:t>
      </w:r>
      <w:proofErr w:type="gramStart"/>
      <w:r w:rsidR="007D6B3E">
        <w:t>is recommended</w:t>
      </w:r>
      <w:proofErr w:type="gramEnd"/>
      <w:r w:rsidR="00512D75">
        <w:t xml:space="preserve"> by </w:t>
      </w:r>
      <w:r w:rsidR="005A3C31">
        <w:t>association guide</w:t>
      </w:r>
      <w:r w:rsidR="00721657">
        <w:t>lines</w:t>
      </w:r>
      <w:r w:rsidR="007D6B3E">
        <w:t xml:space="preserve"> </w:t>
      </w:r>
      <w:r w:rsidR="00721657">
        <w:t xml:space="preserve">that we </w:t>
      </w:r>
      <w:r w:rsidR="004515AB">
        <w:t xml:space="preserve">review and </w:t>
      </w:r>
      <w:r w:rsidR="007D6B3E">
        <w:t>update</w:t>
      </w:r>
      <w:r w:rsidR="00684320">
        <w:t xml:space="preserve"> the reserve account</w:t>
      </w:r>
      <w:r w:rsidR="007D6B3E">
        <w:t xml:space="preserve"> </w:t>
      </w:r>
      <w:r w:rsidR="004515AB">
        <w:t>every</w:t>
      </w:r>
      <w:r w:rsidR="007D6B3E">
        <w:t xml:space="preserve"> 5 years</w:t>
      </w:r>
      <w:r w:rsidR="006154C3">
        <w:t xml:space="preserve">. </w:t>
      </w:r>
      <w:r w:rsidR="00B420E2">
        <w:t>D</w:t>
      </w:r>
      <w:r>
        <w:t xml:space="preserve">uring the current year </w:t>
      </w:r>
      <w:r w:rsidR="001779A2">
        <w:t>none of</w:t>
      </w:r>
      <w:r>
        <w:t xml:space="preserve"> the </w:t>
      </w:r>
      <w:r w:rsidR="003B69A0">
        <w:t>f</w:t>
      </w:r>
      <w:r>
        <w:t xml:space="preserve">ees collected were able to </w:t>
      </w:r>
      <w:r w:rsidR="0044209E">
        <w:t>be allocated</w:t>
      </w:r>
      <w:r>
        <w:t xml:space="preserve"> to our </w:t>
      </w:r>
      <w:r w:rsidR="00A3248B">
        <w:t>r</w:t>
      </w:r>
      <w:r>
        <w:t xml:space="preserve">eserve account. </w:t>
      </w:r>
      <w:r w:rsidR="00B420E2">
        <w:t>Per the study our reserve balance is 1-2 years behind schedule</w:t>
      </w:r>
      <w:r w:rsidR="006F08CE">
        <w:t xml:space="preserve">. </w:t>
      </w:r>
      <w:r>
        <w:t xml:space="preserve">In </w:t>
      </w:r>
      <w:r w:rsidR="00012E47">
        <w:t>addition,</w:t>
      </w:r>
      <w:r w:rsidR="006F08CE">
        <w:t xml:space="preserve"> due to unforeseen repairs and </w:t>
      </w:r>
      <w:r w:rsidR="00DF2360">
        <w:t>utility costs</w:t>
      </w:r>
      <w:r>
        <w:t>, we are experiencing a shortfall of over $12,000 dollars YTD</w:t>
      </w:r>
      <w:r w:rsidR="003B69A0">
        <w:t xml:space="preserve">. </w:t>
      </w:r>
      <w:r w:rsidR="00251111">
        <w:t>In</w:t>
      </w:r>
      <w:r w:rsidR="003B69A0">
        <w:t xml:space="preserve"> our</w:t>
      </w:r>
      <w:r w:rsidR="00251111">
        <w:t xml:space="preserve"> 2025 </w:t>
      </w:r>
      <w:r w:rsidR="003B69A0">
        <w:t xml:space="preserve">budget </w:t>
      </w:r>
      <w:r w:rsidR="00251111">
        <w:t>we are adding contin</w:t>
      </w:r>
      <w:r w:rsidR="002F34FE">
        <w:t>gen</w:t>
      </w:r>
      <w:r w:rsidR="00251111">
        <w:t xml:space="preserve">cy </w:t>
      </w:r>
      <w:r w:rsidR="002F34FE">
        <w:t>dollars each month to allow for these instances</w:t>
      </w:r>
      <w:r w:rsidR="00CD7602">
        <w:t>.</w:t>
      </w:r>
    </w:p>
    <w:p w14:paraId="4C7F828D" w14:textId="6F6BA254" w:rsidR="00C62724" w:rsidRDefault="00C62724">
      <w:r>
        <w:tab/>
        <w:t xml:space="preserve">When these factors </w:t>
      </w:r>
      <w:proofErr w:type="gramStart"/>
      <w:r>
        <w:t xml:space="preserve">are </w:t>
      </w:r>
      <w:r w:rsidR="001779A2">
        <w:t>considered</w:t>
      </w:r>
      <w:proofErr w:type="gramEnd"/>
      <w:r>
        <w:t>, and the Budget is developed, we are faced with the need to increase monthly Fees to $330 / month beginning January 1, 2025. I know this is not what any of us want, but we must reestablish monthly contributions to our reserve account</w:t>
      </w:r>
      <w:r w:rsidR="00F673ED">
        <w:t xml:space="preserve">, </w:t>
      </w:r>
      <w:r>
        <w:t xml:space="preserve">pay for the insurance premium increase of </w:t>
      </w:r>
      <w:r w:rsidR="00E64FD7">
        <w:t>$11,000</w:t>
      </w:r>
      <w:r>
        <w:t xml:space="preserve"> </w:t>
      </w:r>
      <w:r w:rsidR="001779A2">
        <w:t>this coming year</w:t>
      </w:r>
      <w:r w:rsidR="00F673ED">
        <w:t>, and develop a</w:t>
      </w:r>
      <w:r w:rsidR="00EE3670">
        <w:t xml:space="preserve"> more realistic </w:t>
      </w:r>
      <w:r w:rsidR="00512D75">
        <w:t>b</w:t>
      </w:r>
      <w:r w:rsidR="00EE3670">
        <w:t>udget.</w:t>
      </w:r>
    </w:p>
    <w:p w14:paraId="70B7CF83" w14:textId="7B2527BA" w:rsidR="00820A56" w:rsidRDefault="00820A56">
      <w:r>
        <w:tab/>
      </w:r>
      <w:r w:rsidR="00F3223A">
        <w:t>To</w:t>
      </w:r>
      <w:r>
        <w:t xml:space="preserve"> be as transparent as possible I have included a breakdown of where your monthly fees go each month, as well as a “synopsis letter” from our insurance agent. I also</w:t>
      </w:r>
      <w:r w:rsidR="00F3223A">
        <w:t xml:space="preserve"> </w:t>
      </w:r>
      <w:r>
        <w:t>extend an invitation</w:t>
      </w:r>
      <w:r w:rsidR="006F6CBA">
        <w:t xml:space="preserve"> to you to attend</w:t>
      </w:r>
      <w:r>
        <w:t xml:space="preserve"> our next quarterly meeting on November 21</w:t>
      </w:r>
      <w:r w:rsidRPr="00820A56">
        <w:rPr>
          <w:vertAlign w:val="superscript"/>
        </w:rPr>
        <w:t>st</w:t>
      </w:r>
      <w:r>
        <w:t xml:space="preserve"> (6:30 PM at Hudson High </w:t>
      </w:r>
      <w:r w:rsidR="00F3223A">
        <w:t>School</w:t>
      </w:r>
      <w:r>
        <w:t xml:space="preserve"> </w:t>
      </w:r>
      <w:r w:rsidR="00FF06B5">
        <w:t>Fishbowl</w:t>
      </w:r>
      <w:r>
        <w:t xml:space="preserve">) with </w:t>
      </w:r>
      <w:r w:rsidR="00F3223A">
        <w:t>a</w:t>
      </w:r>
      <w:r w:rsidR="00EE3F52">
        <w:t xml:space="preserve">ny </w:t>
      </w:r>
      <w:r>
        <w:t xml:space="preserve">questions or comments </w:t>
      </w:r>
      <w:r w:rsidR="00EE3F52">
        <w:t xml:space="preserve">that </w:t>
      </w:r>
      <w:r>
        <w:t>you may have.</w:t>
      </w:r>
    </w:p>
    <w:p w14:paraId="18F3870F" w14:textId="77777777" w:rsidR="00820A56" w:rsidRDefault="00820A56"/>
    <w:p w14:paraId="449505CF" w14:textId="77777777" w:rsidR="00820A56" w:rsidRDefault="00820A56"/>
    <w:p w14:paraId="1742D05E" w14:textId="62B90B4F" w:rsidR="00820A56" w:rsidRDefault="00820A56">
      <w:r>
        <w:t>Sincerely,</w:t>
      </w:r>
    </w:p>
    <w:p w14:paraId="7290D394" w14:textId="77777777" w:rsidR="00820A56" w:rsidRDefault="00820A56"/>
    <w:p w14:paraId="7A079827" w14:textId="77777777" w:rsidR="00820A56" w:rsidRDefault="00820A56"/>
    <w:p w14:paraId="0C8BA85E" w14:textId="30347FFF" w:rsidR="00820A56" w:rsidRDefault="00820A56">
      <w:r>
        <w:t>Al Doerer</w:t>
      </w:r>
    </w:p>
    <w:p w14:paraId="6C9F3126" w14:textId="3BBABCC0" w:rsidR="00820A56" w:rsidRDefault="00820A56">
      <w:r>
        <w:t>President, Heritage Greens Paired Homes HOA</w:t>
      </w:r>
    </w:p>
    <w:sectPr w:rsidR="00820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24"/>
    <w:rsid w:val="00012E47"/>
    <w:rsid w:val="00114956"/>
    <w:rsid w:val="00135FB2"/>
    <w:rsid w:val="001779A2"/>
    <w:rsid w:val="00251111"/>
    <w:rsid w:val="002605BA"/>
    <w:rsid w:val="002F34FE"/>
    <w:rsid w:val="003B69A0"/>
    <w:rsid w:val="0044209E"/>
    <w:rsid w:val="004515AB"/>
    <w:rsid w:val="00512D75"/>
    <w:rsid w:val="005A3C31"/>
    <w:rsid w:val="005B227F"/>
    <w:rsid w:val="006154C3"/>
    <w:rsid w:val="00684320"/>
    <w:rsid w:val="006F08CE"/>
    <w:rsid w:val="006F6CBA"/>
    <w:rsid w:val="00721657"/>
    <w:rsid w:val="007B021B"/>
    <w:rsid w:val="007D6B3E"/>
    <w:rsid w:val="00820A56"/>
    <w:rsid w:val="008D1E29"/>
    <w:rsid w:val="008D454A"/>
    <w:rsid w:val="009723F2"/>
    <w:rsid w:val="00A3248B"/>
    <w:rsid w:val="00B420E2"/>
    <w:rsid w:val="00C62724"/>
    <w:rsid w:val="00CD7602"/>
    <w:rsid w:val="00DD3AFF"/>
    <w:rsid w:val="00DF2360"/>
    <w:rsid w:val="00E64FD7"/>
    <w:rsid w:val="00EE3670"/>
    <w:rsid w:val="00EE3F52"/>
    <w:rsid w:val="00F3223A"/>
    <w:rsid w:val="00F673ED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9CFC"/>
  <w15:chartTrackingRefBased/>
  <w15:docId w15:val="{3DB59AF3-244E-444F-8D8C-A79BFF0C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7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7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7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7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7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7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7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7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7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7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7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7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7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7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7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Doerer</dc:creator>
  <cp:keywords/>
  <dc:description/>
  <cp:lastModifiedBy>Alan Doerer</cp:lastModifiedBy>
  <cp:revision>33</cp:revision>
  <cp:lastPrinted>2024-10-19T18:46:00Z</cp:lastPrinted>
  <dcterms:created xsi:type="dcterms:W3CDTF">2024-10-19T17:58:00Z</dcterms:created>
  <dcterms:modified xsi:type="dcterms:W3CDTF">2024-10-19T18:55:00Z</dcterms:modified>
</cp:coreProperties>
</file>