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Call To Order</w:t>
      </w:r>
    </w:p>
    <w:p w:rsidR="00000000" w:rsidDel="00000000" w:rsidP="00000000" w:rsidRDefault="00000000" w:rsidRPr="00000000" w14:paraId="00000002">
      <w:pPr>
        <w:pageBreakBefore w:val="0"/>
        <w:numPr>
          <w:ilvl w:val="0"/>
          <w:numId w:val="2"/>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Present at the meeting: 9 people..  Called to order at 6:34 pm by Kate Vasquez</w:t>
      </w:r>
      <w:r w:rsidDel="00000000" w:rsidR="00000000" w:rsidRPr="00000000">
        <w:rPr>
          <w:rtl w:val="0"/>
        </w:rPr>
      </w:r>
    </w:p>
    <w:p w:rsidR="00000000" w:rsidDel="00000000" w:rsidP="00000000" w:rsidRDefault="00000000" w:rsidRPr="00000000" w14:paraId="00000003">
      <w:pPr>
        <w:pageBreakBefore w:val="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4">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Principal’s Report</w:t>
      </w:r>
    </w:p>
    <w:p w:rsidR="00000000" w:rsidDel="00000000" w:rsidP="00000000" w:rsidRDefault="00000000" w:rsidRPr="00000000" w14:paraId="00000005">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Immersion info meeting coming up, if PTA wants to do a table that would be welcome.  This is for families from all over the county to get info on the immersion program.  Meeting is run by the central office.</w:t>
      </w:r>
    </w:p>
    <w:p w:rsidR="00000000" w:rsidDel="00000000" w:rsidP="00000000" w:rsidRDefault="00000000" w:rsidRPr="00000000" w14:paraId="00000006">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STEAM Night is Feb 6. We need volunteers.  5:45-7:30. Stations open at 6, dinner is 5:20-7:15 that’s where volunteers are needed, helping people get through the line, serving.  There will be people from all over the county. Mini planetarium, TJ robotics, Fairfax hospital doing stuff with medical supplies.  13 stations total!</w:t>
      </w:r>
    </w:p>
    <w:p w:rsidR="00000000" w:rsidDel="00000000" w:rsidP="00000000" w:rsidRDefault="00000000" w:rsidRPr="00000000" w14:paraId="00000007">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Excited to be back in school finally.  It was nice to ease back in.  Hit the ground running this week.</w:t>
      </w:r>
    </w:p>
    <w:p w:rsidR="00000000" w:rsidDel="00000000" w:rsidP="00000000" w:rsidRDefault="00000000" w:rsidRPr="00000000" w14:paraId="00000008">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Parking in the school parking lot: overnight isn’t a problem, but non-staff cars should be out early in the morning so staff can park.</w:t>
      </w:r>
    </w:p>
    <w:p w:rsidR="00000000" w:rsidDel="00000000" w:rsidP="00000000" w:rsidRDefault="00000000" w:rsidRPr="00000000" w14:paraId="00000009">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Friday we’re doing Donuts with Grownups, hoping to get parents into the building.  Counselors will be there, reading teachers handing out books.  PTA table welcome.</w:t>
      </w:r>
    </w:p>
    <w:p w:rsidR="00000000" w:rsidDel="00000000" w:rsidP="00000000" w:rsidRDefault="00000000" w:rsidRPr="00000000" w14:paraId="0000000A">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Lion Leaders are in 5h &amp; 6th grade, replaced student council, they do a lot of great things at the school.</w:t>
      </w:r>
    </w:p>
    <w:p w:rsidR="00000000" w:rsidDel="00000000" w:rsidP="00000000" w:rsidRDefault="00000000" w:rsidRPr="00000000" w14:paraId="0000000B">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Covering Zones of Regulation at the next PTA meeting, Feb 11.  Come for that at the beginning of the meeting!</w:t>
      </w:r>
    </w:p>
    <w:p w:rsidR="00000000" w:rsidDel="00000000" w:rsidP="00000000" w:rsidRDefault="00000000" w:rsidRPr="00000000" w14:paraId="0000000C">
      <w:pPr>
        <w:pageBreakBefore w:val="0"/>
        <w:numPr>
          <w:ilvl w:val="0"/>
          <w:numId w:val="8"/>
        </w:numPr>
        <w:ind w:left="720" w:hanging="360"/>
        <w:rPr>
          <w:rFonts w:ascii="Arial Narrow" w:cs="Arial Narrow" w:eastAsia="Arial Narrow" w:hAnsi="Arial Narrow"/>
          <w:sz w:val="22"/>
          <w:szCs w:val="22"/>
          <w:u w:val="none"/>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Treasurer’s Report</w:t>
      </w:r>
    </w:p>
    <w:p w:rsidR="00000000" w:rsidDel="00000000" w:rsidP="00000000" w:rsidRDefault="00000000" w:rsidRPr="00000000" w14:paraId="0000000F">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December beginning balance was $32,416.07</w:t>
      </w:r>
    </w:p>
    <w:p w:rsidR="00000000" w:rsidDel="00000000" w:rsidP="00000000" w:rsidRDefault="00000000" w:rsidRPr="00000000" w14:paraId="00000010">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 $ revenue, $ expense</w:t>
      </w:r>
    </w:p>
    <w:p w:rsidR="00000000" w:rsidDel="00000000" w:rsidP="00000000" w:rsidRDefault="00000000" w:rsidRPr="00000000" w14:paraId="00000011">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October ending balance end of Oct $</w:t>
      </w:r>
    </w:p>
    <w:p w:rsidR="00000000" w:rsidDel="00000000" w:rsidP="00000000" w:rsidRDefault="00000000" w:rsidRPr="00000000" w14:paraId="00000012">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We have been saving money to buy an electronic sign and playground equipment.  We are due for a playground overhaul this summer so let’s wait on that.  The sign out front we can look into as our first thing.</w:t>
      </w:r>
    </w:p>
    <w:p w:rsidR="00000000" w:rsidDel="00000000" w:rsidP="00000000" w:rsidRDefault="00000000" w:rsidRPr="00000000" w14:paraId="00000013">
      <w:pPr>
        <w:numPr>
          <w:ilvl w:val="0"/>
          <w:numId w:val="6"/>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Are there other ways we could start spending down money so that the kids can see the results of their hard work fundraising?  Maybe some work in the courtyard?  Ms Banford will ask the staff for ideas.</w:t>
      </w:r>
    </w:p>
    <w:p w:rsidR="00000000" w:rsidDel="00000000" w:rsidP="00000000" w:rsidRDefault="00000000" w:rsidRPr="00000000" w14:paraId="00000014">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6th Grade</w:t>
      </w:r>
    </w:p>
    <w:p w:rsidR="00000000" w:rsidDel="00000000" w:rsidP="00000000" w:rsidRDefault="00000000" w:rsidRPr="00000000" w14:paraId="00000016">
      <w:pPr>
        <w:numPr>
          <w:ilvl w:val="0"/>
          <w:numId w:val="4"/>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T-shirts are in, spent $920 out of $1200, the 6th graders will get them tomorrow</w:t>
      </w:r>
    </w:p>
    <w:p w:rsidR="00000000" w:rsidDel="00000000" w:rsidP="00000000" w:rsidRDefault="00000000" w:rsidRPr="00000000" w14:paraId="00000017">
      <w:pPr>
        <w:numPr>
          <w:ilvl w:val="0"/>
          <w:numId w:val="4"/>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5 Guys donated 360</w:t>
      </w:r>
    </w:p>
    <w:p w:rsidR="00000000" w:rsidDel="00000000" w:rsidP="00000000" w:rsidRDefault="00000000" w:rsidRPr="00000000" w14:paraId="00000018">
      <w:pPr>
        <w:numPr>
          <w:ilvl w:val="0"/>
          <w:numId w:val="4"/>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Parent meeting Feb 4 to start getting parents involved</w:t>
      </w:r>
    </w:p>
    <w:p w:rsidR="00000000" w:rsidDel="00000000" w:rsidP="00000000" w:rsidRDefault="00000000" w:rsidRPr="00000000" w14:paraId="00000019">
      <w:pPr>
        <w:numPr>
          <w:ilvl w:val="0"/>
          <w:numId w:val="4"/>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Party is the last day of school</w:t>
      </w:r>
    </w:p>
    <w:p w:rsidR="00000000" w:rsidDel="00000000" w:rsidP="00000000" w:rsidRDefault="00000000" w:rsidRPr="00000000" w14:paraId="0000001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Fundraising Committee</w:t>
      </w:r>
    </w:p>
    <w:p w:rsidR="00000000" w:rsidDel="00000000" w:rsidP="00000000" w:rsidRDefault="00000000" w:rsidRPr="00000000" w14:paraId="0000001C">
      <w:pPr>
        <w:numPr>
          <w:ilvl w:val="0"/>
          <w:numId w:val="3"/>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Spirit Night tomorrow at Chick Fil A - It was the News you Choose, Principal can send out a Talking Points out tomorrow morning</w:t>
      </w:r>
    </w:p>
    <w:p w:rsidR="00000000" w:rsidDel="00000000" w:rsidP="00000000" w:rsidRDefault="00000000" w:rsidRPr="00000000" w14:paraId="0000001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Enrichment</w:t>
      </w:r>
    </w:p>
    <w:p w:rsidR="00000000" w:rsidDel="00000000" w:rsidP="00000000" w:rsidRDefault="00000000" w:rsidRPr="00000000" w14:paraId="0000001F">
      <w:pPr>
        <w:numPr>
          <w:ilvl w:val="0"/>
          <w:numId w:val="7"/>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Proposed schedule will be sent soon and they will be in the folders soon.  Just offering Mondays and Thursdays, starts the last week if February and runs up to Spring Break</w:t>
      </w:r>
    </w:p>
    <w:p w:rsidR="00000000" w:rsidDel="00000000" w:rsidP="00000000" w:rsidRDefault="00000000" w:rsidRPr="00000000" w14:paraId="00000020">
      <w:pPr>
        <w:numPr>
          <w:ilvl w:val="0"/>
          <w:numId w:val="7"/>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School is offering Chess, math olympiad, warring explorers, a kahoot club (SOL review) which start the 21st.</w:t>
      </w:r>
    </w:p>
    <w:p w:rsidR="00000000" w:rsidDel="00000000" w:rsidP="00000000" w:rsidRDefault="00000000" w:rsidRPr="00000000" w14:paraId="0000002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2">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Communication</w:t>
      </w:r>
    </w:p>
    <w:p w:rsidR="00000000" w:rsidDel="00000000" w:rsidP="00000000" w:rsidRDefault="00000000" w:rsidRPr="00000000" w14:paraId="00000023">
      <w:pPr>
        <w:numPr>
          <w:ilvl w:val="0"/>
          <w:numId w:val="9"/>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Traffic on socials has been great!</w:t>
      </w:r>
    </w:p>
    <w:p w:rsidR="00000000" w:rsidDel="00000000" w:rsidP="00000000" w:rsidRDefault="00000000" w:rsidRPr="00000000" w14:paraId="00000024">
      <w:pPr>
        <w:numPr>
          <w:ilvl w:val="0"/>
          <w:numId w:val="9"/>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Would be good to include the steps for entry in PTA meeting advertisements so parents understand how to access the zoom.  Ms Banford will start posting a link and instructions on Talking Points</w:t>
      </w:r>
    </w:p>
    <w:p w:rsidR="00000000" w:rsidDel="00000000" w:rsidP="00000000" w:rsidRDefault="00000000" w:rsidRPr="00000000" w14:paraId="0000002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Other Items</w:t>
      </w:r>
    </w:p>
    <w:p w:rsidR="00000000" w:rsidDel="00000000" w:rsidP="00000000" w:rsidRDefault="00000000" w:rsidRPr="00000000" w14:paraId="00000027">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How can volunteers plug in?  Volunteers needed at most events, even for short amounts of time.  Most events involve families so volunteering for 15 or 30 minutes allows someone else to be with their kids during that time.</w:t>
      </w:r>
    </w:p>
    <w:p w:rsidR="00000000" w:rsidDel="00000000" w:rsidP="00000000" w:rsidRDefault="00000000" w:rsidRPr="00000000" w14:paraId="00000028">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Chili Cookoff, bring your crockpot full of chili. You can decorate your station if you want (table clothes, signs, etc).  Chili cookoff is low key.  This year we would love to have mac n cheese or a dessert in a slow cooker too.  In the past we have asked folks to preregister, mostly so we know we have enough people coming with chili.  Should there be vegetarian and non-vegetarian?  </w:t>
      </w:r>
    </w:p>
    <w:p w:rsidR="00000000" w:rsidDel="00000000" w:rsidP="00000000" w:rsidRDefault="00000000" w:rsidRPr="00000000" w14:paraId="00000029">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Volunteers who serve food should wear gloves.</w:t>
      </w:r>
    </w:p>
    <w:p w:rsidR="00000000" w:rsidDel="00000000" w:rsidP="00000000" w:rsidRDefault="00000000" w:rsidRPr="00000000" w14:paraId="0000002A">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Gloves cups spoons napkins prizes are PTA, 6th grade will sell drinks, advertise 16th, 23rd &amp; 30th.</w:t>
      </w:r>
    </w:p>
    <w:p w:rsidR="00000000" w:rsidDel="00000000" w:rsidP="00000000" w:rsidRDefault="00000000" w:rsidRPr="00000000" w14:paraId="0000002B">
      <w:pPr>
        <w:numPr>
          <w:ilvl w:val="0"/>
          <w:numId w:val="5"/>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Can the PTA have a Talking Points ID? </w:t>
      </w:r>
    </w:p>
    <w:p w:rsidR="00000000" w:rsidDel="00000000" w:rsidP="00000000" w:rsidRDefault="00000000" w:rsidRPr="00000000" w14:paraId="0000002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Events Calendar</w:t>
      </w:r>
      <w:r w:rsidDel="00000000" w:rsidR="00000000" w:rsidRPr="00000000">
        <w:rPr>
          <w:rtl w:val="0"/>
        </w:rPr>
      </w:r>
    </w:p>
    <w:p w:rsidR="00000000" w:rsidDel="00000000" w:rsidP="00000000" w:rsidRDefault="00000000" w:rsidRPr="00000000" w14:paraId="0000002E">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 15th: Chick fil a (PTA) </w:t>
      </w:r>
    </w:p>
    <w:p w:rsidR="00000000" w:rsidDel="00000000" w:rsidP="00000000" w:rsidRDefault="00000000" w:rsidRPr="00000000" w14:paraId="0000002F">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 31st: Chili cook off</w:t>
      </w:r>
    </w:p>
    <w:p w:rsidR="00000000" w:rsidDel="00000000" w:rsidP="00000000" w:rsidRDefault="00000000" w:rsidRPr="00000000" w14:paraId="00000030">
      <w:pPr>
        <w:numPr>
          <w:ilvl w:val="0"/>
          <w:numId w:val="10"/>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Feb 6: Science Night</w:t>
      </w:r>
    </w:p>
    <w:p w:rsidR="00000000" w:rsidDel="00000000" w:rsidP="00000000" w:rsidRDefault="00000000" w:rsidRPr="00000000" w14:paraId="00000031">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 13 is McDonalds (PTA), Chick a Fil (6th Grade)</w:t>
      </w:r>
    </w:p>
    <w:p w:rsidR="00000000" w:rsidDel="00000000" w:rsidP="00000000" w:rsidRDefault="00000000" w:rsidRPr="00000000" w14:paraId="00000032">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 21st: Sweetheart dance</w:t>
      </w:r>
    </w:p>
    <w:p w:rsidR="00000000" w:rsidDel="00000000" w:rsidP="00000000" w:rsidRDefault="00000000" w:rsidRPr="00000000" w14:paraId="00000033">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 Game Night</w:t>
      </w:r>
    </w:p>
    <w:p w:rsidR="00000000" w:rsidDel="00000000" w:rsidP="00000000" w:rsidRDefault="00000000" w:rsidRPr="00000000" w14:paraId="00000034">
      <w:pPr>
        <w:numPr>
          <w:ilvl w:val="0"/>
          <w:numId w:val="10"/>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Kindergarten Orientation (PTA Table)</w:t>
      </w:r>
    </w:p>
    <w:p w:rsidR="00000000" w:rsidDel="00000000" w:rsidP="00000000" w:rsidRDefault="00000000" w:rsidRPr="00000000" w14:paraId="00000035">
      <w:pPr>
        <w:numPr>
          <w:ilvl w:val="0"/>
          <w:numId w:val="10"/>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Heritage Night April 10</w:t>
      </w:r>
    </w:p>
    <w:p w:rsidR="00000000" w:rsidDel="00000000" w:rsidP="00000000" w:rsidRDefault="00000000" w:rsidRPr="00000000" w14:paraId="00000036">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April: Movie Night (Bingo?) April 11 (we should move this)</w:t>
      </w:r>
    </w:p>
    <w:p w:rsidR="00000000" w:rsidDel="00000000" w:rsidP="00000000" w:rsidRDefault="00000000" w:rsidRPr="00000000" w14:paraId="00000037">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May: Boosterthon</w:t>
      </w:r>
    </w:p>
    <w:p w:rsidR="00000000" w:rsidDel="00000000" w:rsidP="00000000" w:rsidRDefault="00000000" w:rsidRPr="00000000" w14:paraId="00000038">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May; Teacher Appreciation</w:t>
      </w:r>
    </w:p>
    <w:p w:rsidR="00000000" w:rsidDel="00000000" w:rsidP="00000000" w:rsidRDefault="00000000" w:rsidRPr="00000000" w14:paraId="00000039">
      <w:pPr>
        <w:numPr>
          <w:ilvl w:val="0"/>
          <w:numId w:val="10"/>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June: Family Fun Fair (June </w:t>
      </w:r>
    </w:p>
    <w:p w:rsidR="00000000" w:rsidDel="00000000" w:rsidP="00000000" w:rsidRDefault="00000000" w:rsidRPr="00000000" w14:paraId="0000003A">
      <w:pPr>
        <w:numPr>
          <w:ilvl w:val="0"/>
          <w:numId w:val="10"/>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June 11 last day of school, can we do a spirit night somewhere sweet (sweet frog maybe?)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03C">
      <w:pPr>
        <w:pageBreakBefore w:val="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Meeting Adjournment</w:t>
      </w:r>
    </w:p>
    <w:p w:rsidR="00000000" w:rsidDel="00000000" w:rsidP="00000000" w:rsidRDefault="00000000" w:rsidRPr="00000000" w14:paraId="0000003D">
      <w:pPr>
        <w:pageBreakBefore w:val="0"/>
        <w:numPr>
          <w:ilvl w:val="0"/>
          <w:numId w:val="1"/>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Next meeting is February 11 at 6:30 pm</w:t>
      </w:r>
    </w:p>
    <w:p w:rsidR="00000000" w:rsidDel="00000000" w:rsidP="00000000" w:rsidRDefault="00000000" w:rsidRPr="00000000" w14:paraId="0000003E">
      <w:pPr>
        <w:pageBreakBefore w:val="0"/>
        <w:numPr>
          <w:ilvl w:val="0"/>
          <w:numId w:val="1"/>
        </w:numPr>
        <w:ind w:left="720" w:hanging="360"/>
        <w:rPr>
          <w:rFonts w:ascii="Arial Narrow" w:cs="Arial Narrow" w:eastAsia="Arial Narrow" w:hAnsi="Arial Narrow"/>
          <w:sz w:val="22"/>
          <w:szCs w:val="22"/>
          <w:u w:val="none"/>
        </w:rPr>
      </w:pPr>
      <w:r w:rsidDel="00000000" w:rsidR="00000000" w:rsidRPr="00000000">
        <w:rPr>
          <w:rFonts w:ascii="Arial Narrow" w:cs="Arial Narrow" w:eastAsia="Arial Narrow" w:hAnsi="Arial Narrow"/>
          <w:sz w:val="22"/>
          <w:szCs w:val="22"/>
          <w:rtl w:val="0"/>
        </w:rPr>
        <w:t xml:space="preserve">The meeting was adjourned at 8:05 pm.</w:t>
      </w:r>
    </w:p>
    <w:sectPr>
      <w:headerReference r:id="rId6" w:type="default"/>
      <w:headerReference r:id="rId7" w:type="first"/>
      <w:headerReference r:id="rId8" w:type="even"/>
      <w:footerReference r:id="rId9" w:type="default"/>
      <w:pgSz w:h="15840" w:w="12240" w:orient="portrait"/>
      <w:pgMar w:bottom="1152"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spacing w:before="72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London Towne PTA</w:t>
    </w:r>
  </w:p>
  <w:p w:rsidR="00000000" w:rsidDel="00000000" w:rsidP="00000000" w:rsidRDefault="00000000" w:rsidRPr="00000000" w14:paraId="00000040">
    <w:pPr>
      <w:pageBreakBefore w:val="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Minutes from the General Membership Meeting</w:t>
    </w:r>
  </w:p>
  <w:p w:rsidR="00000000" w:rsidDel="00000000" w:rsidP="00000000" w:rsidRDefault="00000000" w:rsidRPr="00000000" w14:paraId="00000041">
    <w:pPr>
      <w:pageBreakBefore w:val="0"/>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 14, 2025 | 6:30 pm</w:t>
    </w:r>
  </w:p>
  <w:p w:rsidR="00000000" w:rsidDel="00000000" w:rsidP="00000000" w:rsidRDefault="00000000" w:rsidRPr="00000000" w14:paraId="00000042">
    <w:pPr>
      <w:pageBreakBefore w:val="0"/>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3">
    <w:pPr>
      <w:pageBreakBefore w:val="0"/>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PTA Mission Statement</w:t>
    </w:r>
    <w:r w:rsidDel="00000000" w:rsidR="00000000" w:rsidRPr="00000000">
      <w:rPr>
        <w:rFonts w:ascii="Arial Narrow" w:cs="Arial Narrow" w:eastAsia="Arial Narrow" w:hAnsi="Arial Narrow"/>
        <w:i w:val="1"/>
        <w:sz w:val="22"/>
        <w:szCs w:val="22"/>
        <w:rtl w:val="0"/>
      </w:rPr>
      <w:t xml:space="preserve">: “To enhance the academic success of LTES students by celebrating and</w:t>
    </w:r>
  </w:p>
  <w:p w:rsidR="00000000" w:rsidDel="00000000" w:rsidP="00000000" w:rsidRDefault="00000000" w:rsidRPr="00000000" w14:paraId="00000044">
    <w:pPr>
      <w:pageBreakBefore w:val="0"/>
      <w:jc w:val="center"/>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supporting all families with opportunities for meaningful school and community involvement.”</w:t>
    </w:r>
  </w:p>
  <w:p w:rsidR="00000000" w:rsidDel="00000000" w:rsidP="00000000" w:rsidRDefault="00000000" w:rsidRPr="00000000" w14:paraId="00000045">
    <w:pPr>
      <w:pageBreakBefore w:val="0"/>
      <w:pBdr>
        <w:bottom w:color="000000" w:space="1" w:sz="4" w:val="single"/>
      </w:pBdr>
      <w:jc w:val="center"/>
      <w:rPr>
        <w:rFonts w:ascii="Calibri" w:cs="Calibri" w:eastAsia="Calibri" w:hAnsi="Calibri"/>
        <w:i w:val="1"/>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