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4611D" w14:textId="34894151" w:rsidR="009C06C7" w:rsidRDefault="00000000" w:rsidP="563B2A02">
      <w:pPr>
        <w:pStyle w:val="NoSpacing"/>
        <w:spacing w:before="10"/>
        <w:rPr>
          <w:rFonts w:ascii="Calibri"/>
          <w:b/>
          <w:bCs/>
          <w:sz w:val="15"/>
          <w:szCs w:val="15"/>
        </w:rPr>
      </w:pPr>
      <w:r>
        <w:t>Dear</w:t>
      </w:r>
      <w:r>
        <w:rPr>
          <w:spacing w:val="-7"/>
        </w:rPr>
        <w:t xml:space="preserve"> </w:t>
      </w:r>
      <w:r>
        <w:t>Business</w:t>
      </w:r>
      <w:r w:rsidR="00AD326E">
        <w:t xml:space="preserve"> / </w:t>
      </w:r>
      <w:proofErr w:type="gramStart"/>
      <w:r w:rsidR="00AD326E">
        <w:t xml:space="preserve">Community </w:t>
      </w:r>
      <w:r>
        <w:rPr>
          <w:spacing w:val="-7"/>
        </w:rPr>
        <w:t xml:space="preserve"> </w:t>
      </w:r>
      <w:r>
        <w:t>Leader</w:t>
      </w:r>
      <w:proofErr w:type="gramEnd"/>
      <w:r>
        <w:t>,</w:t>
      </w:r>
    </w:p>
    <w:p w14:paraId="5DAB6C7B" w14:textId="77777777" w:rsidR="009C06C7" w:rsidRDefault="009C06C7" w:rsidP="563B2A02">
      <w:pPr>
        <w:pStyle w:val="NoSpacing"/>
      </w:pPr>
    </w:p>
    <w:p w14:paraId="09692E77" w14:textId="04098653" w:rsidR="009C06C7" w:rsidRDefault="563B2A02" w:rsidP="563B2A02">
      <w:pPr>
        <w:pStyle w:val="NoSpacing"/>
      </w:pPr>
      <w:r w:rsidRPr="563B2A02">
        <w:t>We are writing today with a request for a contribution to the Citizens for Highland Heights Political Action Committee (PAC).  This November an issue will be on the ballot to support maintaining of Highland Heights’ Safety Services – Fire, Police, and EMS.  The issue will not add to services; it is only to maintain current levels.</w:t>
      </w:r>
    </w:p>
    <w:p w14:paraId="1558C825" w14:textId="504CB445" w:rsidR="009C06C7" w:rsidRDefault="009C06C7" w:rsidP="563B2A02">
      <w:pPr>
        <w:pStyle w:val="NoSpacing"/>
      </w:pPr>
    </w:p>
    <w:p w14:paraId="2409566B" w14:textId="6E7C2850" w:rsidR="009C06C7" w:rsidRDefault="515D96C7" w:rsidP="563B2A02">
      <w:pPr>
        <w:pStyle w:val="NoSpacing"/>
      </w:pPr>
      <w:r w:rsidRPr="515D96C7">
        <w:t xml:space="preserve">Highland Heights has been partially funded by a flat 4.0-mill property tax rate since 1967!  Property taxes contribute approximately 6.5% of city revenue.  As a city, we have managed budgets for over 55 years, while maintaining one of the lowest property tax </w:t>
      </w:r>
      <w:proofErr w:type="gramStart"/>
      <w:r w:rsidRPr="515D96C7">
        <w:t>rate</w:t>
      </w:r>
      <w:proofErr w:type="gramEnd"/>
      <w:r w:rsidRPr="515D96C7">
        <w:t xml:space="preserve"> in Cuyahoga County.   Reductions in income tax collections as part of permanent shifts in the post-pandemic workforce have dramatically lowered revenue from income tax collections.  As a city, approximately 60% of the budget goes to city services. The city will be faced with hard decisions regarding levels of safety and other services without the passage of the levy.</w:t>
      </w:r>
    </w:p>
    <w:p w14:paraId="446A3C77" w14:textId="0F846AD5" w:rsidR="563B2A02" w:rsidRDefault="563B2A02" w:rsidP="563B2A02">
      <w:pPr>
        <w:pStyle w:val="NoSpacing"/>
      </w:pPr>
    </w:p>
    <w:p w14:paraId="5A39BBE3" w14:textId="337DD98C" w:rsidR="009C06C7" w:rsidRDefault="515D96C7" w:rsidP="563B2A02">
      <w:pPr>
        <w:pStyle w:val="NoSpacing"/>
      </w:pPr>
      <w:r w:rsidRPr="515D96C7">
        <w:t>The election this November will have the levy on the ballot, the Citizens for Highland Heights are raising money to support communication activities. The donation will be used for mailers, signs, texts messages and other communications necessary to get the message out and pass this levy.</w:t>
      </w:r>
    </w:p>
    <w:p w14:paraId="26AA3903" w14:textId="54DE8EDA" w:rsidR="75BECD3A" w:rsidRDefault="75BECD3A" w:rsidP="563B2A02">
      <w:pPr>
        <w:pStyle w:val="NoSpacing"/>
      </w:pPr>
    </w:p>
    <w:p w14:paraId="41C8F396" w14:textId="0CA309C1" w:rsidR="009C06C7" w:rsidRDefault="563B2A02" w:rsidP="563B2A02">
      <w:pPr>
        <w:pStyle w:val="NoSpacing"/>
      </w:pPr>
      <w:r>
        <w:t>While this request is voluntary, we encourage you to join us in contributing $100, $250, $500, or more to the Citizens of Highland Heights. Furthermore, if you have questions or if you would like additional information or to participate in the Political Action committee, please contact us at 440-915-5540.</w:t>
      </w:r>
    </w:p>
    <w:p w14:paraId="3C86AC83" w14:textId="62EDF219" w:rsidR="75BECD3A" w:rsidRDefault="75BECD3A" w:rsidP="563B2A02">
      <w:pPr>
        <w:pStyle w:val="NoSpacing"/>
      </w:pPr>
    </w:p>
    <w:p w14:paraId="6CE00A9B" w14:textId="77777777" w:rsidR="009C06C7" w:rsidRDefault="00000000" w:rsidP="563B2A02">
      <w:pPr>
        <w:pStyle w:val="NoSpacing"/>
      </w:pPr>
      <w:r>
        <w:t>Thank</w:t>
      </w:r>
      <w:r>
        <w:rPr>
          <w:spacing w:val="-7"/>
        </w:rPr>
        <w:t xml:space="preserve"> </w:t>
      </w:r>
      <w:r>
        <w:t>you</w:t>
      </w:r>
      <w:r>
        <w:rPr>
          <w:spacing w:val="-4"/>
        </w:rPr>
        <w:t xml:space="preserve"> </w:t>
      </w:r>
      <w:r>
        <w:t>for</w:t>
      </w:r>
      <w:r>
        <w:rPr>
          <w:spacing w:val="-5"/>
        </w:rPr>
        <w:t xml:space="preserve"> </w:t>
      </w:r>
      <w:r>
        <w:t>considering</w:t>
      </w:r>
      <w:r>
        <w:rPr>
          <w:spacing w:val="-5"/>
        </w:rPr>
        <w:t xml:space="preserve"> </w:t>
      </w:r>
      <w:r>
        <w:t>this</w:t>
      </w:r>
      <w:r>
        <w:rPr>
          <w:spacing w:val="-4"/>
        </w:rPr>
        <w:t xml:space="preserve"> </w:t>
      </w:r>
      <w:r>
        <w:t>request.</w:t>
      </w:r>
      <w:r>
        <w:rPr>
          <w:spacing w:val="-6"/>
        </w:rPr>
        <w:t xml:space="preserve"> </w:t>
      </w:r>
    </w:p>
    <w:p w14:paraId="3844D346" w14:textId="27373F0D" w:rsidR="75BECD3A" w:rsidRDefault="75BECD3A" w:rsidP="563B2A02">
      <w:pPr>
        <w:pStyle w:val="NoSpacing"/>
      </w:pPr>
    </w:p>
    <w:p w14:paraId="660F109E" w14:textId="77777777" w:rsidR="009C06C7" w:rsidRDefault="00000000" w:rsidP="563B2A02">
      <w:pPr>
        <w:pStyle w:val="NoSpacing"/>
        <w:rPr>
          <w:sz w:val="19"/>
          <w:szCs w:val="19"/>
        </w:rPr>
      </w:pPr>
      <w:r w:rsidRPr="75BECD3A">
        <w:t>Sincerely,</w:t>
      </w:r>
    </w:p>
    <w:p w14:paraId="442C9D68" w14:textId="0DB99100" w:rsidR="563B2A02" w:rsidRDefault="563B2A02" w:rsidP="563B2A02">
      <w:pPr>
        <w:pStyle w:val="NoSpacing"/>
        <w:rPr>
          <w:sz w:val="19"/>
          <w:szCs w:val="19"/>
        </w:rPr>
      </w:pPr>
    </w:p>
    <w:p w14:paraId="11D600F4" w14:textId="0FE59D4C" w:rsidR="563B2A02" w:rsidRDefault="563B2A02" w:rsidP="563B2A02">
      <w:pPr>
        <w:pStyle w:val="NoSpacing"/>
      </w:pPr>
      <w:r>
        <w:t>Bill Murphy, Chairman</w:t>
      </w:r>
    </w:p>
    <w:p w14:paraId="383DD72B" w14:textId="31BB1CEE" w:rsidR="563B2A02" w:rsidRDefault="563B2A02" w:rsidP="563B2A02">
      <w:pPr>
        <w:pStyle w:val="NoSpacing"/>
      </w:pPr>
      <w:r>
        <w:t>Dean Caserio, Treasurer</w:t>
      </w:r>
    </w:p>
    <w:p w14:paraId="18D26FE7" w14:textId="093505C7" w:rsidR="563B2A02" w:rsidRDefault="563B2A02" w:rsidP="563B2A02">
      <w:pPr>
        <w:pStyle w:val="NoSpacing"/>
      </w:pPr>
      <w:r>
        <w:t>Joe Carlton, Fundraising Lead</w:t>
      </w:r>
    </w:p>
    <w:p w14:paraId="051D2884" w14:textId="7E677737" w:rsidR="563B2A02" w:rsidRDefault="563B2A02" w:rsidP="563B2A02">
      <w:pPr>
        <w:pStyle w:val="NoSpacing"/>
      </w:pPr>
    </w:p>
    <w:p w14:paraId="1F300F9B" w14:textId="205AE1B8" w:rsidR="563B2A02" w:rsidRDefault="563B2A02" w:rsidP="563B2A02">
      <w:pPr>
        <w:pStyle w:val="BodyText"/>
        <w:rPr>
          <w:rFonts w:ascii="Calibri"/>
        </w:rPr>
      </w:pPr>
      <w:r w:rsidRPr="563B2A02">
        <w:rPr>
          <w:b/>
          <w:bCs/>
        </w:rPr>
        <w:t xml:space="preserve">PLEASE COMPLETE AND RETURN </w:t>
      </w:r>
      <w:r>
        <w:tab/>
      </w:r>
    </w:p>
    <w:p w14:paraId="0C2AA11F" w14:textId="77777777" w:rsidR="563B2A02" w:rsidRDefault="563B2A02" w:rsidP="563B2A02">
      <w:pPr>
        <w:pStyle w:val="BodyText"/>
        <w:contextualSpacing/>
      </w:pPr>
    </w:p>
    <w:p w14:paraId="01B42CA4" w14:textId="518CD5AA" w:rsidR="563B2A02" w:rsidRDefault="563B2A02" w:rsidP="563B2A02">
      <w:pPr>
        <w:pStyle w:val="NoSpacing"/>
        <w:tabs>
          <w:tab w:val="left" w:pos="9407"/>
        </w:tabs>
        <w:contextualSpacing/>
        <w:rPr>
          <w:rFonts w:ascii="Calibri"/>
        </w:rPr>
      </w:pPr>
      <w:r>
        <w:t xml:space="preserve">Donor Company/ Organization: </w:t>
      </w:r>
      <w:r>
        <w:tab/>
      </w:r>
    </w:p>
    <w:p w14:paraId="7AA9C4EA" w14:textId="77777777" w:rsidR="563B2A02" w:rsidRDefault="563B2A02" w:rsidP="563B2A02">
      <w:pPr>
        <w:pStyle w:val="NoSpacing"/>
        <w:contextualSpacing/>
      </w:pPr>
    </w:p>
    <w:p w14:paraId="28F00EC5" w14:textId="77777777" w:rsidR="563B2A02" w:rsidRDefault="563B2A02" w:rsidP="563B2A02">
      <w:pPr>
        <w:pStyle w:val="NoSpacing"/>
        <w:tabs>
          <w:tab w:val="left" w:pos="9437"/>
        </w:tabs>
        <w:contextualSpacing/>
        <w:rPr>
          <w:rFonts w:ascii="Calibri"/>
        </w:rPr>
      </w:pPr>
      <w:r>
        <w:t xml:space="preserve">Contact: </w:t>
      </w:r>
      <w:r>
        <w:tab/>
      </w:r>
    </w:p>
    <w:p w14:paraId="6DB7281C" w14:textId="77777777" w:rsidR="563B2A02" w:rsidRDefault="563B2A02" w:rsidP="563B2A02">
      <w:pPr>
        <w:pStyle w:val="NoSpacing"/>
        <w:contextualSpacing/>
      </w:pPr>
    </w:p>
    <w:p w14:paraId="506261BF" w14:textId="77777777" w:rsidR="563B2A02" w:rsidRDefault="563B2A02" w:rsidP="563B2A02">
      <w:pPr>
        <w:pStyle w:val="NoSpacing"/>
        <w:tabs>
          <w:tab w:val="left" w:pos="9458"/>
        </w:tabs>
        <w:contextualSpacing/>
        <w:rPr>
          <w:rFonts w:ascii="Calibri"/>
        </w:rPr>
      </w:pPr>
      <w:r>
        <w:t xml:space="preserve">Address: </w:t>
      </w:r>
      <w:r>
        <w:tab/>
      </w:r>
    </w:p>
    <w:p w14:paraId="6E481A9D" w14:textId="77777777" w:rsidR="563B2A02" w:rsidRDefault="563B2A02" w:rsidP="563B2A02">
      <w:pPr>
        <w:pStyle w:val="NoSpacing"/>
        <w:contextualSpacing/>
      </w:pPr>
    </w:p>
    <w:p w14:paraId="15CAFFB1" w14:textId="5213E7A7" w:rsidR="563B2A02" w:rsidRDefault="563B2A02" w:rsidP="563B2A02">
      <w:pPr>
        <w:pStyle w:val="NoSpacing"/>
        <w:tabs>
          <w:tab w:val="left" w:pos="9474"/>
        </w:tabs>
        <w:contextualSpacing/>
        <w:rPr>
          <w:rFonts w:ascii="Calibri"/>
        </w:rPr>
      </w:pPr>
      <w:r>
        <w:t xml:space="preserve">City, State, Zip: </w:t>
      </w:r>
    </w:p>
    <w:p w14:paraId="0E839A34" w14:textId="17EE8EB5" w:rsidR="563B2A02" w:rsidRDefault="563B2A02" w:rsidP="563B2A02">
      <w:pPr>
        <w:pStyle w:val="NoSpacing"/>
        <w:tabs>
          <w:tab w:val="left" w:pos="9474"/>
        </w:tabs>
        <w:contextualSpacing/>
      </w:pPr>
    </w:p>
    <w:p w14:paraId="399B6990" w14:textId="516B9AAC" w:rsidR="563B2A02" w:rsidRDefault="563B2A02" w:rsidP="563B2A02">
      <w:pPr>
        <w:pStyle w:val="NoSpacing"/>
        <w:tabs>
          <w:tab w:val="left" w:pos="9474"/>
        </w:tabs>
        <w:contextualSpacing/>
        <w:rPr>
          <w:rFonts w:ascii="Calibri"/>
        </w:rPr>
      </w:pPr>
      <w:r>
        <w:t xml:space="preserve">Donation Amount: </w:t>
      </w:r>
    </w:p>
    <w:p w14:paraId="3391CE74" w14:textId="7ECA35BD" w:rsidR="563B2A02" w:rsidRDefault="563B2A02" w:rsidP="563B2A02">
      <w:pPr>
        <w:pStyle w:val="NoSpacing"/>
        <w:tabs>
          <w:tab w:val="left" w:pos="9442"/>
        </w:tabs>
        <w:rPr>
          <w:rFonts w:ascii="Calibri"/>
        </w:rPr>
      </w:pPr>
    </w:p>
    <w:p w14:paraId="505D01DC" w14:textId="60B07E9A" w:rsidR="563B2A02" w:rsidRDefault="563B2A02" w:rsidP="563B2A02">
      <w:pPr>
        <w:pStyle w:val="NoSpacing"/>
        <w:rPr>
          <w:rFonts w:ascii="Calibri"/>
        </w:rPr>
      </w:pPr>
      <w:r>
        <w:t>Please return completed form to:</w:t>
      </w:r>
    </w:p>
    <w:p w14:paraId="690E35BE" w14:textId="0285C559" w:rsidR="563B2A02" w:rsidRDefault="563B2A02" w:rsidP="563B2A02">
      <w:pPr>
        <w:pStyle w:val="NoSpacing"/>
      </w:pPr>
    </w:p>
    <w:p w14:paraId="762A15FE" w14:textId="08C5A194" w:rsidR="563B2A02" w:rsidRDefault="563B2A02" w:rsidP="563B2A02">
      <w:pPr>
        <w:pStyle w:val="NoSpacing"/>
        <w:rPr>
          <w:rFonts w:ascii="Calibri"/>
          <w:b/>
          <w:bCs/>
          <w:i/>
          <w:iCs/>
        </w:rPr>
      </w:pPr>
      <w:r w:rsidRPr="563B2A02">
        <w:rPr>
          <w:b/>
          <w:bCs/>
          <w:i/>
          <w:iCs/>
        </w:rPr>
        <w:t xml:space="preserve">Citizens for Highland Heights PAC </w:t>
      </w:r>
    </w:p>
    <w:p w14:paraId="591B9C2C" w14:textId="2211CC6A" w:rsidR="563B2A02" w:rsidRDefault="563B2A02" w:rsidP="563B2A02">
      <w:pPr>
        <w:pStyle w:val="NoSpacing"/>
        <w:rPr>
          <w:i/>
          <w:iCs/>
        </w:rPr>
      </w:pPr>
      <w:r w:rsidRPr="563B2A02">
        <w:rPr>
          <w:i/>
          <w:iCs/>
        </w:rPr>
        <w:t xml:space="preserve">1004 </w:t>
      </w:r>
      <w:proofErr w:type="spellStart"/>
      <w:r w:rsidRPr="563B2A02">
        <w:rPr>
          <w:i/>
          <w:iCs/>
        </w:rPr>
        <w:t>Barkston</w:t>
      </w:r>
      <w:proofErr w:type="spellEnd"/>
      <w:r w:rsidRPr="563B2A02">
        <w:rPr>
          <w:i/>
          <w:iCs/>
        </w:rPr>
        <w:t xml:space="preserve"> Drive</w:t>
      </w:r>
    </w:p>
    <w:p w14:paraId="131A3F58" w14:textId="29386685" w:rsidR="563B2A02" w:rsidRPr="00B97038" w:rsidRDefault="563B2A02" w:rsidP="563B2A02">
      <w:pPr>
        <w:pStyle w:val="NoSpacing"/>
        <w:rPr>
          <w:rFonts w:ascii="Calibri"/>
          <w:i/>
          <w:iCs/>
        </w:rPr>
        <w:sectPr w:rsidR="563B2A02" w:rsidRPr="00B97038">
          <w:headerReference w:type="even" r:id="rId7"/>
          <w:headerReference w:type="default" r:id="rId8"/>
          <w:footerReference w:type="even" r:id="rId9"/>
          <w:footerReference w:type="default" r:id="rId10"/>
          <w:headerReference w:type="first" r:id="rId11"/>
          <w:footerReference w:type="first" r:id="rId12"/>
          <w:type w:val="continuous"/>
          <w:pgSz w:w="12240" w:h="15840"/>
          <w:pgMar w:top="920" w:right="1140" w:bottom="280" w:left="1340" w:header="720" w:footer="720" w:gutter="0"/>
          <w:cols w:space="720"/>
        </w:sectPr>
      </w:pPr>
      <w:r w:rsidRPr="563B2A02">
        <w:rPr>
          <w:i/>
          <w:iCs/>
        </w:rPr>
        <w:t>Highland Heights, Ohio 4414</w:t>
      </w:r>
      <w:r w:rsidR="00B97038">
        <w:rPr>
          <w:i/>
          <w:iCs/>
        </w:rPr>
        <w:t>3</w:t>
      </w:r>
    </w:p>
    <w:p w14:paraId="0852D5BB" w14:textId="24BA756A" w:rsidR="563B2A02" w:rsidRDefault="563B2A02" w:rsidP="563B2A02">
      <w:pPr>
        <w:pStyle w:val="BodyText"/>
      </w:pPr>
    </w:p>
    <w:sectPr w:rsidR="563B2A02">
      <w:headerReference w:type="default" r:id="rId13"/>
      <w:footerReference w:type="default" r:id="rId14"/>
      <w:pgSz w:w="12240" w:h="15840"/>
      <w:pgMar w:top="1000" w:right="11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D1F27" w14:textId="77777777" w:rsidR="00E517CA" w:rsidRDefault="00E517CA">
      <w:r>
        <w:separator/>
      </w:r>
    </w:p>
  </w:endnote>
  <w:endnote w:type="continuationSeparator" w:id="0">
    <w:p w14:paraId="4853207D" w14:textId="77777777" w:rsidR="00E517CA" w:rsidRDefault="00E51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F98A" w14:textId="77777777" w:rsidR="00B936D3" w:rsidRDefault="00B93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36"/>
      <w:gridCol w:w="9480"/>
      <w:gridCol w:w="236"/>
    </w:tblGrid>
    <w:tr w:rsidR="563B2A02" w14:paraId="17DC76A6" w14:textId="77777777" w:rsidTr="563B2A02">
      <w:trPr>
        <w:trHeight w:val="300"/>
      </w:trPr>
      <w:tc>
        <w:tcPr>
          <w:tcW w:w="135" w:type="dxa"/>
        </w:tcPr>
        <w:p w14:paraId="13D1B77B" w14:textId="674135C6" w:rsidR="563B2A02" w:rsidRDefault="563B2A02" w:rsidP="563B2A02">
          <w:pPr>
            <w:pStyle w:val="Header"/>
            <w:ind w:left="-115"/>
            <w:rPr>
              <w:i/>
              <w:iCs/>
            </w:rPr>
          </w:pPr>
        </w:p>
      </w:tc>
      <w:tc>
        <w:tcPr>
          <w:tcW w:w="9480" w:type="dxa"/>
        </w:tcPr>
        <w:p w14:paraId="1CB65547" w14:textId="7B08BCB2" w:rsidR="563B2A02" w:rsidRDefault="00E048DE" w:rsidP="563B2A02">
          <w:pPr>
            <w:pStyle w:val="NoSpacing"/>
            <w:jc w:val="center"/>
            <w:rPr>
              <w:rFonts w:ascii="Calibri"/>
              <w:b/>
              <w:bCs/>
              <w:i/>
              <w:iCs/>
            </w:rPr>
          </w:pPr>
          <w:r>
            <w:rPr>
              <w:i/>
              <w:iCs/>
            </w:rPr>
            <w:t xml:space="preserve">Information and donations </w:t>
          </w:r>
          <w:r w:rsidR="00EC2039">
            <w:rPr>
              <w:i/>
              <w:iCs/>
            </w:rPr>
            <w:t xml:space="preserve">available at </w:t>
          </w:r>
        </w:p>
        <w:p w14:paraId="1A9B2EB2" w14:textId="6D5249A9" w:rsidR="563B2A02" w:rsidRDefault="008F40BF" w:rsidP="563B2A02">
          <w:pPr>
            <w:pStyle w:val="Header"/>
            <w:jc w:val="center"/>
            <w:rPr>
              <w:i/>
              <w:iCs/>
            </w:rPr>
          </w:pPr>
          <w:r>
            <w:rPr>
              <w:i/>
              <w:iCs/>
            </w:rPr>
            <w:t>www.citizensforHH.org</w:t>
          </w:r>
        </w:p>
      </w:tc>
      <w:tc>
        <w:tcPr>
          <w:tcW w:w="135" w:type="dxa"/>
        </w:tcPr>
        <w:p w14:paraId="4C8F8CE5" w14:textId="71DFA10D" w:rsidR="563B2A02" w:rsidRDefault="563B2A02" w:rsidP="563B2A02">
          <w:pPr>
            <w:pStyle w:val="Header"/>
            <w:ind w:right="-115"/>
            <w:jc w:val="right"/>
          </w:pPr>
        </w:p>
      </w:tc>
    </w:tr>
  </w:tbl>
  <w:p w14:paraId="4A4F17A7" w14:textId="1D81A780" w:rsidR="563B2A02" w:rsidRDefault="563B2A02" w:rsidP="563B2A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086A" w14:textId="77777777" w:rsidR="00B936D3" w:rsidRDefault="00B936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563B2A02" w14:paraId="1BA8E9D5" w14:textId="77777777" w:rsidTr="563B2A02">
      <w:trPr>
        <w:trHeight w:val="300"/>
      </w:trPr>
      <w:tc>
        <w:tcPr>
          <w:tcW w:w="3250" w:type="dxa"/>
        </w:tcPr>
        <w:p w14:paraId="6D303FE5" w14:textId="7D5BC317" w:rsidR="563B2A02" w:rsidRDefault="563B2A02" w:rsidP="563B2A02">
          <w:pPr>
            <w:pStyle w:val="Header"/>
            <w:ind w:left="-115"/>
          </w:pPr>
        </w:p>
      </w:tc>
      <w:tc>
        <w:tcPr>
          <w:tcW w:w="3250" w:type="dxa"/>
        </w:tcPr>
        <w:p w14:paraId="174495E3" w14:textId="15E5C433" w:rsidR="563B2A02" w:rsidRDefault="563B2A02" w:rsidP="563B2A02">
          <w:pPr>
            <w:pStyle w:val="Header"/>
            <w:jc w:val="center"/>
          </w:pPr>
        </w:p>
      </w:tc>
      <w:tc>
        <w:tcPr>
          <w:tcW w:w="3250" w:type="dxa"/>
        </w:tcPr>
        <w:p w14:paraId="0E987034" w14:textId="7FA98BE7" w:rsidR="563B2A02" w:rsidRDefault="563B2A02" w:rsidP="563B2A02">
          <w:pPr>
            <w:pStyle w:val="Header"/>
            <w:ind w:right="-115"/>
            <w:jc w:val="right"/>
          </w:pPr>
        </w:p>
      </w:tc>
    </w:tr>
  </w:tbl>
  <w:p w14:paraId="64F61777" w14:textId="2CD816D2" w:rsidR="563B2A02" w:rsidRDefault="563B2A02" w:rsidP="563B2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75970" w14:textId="77777777" w:rsidR="00E517CA" w:rsidRDefault="00E517CA">
      <w:r>
        <w:separator/>
      </w:r>
    </w:p>
  </w:footnote>
  <w:footnote w:type="continuationSeparator" w:id="0">
    <w:p w14:paraId="2D344F88" w14:textId="77777777" w:rsidR="00E517CA" w:rsidRDefault="00E51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F5770" w14:textId="77777777" w:rsidR="00B936D3" w:rsidRDefault="00B93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25F77" w14:textId="6377D8F9" w:rsidR="563B2A02" w:rsidRPr="00AD326E" w:rsidRDefault="00656401" w:rsidP="00656401">
    <w:pPr>
      <w:pStyle w:val="Header"/>
      <w:jc w:val="center"/>
      <w:rPr>
        <w:b/>
        <w:bCs/>
      </w:rPr>
    </w:pPr>
    <w:r>
      <w:rPr>
        <w:b/>
        <w:bCs/>
        <w:noProof/>
      </w:rPr>
      <w:drawing>
        <wp:inline distT="0" distB="0" distL="0" distR="0" wp14:anchorId="37493E6D" wp14:editId="09D43E86">
          <wp:extent cx="2371061" cy="863882"/>
          <wp:effectExtent l="0" t="0" r="4445" b="0"/>
          <wp:docPr id="1358466927"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539941" name="Picture 1" descr="A close-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07728" cy="87724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FEF0" w14:textId="77777777" w:rsidR="00B936D3" w:rsidRDefault="00B936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563B2A02" w14:paraId="486CC046" w14:textId="77777777" w:rsidTr="563B2A02">
      <w:trPr>
        <w:trHeight w:val="300"/>
      </w:trPr>
      <w:tc>
        <w:tcPr>
          <w:tcW w:w="3250" w:type="dxa"/>
        </w:tcPr>
        <w:p w14:paraId="0B2D5F69" w14:textId="6CD0045F" w:rsidR="563B2A02" w:rsidRDefault="563B2A02" w:rsidP="00E92404">
          <w:pPr>
            <w:pStyle w:val="Header"/>
          </w:pPr>
        </w:p>
      </w:tc>
      <w:tc>
        <w:tcPr>
          <w:tcW w:w="3250" w:type="dxa"/>
        </w:tcPr>
        <w:p w14:paraId="03A6A3D9" w14:textId="2EC46D5C" w:rsidR="563B2A02" w:rsidRDefault="563B2A02" w:rsidP="563B2A02">
          <w:pPr>
            <w:pStyle w:val="Header"/>
            <w:jc w:val="center"/>
          </w:pPr>
        </w:p>
      </w:tc>
      <w:tc>
        <w:tcPr>
          <w:tcW w:w="3250" w:type="dxa"/>
        </w:tcPr>
        <w:p w14:paraId="1B5A0DA2" w14:textId="47816673" w:rsidR="563B2A02" w:rsidRDefault="563B2A02" w:rsidP="563B2A02">
          <w:pPr>
            <w:pStyle w:val="Header"/>
            <w:ind w:right="-115"/>
            <w:jc w:val="right"/>
          </w:pPr>
        </w:p>
      </w:tc>
    </w:tr>
  </w:tbl>
  <w:p w14:paraId="5DB4B7A1" w14:textId="754D38EC" w:rsidR="563B2A02" w:rsidRDefault="563B2A02" w:rsidP="563B2A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75BECD3A"/>
    <w:rsid w:val="00065368"/>
    <w:rsid w:val="000D65D4"/>
    <w:rsid w:val="000F1DB8"/>
    <w:rsid w:val="003D5F65"/>
    <w:rsid w:val="00642743"/>
    <w:rsid w:val="00656401"/>
    <w:rsid w:val="008F40BF"/>
    <w:rsid w:val="009C06C7"/>
    <w:rsid w:val="00AD326E"/>
    <w:rsid w:val="00B81D4C"/>
    <w:rsid w:val="00B936D3"/>
    <w:rsid w:val="00B97038"/>
    <w:rsid w:val="00C71147"/>
    <w:rsid w:val="00E048DE"/>
    <w:rsid w:val="00E517CA"/>
    <w:rsid w:val="00E92404"/>
    <w:rsid w:val="00EC2039"/>
    <w:rsid w:val="515D96C7"/>
    <w:rsid w:val="563B2A02"/>
    <w:rsid w:val="75BEC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29636"/>
  <w15:docId w15:val="{AE9DC812-C94A-42D4-8CBA-B4C780C8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5"/>
      <w:ind w:right="189"/>
      <w:jc w:val="center"/>
      <w:outlineLvl w:val="0"/>
    </w:pPr>
    <w:rPr>
      <w:rFonts w:ascii="Calibri" w:eastAsia="Calibri" w:hAnsi="Calibri"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152" w:lineRule="exact"/>
    </w:pPr>
  </w:style>
  <w:style w:type="paragraph" w:styleId="NoSpacing">
    <w:name w:val="No Spacing"/>
    <w:uiPriority w:val="1"/>
    <w:qFormat/>
    <w:rsid w:val="75BECD3A"/>
  </w:style>
  <w:style w:type="paragraph" w:styleId="Header">
    <w:name w:val="header"/>
    <w:basedOn w:val="Normal"/>
    <w:uiPriority w:val="99"/>
    <w:unhideWhenUsed/>
    <w:rsid w:val="563B2A02"/>
    <w:pPr>
      <w:tabs>
        <w:tab w:val="center" w:pos="4680"/>
        <w:tab w:val="right" w:pos="9360"/>
      </w:tabs>
    </w:pPr>
  </w:style>
  <w:style w:type="paragraph" w:styleId="Footer">
    <w:name w:val="footer"/>
    <w:basedOn w:val="Normal"/>
    <w:uiPriority w:val="99"/>
    <w:unhideWhenUsed/>
    <w:rsid w:val="563B2A02"/>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B807A-0A49-654E-8301-F13535474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295</Words>
  <Characters>1683</Characters>
  <Application>Microsoft Office Word</Application>
  <DocSecurity>0</DocSecurity>
  <Lines>14</Lines>
  <Paragraphs>3</Paragraphs>
  <ScaleCrop>false</ScaleCrop>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GKG Donation Letter - 2024 - FINAL</dc:title>
  <dc:creator>Cheryl Zeiger Pietrafese</dc:creator>
  <cp:lastModifiedBy>Murphy, Bill</cp:lastModifiedBy>
  <cp:revision>11</cp:revision>
  <cp:lastPrinted>2025-08-08T17:44:00Z</cp:lastPrinted>
  <dcterms:created xsi:type="dcterms:W3CDTF">2025-08-06T17:02:00Z</dcterms:created>
  <dcterms:modified xsi:type="dcterms:W3CDTF">2025-08-15T14:39:00Z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2024-07-30T00:00:00Z</vt:filetime>
  </property>
  <property fmtid="{D5CDD505-2E9C-101B-9397-08002B2CF9AE}" pid="3" name="Creator">
    <vt:lpwstr>Word</vt:lpwstr>
  </property>
  <property fmtid="{D5CDD505-2E9C-101B-9397-08002B2CF9AE}" pid="4" name="LastSaved">
    <vt:filetime>2025-08-06T00:00:00Z</vt:filetime>
  </property>
  <property fmtid="{D5CDD505-2E9C-101B-9397-08002B2CF9AE}" pid="5" name="Producer">
    <vt:lpwstr>macOS Version 15.5 (Build 24F74) Quartz PDFContext, AppendMode 1.1</vt:lpwstr>
  </property>
</Properties>
</file>