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E53D" w14:textId="1057C8F1" w:rsidR="00A8623E" w:rsidRPr="00A8623E" w:rsidRDefault="00A8623E" w:rsidP="00EA32E5">
      <w:pPr>
        <w:jc w:val="center"/>
        <w:rPr>
          <w:b/>
          <w:bCs/>
          <w:sz w:val="44"/>
          <w:szCs w:val="44"/>
        </w:rPr>
      </w:pPr>
      <w:r w:rsidRPr="00EA32E5">
        <w:rPr>
          <w:b/>
          <w:bCs/>
          <w:sz w:val="44"/>
          <w:szCs w:val="44"/>
        </w:rPr>
        <w:t>October</w:t>
      </w:r>
      <w:r w:rsidRPr="00A8623E">
        <w:rPr>
          <w:b/>
          <w:bCs/>
          <w:sz w:val="44"/>
          <w:szCs w:val="44"/>
        </w:rPr>
        <w:t xml:space="preserve"> 1</w:t>
      </w:r>
      <w:r w:rsidRPr="00EA32E5">
        <w:rPr>
          <w:b/>
          <w:bCs/>
          <w:sz w:val="44"/>
          <w:szCs w:val="44"/>
        </w:rPr>
        <w:t>5</w:t>
      </w:r>
      <w:r w:rsidRPr="00A8623E">
        <w:rPr>
          <w:b/>
          <w:bCs/>
          <w:sz w:val="44"/>
          <w:szCs w:val="44"/>
        </w:rPr>
        <w:t>, 2024, 6:00 pm</w:t>
      </w:r>
    </w:p>
    <w:p w14:paraId="1A9A3944" w14:textId="77777777" w:rsidR="00A8623E" w:rsidRPr="00A8623E" w:rsidRDefault="00A8623E" w:rsidP="00EA32E5">
      <w:pPr>
        <w:jc w:val="center"/>
        <w:rPr>
          <w:b/>
          <w:bCs/>
          <w:sz w:val="44"/>
          <w:szCs w:val="44"/>
        </w:rPr>
      </w:pPr>
      <w:r w:rsidRPr="00A8623E">
        <w:rPr>
          <w:b/>
          <w:bCs/>
          <w:sz w:val="44"/>
          <w:szCs w:val="44"/>
        </w:rPr>
        <w:t>Agenda for regular meeting of the Ponderosa Park Domestic Water Improvement District</w:t>
      </w:r>
    </w:p>
    <w:p w14:paraId="2993B2F5" w14:textId="77777777" w:rsidR="00A8623E" w:rsidRPr="00A8623E" w:rsidRDefault="00A8623E" w:rsidP="00A8623E">
      <w:pPr>
        <w:rPr>
          <w:sz w:val="16"/>
          <w:szCs w:val="16"/>
        </w:rPr>
      </w:pPr>
      <w:r w:rsidRPr="00A8623E">
        <w:rPr>
          <w:sz w:val="16"/>
          <w:szCs w:val="16"/>
        </w:rPr>
        <w:t xml:space="preserve">Pursuant to A.R.S. 38-431.01, 38-431.09, 38-431.02(H) This meeting is open to the public and the following topics and variables will be subject to board consideration/discussion/approval or other action.  The meeting will be held at 4619 South Deer Trail, Ponderosa Park, Prescott AZ.  Fann Environmental: Mike Young, Jim </w:t>
      </w:r>
      <w:proofErr w:type="spellStart"/>
      <w:r w:rsidRPr="00A8623E">
        <w:rPr>
          <w:sz w:val="16"/>
          <w:szCs w:val="16"/>
        </w:rPr>
        <w:t>Muylle</w:t>
      </w:r>
      <w:proofErr w:type="spellEnd"/>
      <w:r w:rsidRPr="00A8623E">
        <w:rPr>
          <w:sz w:val="16"/>
          <w:szCs w:val="16"/>
        </w:rPr>
        <w:t xml:space="preserve">, Natalie Galgano-Pinkley, may be called upon at any time to answer questions or give reports requested by the board. Recorder, Sharla Peterson may be called upon at any time, to answer questions regarding agenda and minutes. </w:t>
      </w:r>
    </w:p>
    <w:p w14:paraId="22451EE6" w14:textId="77777777" w:rsidR="00A8623E" w:rsidRPr="00A8623E" w:rsidRDefault="00A8623E" w:rsidP="00A8623E">
      <w:r w:rsidRPr="00A8623E">
        <w:rPr>
          <w:u w:val="single"/>
        </w:rPr>
        <w:t>Agenda</w:t>
      </w:r>
    </w:p>
    <w:p w14:paraId="50BF1261" w14:textId="77777777" w:rsidR="00A8623E" w:rsidRPr="00A8623E" w:rsidRDefault="00A8623E" w:rsidP="00A8623E">
      <w:pPr>
        <w:rPr>
          <w:b/>
          <w:bCs/>
        </w:rPr>
      </w:pPr>
      <w:r w:rsidRPr="00A8623E">
        <w:rPr>
          <w:b/>
          <w:bCs/>
        </w:rPr>
        <w:t>Call to order at 6:00 pm</w:t>
      </w:r>
    </w:p>
    <w:p w14:paraId="4D30EF40" w14:textId="77777777" w:rsidR="00A8623E" w:rsidRPr="00A8623E" w:rsidRDefault="00A8623E" w:rsidP="00A8623E">
      <w:r w:rsidRPr="00A8623E">
        <w:rPr>
          <w:b/>
          <w:bCs/>
        </w:rPr>
        <w:t xml:space="preserve">Roll Call: </w:t>
      </w:r>
      <w:r w:rsidRPr="00A8623E">
        <w:t xml:space="preserve">Derek Rice, PhD, </w:t>
      </w:r>
      <w:bookmarkStart w:id="0" w:name="_Hlk146109384"/>
      <w:r w:rsidRPr="00A8623E">
        <w:t>AJ Adamkiewicz</w:t>
      </w:r>
      <w:bookmarkEnd w:id="0"/>
      <w:r w:rsidRPr="00A8623E">
        <w:t xml:space="preserve">, Jackie Wheeler, Alan Weeks, Robert (Bob) McBurnie. </w:t>
      </w:r>
    </w:p>
    <w:p w14:paraId="542C7468" w14:textId="26CD0586" w:rsidR="00A8623E" w:rsidRPr="00A8623E" w:rsidRDefault="00A8623E" w:rsidP="00A8623E">
      <w:pPr>
        <w:rPr>
          <w:b/>
          <w:bCs/>
          <w:u w:val="single"/>
        </w:rPr>
      </w:pPr>
      <w:r w:rsidRPr="00A8623E">
        <w:rPr>
          <w:b/>
          <w:bCs/>
        </w:rPr>
        <w:t>Approve minutes of PPDWID board meeting on</w:t>
      </w:r>
      <w:r>
        <w:rPr>
          <w:b/>
          <w:bCs/>
        </w:rPr>
        <w:t xml:space="preserve"> September 17</w:t>
      </w:r>
      <w:r w:rsidRPr="00A8623E">
        <w:rPr>
          <w:b/>
          <w:bCs/>
        </w:rPr>
        <w:t>, 2024</w:t>
      </w:r>
      <w:r w:rsidRPr="00A8623E">
        <w:t xml:space="preserve">: Discussion, corrections, </w:t>
      </w:r>
      <w:r w:rsidRPr="00A8623E">
        <w:rPr>
          <w:b/>
          <w:bCs/>
          <w:u w:val="single"/>
        </w:rPr>
        <w:t>Vote</w:t>
      </w:r>
    </w:p>
    <w:p w14:paraId="125AF9CF" w14:textId="4E2C5048" w:rsidR="0081541F" w:rsidRDefault="0081541F" w:rsidP="00A8623E">
      <w:r>
        <w:rPr>
          <w:b/>
          <w:bCs/>
        </w:rPr>
        <w:t xml:space="preserve">Bylaws/Operation guidelines revision: </w:t>
      </w:r>
      <w:r w:rsidRPr="0081541F">
        <w:t>All board members</w:t>
      </w:r>
    </w:p>
    <w:p w14:paraId="7D36E83A" w14:textId="2BDB40B9" w:rsidR="003B2C2A" w:rsidRPr="003B2C2A" w:rsidRDefault="003B2C2A" w:rsidP="003B2C2A">
      <w:pPr>
        <w:pStyle w:val="ListParagraph"/>
        <w:numPr>
          <w:ilvl w:val="0"/>
          <w:numId w:val="9"/>
        </w:numPr>
      </w:pPr>
      <w:r w:rsidRPr="003B2C2A">
        <w:t>Review and discussion of the draft</w:t>
      </w:r>
    </w:p>
    <w:p w14:paraId="4C62790C" w14:textId="04911EB4" w:rsidR="0081541F" w:rsidRPr="0081541F" w:rsidRDefault="0081541F" w:rsidP="0081541F">
      <w:pPr>
        <w:pStyle w:val="ListParagraph"/>
        <w:numPr>
          <w:ilvl w:val="0"/>
          <w:numId w:val="9"/>
        </w:numPr>
      </w:pPr>
      <w:r w:rsidRPr="0081541F">
        <w:t xml:space="preserve">Recommend we have attorney </w:t>
      </w:r>
      <w:r>
        <w:t>review for corrections, vote next month to accept.</w:t>
      </w:r>
    </w:p>
    <w:p w14:paraId="487A92DF" w14:textId="5FCB391D" w:rsidR="00A8623E" w:rsidRPr="00A8623E" w:rsidRDefault="00A8623E" w:rsidP="00A8623E">
      <w:r w:rsidRPr="00A8623E">
        <w:rPr>
          <w:b/>
          <w:bCs/>
        </w:rPr>
        <w:t xml:space="preserve">Financial Report for </w:t>
      </w:r>
      <w:r>
        <w:rPr>
          <w:b/>
          <w:bCs/>
        </w:rPr>
        <w:t>September</w:t>
      </w:r>
      <w:r w:rsidRPr="00A8623E">
        <w:rPr>
          <w:b/>
          <w:bCs/>
        </w:rPr>
        <w:t xml:space="preserve"> 2024:</w:t>
      </w:r>
      <w:r w:rsidRPr="00A8623E">
        <w:t xml:space="preserve"> Jackie Wheeler &amp; all board members. </w:t>
      </w:r>
    </w:p>
    <w:p w14:paraId="21614DBB" w14:textId="6ECC4FA8" w:rsidR="00A8623E" w:rsidRDefault="00A8623E" w:rsidP="00A8623E">
      <w:pPr>
        <w:numPr>
          <w:ilvl w:val="0"/>
          <w:numId w:val="1"/>
        </w:numPr>
      </w:pPr>
      <w:r w:rsidRPr="00A8623E">
        <w:t>Bookkeepers report: Normal account activity.</w:t>
      </w:r>
      <w:r>
        <w:t xml:space="preserve"> </w:t>
      </w:r>
    </w:p>
    <w:p w14:paraId="684550C8" w14:textId="0ED600D7" w:rsidR="00A8623E" w:rsidRDefault="00A8623E" w:rsidP="00A8623E">
      <w:pPr>
        <w:numPr>
          <w:ilvl w:val="0"/>
          <w:numId w:val="1"/>
        </w:numPr>
      </w:pPr>
      <w:r>
        <w:t>Monitor Assistance Program (MAP) $ 1,033 bill</w:t>
      </w:r>
    </w:p>
    <w:p w14:paraId="769F6D2E" w14:textId="606E492B" w:rsidR="00A8623E" w:rsidRDefault="00A8623E" w:rsidP="00A8623E">
      <w:pPr>
        <w:numPr>
          <w:ilvl w:val="0"/>
          <w:numId w:val="1"/>
        </w:numPr>
      </w:pPr>
      <w:r>
        <w:t>Propane was filled $287,29</w:t>
      </w:r>
    </w:p>
    <w:p w14:paraId="6D113582" w14:textId="00E0B8C0" w:rsidR="00A655BD" w:rsidRPr="00A8623E" w:rsidRDefault="00A655BD" w:rsidP="00A8623E">
      <w:pPr>
        <w:numPr>
          <w:ilvl w:val="0"/>
          <w:numId w:val="1"/>
        </w:numPr>
      </w:pPr>
      <w:r>
        <w:t>Fann Invoice: $ 9,182.85</w:t>
      </w:r>
    </w:p>
    <w:p w14:paraId="02F833AF" w14:textId="64FB6C97" w:rsidR="00A8623E" w:rsidRPr="00A8623E" w:rsidRDefault="00A8623E" w:rsidP="00A8623E">
      <w:pPr>
        <w:numPr>
          <w:ilvl w:val="0"/>
          <w:numId w:val="1"/>
        </w:numPr>
      </w:pPr>
      <w:r w:rsidRPr="00A8623E">
        <w:t xml:space="preserve">Unpaid customer account current balances </w:t>
      </w:r>
      <w:r>
        <w:t>$ 3,812.81</w:t>
      </w:r>
      <w:r w:rsidRPr="00A8623E">
        <w:t xml:space="preserve"> update this month</w:t>
      </w:r>
      <w:r w:rsidRPr="00A8623E">
        <w:rPr>
          <w:b/>
          <w:bCs/>
        </w:rPr>
        <w:t xml:space="preserve"> &amp; </w:t>
      </w:r>
      <w:r>
        <w:t>17</w:t>
      </w:r>
      <w:r w:rsidRPr="00A8623E">
        <w:t xml:space="preserve"> of door hangers were hung</w:t>
      </w:r>
      <w:r>
        <w:t xml:space="preserve"> on 10-8-2024.</w:t>
      </w:r>
    </w:p>
    <w:p w14:paraId="5C52C624" w14:textId="651F5955" w:rsidR="00A8623E" w:rsidRPr="00A8623E" w:rsidRDefault="00A8623E" w:rsidP="00A8623E">
      <w:pPr>
        <w:numPr>
          <w:ilvl w:val="0"/>
          <w:numId w:val="1"/>
        </w:numPr>
      </w:pPr>
      <w:r w:rsidRPr="00A8623E">
        <w:t>Credit Card service fees:  $4</w:t>
      </w:r>
      <w:r>
        <w:t>5</w:t>
      </w:r>
      <w:r w:rsidRPr="00A8623E">
        <w:t>.00</w:t>
      </w:r>
      <w:r>
        <w:t xml:space="preserve"> &amp; $371.65</w:t>
      </w:r>
      <w:r w:rsidRPr="00A8623E">
        <w:t xml:space="preserve"> Jackie Wheeler is following up.</w:t>
      </w:r>
    </w:p>
    <w:p w14:paraId="6E883838" w14:textId="48F54225" w:rsidR="00A8623E" w:rsidRPr="00A8623E" w:rsidRDefault="00A8623E" w:rsidP="00A8623E">
      <w:pPr>
        <w:numPr>
          <w:ilvl w:val="0"/>
          <w:numId w:val="1"/>
        </w:numPr>
      </w:pPr>
      <w:r w:rsidRPr="00A8623E">
        <w:t>Audit update: Bob McBurnie and Jackie Wheeler and all board members</w:t>
      </w:r>
    </w:p>
    <w:p w14:paraId="60E79C5B" w14:textId="4D2A4FF2" w:rsidR="00A8623E" w:rsidRDefault="00A8623E" w:rsidP="00A8623E">
      <w:pPr>
        <w:numPr>
          <w:ilvl w:val="1"/>
          <w:numId w:val="1"/>
        </w:numPr>
      </w:pPr>
      <w:r>
        <w:t xml:space="preserve">MA&amp;C would require $1,000.00 to preparation, ERAU students are not accredited. </w:t>
      </w:r>
    </w:p>
    <w:p w14:paraId="0BA63919" w14:textId="36889E72" w:rsidR="00A8623E" w:rsidRDefault="00A8623E" w:rsidP="00A8623E">
      <w:pPr>
        <w:numPr>
          <w:ilvl w:val="1"/>
          <w:numId w:val="1"/>
        </w:numPr>
      </w:pPr>
      <w:r>
        <w:t>Accounting Solutions: no update on review costs.</w:t>
      </w:r>
    </w:p>
    <w:p w14:paraId="3F7F3667" w14:textId="77777777" w:rsidR="00A8623E" w:rsidRPr="00A8623E" w:rsidRDefault="00A8623E" w:rsidP="00A8623E">
      <w:r w:rsidRPr="00A8623E">
        <w:rPr>
          <w:b/>
          <w:bCs/>
        </w:rPr>
        <w:t xml:space="preserve">Monthly Operators Report: </w:t>
      </w:r>
      <w:r w:rsidRPr="00A8623E">
        <w:t>Bob McBurnie and</w:t>
      </w:r>
      <w:r w:rsidRPr="00A8623E">
        <w:rPr>
          <w:b/>
          <w:bCs/>
        </w:rPr>
        <w:t xml:space="preserve"> </w:t>
      </w:r>
      <w:r w:rsidRPr="00A8623E">
        <w:t>all board members.</w:t>
      </w:r>
    </w:p>
    <w:p w14:paraId="0E56E8FC" w14:textId="1C233AE7" w:rsidR="00A8623E" w:rsidRPr="00A8623E" w:rsidRDefault="00A8623E" w:rsidP="00A8623E">
      <w:pPr>
        <w:numPr>
          <w:ilvl w:val="0"/>
          <w:numId w:val="3"/>
        </w:numPr>
        <w:rPr>
          <w:b/>
          <w:bCs/>
        </w:rPr>
      </w:pPr>
      <w:r w:rsidRPr="00A8623E">
        <w:t xml:space="preserve">Current total water pumped in </w:t>
      </w:r>
      <w:r w:rsidR="00A655BD">
        <w:t>September 719,600 gallons</w:t>
      </w:r>
      <w:r w:rsidRPr="00A8623E">
        <w:t xml:space="preserve">.  Flushing: </w:t>
      </w:r>
      <w:r w:rsidR="00A655BD">
        <w:t>50</w:t>
      </w:r>
      <w:r w:rsidRPr="00A8623E">
        <w:t xml:space="preserve"> gallons. </w:t>
      </w:r>
    </w:p>
    <w:p w14:paraId="3734BDAD" w14:textId="22167CE8" w:rsidR="00A8623E" w:rsidRPr="00A8623E" w:rsidRDefault="00A8623E" w:rsidP="00A8623E">
      <w:pPr>
        <w:numPr>
          <w:ilvl w:val="0"/>
          <w:numId w:val="3"/>
        </w:numPr>
        <w:rPr>
          <w:b/>
          <w:bCs/>
        </w:rPr>
      </w:pPr>
      <w:r w:rsidRPr="00A8623E">
        <w:t xml:space="preserve">Total coliform is negative for </w:t>
      </w:r>
      <w:r w:rsidR="00A655BD">
        <w:t>September</w:t>
      </w:r>
      <w:r w:rsidRPr="00A8623E">
        <w:t xml:space="preserve">. </w:t>
      </w:r>
    </w:p>
    <w:p w14:paraId="7D5D5D2D" w14:textId="2B9E820E" w:rsidR="00A8623E" w:rsidRPr="00A8623E" w:rsidRDefault="00A8623E" w:rsidP="00A8623E">
      <w:pPr>
        <w:numPr>
          <w:ilvl w:val="0"/>
          <w:numId w:val="3"/>
        </w:numPr>
        <w:rPr>
          <w:b/>
          <w:bCs/>
        </w:rPr>
      </w:pPr>
      <w:r w:rsidRPr="00A8623E">
        <w:t xml:space="preserve">Chlorine, quarterly average report </w:t>
      </w:r>
      <w:r w:rsidR="00A655BD">
        <w:t>0</w:t>
      </w:r>
      <w:r w:rsidRPr="00A8623E">
        <w:t>.</w:t>
      </w:r>
      <w:r w:rsidR="00A655BD">
        <w:t>58 mg/l</w:t>
      </w:r>
      <w:r w:rsidRPr="00A8623E">
        <w:t xml:space="preserve"> </w:t>
      </w:r>
    </w:p>
    <w:p w14:paraId="4BE842F9" w14:textId="6B749F49" w:rsidR="00A655BD" w:rsidRPr="0081541F" w:rsidRDefault="00A655BD" w:rsidP="00A655BD">
      <w:pPr>
        <w:numPr>
          <w:ilvl w:val="0"/>
          <w:numId w:val="3"/>
        </w:numPr>
        <w:rPr>
          <w:b/>
          <w:bCs/>
        </w:rPr>
      </w:pPr>
      <w:r>
        <w:t>10</w:t>
      </w:r>
      <w:r w:rsidR="00A8623E" w:rsidRPr="00A8623E">
        <w:t xml:space="preserve"> lid modifications, </w:t>
      </w:r>
      <w:r>
        <w:t>5</w:t>
      </w:r>
      <w:r w:rsidR="00A8623E" w:rsidRPr="00A8623E">
        <w:t>0 are left to drill. Meters replacement upgrade, 7 left</w:t>
      </w:r>
      <w:r>
        <w:t>, no change.</w:t>
      </w:r>
    </w:p>
    <w:p w14:paraId="7502B9AA" w14:textId="7E444CF7" w:rsidR="0081541F" w:rsidRPr="00A8623E" w:rsidRDefault="0081541F" w:rsidP="00A655BD">
      <w:pPr>
        <w:numPr>
          <w:ilvl w:val="0"/>
          <w:numId w:val="3"/>
        </w:numPr>
        <w:rPr>
          <w:b/>
          <w:bCs/>
        </w:rPr>
      </w:pPr>
      <w:r>
        <w:t xml:space="preserve">Winterization of facilities. </w:t>
      </w:r>
    </w:p>
    <w:p w14:paraId="67B367D3" w14:textId="47D5047B" w:rsidR="00A8623E" w:rsidRPr="00A8623E" w:rsidRDefault="00A8623E" w:rsidP="00A655BD">
      <w:r w:rsidRPr="00A8623E">
        <w:rPr>
          <w:b/>
          <w:bCs/>
        </w:rPr>
        <w:t xml:space="preserve">ADEQ: </w:t>
      </w:r>
      <w:r w:rsidRPr="00A8623E">
        <w:t>Bob McBurnie &amp;</w:t>
      </w:r>
      <w:r w:rsidRPr="00A8623E">
        <w:rPr>
          <w:b/>
          <w:bCs/>
        </w:rPr>
        <w:t xml:space="preserve"> </w:t>
      </w:r>
      <w:r w:rsidRPr="00A8623E">
        <w:t xml:space="preserve">all board members </w:t>
      </w:r>
    </w:p>
    <w:p w14:paraId="68A30223" w14:textId="77777777" w:rsidR="00A8623E" w:rsidRPr="00A8623E" w:rsidRDefault="00A8623E" w:rsidP="00A8623E">
      <w:pPr>
        <w:numPr>
          <w:ilvl w:val="0"/>
          <w:numId w:val="5"/>
        </w:numPr>
        <w:rPr>
          <w:b/>
          <w:bCs/>
        </w:rPr>
      </w:pPr>
      <w:r w:rsidRPr="00A8623E">
        <w:lastRenderedPageBreak/>
        <w:t>PFAS issues: waiting to talk with ADEQ engineer on results &amp; solution. Update if available.</w:t>
      </w:r>
    </w:p>
    <w:p w14:paraId="5095D58D" w14:textId="702DF657" w:rsidR="00A8623E" w:rsidRPr="00A8623E" w:rsidRDefault="00A8623E" w:rsidP="00A8623E">
      <w:pPr>
        <w:numPr>
          <w:ilvl w:val="0"/>
          <w:numId w:val="5"/>
        </w:numPr>
        <w:rPr>
          <w:b/>
          <w:bCs/>
        </w:rPr>
      </w:pPr>
      <w:r w:rsidRPr="00A8623E">
        <w:t xml:space="preserve">System Evaluation: The financial and pumping data was provided to the ADEQ engineer. Facility review </w:t>
      </w:r>
      <w:r w:rsidR="00A655BD">
        <w:t>was completed</w:t>
      </w:r>
      <w:r w:rsidRPr="00A8623E">
        <w:t xml:space="preserve"> with Jim </w:t>
      </w:r>
      <w:proofErr w:type="spellStart"/>
      <w:r w:rsidRPr="00A8623E">
        <w:t>Muylle</w:t>
      </w:r>
      <w:proofErr w:type="spellEnd"/>
      <w:r w:rsidRPr="00A8623E">
        <w:t xml:space="preserve"> and Bob McBurnie</w:t>
      </w:r>
      <w:r w:rsidR="00A655BD">
        <w:t>, waiting on engineer’s report.</w:t>
      </w:r>
    </w:p>
    <w:p w14:paraId="1F2E5E16" w14:textId="77777777" w:rsidR="00A8623E" w:rsidRPr="00A8623E" w:rsidRDefault="00A8623E" w:rsidP="00A8623E">
      <w:r w:rsidRPr="00A8623E">
        <w:rPr>
          <w:b/>
          <w:bCs/>
        </w:rPr>
        <w:t xml:space="preserve">Pine Cone #1 well site: </w:t>
      </w:r>
      <w:r w:rsidRPr="00A8623E">
        <w:t>Bob McBurnie and all board members.</w:t>
      </w:r>
    </w:p>
    <w:p w14:paraId="5122881D" w14:textId="2E47B59B" w:rsidR="00A655BD" w:rsidRDefault="00A8623E" w:rsidP="0081541F">
      <w:pPr>
        <w:numPr>
          <w:ilvl w:val="0"/>
          <w:numId w:val="6"/>
        </w:numPr>
      </w:pPr>
      <w:r w:rsidRPr="00A8623E">
        <w:t xml:space="preserve">Update and general discussion. Bob McBurnie </w:t>
      </w:r>
      <w:proofErr w:type="gramStart"/>
      <w:r w:rsidR="00A655BD" w:rsidRPr="00A8623E">
        <w:t>update</w:t>
      </w:r>
      <w:proofErr w:type="gramEnd"/>
      <w:r w:rsidR="00A655BD">
        <w:t xml:space="preserve"> if available.</w:t>
      </w:r>
    </w:p>
    <w:p w14:paraId="2C8FD07C" w14:textId="04AAFAA3" w:rsidR="00A8623E" w:rsidRPr="00A8623E" w:rsidRDefault="00A8623E" w:rsidP="00A655BD">
      <w:r w:rsidRPr="00A8623E">
        <w:rPr>
          <w:b/>
          <w:bCs/>
        </w:rPr>
        <w:t>Forest Service Property Use Permit (Tanks):</w:t>
      </w:r>
      <w:r w:rsidRPr="00A8623E">
        <w:t xml:space="preserve"> Bob McBurnie &amp; all board members. </w:t>
      </w:r>
    </w:p>
    <w:p w14:paraId="243DFD64" w14:textId="69EDA33D" w:rsidR="00A8623E" w:rsidRPr="00A8623E" w:rsidRDefault="00A8623E" w:rsidP="00A8623E">
      <w:pPr>
        <w:numPr>
          <w:ilvl w:val="0"/>
          <w:numId w:val="7"/>
        </w:numPr>
      </w:pPr>
      <w:r w:rsidRPr="00A8623E">
        <w:t xml:space="preserve"> New restrictions: Fann &amp; Utility Services need to be notified of restrictions. </w:t>
      </w:r>
      <w:r w:rsidR="00A655BD">
        <w:t>Still working on it.</w:t>
      </w:r>
    </w:p>
    <w:p w14:paraId="792E9EB8" w14:textId="77777777" w:rsidR="00A8623E" w:rsidRPr="00A8623E" w:rsidRDefault="00A8623E" w:rsidP="00A655BD">
      <w:pPr>
        <w:pStyle w:val="ListParagraph"/>
        <w:numPr>
          <w:ilvl w:val="0"/>
          <w:numId w:val="7"/>
        </w:numPr>
      </w:pPr>
      <w:r w:rsidRPr="00A8623E">
        <w:t>AJ Adamkiewicz follow up on rip-rap and clean up.</w:t>
      </w:r>
    </w:p>
    <w:p w14:paraId="0C8BFE4B" w14:textId="10622825" w:rsidR="00A8623E" w:rsidRPr="00A8623E" w:rsidRDefault="00A8623E" w:rsidP="00A8623E">
      <w:r w:rsidRPr="00A8623E">
        <w:rPr>
          <w:b/>
          <w:bCs/>
        </w:rPr>
        <w:t xml:space="preserve">Air BNB/Short term rentals/multiple homes on single lot:  </w:t>
      </w:r>
      <w:r w:rsidRPr="00A8623E">
        <w:t>Bob McBurnie and all board members. Updat</w:t>
      </w:r>
      <w:r w:rsidR="00A655BD">
        <w:t>e</w:t>
      </w:r>
    </w:p>
    <w:p w14:paraId="1982D0EC" w14:textId="77777777" w:rsidR="00A8623E" w:rsidRPr="00A8623E" w:rsidRDefault="00A8623E" w:rsidP="00A8623E">
      <w:r w:rsidRPr="00A8623E">
        <w:t>Next month’s agenda items: All board members</w:t>
      </w:r>
    </w:p>
    <w:p w14:paraId="4A95A987" w14:textId="77777777" w:rsidR="00A8623E" w:rsidRPr="00A8623E" w:rsidRDefault="00A8623E" w:rsidP="00A8623E">
      <w:r w:rsidRPr="00A8623E">
        <w:t>Call to close the meeting.</w:t>
      </w:r>
    </w:p>
    <w:p w14:paraId="6A9577EE" w14:textId="3E370590" w:rsidR="00A8623E" w:rsidRPr="00A8623E" w:rsidRDefault="00A8623E" w:rsidP="00A8623E">
      <w:r w:rsidRPr="00A8623E">
        <w:rPr>
          <w:noProof/>
        </w:rPr>
        <w:drawing>
          <wp:inline distT="0" distB="0" distL="0" distR="0" wp14:anchorId="3D747C43" wp14:editId="44CE6CF6">
            <wp:extent cx="2066925" cy="714375"/>
            <wp:effectExtent l="0" t="0" r="9525" b="9525"/>
            <wp:docPr id="1614113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714375"/>
                    </a:xfrm>
                    <a:prstGeom prst="rect">
                      <a:avLst/>
                    </a:prstGeom>
                    <a:noFill/>
                    <a:ln>
                      <a:noFill/>
                    </a:ln>
                  </pic:spPr>
                </pic:pic>
              </a:graphicData>
            </a:graphic>
          </wp:inline>
        </w:drawing>
      </w:r>
    </w:p>
    <w:p w14:paraId="0326E824" w14:textId="36D326E4" w:rsidR="00A8623E" w:rsidRPr="00A8623E" w:rsidRDefault="00EA32E5" w:rsidP="00A8623E">
      <w:r>
        <w:t>10-11</w:t>
      </w:r>
      <w:r w:rsidR="00A8623E" w:rsidRPr="00A8623E">
        <w:t>-2024 posting</w:t>
      </w:r>
    </w:p>
    <w:p w14:paraId="06A4582A" w14:textId="77777777" w:rsidR="00A8623E" w:rsidRPr="00A8623E" w:rsidRDefault="00A8623E" w:rsidP="00A8623E"/>
    <w:p w14:paraId="69D707BE" w14:textId="77777777" w:rsidR="00A8623E" w:rsidRPr="00A8623E" w:rsidRDefault="00A8623E" w:rsidP="00A8623E"/>
    <w:p w14:paraId="7950F59A" w14:textId="77777777" w:rsidR="00A8623E" w:rsidRPr="00A8623E" w:rsidRDefault="00A8623E" w:rsidP="00A8623E"/>
    <w:p w14:paraId="2A99A703" w14:textId="77777777" w:rsidR="00412F66" w:rsidRDefault="00412F66"/>
    <w:sectPr w:rsidR="00412F66" w:rsidSect="00A655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5C0"/>
    <w:multiLevelType w:val="hybridMultilevel"/>
    <w:tmpl w:val="547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3744"/>
    <w:multiLevelType w:val="hybridMultilevel"/>
    <w:tmpl w:val="AB6C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AC576E"/>
    <w:multiLevelType w:val="hybridMultilevel"/>
    <w:tmpl w:val="AEDE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037FE0"/>
    <w:multiLevelType w:val="hybridMultilevel"/>
    <w:tmpl w:val="BD76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9800E5"/>
    <w:multiLevelType w:val="hybridMultilevel"/>
    <w:tmpl w:val="7752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0A76DB"/>
    <w:multiLevelType w:val="hybridMultilevel"/>
    <w:tmpl w:val="0142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FF7CA6"/>
    <w:multiLevelType w:val="hybridMultilevel"/>
    <w:tmpl w:val="46B06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BF3FBF"/>
    <w:multiLevelType w:val="hybridMultilevel"/>
    <w:tmpl w:val="1A42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7524377">
    <w:abstractNumId w:val="3"/>
  </w:num>
  <w:num w:numId="2" w16cid:durableId="1011758140">
    <w:abstractNumId w:val="1"/>
  </w:num>
  <w:num w:numId="3" w16cid:durableId="1932159429">
    <w:abstractNumId w:val="7"/>
  </w:num>
  <w:num w:numId="4" w16cid:durableId="2099447001">
    <w:abstractNumId w:val="2"/>
  </w:num>
  <w:num w:numId="5" w16cid:durableId="539365967">
    <w:abstractNumId w:val="4"/>
  </w:num>
  <w:num w:numId="6" w16cid:durableId="49958405">
    <w:abstractNumId w:val="5"/>
  </w:num>
  <w:num w:numId="7" w16cid:durableId="2039891337">
    <w:abstractNumId w:val="6"/>
  </w:num>
  <w:num w:numId="8" w16cid:durableId="2043246107">
    <w:abstractNumId w:val="1"/>
  </w:num>
  <w:num w:numId="9" w16cid:durableId="15083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66"/>
    <w:rsid w:val="003906D7"/>
    <w:rsid w:val="003B2C2A"/>
    <w:rsid w:val="00412F66"/>
    <w:rsid w:val="00735520"/>
    <w:rsid w:val="007C18D0"/>
    <w:rsid w:val="0081541F"/>
    <w:rsid w:val="00A655BD"/>
    <w:rsid w:val="00A8623E"/>
    <w:rsid w:val="00EA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2E2"/>
  <w15:chartTrackingRefBased/>
  <w15:docId w15:val="{90007567-A665-4CC5-8F55-D4442350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30441">
      <w:bodyDiv w:val="1"/>
      <w:marLeft w:val="0"/>
      <w:marRight w:val="0"/>
      <w:marTop w:val="0"/>
      <w:marBottom w:val="0"/>
      <w:divBdr>
        <w:top w:val="none" w:sz="0" w:space="0" w:color="auto"/>
        <w:left w:val="none" w:sz="0" w:space="0" w:color="auto"/>
        <w:bottom w:val="none" w:sz="0" w:space="0" w:color="auto"/>
        <w:right w:val="none" w:sz="0" w:space="0" w:color="auto"/>
      </w:divBdr>
    </w:div>
    <w:div w:id="16726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Peterson</dc:creator>
  <cp:keywords/>
  <dc:description/>
  <cp:lastModifiedBy>Sharla Peterson</cp:lastModifiedBy>
  <cp:revision>5</cp:revision>
  <cp:lastPrinted>2024-10-09T20:45:00Z</cp:lastPrinted>
  <dcterms:created xsi:type="dcterms:W3CDTF">2024-10-09T20:17:00Z</dcterms:created>
  <dcterms:modified xsi:type="dcterms:W3CDTF">2024-10-11T04:37:00Z</dcterms:modified>
</cp:coreProperties>
</file>