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Free Form"/>
        <w:rPr>
          <w:rFonts w:ascii="Georgia" w:cs="Georgia" w:hAnsi="Georgia" w:eastAsia="Georgia"/>
          <w:sz w:val="28"/>
          <w:szCs w:val="28"/>
        </w:rPr>
      </w:pPr>
      <w:r>
        <w:rPr>
          <w:rFonts w:ascii="Georgia" w:hAnsi="Georgia"/>
          <w:sz w:val="28"/>
          <w:szCs w:val="28"/>
          <w:rtl w:val="0"/>
          <w:lang w:val="en-US"/>
        </w:rPr>
        <w:t xml:space="preserve">For Immediate Release  </w:t>
      </w:r>
    </w:p>
    <w:p>
      <w:pPr>
        <w:pStyle w:val="Free Form"/>
        <w:rPr>
          <w:rFonts w:ascii="Georgia" w:cs="Georgia" w:hAnsi="Georgia" w:eastAsia="Georgia"/>
          <w:sz w:val="28"/>
          <w:szCs w:val="28"/>
        </w:rPr>
      </w:pPr>
    </w:p>
    <w:p>
      <w:pPr>
        <w:pStyle w:val="Free Form"/>
        <w:rPr>
          <w:rFonts w:ascii="Georgia" w:cs="Georgia" w:hAnsi="Georgia" w:eastAsia="Georgia"/>
          <w:sz w:val="28"/>
          <w:szCs w:val="28"/>
        </w:rPr>
      </w:pPr>
      <w:r>
        <w:rPr>
          <w:rFonts w:ascii="Georgia" w:hAnsi="Georgia"/>
          <w:sz w:val="28"/>
          <w:szCs w:val="28"/>
          <w:rtl w:val="0"/>
        </w:rPr>
        <w:t xml:space="preserve">Contact:  </w:t>
      </w:r>
    </w:p>
    <w:p>
      <w:pPr>
        <w:pStyle w:val="Free Form"/>
        <w:rPr>
          <w:rFonts w:ascii="Georgia" w:cs="Georgia" w:hAnsi="Georgia" w:eastAsia="Georgia"/>
          <w:sz w:val="28"/>
          <w:szCs w:val="28"/>
        </w:rPr>
      </w:pPr>
      <w:r>
        <w:rPr>
          <w:rFonts w:ascii="Georgia" w:hAnsi="Georgia"/>
          <w:sz w:val="28"/>
          <w:szCs w:val="28"/>
          <w:rtl w:val="0"/>
        </w:rPr>
        <w:t xml:space="preserve">Robin Gordon Jr.  </w:t>
      </w:r>
    </w:p>
    <w:p>
      <w:pPr>
        <w:pStyle w:val="Free Form"/>
        <w:rPr>
          <w:rFonts w:ascii="Georgia" w:cs="Georgia" w:hAnsi="Georgia" w:eastAsia="Georgia"/>
          <w:sz w:val="28"/>
          <w:szCs w:val="28"/>
        </w:rPr>
      </w:pPr>
      <w:r>
        <w:rPr>
          <w:rFonts w:ascii="Georgia" w:hAnsi="Georgia"/>
          <w:sz w:val="28"/>
          <w:szCs w:val="28"/>
          <w:rtl w:val="0"/>
        </w:rPr>
        <w:t xml:space="preserve">503-890-5393  </w:t>
      </w:r>
    </w:p>
    <w:p>
      <w:pPr>
        <w:pStyle w:val="Free Form"/>
        <w:rPr>
          <w:rFonts w:ascii="Georgia" w:cs="Georgia" w:hAnsi="Georgia" w:eastAsia="Georgia"/>
          <w:sz w:val="28"/>
          <w:szCs w:val="28"/>
        </w:rPr>
      </w:pPr>
      <w:r>
        <w:rPr>
          <w:rFonts w:ascii="Georgia" w:hAnsi="Georgia"/>
          <w:sz w:val="28"/>
          <w:szCs w:val="28"/>
          <w:rtl w:val="0"/>
          <w:lang w:val="en-US"/>
        </w:rPr>
        <w:t>robindgordon@gmail.com</w:t>
      </w:r>
    </w:p>
    <w:p>
      <w:pPr>
        <w:pStyle w:val="Free Form"/>
        <w:rPr>
          <w:rFonts w:ascii="Georgia" w:cs="Georgia" w:hAnsi="Georgia" w:eastAsia="Georgia"/>
          <w:sz w:val="30"/>
          <w:szCs w:val="30"/>
        </w:rPr>
      </w:pPr>
    </w:p>
    <w:p>
      <w:pPr>
        <w:pStyle w:val="Free Form"/>
        <w:rPr>
          <w:rFonts w:ascii="Georgia" w:cs="Georgia" w:hAnsi="Georgia" w:eastAsia="Georgia"/>
          <w:sz w:val="30"/>
          <w:szCs w:val="30"/>
        </w:rPr>
      </w:pPr>
    </w:p>
    <w:p>
      <w:pPr>
        <w:pStyle w:val="Free Form"/>
        <w:jc w:val="center"/>
        <w:rPr>
          <w:rFonts w:ascii="Georgia" w:cs="Georgia" w:hAnsi="Georgia" w:eastAsia="Georgia"/>
          <w:b w:val="1"/>
          <w:bCs w:val="1"/>
          <w:sz w:val="30"/>
          <w:szCs w:val="30"/>
        </w:rPr>
      </w:pPr>
      <w:r>
        <w:rPr>
          <w:rFonts w:ascii="Georgia" w:hAnsi="Georgia"/>
          <w:b w:val="1"/>
          <w:bCs w:val="1"/>
          <w:sz w:val="30"/>
          <w:szCs w:val="30"/>
          <w:rtl w:val="0"/>
          <w:lang w:val="en-US"/>
        </w:rPr>
        <w:t>Gun Violence in The Grand Ole U.S.A.</w:t>
      </w:r>
    </w:p>
    <w:p>
      <w:pPr>
        <w:pStyle w:val="Free Form"/>
        <w:jc w:val="center"/>
        <w:rPr>
          <w:rFonts w:ascii="Georgia" w:cs="Georgia" w:hAnsi="Georgia" w:eastAsia="Georgia"/>
          <w:b w:val="1"/>
          <w:bCs w:val="1"/>
          <w:sz w:val="30"/>
          <w:szCs w:val="30"/>
        </w:rPr>
      </w:pPr>
      <w:r>
        <w:rPr>
          <w:rFonts w:ascii="Georgia" w:hAnsi="Georgia"/>
          <w:b w:val="1"/>
          <w:bCs w:val="1"/>
          <w:sz w:val="30"/>
          <w:szCs w:val="30"/>
          <w:rtl w:val="0"/>
          <w:lang w:val="en-US"/>
        </w:rPr>
        <w:t>By E.D. Mondain</w:t>
      </w:r>
      <w:r>
        <w:rPr>
          <w:rFonts w:ascii="Georgia" w:hAnsi="Georgia" w:hint="default"/>
          <w:b w:val="1"/>
          <w:bCs w:val="1"/>
          <w:sz w:val="30"/>
          <w:szCs w:val="30"/>
          <w:rtl w:val="0"/>
          <w:lang w:val="fr-FR"/>
        </w:rPr>
        <w:t>é</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Recently, an overwhelmingly tragic, popular, and unfortunate topic has been gun violence and mass murder across America. Yet, unfortunately, there is an amazingly disregarded truth that weapon ownership in America far outweighs our citizenship. Although case and cross-sectional studies reveal that in the United States and other high-income countries, homicide by firearm is more probable now than at any time in American History, gun violence has spiraled wildly and uncontrolled.</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The frequently asked question on the minds of most of our compatriots is, What are we doing to end gun violence? Unfortunately, President Biden has little power, and we can rest assured that the newly elected GOP-controlled Congress will likely do nothing to prevent mass shootings.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That said, the cycle of gun violence is problematic, predictable, and probably permanent. There is also reason to fear an impending threat to state gun control laws.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Our country has suffered 16 shootings at US schools in the first months of 2023, and guns have killed 405 children here in America. According to the Gun Violence Archive, the total number of child gun deaths numbered 1,680 in 2022.</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When will mass killings ever stop, or will they never stop?</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Popular opinion tells us, "there is nothing we can do about it."</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Is it a prophecy or an inevitability that unsuspecting and Innocent citizens of various ages will lie senselessly murdered? Yet, simultaneously, we watch in horror the video images captured by cameras attached to the vest of professional patriots armed to protect and serve.</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Community members nationwide are desperate for solutions, naturally searching for someone to blame while looking to pass laws after every tragic event. However, no matter what we do, these events look like these shootings will continue.</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To Minimize the devastation created by these tragedies and ignore the voluminous numbers of victims and the effects it has on their families is almost as criminal as the heinousness of the events, so where do we start? Do we lobby to remove assault weapons from the hands of the general public? Or do we advocate for equipping our communities with greater access to mental health providers? The suggestion of increasing the presence of armed guards in public places, schools, and gatherings is also a consideration. I imagine a world where guns are citizens and people are weapons in their hands. I wonder how lethal we would be or be powerless to a source without life or consciousness. I fear that mass murder is a human condition that will never see its end in our world, especially in the most powerful country on this planet, The United States Of America.</w:t>
      </w:r>
    </w:p>
    <w:p>
      <w:pPr>
        <w:pStyle w:val="Free Form"/>
        <w:rPr>
          <w:rFonts w:ascii="Georgia" w:cs="Georgia" w:hAnsi="Georgia" w:eastAsia="Georgia"/>
          <w:sz w:val="30"/>
          <w:szCs w:val="30"/>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r>
        <w:rPr>
          <w:rFonts w:ascii="Georgia" w:hAnsi="Georgia"/>
          <w:sz w:val="30"/>
          <w:szCs w:val="30"/>
          <w:u w:color="000000"/>
          <w:rtl w:val="0"/>
          <w:lang w:val="en-US"/>
          <w14:textOutline w14:w="12700" w14:cap="flat">
            <w14:noFill/>
            <w14:miter w14:lim="400000"/>
          </w14:textOutline>
        </w:rPr>
        <w:t>*****</w:t>
      </w: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tl w:val="0"/>
        </w:rPr>
      </w:pPr>
      <w:r>
        <w:rPr>
          <w:rFonts w:ascii="Georgia" w:hAnsi="Georgia"/>
          <w:sz w:val="30"/>
          <w:szCs w:val="30"/>
          <w:u w:color="000000"/>
          <w:rtl w:val="0"/>
          <w:lang w:val="en-US"/>
          <w14:textOutline w14:w="12700" w14:cap="flat">
            <w14:noFill/>
            <w14:miter w14:lim="400000"/>
          </w14:textOutline>
        </w:rPr>
        <w:t>E. D. Mondain</w:t>
      </w:r>
      <w:r>
        <w:rPr>
          <w:rFonts w:ascii="Georgia" w:hAnsi="Georgia" w:hint="default"/>
          <w:sz w:val="30"/>
          <w:szCs w:val="30"/>
          <w:u w:color="000000"/>
          <w:rtl w:val="0"/>
          <w:lang w:val="en-US"/>
          <w14:textOutline w14:w="12700" w14:cap="flat">
            <w14:noFill/>
            <w14:miter w14:lim="400000"/>
          </w14:textOutline>
        </w:rPr>
        <w:t xml:space="preserve">é </w:t>
      </w:r>
      <w:r>
        <w:rPr>
          <w:rFonts w:ascii="Georgia" w:hAnsi="Georgia"/>
          <w:sz w:val="30"/>
          <w:szCs w:val="30"/>
          <w:u w:color="000000"/>
          <w:rtl w:val="0"/>
          <w:lang w:val="en-US"/>
          <w14:textOutline w14:w="12700" w14:cap="flat">
            <w14:noFill/>
            <w14:miter w14:lim="400000"/>
          </w14:textOutline>
        </w:rPr>
        <w:t>Jr. is an activist, entrepreneur, recording artist, and former President of the Portland Chapter of the NAACP. Founder of  the Black American Chamber Of Commerce, he is also Sr. pastor of  Celebration Tabernacle Church in Portland, OR and Grace Center, St. Louis, MO</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rPr>
        <w:rFonts w:ascii="Georgia" w:hAnsi="Georgia"/>
      </w:rPr>
    </w:pPr>
    <w:r>
      <w:rPr>
        <w:rFonts w:ascii="Georgia" w:hAnsi="Georgia"/>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14:textOutline>
        <w14:noFill/>
      </w14:textOutline>
      <w14:textFill>
        <w14:solidFill>
          <w14:srgbClr w14:val="000000"/>
        </w14:solidFill>
      </w14:textFill>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Georgia"/>
        <a:ea typeface="Georgia"/>
        <a:cs typeface="Georgi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