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8E86" w14:textId="77777777" w:rsidR="00E5777B" w:rsidRDefault="00000000">
      <w:pPr>
        <w:pStyle w:val="Standard"/>
        <w:rPr>
          <w:rFonts w:hint="eastAsia"/>
        </w:rPr>
      </w:pPr>
      <w:r>
        <w:t>All Saints Lutheran Church</w:t>
      </w:r>
    </w:p>
    <w:p w14:paraId="71CB4E91" w14:textId="77777777" w:rsidR="00E5777B" w:rsidRDefault="00000000">
      <w:pPr>
        <w:pStyle w:val="Standard"/>
        <w:rPr>
          <w:rFonts w:hint="eastAsia"/>
        </w:rPr>
      </w:pPr>
      <w:r>
        <w:t>421 SW 19</w:t>
      </w:r>
      <w:r>
        <w:rPr>
          <w:vertAlign w:val="superscript"/>
        </w:rPr>
        <w:t>th</w:t>
      </w:r>
      <w:r>
        <w:t xml:space="preserve"> Street</w:t>
      </w:r>
    </w:p>
    <w:p w14:paraId="1F92111B" w14:textId="77777777" w:rsidR="00E5777B" w:rsidRDefault="00000000">
      <w:pPr>
        <w:pStyle w:val="Standard"/>
        <w:rPr>
          <w:rFonts w:hint="eastAsia"/>
        </w:rPr>
      </w:pPr>
      <w:r>
        <w:t>Blue Springs, MO 64015</w:t>
      </w:r>
    </w:p>
    <w:p w14:paraId="41A6F92C" w14:textId="77777777" w:rsidR="00E5777B" w:rsidRDefault="00E5777B">
      <w:pPr>
        <w:pStyle w:val="Standard"/>
        <w:rPr>
          <w:rFonts w:hint="eastAsia"/>
        </w:rPr>
      </w:pPr>
    </w:p>
    <w:p w14:paraId="3DB1E7F3" w14:textId="77777777" w:rsidR="00E5777B" w:rsidRDefault="00000000">
      <w:pPr>
        <w:pStyle w:val="Standard"/>
        <w:rPr>
          <w:rFonts w:hint="eastAsia"/>
        </w:rPr>
      </w:pPr>
      <w:r>
        <w:t>Council Meeting April 8, 2026</w:t>
      </w:r>
    </w:p>
    <w:p w14:paraId="6D1C1C62" w14:textId="77777777" w:rsidR="00E5777B" w:rsidRDefault="00E5777B">
      <w:pPr>
        <w:pStyle w:val="Standard"/>
        <w:rPr>
          <w:rFonts w:hint="eastAsia"/>
        </w:rPr>
      </w:pPr>
    </w:p>
    <w:p w14:paraId="6A79C3E6" w14:textId="77777777" w:rsidR="00E5777B" w:rsidRDefault="00000000">
      <w:pPr>
        <w:pStyle w:val="Standard"/>
        <w:rPr>
          <w:rFonts w:hint="eastAsia"/>
        </w:rPr>
      </w:pPr>
      <w:r>
        <w:t>Betsy Reese</w:t>
      </w:r>
      <w:r>
        <w:tab/>
      </w:r>
      <w:r>
        <w:tab/>
      </w:r>
      <w:r>
        <w:tab/>
        <w:t>Heather Antes (Absent)</w:t>
      </w:r>
    </w:p>
    <w:p w14:paraId="5C5D48C3" w14:textId="77777777" w:rsidR="00E5777B" w:rsidRDefault="00000000">
      <w:pPr>
        <w:pStyle w:val="Standard"/>
        <w:rPr>
          <w:rFonts w:hint="eastAsia"/>
        </w:rPr>
      </w:pPr>
      <w:r>
        <w:t>Pastor Sarah Pierce</w:t>
      </w:r>
      <w:r>
        <w:tab/>
      </w:r>
      <w:r>
        <w:tab/>
        <w:t>Katie Dustin (Absent)</w:t>
      </w:r>
    </w:p>
    <w:p w14:paraId="01BD4480" w14:textId="77777777" w:rsidR="00E5777B" w:rsidRDefault="00000000">
      <w:pPr>
        <w:pStyle w:val="Standard"/>
        <w:rPr>
          <w:rFonts w:hint="eastAsia"/>
        </w:rPr>
      </w:pPr>
      <w:r>
        <w:t xml:space="preserve">Flavia Via </w:t>
      </w:r>
      <w:r>
        <w:tab/>
      </w:r>
      <w:r>
        <w:tab/>
      </w:r>
      <w:r>
        <w:tab/>
        <w:t>Carla Girkin (Absent)</w:t>
      </w:r>
    </w:p>
    <w:p w14:paraId="54F985F1" w14:textId="77777777" w:rsidR="00E5777B" w:rsidRDefault="00000000">
      <w:pPr>
        <w:pStyle w:val="Standard"/>
        <w:rPr>
          <w:rFonts w:hint="eastAsia"/>
        </w:rPr>
      </w:pPr>
      <w:r>
        <w:t>Paul Blixrud</w:t>
      </w:r>
      <w:r>
        <w:tab/>
      </w:r>
      <w:r>
        <w:tab/>
      </w:r>
      <w:r>
        <w:tab/>
        <w:t>Janet Cooper</w:t>
      </w:r>
    </w:p>
    <w:p w14:paraId="0394452D" w14:textId="77777777" w:rsidR="00E5777B" w:rsidRDefault="00000000">
      <w:pPr>
        <w:pStyle w:val="Standard"/>
        <w:rPr>
          <w:rFonts w:hint="eastAsia"/>
        </w:rPr>
      </w:pPr>
      <w:r>
        <w:t>Rebecca Morris (Absent)</w:t>
      </w:r>
    </w:p>
    <w:p w14:paraId="6A2E7290" w14:textId="77777777" w:rsidR="00E5777B" w:rsidRDefault="00E5777B">
      <w:pPr>
        <w:pStyle w:val="Standard"/>
        <w:rPr>
          <w:rFonts w:hint="eastAsia"/>
        </w:rPr>
      </w:pPr>
    </w:p>
    <w:p w14:paraId="12EDE664" w14:textId="77777777" w:rsidR="00E5777B" w:rsidRDefault="00000000">
      <w:pPr>
        <w:pStyle w:val="Standard"/>
        <w:rPr>
          <w:rFonts w:hint="eastAsia"/>
        </w:rPr>
      </w:pPr>
      <w:r>
        <w:t>Guests:  None.</w:t>
      </w:r>
    </w:p>
    <w:p w14:paraId="4BAC4944" w14:textId="77777777" w:rsidR="00E5777B" w:rsidRDefault="00E5777B">
      <w:pPr>
        <w:pStyle w:val="Standard"/>
        <w:rPr>
          <w:rFonts w:hint="eastAsia"/>
        </w:rPr>
      </w:pPr>
    </w:p>
    <w:p w14:paraId="2B83A5B9" w14:textId="77777777" w:rsidR="00E5777B" w:rsidRDefault="00000000">
      <w:pPr>
        <w:pStyle w:val="Standard"/>
        <w:rPr>
          <w:rFonts w:hint="eastAsia"/>
        </w:rPr>
      </w:pPr>
      <w:r>
        <w:t>Betsy called the meeting to order at 6:34 pm.</w:t>
      </w:r>
    </w:p>
    <w:p w14:paraId="747972E2" w14:textId="77777777" w:rsidR="00E5777B" w:rsidRDefault="00E5777B">
      <w:pPr>
        <w:pStyle w:val="Standard"/>
        <w:rPr>
          <w:rFonts w:hint="eastAsia"/>
        </w:rPr>
      </w:pPr>
    </w:p>
    <w:p w14:paraId="72394FA5" w14:textId="77777777" w:rsidR="00E5777B" w:rsidRDefault="00000000">
      <w:pPr>
        <w:pStyle w:val="Standard"/>
        <w:jc w:val="both"/>
        <w:rPr>
          <w:rFonts w:hint="eastAsia"/>
        </w:rPr>
      </w:pPr>
      <w:r>
        <w:t>a.  Devotion: Pastor Sarah shared one of her favorite hymns: “Jesus Shall Reign” written by Isaac Watts (1674-1748).  Mr. Watts was a prolific English minister known as the "Godfather of English hymnody".  He is credited with some 750 hymns.  This hymn is based on Psalm 72, focusing on the expansion of Christ's reign to all nations and was published in 1719.</w:t>
      </w:r>
    </w:p>
    <w:p w14:paraId="1BB15D69" w14:textId="77777777" w:rsidR="00E5777B" w:rsidRDefault="00E5777B">
      <w:pPr>
        <w:pStyle w:val="Standard"/>
        <w:jc w:val="both"/>
        <w:rPr>
          <w:rFonts w:hint="eastAsia"/>
        </w:rPr>
      </w:pPr>
    </w:p>
    <w:p w14:paraId="7E595158" w14:textId="77777777" w:rsidR="00E5777B" w:rsidRDefault="00000000">
      <w:pPr>
        <w:pStyle w:val="Standard"/>
        <w:jc w:val="both"/>
        <w:rPr>
          <w:rFonts w:hint="eastAsia"/>
        </w:rPr>
      </w:pPr>
      <w:r>
        <w:t>Betsy or Heather will do the May 2026 devotion.</w:t>
      </w:r>
    </w:p>
    <w:p w14:paraId="439292C2" w14:textId="77777777" w:rsidR="00E5777B" w:rsidRDefault="00E5777B">
      <w:pPr>
        <w:pStyle w:val="Standard"/>
        <w:jc w:val="both"/>
        <w:rPr>
          <w:rFonts w:hint="eastAsia"/>
        </w:rPr>
      </w:pPr>
    </w:p>
    <w:p w14:paraId="6914E4A1" w14:textId="77777777" w:rsidR="00E5777B" w:rsidRDefault="00000000">
      <w:pPr>
        <w:pStyle w:val="Standard"/>
        <w:jc w:val="both"/>
        <w:rPr>
          <w:rFonts w:hint="eastAsia"/>
        </w:rPr>
      </w:pPr>
      <w:r>
        <w:t>b.  Minutes from March 15, 2026:  After discussion, Pastor Sarah moved to approve the minutes with corrections and Janet seconded the motion.  The motion carried.</w:t>
      </w:r>
    </w:p>
    <w:p w14:paraId="6193F19E" w14:textId="77777777" w:rsidR="00E5777B" w:rsidRDefault="00E5777B">
      <w:pPr>
        <w:pStyle w:val="Standard"/>
        <w:jc w:val="both"/>
        <w:rPr>
          <w:rFonts w:hint="eastAsia"/>
        </w:rPr>
      </w:pPr>
    </w:p>
    <w:p w14:paraId="03A92147" w14:textId="77777777" w:rsidR="00E5777B" w:rsidRDefault="00000000">
      <w:pPr>
        <w:pStyle w:val="Standard"/>
        <w:jc w:val="both"/>
        <w:rPr>
          <w:rFonts w:hint="eastAsia"/>
        </w:rPr>
      </w:pPr>
      <w:r>
        <w:t>c.  Treasurer’s Report for March 2026:  None due to Carla's absence.  The report will be discussed in May.  Other items discussed included the following:</w:t>
      </w:r>
    </w:p>
    <w:p w14:paraId="0A6E6355" w14:textId="77777777" w:rsidR="00E5777B" w:rsidRDefault="00000000">
      <w:pPr>
        <w:pStyle w:val="Standard"/>
        <w:numPr>
          <w:ilvl w:val="0"/>
          <w:numId w:val="1"/>
        </w:numPr>
        <w:jc w:val="both"/>
        <w:rPr>
          <w:rFonts w:hint="eastAsia"/>
        </w:rPr>
      </w:pPr>
      <w:r>
        <w:t>Pastor Sarah made a motion to approve paying the organist $125 for the Good Friday Service.  Betsy seconded the motion.  The motion carried.</w:t>
      </w:r>
    </w:p>
    <w:p w14:paraId="47E572BE" w14:textId="77777777" w:rsidR="00E5777B" w:rsidRDefault="00000000">
      <w:pPr>
        <w:pStyle w:val="Standard"/>
        <w:numPr>
          <w:ilvl w:val="0"/>
          <w:numId w:val="1"/>
        </w:numPr>
        <w:jc w:val="both"/>
        <w:rPr>
          <w:rFonts w:hint="eastAsia"/>
        </w:rPr>
      </w:pPr>
      <w:r>
        <w:t>Betsy said the Church has received the locking bank bag.</w:t>
      </w:r>
    </w:p>
    <w:p w14:paraId="486FCC13" w14:textId="77777777" w:rsidR="00E5777B" w:rsidRDefault="00000000">
      <w:pPr>
        <w:pStyle w:val="Standard"/>
        <w:numPr>
          <w:ilvl w:val="0"/>
          <w:numId w:val="1"/>
        </w:numPr>
        <w:jc w:val="both"/>
        <w:rPr>
          <w:rFonts w:hint="eastAsia"/>
        </w:rPr>
      </w:pPr>
      <w:r>
        <w:t>Pastor Sarah said she will have Gary look at the cost savings to switch internet service from Comcast to Google Fiber and will report the findings in May.</w:t>
      </w:r>
    </w:p>
    <w:p w14:paraId="03F4C1B5" w14:textId="77777777" w:rsidR="00E5777B" w:rsidRDefault="00E5777B">
      <w:pPr>
        <w:pStyle w:val="Standard"/>
        <w:jc w:val="both"/>
        <w:rPr>
          <w:rFonts w:hint="eastAsia"/>
        </w:rPr>
      </w:pPr>
    </w:p>
    <w:p w14:paraId="5FB7F732" w14:textId="77777777" w:rsidR="00E5777B" w:rsidRDefault="00000000">
      <w:pPr>
        <w:pStyle w:val="Standard"/>
        <w:jc w:val="both"/>
        <w:rPr>
          <w:rFonts w:hint="eastAsia"/>
        </w:rPr>
      </w:pPr>
      <w:r>
        <w:t>OLD BUSINESS:</w:t>
      </w:r>
    </w:p>
    <w:p w14:paraId="2F932D14" w14:textId="77777777" w:rsidR="00E5777B" w:rsidRDefault="00000000">
      <w:pPr>
        <w:pStyle w:val="Standard"/>
        <w:jc w:val="both"/>
        <w:rPr>
          <w:rFonts w:hint="eastAsia"/>
        </w:rPr>
      </w:pPr>
      <w:r>
        <w:t>a.  Profiles:  Betsy is waiting for Katie’s profile for the website.</w:t>
      </w:r>
    </w:p>
    <w:p w14:paraId="3C353208" w14:textId="77777777" w:rsidR="00E5777B" w:rsidRDefault="00000000">
      <w:pPr>
        <w:pStyle w:val="Standard"/>
        <w:jc w:val="both"/>
        <w:rPr>
          <w:rFonts w:hint="eastAsia"/>
        </w:rPr>
      </w:pPr>
      <w:r>
        <w:t>b.  Light poles in parking lot:  Betsy said Jean has called and spoke to someone about service on the now 2 parking lot lights that are not working.</w:t>
      </w:r>
    </w:p>
    <w:p w14:paraId="5FCD279C" w14:textId="77777777" w:rsidR="00E5777B" w:rsidRDefault="00000000">
      <w:pPr>
        <w:pStyle w:val="Standard"/>
        <w:jc w:val="both"/>
        <w:rPr>
          <w:rFonts w:hint="eastAsia"/>
        </w:rPr>
      </w:pPr>
      <w:r>
        <w:t>c.  Betsy sent an email to the support team (Pam, Judi, Jerrian) asking them to schedule a meeting with the staff (Pastor Sarah and Jean).</w:t>
      </w:r>
    </w:p>
    <w:p w14:paraId="5C75692E" w14:textId="77777777" w:rsidR="00E5777B" w:rsidRDefault="00E5777B">
      <w:pPr>
        <w:pStyle w:val="Standard"/>
        <w:jc w:val="both"/>
        <w:rPr>
          <w:rFonts w:hint="eastAsia"/>
        </w:rPr>
      </w:pPr>
    </w:p>
    <w:p w14:paraId="1F50FDED" w14:textId="77777777" w:rsidR="00E5777B" w:rsidRDefault="00000000">
      <w:pPr>
        <w:pStyle w:val="Standard"/>
        <w:jc w:val="both"/>
        <w:rPr>
          <w:rFonts w:hint="eastAsia"/>
        </w:rPr>
      </w:pPr>
      <w:r>
        <w:t>NEW BUSINESS:</w:t>
      </w:r>
    </w:p>
    <w:p w14:paraId="012A3C60" w14:textId="77777777" w:rsidR="00E5777B" w:rsidRDefault="00000000">
      <w:pPr>
        <w:pStyle w:val="Standard"/>
        <w:jc w:val="both"/>
        <w:rPr>
          <w:rFonts w:hint="eastAsia"/>
        </w:rPr>
      </w:pPr>
      <w:r>
        <w:t>a.  Sanctuary Ceiling and Walls:  Paul said he will obtain bids to paint the ceiling, refinish the wood beams, and paint the walls in the sanctuary (3 separate bids).</w:t>
      </w:r>
    </w:p>
    <w:p w14:paraId="4C5AE918" w14:textId="77777777" w:rsidR="00E5777B" w:rsidRDefault="00000000">
      <w:pPr>
        <w:pStyle w:val="Standard"/>
        <w:jc w:val="both"/>
        <w:rPr>
          <w:rFonts w:hint="eastAsia"/>
        </w:rPr>
      </w:pPr>
      <w:r>
        <w:t>b.  Everyone agreed the Lenten activities went well this season.  Pastor Sarah enjoyed singing with Tonya during the Church's Lenten service that we hosted.</w:t>
      </w:r>
    </w:p>
    <w:p w14:paraId="56AD1CBA" w14:textId="77777777" w:rsidR="00E5777B" w:rsidRDefault="00000000">
      <w:pPr>
        <w:pStyle w:val="Standard"/>
        <w:jc w:val="both"/>
        <w:rPr>
          <w:rFonts w:hint="eastAsia"/>
        </w:rPr>
      </w:pPr>
      <w:r>
        <w:t>c.  Betsy will discuss with the congregation at the next Coffee with Council (CWC) meeting on April 26th painting the sanctuary ceiling/walls and having a Hollis outing.</w:t>
      </w:r>
    </w:p>
    <w:p w14:paraId="4A33FD29" w14:textId="77777777" w:rsidR="00E5777B" w:rsidRDefault="00000000">
      <w:pPr>
        <w:pStyle w:val="Standard"/>
        <w:jc w:val="both"/>
        <w:rPr>
          <w:rFonts w:hint="eastAsia"/>
        </w:rPr>
      </w:pPr>
      <w:r>
        <w:lastRenderedPageBreak/>
        <w:t>d.  The congregational meeting will be on May 17th.  Betsy asked that everyone provide Jean with their department reports by May 8th.</w:t>
      </w:r>
    </w:p>
    <w:p w14:paraId="4783F5D2" w14:textId="77777777" w:rsidR="00E5777B" w:rsidRDefault="00000000">
      <w:pPr>
        <w:pStyle w:val="Standard"/>
        <w:jc w:val="both"/>
        <w:rPr>
          <w:rFonts w:hint="eastAsia"/>
        </w:rPr>
      </w:pPr>
      <w:r>
        <w:t>e.  The Council decided to not have CWC in May due to the congregational meeting on May 17th.</w:t>
      </w:r>
    </w:p>
    <w:p w14:paraId="2C7A50A8" w14:textId="77777777" w:rsidR="00E5777B" w:rsidRDefault="00000000">
      <w:pPr>
        <w:pStyle w:val="Standard"/>
        <w:jc w:val="both"/>
        <w:rPr>
          <w:rFonts w:hint="eastAsia"/>
        </w:rPr>
      </w:pPr>
      <w:r>
        <w:t>f.  Betsy will discuss a congregational outing at Hollis at CWC on April 26th.</w:t>
      </w:r>
    </w:p>
    <w:p w14:paraId="6B750EED" w14:textId="77777777" w:rsidR="00E5777B" w:rsidRDefault="00E5777B">
      <w:pPr>
        <w:pStyle w:val="Standard"/>
        <w:jc w:val="both"/>
        <w:rPr>
          <w:rFonts w:hint="eastAsia"/>
        </w:rPr>
      </w:pPr>
    </w:p>
    <w:p w14:paraId="04CA8865" w14:textId="77777777" w:rsidR="00E5777B" w:rsidRDefault="00000000">
      <w:pPr>
        <w:pStyle w:val="Standard"/>
        <w:jc w:val="both"/>
        <w:rPr>
          <w:rFonts w:hint="eastAsia"/>
        </w:rPr>
      </w:pPr>
      <w:r>
        <w:t>REPORTS:</w:t>
      </w:r>
    </w:p>
    <w:p w14:paraId="68DF4C8D" w14:textId="77777777" w:rsidR="00E5777B" w:rsidRDefault="00000000">
      <w:pPr>
        <w:pStyle w:val="Standard"/>
        <w:jc w:val="both"/>
        <w:rPr>
          <w:rFonts w:hint="eastAsia"/>
        </w:rPr>
      </w:pPr>
      <w:r>
        <w:t xml:space="preserve">a.  Pastor’s:  Written report.  </w:t>
      </w:r>
    </w:p>
    <w:p w14:paraId="5988B076" w14:textId="77777777" w:rsidR="00E5777B" w:rsidRDefault="00E5777B">
      <w:pPr>
        <w:pStyle w:val="Standard"/>
        <w:jc w:val="both"/>
        <w:rPr>
          <w:rFonts w:hint="eastAsia"/>
        </w:rPr>
      </w:pPr>
    </w:p>
    <w:p w14:paraId="6BE686A4" w14:textId="77777777" w:rsidR="00E5777B" w:rsidRDefault="00000000">
      <w:pPr>
        <w:pStyle w:val="Standard"/>
        <w:jc w:val="both"/>
        <w:rPr>
          <w:rFonts w:hint="eastAsia"/>
        </w:rPr>
      </w:pPr>
      <w:r>
        <w:t xml:space="preserve">b.  President’s:  Written report.  </w:t>
      </w:r>
    </w:p>
    <w:p w14:paraId="05C83160" w14:textId="77777777" w:rsidR="00E5777B" w:rsidRDefault="00000000">
      <w:pPr>
        <w:pStyle w:val="Standard"/>
        <w:numPr>
          <w:ilvl w:val="0"/>
          <w:numId w:val="2"/>
        </w:numPr>
        <w:jc w:val="both"/>
        <w:rPr>
          <w:rFonts w:hint="eastAsia"/>
        </w:rPr>
      </w:pPr>
      <w:r>
        <w:t>Betsy will follow up with Royal Signs on a pending order.</w:t>
      </w:r>
    </w:p>
    <w:p w14:paraId="6C1AE3A6" w14:textId="77777777" w:rsidR="00E5777B" w:rsidRDefault="00000000">
      <w:pPr>
        <w:pStyle w:val="Standard"/>
        <w:numPr>
          <w:ilvl w:val="0"/>
          <w:numId w:val="2"/>
        </w:numPr>
        <w:jc w:val="both"/>
        <w:rPr>
          <w:rFonts w:hint="eastAsia"/>
        </w:rPr>
      </w:pPr>
      <w:r>
        <w:t>Betsy and Pastor Sarah will discuss plans for Mother's Day; perhaps break up into small groups to share "mom stories".</w:t>
      </w:r>
    </w:p>
    <w:p w14:paraId="5E9C44D9" w14:textId="77777777" w:rsidR="00E5777B" w:rsidRDefault="00000000">
      <w:pPr>
        <w:pStyle w:val="Standard"/>
        <w:numPr>
          <w:ilvl w:val="0"/>
          <w:numId w:val="2"/>
        </w:numPr>
        <w:jc w:val="both"/>
        <w:rPr>
          <w:rFonts w:hint="eastAsia"/>
        </w:rPr>
      </w:pPr>
      <w:r>
        <w:t>Betsy said her and Janet's Council terms will end in May 2027, so the Council will need to consider new members and someone to serve as president and as vice president.</w:t>
      </w:r>
    </w:p>
    <w:p w14:paraId="2C0A2840" w14:textId="77777777" w:rsidR="00E5777B" w:rsidRDefault="00E5777B">
      <w:pPr>
        <w:pStyle w:val="Standard"/>
        <w:jc w:val="both"/>
        <w:rPr>
          <w:rFonts w:hint="eastAsia"/>
        </w:rPr>
      </w:pPr>
    </w:p>
    <w:p w14:paraId="1CB6FCEA" w14:textId="77777777" w:rsidR="00E5777B" w:rsidRDefault="00000000">
      <w:pPr>
        <w:pStyle w:val="Standard"/>
        <w:jc w:val="both"/>
        <w:rPr>
          <w:rFonts w:hint="eastAsia"/>
        </w:rPr>
      </w:pPr>
      <w:r>
        <w:t>c.  Worship and Music:  Janet said Carla is talking with Doug Neeb on paying for an organ/piano iPad.  There are funds available to pay for the iPad from either/or the Manger Fund or proceeds from previous talent shows.  Everyone enjoyed the "healing service for the world" during church on March 29th and will plan to do it again.  Janet said the bell choir will be playing on May 17th.</w:t>
      </w:r>
    </w:p>
    <w:p w14:paraId="3311526F" w14:textId="77777777" w:rsidR="00E5777B" w:rsidRDefault="00E5777B">
      <w:pPr>
        <w:pStyle w:val="Standard"/>
        <w:jc w:val="both"/>
        <w:rPr>
          <w:rFonts w:hint="eastAsia"/>
        </w:rPr>
      </w:pPr>
    </w:p>
    <w:p w14:paraId="3A94335B" w14:textId="77777777" w:rsidR="00E5777B" w:rsidRDefault="00000000">
      <w:pPr>
        <w:pStyle w:val="Standard"/>
        <w:jc w:val="both"/>
        <w:rPr>
          <w:rFonts w:hint="eastAsia"/>
        </w:rPr>
      </w:pPr>
      <w:r>
        <w:t>d.  Property:</w:t>
      </w:r>
    </w:p>
    <w:p w14:paraId="62830B63" w14:textId="77777777" w:rsidR="00E5777B" w:rsidRDefault="00000000">
      <w:pPr>
        <w:pStyle w:val="Standard"/>
        <w:numPr>
          <w:ilvl w:val="0"/>
          <w:numId w:val="3"/>
        </w:numPr>
        <w:jc w:val="both"/>
        <w:rPr>
          <w:rFonts w:hint="eastAsia"/>
        </w:rPr>
      </w:pPr>
      <w:r>
        <w:t>Paul said he plans on painting the Church's front doors soon.  Betsy thought the Church should consider starting to set aside money for parking lot re-paving.  The uneven sidewalk leading to the lawn mower shed needs to be addressed.</w:t>
      </w:r>
    </w:p>
    <w:p w14:paraId="5858D34B" w14:textId="77777777" w:rsidR="00E5777B" w:rsidRDefault="00E5777B">
      <w:pPr>
        <w:pStyle w:val="Standard"/>
        <w:jc w:val="both"/>
        <w:rPr>
          <w:rFonts w:hint="eastAsia"/>
        </w:rPr>
      </w:pPr>
    </w:p>
    <w:p w14:paraId="62AEC786" w14:textId="77777777" w:rsidR="00E5777B" w:rsidRDefault="00000000">
      <w:pPr>
        <w:pStyle w:val="Standard"/>
        <w:jc w:val="both"/>
        <w:rPr>
          <w:rFonts w:hint="eastAsia"/>
        </w:rPr>
      </w:pPr>
      <w:r>
        <w:t>e.  Learning and Youth:  No report.</w:t>
      </w:r>
    </w:p>
    <w:p w14:paraId="6629535E" w14:textId="77777777" w:rsidR="00E5777B" w:rsidRDefault="00E5777B">
      <w:pPr>
        <w:pStyle w:val="Standard"/>
        <w:jc w:val="both"/>
        <w:rPr>
          <w:rFonts w:hint="eastAsia"/>
        </w:rPr>
      </w:pPr>
    </w:p>
    <w:p w14:paraId="5A70285F" w14:textId="77777777" w:rsidR="00E5777B" w:rsidRDefault="00000000">
      <w:pPr>
        <w:pStyle w:val="Standard"/>
        <w:jc w:val="both"/>
        <w:rPr>
          <w:rFonts w:hint="eastAsia"/>
        </w:rPr>
      </w:pPr>
      <w:r>
        <w:t>f.  Stewardship:  The Council decided to have butterflies again this year.  The Church missed the opportunity to participate in "Counting birds"; which occurred in February.  Betsy is still considering nursing home ideas to help those residents who have no one to assist with clothing needs.</w:t>
      </w:r>
    </w:p>
    <w:p w14:paraId="1BC99B95" w14:textId="77777777" w:rsidR="00E5777B" w:rsidRDefault="00E5777B">
      <w:pPr>
        <w:pStyle w:val="Standard"/>
        <w:jc w:val="both"/>
        <w:rPr>
          <w:rFonts w:hint="eastAsia"/>
        </w:rPr>
      </w:pPr>
    </w:p>
    <w:p w14:paraId="20625928" w14:textId="77777777" w:rsidR="00E5777B" w:rsidRDefault="00000000">
      <w:pPr>
        <w:pStyle w:val="Standard"/>
        <w:jc w:val="both"/>
        <w:rPr>
          <w:rFonts w:hint="eastAsia"/>
        </w:rPr>
      </w:pPr>
      <w:r>
        <w:t>g.  Community Life:  Flavia suggested a congregational trip to watch the KC Royals play baseball.</w:t>
      </w:r>
    </w:p>
    <w:p w14:paraId="78030595" w14:textId="77777777" w:rsidR="00E5777B" w:rsidRDefault="00E5777B">
      <w:pPr>
        <w:pStyle w:val="Standard"/>
        <w:jc w:val="both"/>
        <w:rPr>
          <w:rFonts w:hint="eastAsia"/>
        </w:rPr>
      </w:pPr>
    </w:p>
    <w:p w14:paraId="26FA0BDC" w14:textId="77777777" w:rsidR="00E5777B" w:rsidRDefault="00000000">
      <w:pPr>
        <w:pStyle w:val="Standard"/>
        <w:jc w:val="both"/>
        <w:rPr>
          <w:rFonts w:hint="eastAsia"/>
        </w:rPr>
      </w:pPr>
      <w:r>
        <w:t>h. Witness/Marketing/Outreach:  No report.</w:t>
      </w:r>
    </w:p>
    <w:p w14:paraId="61A5AB98" w14:textId="77777777" w:rsidR="00E5777B" w:rsidRDefault="00E5777B">
      <w:pPr>
        <w:pStyle w:val="Standard"/>
        <w:jc w:val="both"/>
        <w:rPr>
          <w:rFonts w:hint="eastAsia"/>
        </w:rPr>
      </w:pPr>
    </w:p>
    <w:p w14:paraId="2BB4DAA9" w14:textId="77777777" w:rsidR="00E5777B" w:rsidRDefault="00E5777B">
      <w:pPr>
        <w:pStyle w:val="Standard"/>
        <w:jc w:val="both"/>
        <w:rPr>
          <w:rFonts w:hint="eastAsia"/>
        </w:rPr>
      </w:pPr>
    </w:p>
    <w:p w14:paraId="54354336" w14:textId="77777777" w:rsidR="00E5777B" w:rsidRDefault="00000000">
      <w:pPr>
        <w:pStyle w:val="Standard"/>
        <w:jc w:val="both"/>
        <w:rPr>
          <w:rFonts w:hint="eastAsia"/>
        </w:rPr>
      </w:pPr>
      <w:r>
        <w:t>Betsy adjourned the meeting at 7:50 pm.</w:t>
      </w:r>
    </w:p>
    <w:p w14:paraId="1A6042D7" w14:textId="77777777" w:rsidR="00E5777B" w:rsidRDefault="00E5777B">
      <w:pPr>
        <w:pStyle w:val="Standard"/>
        <w:rPr>
          <w:rFonts w:hint="eastAsia"/>
        </w:rPr>
      </w:pPr>
    </w:p>
    <w:p w14:paraId="79F0EBDF" w14:textId="77777777" w:rsidR="00E5777B" w:rsidRDefault="00000000">
      <w:pPr>
        <w:pStyle w:val="Standard"/>
        <w:rPr>
          <w:rFonts w:hint="eastAsia"/>
        </w:rPr>
      </w:pPr>
      <w:r>
        <w:t>Respectfully submitted,</w:t>
      </w:r>
    </w:p>
    <w:p w14:paraId="2A95CBF0" w14:textId="77777777" w:rsidR="00E5777B" w:rsidRDefault="00E5777B">
      <w:pPr>
        <w:pStyle w:val="Standard"/>
        <w:rPr>
          <w:rFonts w:hint="eastAsia"/>
        </w:rPr>
      </w:pPr>
    </w:p>
    <w:p w14:paraId="4FBD8ED4" w14:textId="77777777" w:rsidR="00E5777B" w:rsidRDefault="00000000">
      <w:pPr>
        <w:pStyle w:val="Standard"/>
        <w:rPr>
          <w:rFonts w:hint="eastAsia"/>
        </w:rPr>
      </w:pPr>
      <w:r>
        <w:t>Paul Blixrud, Church Council Secretary</w:t>
      </w:r>
    </w:p>
    <w:sectPr w:rsidR="00E5777B">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8270" w14:textId="77777777" w:rsidR="00D45E9F" w:rsidRDefault="00D45E9F">
      <w:pPr>
        <w:rPr>
          <w:rFonts w:hint="eastAsia"/>
        </w:rPr>
      </w:pPr>
      <w:r>
        <w:separator/>
      </w:r>
    </w:p>
  </w:endnote>
  <w:endnote w:type="continuationSeparator" w:id="0">
    <w:p w14:paraId="7622A3B4" w14:textId="77777777" w:rsidR="00D45E9F" w:rsidRDefault="00D45E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130C72C3" w14:textId="77777777" w:rsidR="00000000" w:rsidRDefault="00000000">
    <w:pPr>
      <w:pStyle w:val="Footer"/>
      <w:jc w:val="center"/>
      <w:rPr>
        <w:rFonts w:hint="eastAsia"/>
      </w:rPr>
    </w:pPr>
    <w:r>
      <w:fldChar w:fldCharType="begin"/>
    </w:r>
    <w:r>
      <w:instrText xml:space="preserve"> PAGE </w:instrText>
    </w:r>
    <w:r>
      <w:rPr>
        <w:rFonts w:hint="eastAsia"/>
      </w:rPr>
      <w:fldChar w:fldCharType="separate"/>
    </w:r>
    <w:r>
      <w:t>2</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45A09" w14:textId="77777777" w:rsidR="00D45E9F" w:rsidRDefault="00D45E9F">
      <w:pPr>
        <w:rPr>
          <w:rFonts w:hint="eastAsia"/>
        </w:rPr>
      </w:pPr>
      <w:r>
        <w:rPr>
          <w:color w:val="000000"/>
        </w:rPr>
        <w:separator/>
      </w:r>
    </w:p>
  </w:footnote>
  <w:footnote w:type="continuationSeparator" w:id="0">
    <w:p w14:paraId="79E67F64" w14:textId="77777777" w:rsidR="00D45E9F" w:rsidRDefault="00D45E9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2BCA"/>
    <w:multiLevelType w:val="multilevel"/>
    <w:tmpl w:val="49686D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5177591"/>
    <w:multiLevelType w:val="multilevel"/>
    <w:tmpl w:val="183C20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3293B06"/>
    <w:multiLevelType w:val="multilevel"/>
    <w:tmpl w:val="44A262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03734313">
    <w:abstractNumId w:val="2"/>
  </w:num>
  <w:num w:numId="2" w16cid:durableId="115879925">
    <w:abstractNumId w:val="1"/>
  </w:num>
  <w:num w:numId="3" w16cid:durableId="84871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5777B"/>
    <w:rsid w:val="00124326"/>
    <w:rsid w:val="00BD49B6"/>
    <w:rsid w:val="00D45E9F"/>
    <w:rsid w:val="00E5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8849"/>
  <w15:docId w15:val="{68BF2B9C-6A50-483F-B16F-34116F05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garya</dc:creator>
  <cp:lastModifiedBy>Gary Antes</cp:lastModifiedBy>
  <cp:revision>2</cp:revision>
  <cp:lastPrinted>2025-04-14T08:04:00Z</cp:lastPrinted>
  <dcterms:created xsi:type="dcterms:W3CDTF">2026-05-24T16:25:00Z</dcterms:created>
  <dcterms:modified xsi:type="dcterms:W3CDTF">2026-05-24T16:25:00Z</dcterms:modified>
</cp:coreProperties>
</file>