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240"/>
        <w:jc w:val="center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IN THE COURT OF ____________________</w:t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  <w:br w:type="textWrapping"/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AT ____________________</w:t>
      </w:r>
    </w:p>
    <w:p>
      <w:pPr>
        <w:pStyle w:val="Default"/>
        <w:suppressAutoHyphens w:val="1"/>
        <w:spacing w:before="0" w:after="240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Case No: ___________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</w:p>
    <w:p>
      <w:pPr>
        <w:pStyle w:val="Default"/>
        <w:suppressAutoHyphens w:val="1"/>
        <w:spacing w:before="0" w:after="240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In the matter of:</w:t>
      </w:r>
    </w:p>
    <w:p>
      <w:pPr>
        <w:pStyle w:val="Default"/>
        <w:suppressAutoHyphens w:val="1"/>
        <w:spacing w:before="0" w:after="24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  <w:tab/>
        <w:tab/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A.B. </w:t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  <w:tab/>
        <w:tab/>
        <w:tab/>
        <w:tab/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…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Plaintiff / Complainant</w:t>
      </w:r>
    </w:p>
    <w:p>
      <w:pPr>
        <w:pStyle w:val="Default"/>
        <w:suppressAutoHyphens w:val="1"/>
        <w:spacing w:before="0" w:after="24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  <w:br w:type="textWrapping"/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de-DE"/>
        </w:rPr>
        <w:t>Versus</w:t>
      </w:r>
      <w:r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  <w:br w:type="textWrapping"/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                   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 xml:space="preserve">C.D. </w:t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  <w:tab/>
        <w:tab/>
        <w:tab/>
        <w:t xml:space="preserve">               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…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Defendant / Accused</w:t>
      </w:r>
    </w:p>
    <w:p>
      <w:pPr>
        <w:pStyle w:val="Default"/>
        <w:suppressAutoHyphens w:val="1"/>
        <w:spacing w:before="0" w:after="240" w:line="360" w:lineRule="auto"/>
        <w:jc w:val="both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</w:p>
    <w:p>
      <w:pPr>
        <w:pStyle w:val="Default"/>
        <w:suppressAutoHyphens w:val="1"/>
        <w:spacing w:before="0" w:after="240" w:line="36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  <w:r>
        <w:rPr>
          <w:rFonts w:ascii="Times New Roman" w:cs="Times New Roman" w:hAnsi="Times New Roman" w:eastAsia="Times New Roman"/>
          <w:b w:val="0"/>
          <w:bCs w:val="0"/>
          <w:sz w:val="28"/>
          <w:szCs w:val="28"/>
          <w:u w:val="none"/>
        </w:rPr>
        <w:tab/>
        <w:tab/>
        <w:tab/>
        <w:tab/>
        <w:tab/>
        <w:tab/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</w:rPr>
        <w:t>P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en-US"/>
        </w:rPr>
        <w:t>URSIS</w:t>
      </w:r>
    </w:p>
    <w:p>
      <w:pPr>
        <w:pStyle w:val="Default"/>
        <w:suppressAutoHyphens w:val="1"/>
        <w:spacing w:before="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The Applicant respectfully submits as under: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That the present pursis is filed for placing the following facts on record.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That the Applicant states that __________________________________.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The Applicant therefore prays that this Hon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en-US"/>
        </w:rPr>
        <w:t>ble Court may kindly take the present pursis on record.</w:t>
      </w:r>
    </w:p>
    <w:p>
      <w:pPr>
        <w:pStyle w:val="Default"/>
        <w:suppressAutoHyphens w:val="1"/>
        <w:spacing w:before="0" w:after="281" w:line="36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Default"/>
        <w:suppressAutoHyphens w:val="1"/>
        <w:spacing w:before="0" w:after="281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Place:</w:t>
      </w:r>
    </w:p>
    <w:p>
      <w:pPr>
        <w:pStyle w:val="Default"/>
        <w:suppressAutoHyphens w:val="1"/>
        <w:spacing w:before="0" w:after="281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Date: </w:t>
      </w:r>
    </w:p>
    <w:p>
      <w:pPr>
        <w:pStyle w:val="Default"/>
        <w:suppressAutoHyphens w:val="1"/>
        <w:spacing w:before="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Signature of Deponent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ab/>
        <w:tab/>
        <w:tab/>
        <w:tab/>
        <w:t>Adv. for _______</w:t>
      </w:r>
    </w:p>
    <w:p>
      <w:pPr>
        <w:pStyle w:val="Default"/>
        <w:suppressAutoHyphens w:val="1"/>
        <w:spacing w:before="0" w:after="240" w:line="360" w:lineRule="auto"/>
        <w:jc w:val="both"/>
      </w:pPr>
      <w:r>
        <w:rPr>
          <w:rFonts w:ascii="Times New Roman" w:cs="Times New Roman" w:hAnsi="Times New Roman" w:eastAsia="Times New Roman"/>
          <w:sz w:val="28"/>
          <w:szCs w:val="28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701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23" w:hanging="5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243" w:hanging="5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63" w:hanging="5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83" w:hanging="5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903" w:hanging="5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123" w:hanging="5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343" w:hanging="5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563" w:hanging="5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