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172E" w14:textId="14A3F8AF" w:rsidR="006A0E21" w:rsidRPr="006A0E21" w:rsidRDefault="006A0E21">
      <w:pPr>
        <w:rPr>
          <w:b/>
          <w:bCs/>
          <w:sz w:val="28"/>
          <w:szCs w:val="28"/>
        </w:rPr>
      </w:pPr>
      <w:r w:rsidRPr="006A0E21">
        <w:rPr>
          <w:b/>
          <w:bCs/>
          <w:sz w:val="28"/>
          <w:szCs w:val="28"/>
        </w:rPr>
        <w:t xml:space="preserve">Ft. Larned Arms Association, Inc. Membership </w:t>
      </w:r>
      <w:r>
        <w:rPr>
          <w:b/>
          <w:bCs/>
          <w:sz w:val="28"/>
          <w:szCs w:val="28"/>
        </w:rPr>
        <w:t>R</w:t>
      </w:r>
      <w:r w:rsidRPr="006A0E21">
        <w:rPr>
          <w:b/>
          <w:bCs/>
          <w:sz w:val="28"/>
          <w:szCs w:val="28"/>
        </w:rPr>
        <w:t>esponsibilities</w:t>
      </w:r>
    </w:p>
    <w:p w14:paraId="355A9991" w14:textId="77777777" w:rsidR="006A0E21" w:rsidRDefault="006A0E21"/>
    <w:p w14:paraId="7A6170D2" w14:textId="71A36678" w:rsidR="006A0E21" w:rsidRPr="006A0E21" w:rsidRDefault="006A0E21">
      <w:pPr>
        <w:rPr>
          <w:b/>
          <w:bCs/>
        </w:rPr>
      </w:pPr>
      <w:r w:rsidRPr="006A0E21">
        <w:t xml:space="preserve"> </w:t>
      </w:r>
      <w:r w:rsidRPr="006A0E21">
        <w:rPr>
          <w:b/>
          <w:bCs/>
        </w:rPr>
        <w:t xml:space="preserve">Safety Rules – Firearms basic rules of firearm safety shall be as follows: </w:t>
      </w:r>
    </w:p>
    <w:p w14:paraId="29A0113A" w14:textId="77777777" w:rsidR="00485FA1" w:rsidRPr="002110BA" w:rsidRDefault="00485FA1" w:rsidP="00485FA1">
      <w:pPr>
        <w:pStyle w:val="ListParagraph"/>
        <w:numPr>
          <w:ilvl w:val="0"/>
          <w:numId w:val="2"/>
        </w:numPr>
        <w:rPr>
          <w:b/>
          <w:bCs/>
          <w:color w:val="EE0000"/>
        </w:rPr>
      </w:pPr>
      <w:r w:rsidRPr="002110BA">
        <w:rPr>
          <w:b/>
          <w:bCs/>
          <w:color w:val="EE0000"/>
        </w:rPr>
        <w:t>Always treat all firearms as if they are loaded.</w:t>
      </w:r>
    </w:p>
    <w:p w14:paraId="7CC19A3C" w14:textId="77777777" w:rsidR="00485FA1" w:rsidRPr="002110BA" w:rsidRDefault="00485FA1" w:rsidP="00485FA1">
      <w:pPr>
        <w:pStyle w:val="ListParagraph"/>
        <w:numPr>
          <w:ilvl w:val="0"/>
          <w:numId w:val="2"/>
        </w:numPr>
        <w:rPr>
          <w:b/>
          <w:bCs/>
          <w:color w:val="EE0000"/>
        </w:rPr>
      </w:pPr>
      <w:r w:rsidRPr="002110BA">
        <w:rPr>
          <w:b/>
          <w:bCs/>
          <w:color w:val="EE0000"/>
        </w:rPr>
        <w:t>Never point a gun at anything you don’t intend to shoot.</w:t>
      </w:r>
    </w:p>
    <w:p w14:paraId="2A46EA88" w14:textId="77777777" w:rsidR="00485FA1" w:rsidRPr="002110BA" w:rsidRDefault="00485FA1" w:rsidP="00485FA1">
      <w:pPr>
        <w:pStyle w:val="ListParagraph"/>
        <w:numPr>
          <w:ilvl w:val="0"/>
          <w:numId w:val="2"/>
        </w:numPr>
        <w:rPr>
          <w:b/>
          <w:bCs/>
          <w:color w:val="EE0000"/>
        </w:rPr>
      </w:pPr>
      <w:r w:rsidRPr="002110BA">
        <w:rPr>
          <w:b/>
          <w:bCs/>
          <w:color w:val="EE0000"/>
        </w:rPr>
        <w:t>Keep your finger off the trigger until you are ready to shoot.</w:t>
      </w:r>
    </w:p>
    <w:p w14:paraId="7DA02B42" w14:textId="77777777" w:rsidR="00485FA1" w:rsidRPr="002110BA" w:rsidRDefault="00485FA1" w:rsidP="00485FA1">
      <w:pPr>
        <w:pStyle w:val="ListParagraph"/>
        <w:numPr>
          <w:ilvl w:val="0"/>
          <w:numId w:val="2"/>
        </w:numPr>
        <w:rPr>
          <w:b/>
          <w:bCs/>
          <w:color w:val="EE0000"/>
        </w:rPr>
      </w:pPr>
      <w:r w:rsidRPr="002110BA">
        <w:rPr>
          <w:b/>
          <w:bCs/>
          <w:color w:val="EE0000"/>
        </w:rPr>
        <w:t>Be sure of your target and what is beyond it.</w:t>
      </w:r>
    </w:p>
    <w:p w14:paraId="04A88A9A" w14:textId="77777777" w:rsidR="00485FA1" w:rsidRPr="002110BA" w:rsidRDefault="00485FA1" w:rsidP="00485FA1">
      <w:pPr>
        <w:pStyle w:val="ListParagraph"/>
        <w:numPr>
          <w:ilvl w:val="0"/>
          <w:numId w:val="2"/>
        </w:numPr>
        <w:rPr>
          <w:b/>
          <w:bCs/>
          <w:color w:val="EE0000"/>
        </w:rPr>
      </w:pPr>
      <w:r w:rsidRPr="002110BA">
        <w:rPr>
          <w:b/>
          <w:bCs/>
          <w:color w:val="EE0000"/>
        </w:rPr>
        <w:t>Always wear eye and ear protection when shooting.</w:t>
      </w:r>
    </w:p>
    <w:p w14:paraId="23E6E881" w14:textId="77777777" w:rsidR="006A0E21" w:rsidRDefault="006A0E21">
      <w:r w:rsidRPr="006A0E21">
        <w:t xml:space="preserve">Range hours are 8 a.m. to Sunset, unless special events are scheduled outside these time frames. </w:t>
      </w:r>
    </w:p>
    <w:p w14:paraId="78C8C80B" w14:textId="4D67768C" w:rsidR="006A0E21" w:rsidRPr="0002754B" w:rsidRDefault="006A0E21">
      <w:pPr>
        <w:rPr>
          <w:color w:val="EE0000"/>
        </w:rPr>
      </w:pPr>
      <w:r w:rsidRPr="0002754B">
        <w:rPr>
          <w:color w:val="EE0000"/>
        </w:rPr>
        <w:t xml:space="preserve">Raise main gate red flag when entering to shoot. </w:t>
      </w:r>
      <w:r w:rsidR="0002754B" w:rsidRPr="0002754B">
        <w:rPr>
          <w:color w:val="EE0000"/>
        </w:rPr>
        <w:t>After opening the padlock relock it on the chain with the combination scrambled to avoid unauthorized people getting the current combination.</w:t>
      </w:r>
    </w:p>
    <w:p w14:paraId="1A5938B7" w14:textId="77777777" w:rsidR="006A0E21" w:rsidRDefault="006A0E21">
      <w:r w:rsidRPr="006A0E21">
        <w:t>Children 16 and under must be supervised by an adult 21 years or older</w:t>
      </w:r>
      <w:r>
        <w:t>.</w:t>
      </w:r>
    </w:p>
    <w:p w14:paraId="55D46F98" w14:textId="2B090923" w:rsidR="006A0E21" w:rsidRDefault="00DD4676">
      <w:r>
        <w:t xml:space="preserve">The </w:t>
      </w:r>
      <w:r w:rsidR="006A0E21" w:rsidRPr="006A0E21">
        <w:t>Range flag at the main gate must be raised anytime you are on the property shooting</w:t>
      </w:r>
      <w:r w:rsidR="006A0E21">
        <w:t>. Additionally, individual R</w:t>
      </w:r>
      <w:r w:rsidR="006A0E21" w:rsidRPr="006A0E21">
        <w:t xml:space="preserve">ange </w:t>
      </w:r>
      <w:r w:rsidR="00042B39" w:rsidRPr="006A0E21">
        <w:t xml:space="preserve">Flags </w:t>
      </w:r>
      <w:r w:rsidR="00042B39">
        <w:t>must</w:t>
      </w:r>
      <w:r w:rsidR="006A0E21" w:rsidRPr="006A0E21">
        <w:t xml:space="preserve"> </w:t>
      </w:r>
      <w:r w:rsidR="006A0E21">
        <w:t xml:space="preserve">also </w:t>
      </w:r>
      <w:r w:rsidR="006A0E21" w:rsidRPr="006A0E21">
        <w:t xml:space="preserve">be raised </w:t>
      </w:r>
      <w:r w:rsidR="00BC6CC0">
        <w:t xml:space="preserve">while </w:t>
      </w:r>
      <w:r w:rsidR="00BC6CC0" w:rsidRPr="006A0E21">
        <w:t>firing</w:t>
      </w:r>
      <w:r w:rsidR="006A0E21" w:rsidRPr="006A0E21">
        <w:t xml:space="preserve">. </w:t>
      </w:r>
    </w:p>
    <w:p w14:paraId="6A8C9E58" w14:textId="2B089C74" w:rsidR="005A4462" w:rsidRDefault="006A0E21">
      <w:pPr>
        <w:rPr>
          <w:color w:val="EE0000"/>
        </w:rPr>
      </w:pPr>
      <w:r w:rsidRPr="00D14C1D">
        <w:rPr>
          <w:b/>
          <w:bCs/>
        </w:rPr>
        <w:t xml:space="preserve">South </w:t>
      </w:r>
      <w:r w:rsidR="005A4462" w:rsidRPr="00D14C1D">
        <w:rPr>
          <w:b/>
          <w:bCs/>
        </w:rPr>
        <w:t xml:space="preserve">Range </w:t>
      </w:r>
      <w:r w:rsidR="005A4462">
        <w:rPr>
          <w:b/>
          <w:bCs/>
        </w:rPr>
        <w:t>(</w:t>
      </w:r>
      <w:r w:rsidRPr="00D14C1D">
        <w:rPr>
          <w:b/>
          <w:bCs/>
        </w:rPr>
        <w:t>Rifles must be fired from the Bench only!!!</w:t>
      </w:r>
      <w:r w:rsidR="005A4462">
        <w:rPr>
          <w:b/>
          <w:bCs/>
        </w:rPr>
        <w:t xml:space="preserve">) </w:t>
      </w:r>
      <w:r w:rsidRPr="006A0E21">
        <w:t xml:space="preserve"> Except for special targets</w:t>
      </w:r>
      <w:r w:rsidR="00D14C1D">
        <w:t>,</w:t>
      </w:r>
      <w:r w:rsidRPr="006A0E21">
        <w:t xml:space="preserve"> provided by the club or as novelties at club matches, the only </w:t>
      </w:r>
      <w:r w:rsidR="00D14C1D" w:rsidRPr="006A0E21">
        <w:t>targets which</w:t>
      </w:r>
      <w:r w:rsidRPr="006A0E21">
        <w:t xml:space="preserve"> are permissible on the firearms ranges are paper or cardboard style targets mounted on target frames.</w:t>
      </w:r>
      <w:r w:rsidR="00BC6CC0">
        <w:t xml:space="preserve"> </w:t>
      </w:r>
      <w:r w:rsidR="00BC6CC0" w:rsidRPr="00BC6CC0">
        <w:rPr>
          <w:b/>
          <w:bCs/>
        </w:rPr>
        <w:t>No Tannerite</w:t>
      </w:r>
      <w:r w:rsidR="00BC6CC0">
        <w:t xml:space="preserve">. </w:t>
      </w:r>
      <w:r w:rsidRPr="006A0E21">
        <w:t xml:space="preserve"> Blue rock </w:t>
      </w:r>
      <w:r w:rsidR="00DF72D4" w:rsidRPr="006A0E21">
        <w:t>targets</w:t>
      </w:r>
      <w:r w:rsidRPr="006A0E21">
        <w:t xml:space="preserve"> are acceptable </w:t>
      </w:r>
      <w:r w:rsidR="00544577" w:rsidRPr="006A0E21">
        <w:t>if</w:t>
      </w:r>
      <w:r w:rsidRPr="006A0E21">
        <w:t xml:space="preserve"> they are placed on the </w:t>
      </w:r>
      <w:proofErr w:type="gramStart"/>
      <w:r w:rsidRPr="006A0E21">
        <w:t>berm</w:t>
      </w:r>
      <w:proofErr w:type="gramEnd"/>
      <w:r w:rsidRPr="006A0E21">
        <w:t xml:space="preserve"> not above eye level. </w:t>
      </w:r>
      <w:r w:rsidR="00D14C1D">
        <w:t>Due to</w:t>
      </w:r>
      <w:r w:rsidRPr="006A0E21">
        <w:t xml:space="preserve"> the high probability of ricochets, no target is ever to be shot when it is resting on the ground. </w:t>
      </w:r>
      <w:r w:rsidR="00D14C1D">
        <w:t xml:space="preserve">Members are responsible for </w:t>
      </w:r>
      <w:r w:rsidR="00DF72D4" w:rsidRPr="006A0E21">
        <w:t>remov</w:t>
      </w:r>
      <w:r w:rsidR="00DF72D4">
        <w:t>ing</w:t>
      </w:r>
      <w:r w:rsidRPr="006A0E21">
        <w:t xml:space="preserve"> targets from </w:t>
      </w:r>
      <w:r w:rsidR="00DF72D4" w:rsidRPr="006A0E21">
        <w:t>target</w:t>
      </w:r>
      <w:r w:rsidRPr="006A0E21">
        <w:t xml:space="preserve"> </w:t>
      </w:r>
      <w:r w:rsidR="00D14C1D">
        <w:t>stands</w:t>
      </w:r>
      <w:r w:rsidRPr="006A0E21">
        <w:t xml:space="preserve"> when done </w:t>
      </w:r>
      <w:r w:rsidR="00DF72D4" w:rsidRPr="006A0E21">
        <w:t>firing</w:t>
      </w:r>
      <w:r w:rsidR="00D14C1D">
        <w:t xml:space="preserve"> </w:t>
      </w:r>
      <w:r w:rsidR="00DF72D4">
        <w:t xml:space="preserve">and placing all trash </w:t>
      </w:r>
      <w:r w:rsidRPr="006A0E21">
        <w:t xml:space="preserve">in </w:t>
      </w:r>
      <w:r w:rsidR="00D14C1D">
        <w:t xml:space="preserve">the </w:t>
      </w:r>
      <w:r w:rsidRPr="006A0E21">
        <w:t xml:space="preserve">provided trash cans. Glass is never to be used as a target. </w:t>
      </w:r>
      <w:r w:rsidRPr="00D14C1D">
        <w:rPr>
          <w:color w:val="EE0000"/>
        </w:rPr>
        <w:t>Never move ahead of the firing line when the line is “hot” or shoot from behind the firing line when other shooters are forward of your position. Never shoot if any person is on the range ahead of the firing line.</w:t>
      </w:r>
    </w:p>
    <w:p w14:paraId="316EAB8A" w14:textId="4C71A4CA" w:rsidR="005A4462" w:rsidRDefault="006A0E21">
      <w:r w:rsidRPr="00D14C1D">
        <w:rPr>
          <w:color w:val="EE0000"/>
        </w:rPr>
        <w:t xml:space="preserve"> </w:t>
      </w:r>
      <w:r w:rsidRPr="00DD4676">
        <w:rPr>
          <w:b/>
          <w:bCs/>
        </w:rPr>
        <w:t xml:space="preserve">The </w:t>
      </w:r>
      <w:r w:rsidR="00DD4676">
        <w:rPr>
          <w:b/>
          <w:bCs/>
        </w:rPr>
        <w:t>C</w:t>
      </w:r>
      <w:r w:rsidRPr="00DD4676">
        <w:rPr>
          <w:b/>
          <w:bCs/>
        </w:rPr>
        <w:t xml:space="preserve">enter </w:t>
      </w:r>
      <w:r w:rsidR="00DD4676">
        <w:rPr>
          <w:b/>
          <w:bCs/>
        </w:rPr>
        <w:t>R</w:t>
      </w:r>
      <w:r w:rsidRPr="00DD4676">
        <w:rPr>
          <w:b/>
          <w:bCs/>
        </w:rPr>
        <w:t>ange</w:t>
      </w:r>
      <w:r w:rsidRPr="006A0E21">
        <w:t xml:space="preserve"> is designated as a pistol and rimfire range, no </w:t>
      </w:r>
      <w:r w:rsidR="00DD4676" w:rsidRPr="006A0E21">
        <w:t>high-power</w:t>
      </w:r>
      <w:r w:rsidRPr="006A0E21">
        <w:t xml:space="preserve"> rifle or shotguns are allowed on this range unless prior approval of the </w:t>
      </w:r>
      <w:r w:rsidR="00544577" w:rsidRPr="0086691B">
        <w:t>B</w:t>
      </w:r>
      <w:r w:rsidR="00544577">
        <w:t>oard and</w:t>
      </w:r>
      <w:r w:rsidR="0086691B">
        <w:t xml:space="preserve"> Officers.</w:t>
      </w:r>
      <w:r w:rsidRPr="0086691B">
        <w:t xml:space="preserve"> </w:t>
      </w:r>
    </w:p>
    <w:p w14:paraId="3282275D" w14:textId="77777777" w:rsidR="005A4462" w:rsidRDefault="006A0E21">
      <w:r w:rsidRPr="00DD4676">
        <w:rPr>
          <w:b/>
          <w:bCs/>
        </w:rPr>
        <w:t xml:space="preserve">The North </w:t>
      </w:r>
      <w:r w:rsidR="00BC6CC0" w:rsidRPr="00DD4676">
        <w:rPr>
          <w:b/>
          <w:bCs/>
        </w:rPr>
        <w:t>R</w:t>
      </w:r>
      <w:r w:rsidRPr="00DD4676">
        <w:rPr>
          <w:b/>
          <w:bCs/>
        </w:rPr>
        <w:t>ange</w:t>
      </w:r>
      <w:r w:rsidRPr="006A0E21">
        <w:t xml:space="preserve"> is designated as a handgun and rifle range. Rifles have priority on this range! </w:t>
      </w:r>
      <w:r w:rsidR="0086691B">
        <w:t>S</w:t>
      </w:r>
      <w:r w:rsidRPr="006A0E21">
        <w:t>teel targets shot by a rifle are to be shot</w:t>
      </w:r>
      <w:r w:rsidRPr="0086691B">
        <w:rPr>
          <w:b/>
          <w:bCs/>
        </w:rPr>
        <w:t xml:space="preserve"> </w:t>
      </w:r>
      <w:r w:rsidR="00DD4676">
        <w:rPr>
          <w:b/>
          <w:bCs/>
        </w:rPr>
        <w:t>no closer than the</w:t>
      </w:r>
      <w:r w:rsidRPr="006A0E21">
        <w:t xml:space="preserve"> </w:t>
      </w:r>
      <w:r w:rsidR="0086691B" w:rsidRPr="00DD4676">
        <w:rPr>
          <w:b/>
          <w:bCs/>
        </w:rPr>
        <w:t>100-yard</w:t>
      </w:r>
      <w:r w:rsidRPr="00DD4676">
        <w:rPr>
          <w:b/>
          <w:bCs/>
        </w:rPr>
        <w:t xml:space="preserve"> line</w:t>
      </w:r>
      <w:r w:rsidR="0086691B">
        <w:t>.</w:t>
      </w:r>
      <w:r w:rsidRPr="006A0E21">
        <w:t xml:space="preserve"> </w:t>
      </w:r>
      <w:r w:rsidR="0086691B">
        <w:t>Absolutely</w:t>
      </w:r>
      <w:r w:rsidRPr="006A0E21">
        <w:t xml:space="preserve"> no ammunition over 3000 FPS or </w:t>
      </w:r>
      <w:r w:rsidR="0086691B">
        <w:t xml:space="preserve">containing </w:t>
      </w:r>
      <w:r w:rsidRPr="006A0E21">
        <w:t>steel core projectiles are allowed on the range.  If a rifle shooter should show up while you are shooting, finish you</w:t>
      </w:r>
      <w:r w:rsidR="000B1AA5">
        <w:t>r</w:t>
      </w:r>
      <w:r w:rsidRPr="006A0E21">
        <w:t xml:space="preserve"> stage of fire and relinquish the range to the rifle shooter. </w:t>
      </w:r>
    </w:p>
    <w:p w14:paraId="01606404" w14:textId="1009812E" w:rsidR="009C2064" w:rsidRDefault="006A0E21">
      <w:r w:rsidRPr="00DD4676">
        <w:rPr>
          <w:b/>
          <w:bCs/>
        </w:rPr>
        <w:lastRenderedPageBreak/>
        <w:t xml:space="preserve">The </w:t>
      </w:r>
      <w:r w:rsidR="00DD4676">
        <w:rPr>
          <w:b/>
          <w:bCs/>
        </w:rPr>
        <w:t>T</w:t>
      </w:r>
      <w:r w:rsidRPr="00DD4676">
        <w:rPr>
          <w:b/>
          <w:bCs/>
        </w:rPr>
        <w:t xml:space="preserve">rap </w:t>
      </w:r>
      <w:r w:rsidR="00DD4676">
        <w:rPr>
          <w:b/>
          <w:bCs/>
        </w:rPr>
        <w:t>R</w:t>
      </w:r>
      <w:r w:rsidRPr="00DD4676">
        <w:rPr>
          <w:b/>
          <w:bCs/>
        </w:rPr>
        <w:t>ange</w:t>
      </w:r>
      <w:r w:rsidRPr="006A0E21">
        <w:t xml:space="preserve"> is utilized during the year by scheduled dates and times, check the club calendar on our web page</w:t>
      </w:r>
      <w:r w:rsidR="0086691B">
        <w:t xml:space="preserve"> FLAA.us for scheduled events</w:t>
      </w:r>
      <w:r w:rsidRPr="006A0E21">
        <w:t xml:space="preserve">. When the </w:t>
      </w:r>
      <w:r w:rsidR="0086691B">
        <w:t>T</w:t>
      </w:r>
      <w:r w:rsidRPr="006A0E21">
        <w:t>rap range is in use the center</w:t>
      </w:r>
      <w:r w:rsidR="0086691B">
        <w:t>/pistol</w:t>
      </w:r>
      <w:r w:rsidRPr="006A0E21">
        <w:t xml:space="preserve"> range and </w:t>
      </w:r>
      <w:r w:rsidR="0086691B">
        <w:t xml:space="preserve">South </w:t>
      </w:r>
      <w:r w:rsidRPr="006A0E21">
        <w:t xml:space="preserve">rifle range are closed. The North range may be utilized during this time. The range will be closed to personal use during any scheduled event on the club calendar or event approved by the </w:t>
      </w:r>
      <w:r w:rsidR="009C2064" w:rsidRPr="0086691B">
        <w:t>B</w:t>
      </w:r>
      <w:r w:rsidR="009C2064">
        <w:t>oard and Officers</w:t>
      </w:r>
      <w:r w:rsidRPr="006A0E21">
        <w:t xml:space="preserve">. </w:t>
      </w:r>
      <w:r w:rsidR="009C2064">
        <w:t>The best way to avoid conflicts is to</w:t>
      </w:r>
      <w:r w:rsidRPr="006A0E21">
        <w:t xml:space="preserve"> check the </w:t>
      </w:r>
      <w:r w:rsidR="00DD4676" w:rsidRPr="006A0E21">
        <w:t>club’s</w:t>
      </w:r>
      <w:r w:rsidRPr="006A0E21">
        <w:t xml:space="preserve"> calendar at flaa.us for range clos</w:t>
      </w:r>
      <w:r w:rsidR="00D07975">
        <w:t>ures</w:t>
      </w:r>
      <w:r w:rsidRPr="006A0E21">
        <w:t xml:space="preserve">, </w:t>
      </w:r>
      <w:r w:rsidR="009C2064" w:rsidRPr="006A0E21">
        <w:t>workdays</w:t>
      </w:r>
      <w:r w:rsidRPr="006A0E21">
        <w:t xml:space="preserve">, events and matches. </w:t>
      </w:r>
    </w:p>
    <w:p w14:paraId="6A7091EB" w14:textId="78ABCB17" w:rsidR="009C2064" w:rsidRDefault="006A0E21">
      <w:r w:rsidRPr="00DD4676">
        <w:rPr>
          <w:b/>
          <w:bCs/>
          <w:color w:val="EE0000"/>
        </w:rPr>
        <w:t>All ranges</w:t>
      </w:r>
      <w:r w:rsidRPr="009C2064">
        <w:rPr>
          <w:color w:val="EE0000"/>
        </w:rPr>
        <w:t xml:space="preserve"> </w:t>
      </w:r>
      <w:r w:rsidRPr="006A0E21">
        <w:t xml:space="preserve">will be closed for </w:t>
      </w:r>
      <w:r w:rsidR="009C2064" w:rsidRPr="006A0E21">
        <w:t>qualifications</w:t>
      </w:r>
      <w:r w:rsidRPr="006A0E21">
        <w:t xml:space="preserve"> of </w:t>
      </w:r>
      <w:r w:rsidR="009C2064">
        <w:t xml:space="preserve">the </w:t>
      </w:r>
      <w:r w:rsidRPr="006A0E21">
        <w:t xml:space="preserve">Larned Police </w:t>
      </w:r>
      <w:r w:rsidR="009C2064" w:rsidRPr="006A0E21">
        <w:t>Dept.,</w:t>
      </w:r>
      <w:r w:rsidRPr="006A0E21">
        <w:t xml:space="preserve"> and </w:t>
      </w:r>
      <w:r w:rsidR="009C2064">
        <w:t xml:space="preserve">the </w:t>
      </w:r>
      <w:r w:rsidRPr="006A0E21">
        <w:t xml:space="preserve">Pawnee County </w:t>
      </w:r>
      <w:r w:rsidR="00264B2F" w:rsidRPr="006A0E21">
        <w:t>Sheriff</w:t>
      </w:r>
      <w:r w:rsidR="00264B2F">
        <w:t>’s</w:t>
      </w:r>
      <w:r w:rsidRPr="006A0E21">
        <w:t xml:space="preserve"> </w:t>
      </w:r>
      <w:r w:rsidR="005A4462">
        <w:t>Office</w:t>
      </w:r>
      <w:r w:rsidRPr="006A0E21">
        <w:t xml:space="preserve">. </w:t>
      </w:r>
      <w:r w:rsidR="00D07975">
        <w:t>Full Privilege</w:t>
      </w:r>
      <w:r w:rsidRPr="006A0E21">
        <w:t xml:space="preserve"> members may bring family members and</w:t>
      </w:r>
      <w:r w:rsidR="009C2064">
        <w:t xml:space="preserve"> guests </w:t>
      </w:r>
      <w:r w:rsidRPr="006A0E21">
        <w:t>for the day (</w:t>
      </w:r>
      <w:r w:rsidR="009C2064">
        <w:t>N</w:t>
      </w:r>
      <w:r w:rsidRPr="006A0E21">
        <w:t xml:space="preserve">o more than 5 </w:t>
      </w:r>
      <w:r w:rsidR="009C2064" w:rsidRPr="006A0E21">
        <w:t>guests</w:t>
      </w:r>
      <w:r w:rsidRPr="006A0E21">
        <w:t>)</w:t>
      </w:r>
      <w:r w:rsidR="009C2064">
        <w:t>.</w:t>
      </w:r>
      <w:r w:rsidRPr="006A0E21">
        <w:t xml:space="preserve"> If family members are above 18 or not living at home, they must be members. Do not discard </w:t>
      </w:r>
      <w:r w:rsidR="009C2064">
        <w:t xml:space="preserve">any unexploded ammunition </w:t>
      </w:r>
      <w:r w:rsidRPr="006A0E21">
        <w:t xml:space="preserve">in the trash cans, please dispose of them properly. </w:t>
      </w:r>
    </w:p>
    <w:p w14:paraId="7D7F07C9" w14:textId="3BF5589C" w:rsidR="009C2064" w:rsidRDefault="006A0E21">
      <w:r w:rsidRPr="006A0E21">
        <w:t>Alcohol and firearms do not mix. There is to be no consumption of alcohol at any time when firearms are present.  When a range master is present, obey all range commands immediately.</w:t>
      </w:r>
    </w:p>
    <w:p w14:paraId="008EACC2" w14:textId="27828046" w:rsidR="005A4462" w:rsidRDefault="009C2064">
      <w:r>
        <w:t>A R</w:t>
      </w:r>
      <w:r w:rsidR="006A0E21" w:rsidRPr="006A0E21">
        <w:t xml:space="preserve">ange </w:t>
      </w:r>
      <w:r>
        <w:t>O</w:t>
      </w:r>
      <w:r w:rsidR="006A0E21" w:rsidRPr="006A0E21">
        <w:t>rientation is required before you</w:t>
      </w:r>
      <w:r>
        <w:t>r</w:t>
      </w:r>
      <w:r w:rsidR="006A0E21" w:rsidRPr="006A0E21">
        <w:t xml:space="preserve"> membership is active. </w:t>
      </w:r>
      <w:r w:rsidR="005A4462">
        <w:t xml:space="preserve">For </w:t>
      </w:r>
      <w:r w:rsidR="00AC6DAF">
        <w:t>orientatio</w:t>
      </w:r>
      <w:r w:rsidR="00AC6DAF" w:rsidRPr="006A0E21">
        <w:t>ns,</w:t>
      </w:r>
      <w:r w:rsidR="006A0E21" w:rsidRPr="006A0E21">
        <w:t xml:space="preserve"> </w:t>
      </w:r>
      <w:r w:rsidR="005A4462">
        <w:t xml:space="preserve">please contact either Nolan Eakin </w:t>
      </w:r>
      <w:r w:rsidR="006A13F6">
        <w:t xml:space="preserve">at </w:t>
      </w:r>
      <w:r w:rsidR="006A13F6" w:rsidRPr="006A0E21">
        <w:t>620</w:t>
      </w:r>
      <w:r w:rsidR="005A4462">
        <w:t xml:space="preserve">-285-1040 or </w:t>
      </w:r>
      <w:r w:rsidR="006A0E21" w:rsidRPr="006A0E21">
        <w:t>Scott P</w:t>
      </w:r>
      <w:r w:rsidR="000B1AA5">
        <w:t>atte</w:t>
      </w:r>
      <w:r w:rsidR="006A0E21" w:rsidRPr="006A0E21">
        <w:t xml:space="preserve">rson </w:t>
      </w:r>
      <w:r w:rsidR="00197110">
        <w:t xml:space="preserve">at </w:t>
      </w:r>
      <w:r w:rsidR="006A0E21" w:rsidRPr="006A0E21">
        <w:t>620</w:t>
      </w:r>
      <w:r w:rsidR="005A1EC5">
        <w:t>-</w:t>
      </w:r>
      <w:r w:rsidR="006A0E21" w:rsidRPr="006A0E21">
        <w:t>639</w:t>
      </w:r>
      <w:r w:rsidR="005A1EC5">
        <w:t>-</w:t>
      </w:r>
      <w:r w:rsidR="006A0E21" w:rsidRPr="006A0E21">
        <w:t>27</w:t>
      </w:r>
      <w:r w:rsidR="005A4462">
        <w:t>5</w:t>
      </w:r>
      <w:r w:rsidR="006A0E21" w:rsidRPr="006A0E21">
        <w:t>1</w:t>
      </w:r>
      <w:r w:rsidR="005A4462">
        <w:t>.</w:t>
      </w:r>
      <w:r w:rsidR="006A0E21" w:rsidRPr="006A0E21">
        <w:t xml:space="preserve"> Any violation of these rules or the safe handling of firearms depending on the severity may result in a warning or immediate withdrawal of membership privileges </w:t>
      </w:r>
      <w:r w:rsidR="00042B39" w:rsidRPr="006A0E21">
        <w:t>and</w:t>
      </w:r>
      <w:r w:rsidR="006A0E21" w:rsidRPr="006A0E21">
        <w:t xml:space="preserve"> immediate removal from the range with no refund of fees paid. </w:t>
      </w:r>
    </w:p>
    <w:p w14:paraId="44554E0F" w14:textId="77777777" w:rsidR="005A4462" w:rsidRDefault="005A4462"/>
    <w:p w14:paraId="598FC1AC" w14:textId="7C863968" w:rsidR="0002754B" w:rsidRDefault="006A0E21">
      <w:r w:rsidRPr="006A0E21">
        <w:t>Signed: _____________________________________</w:t>
      </w:r>
      <w:r w:rsidR="009C2064">
        <w:t>____________________________</w:t>
      </w:r>
      <w:r w:rsidRPr="006A0E21">
        <w:t xml:space="preserve"> </w:t>
      </w:r>
    </w:p>
    <w:p w14:paraId="4A907483" w14:textId="13C14D87" w:rsidR="0002754B" w:rsidRDefault="0002754B">
      <w:r w:rsidRPr="006A0E21">
        <w:t>Date: _</w:t>
      </w:r>
      <w:r w:rsidR="006A0E21" w:rsidRPr="006A0E21">
        <w:t xml:space="preserve">__________________ </w:t>
      </w:r>
      <w:r w:rsidR="00AC6DAF" w:rsidRPr="006A0E21">
        <w:t>Address: _</w:t>
      </w:r>
      <w:r w:rsidR="006A0E21" w:rsidRPr="006A0E21">
        <w:t>_________________________________</w:t>
      </w:r>
      <w:r w:rsidR="009C2064">
        <w:t>_____________</w:t>
      </w:r>
    </w:p>
    <w:p w14:paraId="129C8606" w14:textId="77777777" w:rsidR="0002754B" w:rsidRDefault="0002754B">
      <w:r>
        <w:t>City and State_____________________________________________ Zip Code______________</w:t>
      </w:r>
      <w:r w:rsidR="006A0E21" w:rsidRPr="006A0E21">
        <w:t xml:space="preserve"> </w:t>
      </w:r>
    </w:p>
    <w:p w14:paraId="12ECFDF8" w14:textId="46049DA7" w:rsidR="0002754B" w:rsidRDefault="009C2064">
      <w:r w:rsidRPr="006A0E21">
        <w:t>Email</w:t>
      </w:r>
      <w:r w:rsidR="006A0E21" w:rsidRPr="006A0E21">
        <w:t xml:space="preserve"> </w:t>
      </w:r>
      <w:r w:rsidR="0002754B" w:rsidRPr="006A0E21">
        <w:t>Address: _</w:t>
      </w:r>
      <w:r w:rsidR="006A0E21" w:rsidRPr="006A0E21">
        <w:t>________________________________</w:t>
      </w:r>
      <w:r w:rsidR="0002754B">
        <w:t>________________________</w:t>
      </w:r>
      <w:r w:rsidR="006A0E21" w:rsidRPr="006A0E21">
        <w:t xml:space="preserve"> </w:t>
      </w:r>
    </w:p>
    <w:p w14:paraId="37CA0B25" w14:textId="46BF8052" w:rsidR="00D8281B" w:rsidRDefault="00D8281B">
      <w:r>
        <w:t>Phone Number: _________________________________________________________</w:t>
      </w:r>
    </w:p>
    <w:p w14:paraId="7A56B049" w14:textId="77777777" w:rsidR="0002754B" w:rsidRDefault="0002754B"/>
    <w:p w14:paraId="55951872" w14:textId="77777777" w:rsidR="0002754B" w:rsidRDefault="006A0E21">
      <w:r w:rsidRPr="006A0E21">
        <w:t xml:space="preserve">NRA number </w:t>
      </w:r>
      <w:r w:rsidR="0002754B">
        <w:t>and expiration date</w:t>
      </w:r>
    </w:p>
    <w:p w14:paraId="4FAD1897" w14:textId="6AD09A3A" w:rsidR="0002754B" w:rsidRDefault="0002754B">
      <w:r>
        <w:t xml:space="preserve"> (If applicable</w:t>
      </w:r>
      <w:r w:rsidR="00D8281B">
        <w:t>):</w:t>
      </w:r>
      <w:r w:rsidR="00724465">
        <w:t xml:space="preserve"> </w:t>
      </w:r>
      <w:r w:rsidR="006A0E21" w:rsidRPr="006A0E21">
        <w:t xml:space="preserve">__________________________________________ </w:t>
      </w:r>
    </w:p>
    <w:p w14:paraId="1680EB53" w14:textId="77777777" w:rsidR="00724465" w:rsidRPr="0002754B" w:rsidRDefault="00724465" w:rsidP="00724465">
      <w:pPr>
        <w:rPr>
          <w:color w:val="EE0000"/>
        </w:rPr>
      </w:pPr>
      <w:r>
        <w:rPr>
          <w:color w:val="EE0000"/>
        </w:rPr>
        <w:t xml:space="preserve">I </w:t>
      </w:r>
      <w:r w:rsidRPr="0002754B">
        <w:rPr>
          <w:color w:val="EE0000"/>
        </w:rPr>
        <w:t>have read and understood these rules, and I understand that a copy of these rules is to be signed by all members of my family and all guests before they may use any of the ranges.</w:t>
      </w:r>
    </w:p>
    <w:p w14:paraId="54BDF586" w14:textId="77777777" w:rsidR="00724465" w:rsidRDefault="00724465"/>
    <w:p w14:paraId="0C2D97AD" w14:textId="77777777" w:rsidR="00724465" w:rsidRDefault="00724465"/>
    <w:sectPr w:rsidR="00724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E60B1"/>
    <w:multiLevelType w:val="multilevel"/>
    <w:tmpl w:val="740A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7B3EC0"/>
    <w:multiLevelType w:val="hybridMultilevel"/>
    <w:tmpl w:val="B132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264383">
    <w:abstractNumId w:val="0"/>
  </w:num>
  <w:num w:numId="2" w16cid:durableId="67392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21"/>
    <w:rsid w:val="0002330E"/>
    <w:rsid w:val="0002754B"/>
    <w:rsid w:val="00042B39"/>
    <w:rsid w:val="000B1AA5"/>
    <w:rsid w:val="00197110"/>
    <w:rsid w:val="001B026C"/>
    <w:rsid w:val="00264B2F"/>
    <w:rsid w:val="00485FA1"/>
    <w:rsid w:val="00544577"/>
    <w:rsid w:val="0058363A"/>
    <w:rsid w:val="005A1EC5"/>
    <w:rsid w:val="005A4462"/>
    <w:rsid w:val="006A0E21"/>
    <w:rsid w:val="006A13F6"/>
    <w:rsid w:val="00724465"/>
    <w:rsid w:val="0086691B"/>
    <w:rsid w:val="009C2064"/>
    <w:rsid w:val="00AC6DAF"/>
    <w:rsid w:val="00BC24AE"/>
    <w:rsid w:val="00BC6CC0"/>
    <w:rsid w:val="00CB3D22"/>
    <w:rsid w:val="00CE0CDE"/>
    <w:rsid w:val="00D07975"/>
    <w:rsid w:val="00D14C1D"/>
    <w:rsid w:val="00D8281B"/>
    <w:rsid w:val="00DB0084"/>
    <w:rsid w:val="00DD4676"/>
    <w:rsid w:val="00DF72D4"/>
    <w:rsid w:val="00EE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D829"/>
  <w15:chartTrackingRefBased/>
  <w15:docId w15:val="{7DBAC63A-8F2B-497B-BC60-9E78B3E5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E21"/>
    <w:rPr>
      <w:rFonts w:eastAsiaTheme="majorEastAsia" w:cstheme="majorBidi"/>
      <w:color w:val="272727" w:themeColor="text1" w:themeTint="D8"/>
    </w:rPr>
  </w:style>
  <w:style w:type="paragraph" w:styleId="Title">
    <w:name w:val="Title"/>
    <w:basedOn w:val="Normal"/>
    <w:next w:val="Normal"/>
    <w:link w:val="TitleChar"/>
    <w:uiPriority w:val="10"/>
    <w:qFormat/>
    <w:rsid w:val="006A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E21"/>
    <w:pPr>
      <w:spacing w:before="160"/>
      <w:jc w:val="center"/>
    </w:pPr>
    <w:rPr>
      <w:i/>
      <w:iCs/>
      <w:color w:val="404040" w:themeColor="text1" w:themeTint="BF"/>
    </w:rPr>
  </w:style>
  <w:style w:type="character" w:customStyle="1" w:styleId="QuoteChar">
    <w:name w:val="Quote Char"/>
    <w:basedOn w:val="DefaultParagraphFont"/>
    <w:link w:val="Quote"/>
    <w:uiPriority w:val="29"/>
    <w:rsid w:val="006A0E21"/>
    <w:rPr>
      <w:i/>
      <w:iCs/>
      <w:color w:val="404040" w:themeColor="text1" w:themeTint="BF"/>
    </w:rPr>
  </w:style>
  <w:style w:type="paragraph" w:styleId="ListParagraph">
    <w:name w:val="List Paragraph"/>
    <w:basedOn w:val="Normal"/>
    <w:uiPriority w:val="34"/>
    <w:qFormat/>
    <w:rsid w:val="006A0E21"/>
    <w:pPr>
      <w:ind w:left="720"/>
      <w:contextualSpacing/>
    </w:pPr>
  </w:style>
  <w:style w:type="character" w:styleId="IntenseEmphasis">
    <w:name w:val="Intense Emphasis"/>
    <w:basedOn w:val="DefaultParagraphFont"/>
    <w:uiPriority w:val="21"/>
    <w:qFormat/>
    <w:rsid w:val="006A0E21"/>
    <w:rPr>
      <w:i/>
      <w:iCs/>
      <w:color w:val="0F4761" w:themeColor="accent1" w:themeShade="BF"/>
    </w:rPr>
  </w:style>
  <w:style w:type="paragraph" w:styleId="IntenseQuote">
    <w:name w:val="Intense Quote"/>
    <w:basedOn w:val="Normal"/>
    <w:next w:val="Normal"/>
    <w:link w:val="IntenseQuoteChar"/>
    <w:uiPriority w:val="30"/>
    <w:qFormat/>
    <w:rsid w:val="006A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E21"/>
    <w:rPr>
      <w:i/>
      <w:iCs/>
      <w:color w:val="0F4761" w:themeColor="accent1" w:themeShade="BF"/>
    </w:rPr>
  </w:style>
  <w:style w:type="character" w:styleId="IntenseReference">
    <w:name w:val="Intense Reference"/>
    <w:basedOn w:val="DefaultParagraphFont"/>
    <w:uiPriority w:val="32"/>
    <w:qFormat/>
    <w:rsid w:val="006A0E21"/>
    <w:rPr>
      <w:b/>
      <w:bCs/>
      <w:smallCaps/>
      <w:color w:val="0F4761" w:themeColor="accent1" w:themeShade="BF"/>
      <w:spacing w:val="5"/>
    </w:rPr>
  </w:style>
  <w:style w:type="character" w:styleId="Hyperlink">
    <w:name w:val="Hyperlink"/>
    <w:basedOn w:val="DefaultParagraphFont"/>
    <w:uiPriority w:val="99"/>
    <w:unhideWhenUsed/>
    <w:rsid w:val="006A0E21"/>
    <w:rPr>
      <w:color w:val="467886" w:themeColor="hyperlink"/>
      <w:u w:val="single"/>
    </w:rPr>
  </w:style>
  <w:style w:type="character" w:styleId="UnresolvedMention">
    <w:name w:val="Unresolved Mention"/>
    <w:basedOn w:val="DefaultParagraphFont"/>
    <w:uiPriority w:val="99"/>
    <w:semiHidden/>
    <w:unhideWhenUsed/>
    <w:rsid w:val="006A0E21"/>
    <w:rPr>
      <w:color w:val="605E5C"/>
      <w:shd w:val="clear" w:color="auto" w:fill="E1DFDD"/>
    </w:rPr>
  </w:style>
  <w:style w:type="character" w:styleId="CommentReference">
    <w:name w:val="annotation reference"/>
    <w:basedOn w:val="DefaultParagraphFont"/>
    <w:uiPriority w:val="99"/>
    <w:semiHidden/>
    <w:unhideWhenUsed/>
    <w:rsid w:val="00D14C1D"/>
    <w:rPr>
      <w:sz w:val="16"/>
      <w:szCs w:val="16"/>
    </w:rPr>
  </w:style>
  <w:style w:type="paragraph" w:styleId="CommentText">
    <w:name w:val="annotation text"/>
    <w:basedOn w:val="Normal"/>
    <w:link w:val="CommentTextChar"/>
    <w:uiPriority w:val="99"/>
    <w:unhideWhenUsed/>
    <w:rsid w:val="00D14C1D"/>
    <w:pPr>
      <w:spacing w:line="240" w:lineRule="auto"/>
    </w:pPr>
    <w:rPr>
      <w:sz w:val="20"/>
      <w:szCs w:val="20"/>
    </w:rPr>
  </w:style>
  <w:style w:type="character" w:customStyle="1" w:styleId="CommentTextChar">
    <w:name w:val="Comment Text Char"/>
    <w:basedOn w:val="DefaultParagraphFont"/>
    <w:link w:val="CommentText"/>
    <w:uiPriority w:val="99"/>
    <w:rsid w:val="00D14C1D"/>
    <w:rPr>
      <w:sz w:val="20"/>
      <w:szCs w:val="20"/>
    </w:rPr>
  </w:style>
  <w:style w:type="paragraph" w:styleId="CommentSubject">
    <w:name w:val="annotation subject"/>
    <w:basedOn w:val="CommentText"/>
    <w:next w:val="CommentText"/>
    <w:link w:val="CommentSubjectChar"/>
    <w:uiPriority w:val="99"/>
    <w:semiHidden/>
    <w:unhideWhenUsed/>
    <w:rsid w:val="00D14C1D"/>
    <w:rPr>
      <w:b/>
      <w:bCs/>
    </w:rPr>
  </w:style>
  <w:style w:type="character" w:customStyle="1" w:styleId="CommentSubjectChar">
    <w:name w:val="Comment Subject Char"/>
    <w:basedOn w:val="CommentTextChar"/>
    <w:link w:val="CommentSubject"/>
    <w:uiPriority w:val="99"/>
    <w:semiHidden/>
    <w:rsid w:val="00D14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Ehrlich</dc:creator>
  <cp:keywords/>
  <dc:description/>
  <cp:lastModifiedBy>Steve Ehrlich</cp:lastModifiedBy>
  <cp:revision>10</cp:revision>
  <dcterms:created xsi:type="dcterms:W3CDTF">2026-02-13T14:52:00Z</dcterms:created>
  <dcterms:modified xsi:type="dcterms:W3CDTF">2026-02-26T16:38:00Z</dcterms:modified>
</cp:coreProperties>
</file>