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0098E" w14:textId="416FC405" w:rsidR="00630507" w:rsidRPr="00D55D2E" w:rsidRDefault="004B1D70" w:rsidP="0051453E">
      <w:pPr>
        <w:pStyle w:val="Default"/>
        <w:jc w:val="center"/>
      </w:pPr>
      <w:r w:rsidRPr="00D55D2E">
        <w:t>THE CHANGING LANDSCAPE OF OUR LIVES</w:t>
      </w:r>
    </w:p>
    <w:p w14:paraId="023BFEC9" w14:textId="6BD782E9" w:rsidR="00D55D2E" w:rsidRPr="00D55D2E" w:rsidRDefault="00D55D2E" w:rsidP="0051453E">
      <w:pPr>
        <w:pStyle w:val="Default"/>
        <w:jc w:val="center"/>
      </w:pPr>
      <w:r w:rsidRPr="00D55D2E">
        <w:t>(Hope, Trust)</w:t>
      </w:r>
    </w:p>
    <w:p w14:paraId="249099CC" w14:textId="77777777" w:rsidR="00630507" w:rsidRPr="00D55D2E" w:rsidRDefault="00630507" w:rsidP="0051453E">
      <w:pPr>
        <w:pStyle w:val="Default"/>
        <w:rPr>
          <w:b/>
          <w:bCs/>
        </w:rPr>
      </w:pPr>
    </w:p>
    <w:p w14:paraId="478CAC69" w14:textId="550E25FC" w:rsidR="00315DE3" w:rsidRPr="00D55D2E" w:rsidRDefault="00235DA5" w:rsidP="0051453E">
      <w:pPr>
        <w:pStyle w:val="Default"/>
        <w:rPr>
          <w:b/>
          <w:bCs/>
          <w:i/>
          <w:iCs/>
        </w:rPr>
      </w:pPr>
      <w:r w:rsidRPr="00235DA5">
        <w:rPr>
          <w:b/>
          <w:bCs/>
        </w:rPr>
        <w:t>“As for these things that you see, the days will come when there will not be left here one stone upon another that will not be thrown down.”</w:t>
      </w:r>
      <w:r w:rsidR="00333DB1" w:rsidRPr="00D55D2E">
        <w:rPr>
          <w:b/>
          <w:bCs/>
        </w:rPr>
        <w:t xml:space="preserve"> </w:t>
      </w:r>
      <w:r w:rsidR="00333DB1" w:rsidRPr="00235DA5">
        <w:rPr>
          <w:b/>
          <w:bCs/>
        </w:rPr>
        <w:t>Luke 21:6</w:t>
      </w:r>
      <w:r w:rsidR="00333DB1" w:rsidRPr="00D55D2E">
        <w:rPr>
          <w:b/>
          <w:bCs/>
        </w:rPr>
        <w:t xml:space="preserve"> (</w:t>
      </w:r>
      <w:r w:rsidR="00333DB1" w:rsidRPr="00235DA5">
        <w:rPr>
          <w:b/>
          <w:bCs/>
        </w:rPr>
        <w:t>ES</w:t>
      </w:r>
      <w:r w:rsidR="00333DB1" w:rsidRPr="00D55D2E">
        <w:rPr>
          <w:b/>
          <w:bCs/>
        </w:rPr>
        <w:t>V)</w:t>
      </w:r>
      <w:r w:rsidR="00225BA4" w:rsidRPr="00D55D2E">
        <w:rPr>
          <w:b/>
          <w:bCs/>
          <w:i/>
          <w:iCs/>
        </w:rPr>
        <w:t xml:space="preserve"> </w:t>
      </w:r>
    </w:p>
    <w:p w14:paraId="0DBA7263" w14:textId="77777777" w:rsidR="00315DE3" w:rsidRPr="00D55D2E" w:rsidRDefault="00315DE3" w:rsidP="0051453E">
      <w:pPr>
        <w:pStyle w:val="Default"/>
        <w:rPr>
          <w:i/>
          <w:iCs/>
        </w:rPr>
      </w:pPr>
    </w:p>
    <w:p w14:paraId="0DAD7EAD" w14:textId="77777777" w:rsidR="00197C82" w:rsidRPr="00D55D2E" w:rsidRDefault="00197C82" w:rsidP="0051453E">
      <w:pPr>
        <w:pStyle w:val="Default"/>
        <w:rPr>
          <w:b/>
          <w:bCs/>
        </w:rPr>
      </w:pPr>
      <w:r w:rsidRPr="00D55D2E">
        <w:t>“Just as storms change the landscape of the earth, our hardships change the landscape of the heart.” – Yasmin Mogahed</w:t>
      </w:r>
    </w:p>
    <w:p w14:paraId="0A9ABEC2" w14:textId="77777777" w:rsidR="00197C82" w:rsidRPr="00D55D2E" w:rsidRDefault="00197C82" w:rsidP="0051453E">
      <w:pPr>
        <w:pStyle w:val="Default"/>
        <w:rPr>
          <w:b/>
          <w:bCs/>
        </w:rPr>
      </w:pPr>
    </w:p>
    <w:p w14:paraId="311898C9" w14:textId="1E7F4980" w:rsidR="00EA794E" w:rsidRPr="00D55D2E" w:rsidRDefault="00EA794E" w:rsidP="00EA794E">
      <w:pPr>
        <w:pStyle w:val="Default"/>
      </w:pPr>
      <w:r w:rsidRPr="00D55D2E">
        <w:t xml:space="preserve">As the years go by, I </w:t>
      </w:r>
      <w:r w:rsidR="00333DB1" w:rsidRPr="00D55D2E">
        <w:t>reflect</w:t>
      </w:r>
      <w:r w:rsidRPr="00D55D2E">
        <w:t xml:space="preserve"> on the changes around me. What was once familiar transforms into something new and unrecognizable. I feel the weight of time on my memory and body, aware that </w:t>
      </w:r>
      <w:r w:rsidR="002D1AB1" w:rsidRPr="00D55D2E">
        <w:t>the things I hold dear may slip away as I age</w:t>
      </w:r>
      <w:r w:rsidRPr="00D55D2E">
        <w:t>. If I live long enough, I know that my experiences will become distant echoes, and only a few cherished souls may remember who I am and what I’ve contributed to this world. It’s a poignant reminder of the delicate nature of life and the connections we make along the way.</w:t>
      </w:r>
    </w:p>
    <w:p w14:paraId="17AA21E0" w14:textId="77777777" w:rsidR="00EA794E" w:rsidRPr="00D55D2E" w:rsidRDefault="00EA794E" w:rsidP="00EA794E">
      <w:pPr>
        <w:pStyle w:val="Default"/>
      </w:pPr>
      <w:r w:rsidRPr="00D55D2E">
        <w:t> </w:t>
      </w:r>
    </w:p>
    <w:p w14:paraId="74E25375" w14:textId="77777777" w:rsidR="00EA794E" w:rsidRPr="00D55D2E" w:rsidRDefault="00EA794E" w:rsidP="00EA794E">
      <w:pPr>
        <w:pStyle w:val="Default"/>
      </w:pPr>
      <w:r w:rsidRPr="00D55D2E">
        <w:t xml:space="preserve">The land shifts right beneath my feet. Even as I walk upon it, I cannot feel its movement. </w:t>
      </w:r>
    </w:p>
    <w:p w14:paraId="29A89B7A" w14:textId="77777777" w:rsidR="00EA794E" w:rsidRPr="00D55D2E" w:rsidRDefault="00EA794E" w:rsidP="00EA794E">
      <w:pPr>
        <w:pStyle w:val="Default"/>
      </w:pPr>
    </w:p>
    <w:p w14:paraId="4461676B" w14:textId="19FF82B3" w:rsidR="00EA794E" w:rsidRPr="00D55D2E" w:rsidRDefault="002D1AB1" w:rsidP="00EA794E">
      <w:pPr>
        <w:pStyle w:val="Default"/>
      </w:pPr>
      <w:r w:rsidRPr="00D55D2E">
        <w:t>I sometimes</w:t>
      </w:r>
      <w:r w:rsidR="00EA794E" w:rsidRPr="00D55D2E">
        <w:t xml:space="preserve"> find myself reshaping the land around me, altering its beauty, impacting its health, or </w:t>
      </w:r>
      <w:r w:rsidRPr="00D55D2E">
        <w:t>constructing new structures</w:t>
      </w:r>
      <w:r w:rsidR="00EA794E" w:rsidRPr="00D55D2E">
        <w:t>. This reflection often leads me to consider the journey of my spiritual life, which has experienced its transformations. I realize that if I do not root my life’s foundation in God, I risk my spiritual well-being becoming fragile. In moments of unforeseen tragedy, I may find it hard to withstand the challenges that come my way. It’s a gentle reminder of the importance of nurturing a strong spiritual base to weather life’s storms.</w:t>
      </w:r>
    </w:p>
    <w:p w14:paraId="67C95460" w14:textId="77777777" w:rsidR="00EA794E" w:rsidRPr="00D55D2E" w:rsidRDefault="00EA794E" w:rsidP="00EA794E">
      <w:pPr>
        <w:pStyle w:val="Default"/>
      </w:pPr>
      <w:r w:rsidRPr="00D55D2E">
        <w:t> </w:t>
      </w:r>
    </w:p>
    <w:p w14:paraId="31B6E548" w14:textId="10521F4E" w:rsidR="00EA794E" w:rsidRPr="00D55D2E" w:rsidRDefault="00EA794E" w:rsidP="00EA794E">
      <w:pPr>
        <w:pStyle w:val="Default"/>
      </w:pPr>
      <w:r w:rsidRPr="00D55D2E">
        <w:t xml:space="preserve">Here’s a gentle reflection on life's uncertainties: No matter what I create on this land, change is an inevitable part of the journey. Even with the security I strive for in my life, I </w:t>
      </w:r>
      <w:r w:rsidR="002D1AB1" w:rsidRPr="00D55D2E">
        <w:t>often feel a sense of insecurity without a deep connection to Jesus</w:t>
      </w:r>
      <w:r w:rsidRPr="00D55D2E">
        <w:t xml:space="preserve">. As I work hard to build structures that can withstand the strongest storms, it’s humbling to realize that even those can be affected by the shifting ground beneath them. And while I dream of a bright future, life can throw unexpected challenges my way, making it clear that without Jesus, my hopes and dreams may feel fragile. It’s a reminder that our foundations must be rooted in something greater </w:t>
      </w:r>
      <w:r w:rsidR="002D1AB1" w:rsidRPr="00D55D2E">
        <w:t>to withstand the test of time truly</w:t>
      </w:r>
      <w:r w:rsidRPr="00D55D2E">
        <w:t>.</w:t>
      </w:r>
    </w:p>
    <w:p w14:paraId="5086BF0A" w14:textId="77777777" w:rsidR="00EA794E" w:rsidRPr="00D55D2E" w:rsidRDefault="00EA794E" w:rsidP="00EA794E">
      <w:pPr>
        <w:pStyle w:val="Default"/>
      </w:pPr>
      <w:r w:rsidRPr="00D55D2E">
        <w:t> </w:t>
      </w:r>
    </w:p>
    <w:p w14:paraId="5C5BD233" w14:textId="77777777" w:rsidR="00EA794E" w:rsidRPr="00D55D2E" w:rsidRDefault="00EA794E" w:rsidP="00EA794E">
      <w:pPr>
        <w:pStyle w:val="Default"/>
      </w:pPr>
      <w:r w:rsidRPr="00D55D2E">
        <w:t>Taking a moment to reflect on the words of Jesus, we hear him say, "As for what you see here, the time will come when not one stone will be left on another; every one of them will be thrown down." This powerful message reminds us not only of events from the past but also of the uncertainties that lie ahead. It's a somber thought, but it encourages us to appreciate the structures and communities we build today, knowing that, like all things, they are not impervious to change.</w:t>
      </w:r>
    </w:p>
    <w:p w14:paraId="499BDA20" w14:textId="77777777" w:rsidR="00EA794E" w:rsidRPr="00D55D2E" w:rsidRDefault="00EA794E" w:rsidP="00EA794E">
      <w:pPr>
        <w:pStyle w:val="Default"/>
      </w:pPr>
    </w:p>
    <w:p w14:paraId="7B0BD12B" w14:textId="77777777" w:rsidR="00EA794E" w:rsidRPr="00D55D2E" w:rsidRDefault="00EA794E" w:rsidP="00EA794E">
      <w:pPr>
        <w:pStyle w:val="Default"/>
      </w:pPr>
      <w:r w:rsidRPr="00D55D2E">
        <w:t>Consider places like California, Korea, and China, where the ground trembles beneath us. We witness the remarkable resilience of those who construct and rebuild, even in the face of natural disasters. It’s a testament to human strength and determination. While buildings may come and go, the spirit of those who live and thrive in these areas endures, and that spirit is a source of hope for us all.</w:t>
      </w:r>
    </w:p>
    <w:p w14:paraId="0F644CC5" w14:textId="77777777" w:rsidR="00EA794E" w:rsidRPr="00D55D2E" w:rsidRDefault="00EA794E" w:rsidP="00EA794E">
      <w:pPr>
        <w:pStyle w:val="Default"/>
      </w:pPr>
    </w:p>
    <w:p w14:paraId="15E1D5A5" w14:textId="77777777" w:rsidR="00EA794E" w:rsidRPr="00D55D2E" w:rsidRDefault="00EA794E" w:rsidP="00EA794E">
      <w:pPr>
        <w:pStyle w:val="Default"/>
      </w:pPr>
      <w:r w:rsidRPr="00D55D2E">
        <w:t>And when tragedy strikes, our lives become like sand, sifting between our fingers.</w:t>
      </w:r>
    </w:p>
    <w:p w14:paraId="13CDD7A3" w14:textId="77777777" w:rsidR="00EA794E" w:rsidRPr="00D55D2E" w:rsidRDefault="00EA794E" w:rsidP="00EA794E">
      <w:pPr>
        <w:pStyle w:val="Default"/>
      </w:pPr>
      <w:r w:rsidRPr="00D55D2E">
        <w:t> </w:t>
      </w:r>
    </w:p>
    <w:p w14:paraId="5AD640A2" w14:textId="614B3EC9" w:rsidR="00EA794E" w:rsidRPr="00D55D2E" w:rsidRDefault="00EA794E" w:rsidP="00EA794E">
      <w:pPr>
        <w:pStyle w:val="Default"/>
      </w:pPr>
      <w:r w:rsidRPr="00D55D2E">
        <w:t xml:space="preserve">Jesus spoke about the </w:t>
      </w:r>
      <w:r w:rsidR="006D1DC5" w:rsidRPr="00D55D2E">
        <w:t>world's end</w:t>
      </w:r>
      <w:r w:rsidRPr="00D55D2E">
        <w:t xml:space="preserve"> with great compassion, highlighting the transient nature of our earthly structures. He reminded us that nothing we build or hold onto in this life will endure forever; even the mightiest stones will eventually be laid bare. In these moments, it's important to remember that we cannot escape or find refuge in material things. Instead, we can seek solace in our faith and in one another, embracing love and connection as our true sources of strength during uncertain times.</w:t>
      </w:r>
    </w:p>
    <w:p w14:paraId="687A7E6F" w14:textId="77777777" w:rsidR="00EA794E" w:rsidRPr="00D55D2E" w:rsidRDefault="00EA794E" w:rsidP="00EA794E">
      <w:pPr>
        <w:pStyle w:val="Default"/>
      </w:pPr>
    </w:p>
    <w:p w14:paraId="3E5164A1" w14:textId="10F7471E" w:rsidR="00EA794E" w:rsidRPr="00D55D2E" w:rsidRDefault="00EA794E" w:rsidP="00EA794E">
      <w:pPr>
        <w:pStyle w:val="Default"/>
      </w:pPr>
      <w:r w:rsidRPr="00D55D2E">
        <w:t xml:space="preserve">One of the experiences that has shaped my perspective on life is the loss of a loved one. I no longer have any grandparents, and I have faced the heartache of losing uncles, aunts, cousins, friends, and dear neighbors. The loss that weighs most heavily on my heart is that of my oldest brother. It was a loss that came far too soon and took me by surprise, leaving me with a deep sense of grief that I still find </w:t>
      </w:r>
      <w:r w:rsidR="006D1DC5" w:rsidRPr="00D55D2E">
        <w:t>challenging</w:t>
      </w:r>
      <w:r w:rsidRPr="00D55D2E">
        <w:t xml:space="preserve"> to navigate.</w:t>
      </w:r>
    </w:p>
    <w:p w14:paraId="538E5B70" w14:textId="77777777" w:rsidR="00EA794E" w:rsidRPr="00D55D2E" w:rsidRDefault="00EA794E" w:rsidP="00EA794E">
      <w:pPr>
        <w:pStyle w:val="Default"/>
      </w:pPr>
    </w:p>
    <w:p w14:paraId="1756C78F" w14:textId="77777777" w:rsidR="00EA794E" w:rsidRPr="00D55D2E" w:rsidRDefault="00EA794E" w:rsidP="00EA794E">
      <w:pPr>
        <w:pStyle w:val="Default"/>
      </w:pPr>
      <w:r w:rsidRPr="00D55D2E">
        <w:t>Reflecting on my medical challenges from birth to the trials I faced in 2015, I often find myself wondering how I've managed to persevere. My brother fought bravely against lymphoma, a cancer that many can overcome, yet tragically, he was one of the few who did not. It took me a long, painful three months to fully process his loss and to understand that he was truly gone. Additionally, I lost my brother-in-law to cancer, who left us just two weeks after his diagnosis. Each loss has deeply impacted me, highlighting the fragility of life and the importance of cherishing our loved ones.</w:t>
      </w:r>
    </w:p>
    <w:p w14:paraId="773273B1" w14:textId="77777777" w:rsidR="00EA794E" w:rsidRPr="00D55D2E" w:rsidRDefault="00EA794E" w:rsidP="00EA794E">
      <w:pPr>
        <w:pStyle w:val="Default"/>
      </w:pPr>
    </w:p>
    <w:p w14:paraId="658D36B9" w14:textId="5A71A55D" w:rsidR="00EA794E" w:rsidRPr="00D55D2E" w:rsidRDefault="00EA794E" w:rsidP="00EA794E">
      <w:pPr>
        <w:pStyle w:val="Default"/>
      </w:pPr>
      <w:r w:rsidRPr="00D55D2E">
        <w:t xml:space="preserve">The news of a loved one's passing always leaves me in a state of disbelief, and it takes me time to process the initial shock. I vividly remember the moment my sister called me at 1:00 a.m. to share the heartbreaking news of our father's death. She gently explained what had happened, and as the call </w:t>
      </w:r>
      <w:r w:rsidR="006D1DC5" w:rsidRPr="00D55D2E">
        <w:t>ended</w:t>
      </w:r>
      <w:r w:rsidRPr="00D55D2E">
        <w:t>, I found myself saying, "Alright, I suppose we'll be heading back home." After that, I climbed back into bed, my thoughts swirling, and eventually fell asleep, only to be jolted awake by the alarm. It's moments like these that leave an indelible mark on our hearts.</w:t>
      </w:r>
    </w:p>
    <w:p w14:paraId="757946EC" w14:textId="77777777" w:rsidR="00EA794E" w:rsidRPr="00D55D2E" w:rsidRDefault="00EA794E" w:rsidP="00EA794E">
      <w:pPr>
        <w:pStyle w:val="Default"/>
      </w:pPr>
      <w:r w:rsidRPr="00D55D2E">
        <w:t> </w:t>
      </w:r>
    </w:p>
    <w:p w14:paraId="48A2C545" w14:textId="74D8F1FB" w:rsidR="00EA794E" w:rsidRPr="00D55D2E" w:rsidRDefault="00EA794E" w:rsidP="00EA794E">
      <w:pPr>
        <w:pStyle w:val="Default"/>
      </w:pPr>
      <w:r w:rsidRPr="00D55D2E">
        <w:t xml:space="preserve">I woke up and began </w:t>
      </w:r>
      <w:r w:rsidR="006D1DC5" w:rsidRPr="00D55D2E">
        <w:t>preparing</w:t>
      </w:r>
      <w:r w:rsidRPr="00D55D2E">
        <w:t xml:space="preserve"> for physical training on post, a routine that usually helped me feel grounded. Before heading out, I </w:t>
      </w:r>
      <w:r w:rsidR="00723A24" w:rsidRPr="00D55D2E">
        <w:t>briefly talked</w:t>
      </w:r>
      <w:r w:rsidRPr="00D55D2E">
        <w:t xml:space="preserve"> with my clerk, Jennifer. I asked her to prepare an emergency leave form because I needed to return </w:t>
      </w:r>
      <w:r w:rsidR="00723A24" w:rsidRPr="00D55D2E">
        <w:t xml:space="preserve">to </w:t>
      </w:r>
      <w:r w:rsidRPr="00D55D2E">
        <w:t xml:space="preserve">Florida. </w:t>
      </w:r>
    </w:p>
    <w:p w14:paraId="2776B385" w14:textId="77777777" w:rsidR="00EA794E" w:rsidRPr="00D55D2E" w:rsidRDefault="00EA794E" w:rsidP="00EA794E">
      <w:pPr>
        <w:pStyle w:val="Default"/>
      </w:pPr>
    </w:p>
    <w:p w14:paraId="0FD1CBC9" w14:textId="77777777" w:rsidR="00EA794E" w:rsidRPr="00D55D2E" w:rsidRDefault="00EA794E" w:rsidP="00EA794E">
      <w:pPr>
        <w:pStyle w:val="Default"/>
      </w:pPr>
      <w:r w:rsidRPr="00D55D2E">
        <w:t>After arriving home, I took a moment to shower and collect my thoughts, but the day suddenly felt heavy. When I finally sat at my desk at work, the world around me faded to darkness. In that moment, I broke down in tears, realizing the loss of my dad. My heart ached as I processed the reality that he was no longer with us.</w:t>
      </w:r>
    </w:p>
    <w:p w14:paraId="7E83A905" w14:textId="77777777" w:rsidR="00EA794E" w:rsidRPr="00D55D2E" w:rsidRDefault="00EA794E" w:rsidP="00EA794E">
      <w:pPr>
        <w:pStyle w:val="Default"/>
      </w:pPr>
      <w:r w:rsidRPr="00D55D2E">
        <w:t> </w:t>
      </w:r>
    </w:p>
    <w:p w14:paraId="1BF81E34" w14:textId="77777777" w:rsidR="00EA794E" w:rsidRPr="00D55D2E" w:rsidRDefault="00EA794E" w:rsidP="00EA794E">
      <w:pPr>
        <w:pStyle w:val="Default"/>
      </w:pPr>
      <w:r w:rsidRPr="00D55D2E">
        <w:t>When we lose people in our lives whom we depend on greatly, it affects us significantly. It is the most helpless and hopeless state a person can experience. This is a dramatic shift in the landscape of our lives. Such a surprising experience will cause some of us to learn how to love again.</w:t>
      </w:r>
    </w:p>
    <w:p w14:paraId="18AB6E42" w14:textId="77777777" w:rsidR="00EA794E" w:rsidRPr="00D55D2E" w:rsidRDefault="00EA794E" w:rsidP="00EA794E">
      <w:pPr>
        <w:pStyle w:val="Default"/>
      </w:pPr>
    </w:p>
    <w:p w14:paraId="03B1AAC1" w14:textId="15528D8E" w:rsidR="00EA794E" w:rsidRPr="00D55D2E" w:rsidRDefault="00EA794E" w:rsidP="00EA794E">
      <w:pPr>
        <w:pStyle w:val="Default"/>
      </w:pPr>
      <w:r w:rsidRPr="00D55D2E">
        <w:lastRenderedPageBreak/>
        <w:t xml:space="preserve">In times of uncertainty, it’s important to remember that we are not without hope. We can find peace amidst our concerns about the future. While the world may seem daunting, we can rely on the comforting promises </w:t>
      </w:r>
      <w:r w:rsidR="00723A24" w:rsidRPr="00D55D2E">
        <w:t>in God's Word</w:t>
      </w:r>
      <w:r w:rsidRPr="00D55D2E">
        <w:t xml:space="preserve">. It assures us that those who seek refuge in Him will find safety and solace. When we turn to the Lord, we can </w:t>
      </w:r>
      <w:r w:rsidR="00723A24" w:rsidRPr="00D55D2E">
        <w:t>confidently say</w:t>
      </w:r>
      <w:r w:rsidRPr="00D55D2E">
        <w:t xml:space="preserve">, "You are my refuge and fortress, my God, in whom I trust." (Psalm 91:1-2). </w:t>
      </w:r>
      <w:r w:rsidR="00723A24" w:rsidRPr="00D55D2E">
        <w:t>Hold</w:t>
      </w:r>
      <w:r w:rsidRPr="00D55D2E">
        <w:t xml:space="preserve"> on to this truth and support one another in faith during challenging times.</w:t>
      </w:r>
    </w:p>
    <w:p w14:paraId="51F05A3F" w14:textId="77777777" w:rsidR="00EA794E" w:rsidRPr="00D55D2E" w:rsidRDefault="00EA794E" w:rsidP="00EA794E">
      <w:pPr>
        <w:pStyle w:val="Default"/>
      </w:pPr>
      <w:r w:rsidRPr="00D55D2E">
        <w:t> </w:t>
      </w:r>
    </w:p>
    <w:p w14:paraId="0CC2FC34" w14:textId="1B0D2E4B" w:rsidR="00EA794E" w:rsidRPr="00D55D2E" w:rsidRDefault="00EA794E" w:rsidP="00EA794E">
      <w:pPr>
        <w:pStyle w:val="Default"/>
      </w:pPr>
      <w:r w:rsidRPr="00D55D2E">
        <w:t>The landscapes we cherish will inevitably transform, sometimes in ways that may seem harsh. There will be places where majestic mountains give way to gentle valleys, and some lands may struggle, becoming barren. Meanwhile, other areas might awaken, nurturing vibrant vegetation. As lakes diminish, we may find solace in new springs of water emerging elsewhere, reminding us of nature's resilience and ability to renew life, even amid change.</w:t>
      </w:r>
    </w:p>
    <w:p w14:paraId="2F521E26" w14:textId="77777777" w:rsidR="00EA794E" w:rsidRPr="00D55D2E" w:rsidRDefault="00EA794E" w:rsidP="00EA794E">
      <w:pPr>
        <w:pStyle w:val="Default"/>
      </w:pPr>
    </w:p>
    <w:p w14:paraId="7C5B67AD" w14:textId="347AD43C" w:rsidR="00EA794E" w:rsidRPr="00D55D2E" w:rsidRDefault="00723A24" w:rsidP="00EA794E">
      <w:pPr>
        <w:pStyle w:val="Default"/>
      </w:pPr>
      <w:r w:rsidRPr="00D55D2E">
        <w:t>Amid</w:t>
      </w:r>
      <w:r w:rsidR="00EA794E" w:rsidRPr="00D55D2E">
        <w:t xml:space="preserve"> the many changes our world endures, it’s comforting to know that God's Word remains constant and unchanging. It offers the same reassurance today as it did yesterday. God's Word is </w:t>
      </w:r>
      <w:r w:rsidR="007B295F" w:rsidRPr="00D55D2E">
        <w:t xml:space="preserve">steadfast </w:t>
      </w:r>
      <w:r w:rsidR="00EA794E" w:rsidRPr="00D55D2E">
        <w:t xml:space="preserve">in our lives—solid, unwavering, and devoted. It shows a </w:t>
      </w:r>
      <w:r w:rsidR="007B295F" w:rsidRPr="00D55D2E">
        <w:t>persistent and gentle commitment</w:t>
      </w:r>
      <w:r w:rsidR="00EA794E" w:rsidRPr="00D55D2E">
        <w:t>, guiding us through every season with love and understanding.</w:t>
      </w:r>
    </w:p>
    <w:p w14:paraId="59A549D0" w14:textId="77777777" w:rsidR="00EA794E" w:rsidRPr="00D55D2E" w:rsidRDefault="00EA794E" w:rsidP="00EA794E">
      <w:pPr>
        <w:pStyle w:val="Default"/>
      </w:pPr>
      <w:r w:rsidRPr="00D55D2E">
        <w:t> </w:t>
      </w:r>
    </w:p>
    <w:p w14:paraId="350D950B" w14:textId="77777777" w:rsidR="00EA794E" w:rsidRPr="00D55D2E" w:rsidRDefault="00EA794E" w:rsidP="00EA794E">
      <w:pPr>
        <w:pStyle w:val="Default"/>
      </w:pPr>
      <w:r w:rsidRPr="00D55D2E">
        <w:t>As the landscapes of our lives continue to change, let us find comfort in staying steady and secure in what truly remains constant. Together, we can support each other in navigating these shifts with compassion and strength.</w:t>
      </w:r>
    </w:p>
    <w:p w14:paraId="651B90B9" w14:textId="77777777" w:rsidR="00EA794E" w:rsidRPr="00D55D2E" w:rsidRDefault="00EA794E" w:rsidP="00EA794E">
      <w:pPr>
        <w:pStyle w:val="Default"/>
      </w:pPr>
    </w:p>
    <w:p w14:paraId="68D109C2" w14:textId="3DADFC80" w:rsidR="00560059" w:rsidRDefault="00EA794E" w:rsidP="00EA794E">
      <w:pPr>
        <w:pStyle w:val="Default"/>
      </w:pPr>
      <w:r w:rsidRPr="00D55D2E">
        <w:t xml:space="preserve">Prayer: Lord Jesus, grant me the strength to remain steadfast in Your Word amid life's changes. </w:t>
      </w:r>
      <w:r w:rsidR="007B295F" w:rsidRPr="00D55D2E">
        <w:t>In Your mighty name,</w:t>
      </w:r>
      <w:r w:rsidRPr="00D55D2E">
        <w:t xml:space="preserve"> I pray, amen!</w:t>
      </w:r>
    </w:p>
    <w:p w14:paraId="0E5CEE0D" w14:textId="77777777" w:rsidR="006A2532" w:rsidRDefault="006A2532" w:rsidP="00EA794E">
      <w:pPr>
        <w:pStyle w:val="Default"/>
      </w:pPr>
    </w:p>
    <w:p w14:paraId="121C122A" w14:textId="115E5947" w:rsidR="006A2532" w:rsidRDefault="006A2532" w:rsidP="00EA794E">
      <w:pPr>
        <w:pStyle w:val="Default"/>
      </w:pPr>
      <w:hyperlink r:id="rId4" w:history="1">
        <w:r w:rsidRPr="00C40590">
          <w:rPr>
            <w:rStyle w:val="Hyperlink"/>
          </w:rPr>
          <w:t>https://quotefancy.com/quote/941173/Yasmin-Mogahed-Just-as-storms-change-the-landscape-of-the-earth-our-hardships-change-the</w:t>
        </w:r>
      </w:hyperlink>
    </w:p>
    <w:p w14:paraId="359EEC9E" w14:textId="77777777" w:rsidR="006A2532" w:rsidRPr="00D55D2E" w:rsidRDefault="006A2532" w:rsidP="00EA794E">
      <w:pPr>
        <w:pStyle w:val="Default"/>
      </w:pPr>
    </w:p>
    <w:sectPr w:rsidR="006A2532" w:rsidRPr="00D55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A4"/>
    <w:rsid w:val="00001048"/>
    <w:rsid w:val="00066FC1"/>
    <w:rsid w:val="000A3174"/>
    <w:rsid w:val="000D44A6"/>
    <w:rsid w:val="000E2D8A"/>
    <w:rsid w:val="00101C15"/>
    <w:rsid w:val="00150994"/>
    <w:rsid w:val="001941B7"/>
    <w:rsid w:val="00197C82"/>
    <w:rsid w:val="001B3D66"/>
    <w:rsid w:val="001F2D9F"/>
    <w:rsid w:val="00222746"/>
    <w:rsid w:val="00225BA4"/>
    <w:rsid w:val="00230C97"/>
    <w:rsid w:val="00235DA5"/>
    <w:rsid w:val="00241E87"/>
    <w:rsid w:val="002D1AB1"/>
    <w:rsid w:val="00315DE3"/>
    <w:rsid w:val="00333DB1"/>
    <w:rsid w:val="00380432"/>
    <w:rsid w:val="003A271A"/>
    <w:rsid w:val="003B2078"/>
    <w:rsid w:val="00451172"/>
    <w:rsid w:val="00462DC0"/>
    <w:rsid w:val="00467191"/>
    <w:rsid w:val="004870E4"/>
    <w:rsid w:val="004B1D70"/>
    <w:rsid w:val="004B4274"/>
    <w:rsid w:val="005143CD"/>
    <w:rsid w:val="0051453E"/>
    <w:rsid w:val="00560059"/>
    <w:rsid w:val="005B6404"/>
    <w:rsid w:val="005E4F9A"/>
    <w:rsid w:val="00616CFD"/>
    <w:rsid w:val="00630507"/>
    <w:rsid w:val="006A2532"/>
    <w:rsid w:val="006B1DDB"/>
    <w:rsid w:val="006B422C"/>
    <w:rsid w:val="006C1655"/>
    <w:rsid w:val="006D1DC5"/>
    <w:rsid w:val="00723A24"/>
    <w:rsid w:val="0072788F"/>
    <w:rsid w:val="00754CE0"/>
    <w:rsid w:val="0076052D"/>
    <w:rsid w:val="00774AE4"/>
    <w:rsid w:val="007867D4"/>
    <w:rsid w:val="007B295F"/>
    <w:rsid w:val="007F1766"/>
    <w:rsid w:val="0085009A"/>
    <w:rsid w:val="008A573C"/>
    <w:rsid w:val="008F3CFA"/>
    <w:rsid w:val="00923822"/>
    <w:rsid w:val="009238EB"/>
    <w:rsid w:val="00974FF8"/>
    <w:rsid w:val="009C4F91"/>
    <w:rsid w:val="00A0097C"/>
    <w:rsid w:val="00A032D7"/>
    <w:rsid w:val="00A41230"/>
    <w:rsid w:val="00A70B26"/>
    <w:rsid w:val="00A73128"/>
    <w:rsid w:val="00A73C0C"/>
    <w:rsid w:val="00AA4CD3"/>
    <w:rsid w:val="00AA7EB9"/>
    <w:rsid w:val="00AB73CA"/>
    <w:rsid w:val="00B03713"/>
    <w:rsid w:val="00B7729D"/>
    <w:rsid w:val="00BB7092"/>
    <w:rsid w:val="00BE11D0"/>
    <w:rsid w:val="00BF21E2"/>
    <w:rsid w:val="00C93C58"/>
    <w:rsid w:val="00CC5C3A"/>
    <w:rsid w:val="00D55D2E"/>
    <w:rsid w:val="00D946CF"/>
    <w:rsid w:val="00DB5FED"/>
    <w:rsid w:val="00E0743C"/>
    <w:rsid w:val="00E15B8A"/>
    <w:rsid w:val="00E17BAF"/>
    <w:rsid w:val="00E975D7"/>
    <w:rsid w:val="00EA34C5"/>
    <w:rsid w:val="00EA794E"/>
    <w:rsid w:val="00EB41D1"/>
    <w:rsid w:val="00EC5EFA"/>
    <w:rsid w:val="00EF6FDF"/>
    <w:rsid w:val="00F07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C1BAD"/>
  <w15:chartTrackingRefBased/>
  <w15:docId w15:val="{3F73CF64-8441-428A-9D9C-A6E784DE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5BA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6A2532"/>
    <w:rPr>
      <w:color w:val="0563C1" w:themeColor="hyperlink"/>
      <w:u w:val="single"/>
    </w:rPr>
  </w:style>
  <w:style w:type="character" w:styleId="UnresolvedMention">
    <w:name w:val="Unresolved Mention"/>
    <w:basedOn w:val="DefaultParagraphFont"/>
    <w:uiPriority w:val="99"/>
    <w:semiHidden/>
    <w:unhideWhenUsed/>
    <w:rsid w:val="006A2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8318">
      <w:bodyDiv w:val="1"/>
      <w:marLeft w:val="0"/>
      <w:marRight w:val="0"/>
      <w:marTop w:val="0"/>
      <w:marBottom w:val="0"/>
      <w:divBdr>
        <w:top w:val="none" w:sz="0" w:space="0" w:color="auto"/>
        <w:left w:val="none" w:sz="0" w:space="0" w:color="auto"/>
        <w:bottom w:val="none" w:sz="0" w:space="0" w:color="auto"/>
        <w:right w:val="none" w:sz="0" w:space="0" w:color="auto"/>
      </w:divBdr>
      <w:divsChild>
        <w:div w:id="1200515179">
          <w:marLeft w:val="0"/>
          <w:marRight w:val="240"/>
          <w:marTop w:val="0"/>
          <w:marBottom w:val="0"/>
          <w:divBdr>
            <w:top w:val="none" w:sz="0" w:space="0" w:color="auto"/>
            <w:left w:val="none" w:sz="0" w:space="0" w:color="auto"/>
            <w:bottom w:val="none" w:sz="0" w:space="0" w:color="auto"/>
            <w:right w:val="none" w:sz="0" w:space="0" w:color="auto"/>
          </w:divBdr>
          <w:divsChild>
            <w:div w:id="436028796">
              <w:marLeft w:val="0"/>
              <w:marRight w:val="0"/>
              <w:marTop w:val="0"/>
              <w:marBottom w:val="0"/>
              <w:divBdr>
                <w:top w:val="none" w:sz="0" w:space="0" w:color="auto"/>
                <w:left w:val="none" w:sz="0" w:space="0" w:color="auto"/>
                <w:bottom w:val="none" w:sz="0" w:space="0" w:color="auto"/>
                <w:right w:val="none" w:sz="0" w:space="0" w:color="auto"/>
              </w:divBdr>
              <w:divsChild>
                <w:div w:id="8776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15164">
          <w:marLeft w:val="0"/>
          <w:marRight w:val="240"/>
          <w:marTop w:val="0"/>
          <w:marBottom w:val="0"/>
          <w:divBdr>
            <w:top w:val="none" w:sz="0" w:space="0" w:color="auto"/>
            <w:left w:val="none" w:sz="0" w:space="0" w:color="auto"/>
            <w:bottom w:val="none" w:sz="0" w:space="0" w:color="auto"/>
            <w:right w:val="none" w:sz="0" w:space="0" w:color="auto"/>
          </w:divBdr>
          <w:divsChild>
            <w:div w:id="298845355">
              <w:marLeft w:val="0"/>
              <w:marRight w:val="0"/>
              <w:marTop w:val="0"/>
              <w:marBottom w:val="0"/>
              <w:divBdr>
                <w:top w:val="none" w:sz="0" w:space="0" w:color="auto"/>
                <w:left w:val="none" w:sz="0" w:space="0" w:color="auto"/>
                <w:bottom w:val="none" w:sz="0" w:space="0" w:color="auto"/>
                <w:right w:val="none" w:sz="0" w:space="0" w:color="auto"/>
              </w:divBdr>
              <w:divsChild>
                <w:div w:id="1605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1665">
          <w:marLeft w:val="0"/>
          <w:marRight w:val="0"/>
          <w:marTop w:val="750"/>
          <w:marBottom w:val="0"/>
          <w:divBdr>
            <w:top w:val="none" w:sz="0" w:space="0" w:color="auto"/>
            <w:left w:val="none" w:sz="0" w:space="0" w:color="auto"/>
            <w:bottom w:val="none" w:sz="0" w:space="0" w:color="auto"/>
            <w:right w:val="none" w:sz="0" w:space="0" w:color="auto"/>
          </w:divBdr>
          <w:divsChild>
            <w:div w:id="9458946">
              <w:marLeft w:val="0"/>
              <w:marRight w:val="0"/>
              <w:marTop w:val="0"/>
              <w:marBottom w:val="0"/>
              <w:divBdr>
                <w:top w:val="none" w:sz="0" w:space="0" w:color="auto"/>
                <w:left w:val="none" w:sz="0" w:space="0" w:color="auto"/>
                <w:bottom w:val="none" w:sz="0" w:space="0" w:color="auto"/>
                <w:right w:val="none" w:sz="0" w:space="0" w:color="auto"/>
              </w:divBdr>
              <w:divsChild>
                <w:div w:id="6658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7250">
      <w:bodyDiv w:val="1"/>
      <w:marLeft w:val="0"/>
      <w:marRight w:val="0"/>
      <w:marTop w:val="0"/>
      <w:marBottom w:val="0"/>
      <w:divBdr>
        <w:top w:val="none" w:sz="0" w:space="0" w:color="auto"/>
        <w:left w:val="none" w:sz="0" w:space="0" w:color="auto"/>
        <w:bottom w:val="none" w:sz="0" w:space="0" w:color="auto"/>
        <w:right w:val="none" w:sz="0" w:space="0" w:color="auto"/>
      </w:divBdr>
      <w:divsChild>
        <w:div w:id="1176726541">
          <w:marLeft w:val="0"/>
          <w:marRight w:val="240"/>
          <w:marTop w:val="0"/>
          <w:marBottom w:val="0"/>
          <w:divBdr>
            <w:top w:val="none" w:sz="0" w:space="0" w:color="auto"/>
            <w:left w:val="none" w:sz="0" w:space="0" w:color="auto"/>
            <w:bottom w:val="none" w:sz="0" w:space="0" w:color="auto"/>
            <w:right w:val="none" w:sz="0" w:space="0" w:color="auto"/>
          </w:divBdr>
          <w:divsChild>
            <w:div w:id="1512987986">
              <w:marLeft w:val="0"/>
              <w:marRight w:val="0"/>
              <w:marTop w:val="0"/>
              <w:marBottom w:val="0"/>
              <w:divBdr>
                <w:top w:val="none" w:sz="0" w:space="0" w:color="auto"/>
                <w:left w:val="none" w:sz="0" w:space="0" w:color="auto"/>
                <w:bottom w:val="none" w:sz="0" w:space="0" w:color="auto"/>
                <w:right w:val="none" w:sz="0" w:space="0" w:color="auto"/>
              </w:divBdr>
              <w:divsChild>
                <w:div w:id="14463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0325">
          <w:marLeft w:val="0"/>
          <w:marRight w:val="240"/>
          <w:marTop w:val="0"/>
          <w:marBottom w:val="0"/>
          <w:divBdr>
            <w:top w:val="none" w:sz="0" w:space="0" w:color="auto"/>
            <w:left w:val="none" w:sz="0" w:space="0" w:color="auto"/>
            <w:bottom w:val="none" w:sz="0" w:space="0" w:color="auto"/>
            <w:right w:val="none" w:sz="0" w:space="0" w:color="auto"/>
          </w:divBdr>
          <w:divsChild>
            <w:div w:id="742918889">
              <w:marLeft w:val="0"/>
              <w:marRight w:val="0"/>
              <w:marTop w:val="0"/>
              <w:marBottom w:val="0"/>
              <w:divBdr>
                <w:top w:val="none" w:sz="0" w:space="0" w:color="auto"/>
                <w:left w:val="none" w:sz="0" w:space="0" w:color="auto"/>
                <w:bottom w:val="none" w:sz="0" w:space="0" w:color="auto"/>
                <w:right w:val="none" w:sz="0" w:space="0" w:color="auto"/>
              </w:divBdr>
              <w:divsChild>
                <w:div w:id="11826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01">
          <w:marLeft w:val="0"/>
          <w:marRight w:val="0"/>
          <w:marTop w:val="750"/>
          <w:marBottom w:val="0"/>
          <w:divBdr>
            <w:top w:val="none" w:sz="0" w:space="0" w:color="auto"/>
            <w:left w:val="none" w:sz="0" w:space="0" w:color="auto"/>
            <w:bottom w:val="none" w:sz="0" w:space="0" w:color="auto"/>
            <w:right w:val="none" w:sz="0" w:space="0" w:color="auto"/>
          </w:divBdr>
          <w:divsChild>
            <w:div w:id="615522899">
              <w:marLeft w:val="0"/>
              <w:marRight w:val="0"/>
              <w:marTop w:val="0"/>
              <w:marBottom w:val="0"/>
              <w:divBdr>
                <w:top w:val="none" w:sz="0" w:space="0" w:color="auto"/>
                <w:left w:val="none" w:sz="0" w:space="0" w:color="auto"/>
                <w:bottom w:val="none" w:sz="0" w:space="0" w:color="auto"/>
                <w:right w:val="none" w:sz="0" w:space="0" w:color="auto"/>
              </w:divBdr>
              <w:divsChild>
                <w:div w:id="70178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quotefancy.com/quote/941173/Yasmin-Mogahed-Just-as-storms-change-the-landscape-of-the-earth-our-hardships-change-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1421</Words>
  <Characters>6654</Characters>
  <Application>Microsoft Office Word</Application>
  <DocSecurity>0</DocSecurity>
  <Lines>120</Lines>
  <Paragraphs>28</Paragraphs>
  <ScaleCrop>false</ScaleCrop>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Tyrone Clark</dc:creator>
  <cp:keywords/>
  <dc:description/>
  <cp:lastModifiedBy>Tyrone Clark</cp:lastModifiedBy>
  <cp:revision>79</cp:revision>
  <dcterms:created xsi:type="dcterms:W3CDTF">2023-12-30T21:32:00Z</dcterms:created>
  <dcterms:modified xsi:type="dcterms:W3CDTF">2025-05-23T03:50:00Z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99fc1e7b-0985-4450-ae3c-490049f9c5a6</vt:lpwstr>
  </property>
</Properties>
</file>