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0C" w:rsidRDefault="00E60744" w:rsidP="00E60744">
      <w:pPr>
        <w:spacing w:after="0"/>
        <w:jc w:val="center"/>
        <w:rPr>
          <w:b/>
          <w:sz w:val="28"/>
          <w:szCs w:val="28"/>
        </w:rPr>
      </w:pPr>
      <w:r>
        <w:rPr>
          <w:b/>
          <w:sz w:val="28"/>
          <w:szCs w:val="28"/>
        </w:rPr>
        <w:t>VILLAGE OF CENTERTOWN</w:t>
      </w:r>
    </w:p>
    <w:p w:rsidR="00E60744" w:rsidRDefault="00E60744" w:rsidP="00E60744">
      <w:pPr>
        <w:spacing w:after="0"/>
        <w:jc w:val="center"/>
        <w:rPr>
          <w:b/>
          <w:sz w:val="28"/>
          <w:szCs w:val="28"/>
        </w:rPr>
      </w:pPr>
      <w:r>
        <w:rPr>
          <w:b/>
          <w:sz w:val="28"/>
          <w:szCs w:val="28"/>
        </w:rPr>
        <w:t>BOARD OF TRUSTEES REGULAR MEETING</w:t>
      </w:r>
    </w:p>
    <w:p w:rsidR="00E60744" w:rsidRDefault="00E60744" w:rsidP="00E60744">
      <w:pPr>
        <w:spacing w:after="0"/>
        <w:jc w:val="center"/>
        <w:rPr>
          <w:b/>
          <w:sz w:val="28"/>
          <w:szCs w:val="28"/>
        </w:rPr>
      </w:pPr>
      <w:proofErr w:type="gramStart"/>
      <w:r>
        <w:rPr>
          <w:b/>
          <w:sz w:val="28"/>
          <w:szCs w:val="28"/>
        </w:rPr>
        <w:t xml:space="preserve">SECTION </w:t>
      </w:r>
      <w:r w:rsidRPr="00E60744">
        <w:rPr>
          <w:b/>
          <w:sz w:val="28"/>
          <w:szCs w:val="28"/>
        </w:rPr>
        <w:t>RSMO.</w:t>
      </w:r>
      <w:proofErr w:type="gramEnd"/>
      <w:r w:rsidRPr="00E60744">
        <w:rPr>
          <w:b/>
          <w:sz w:val="28"/>
          <w:szCs w:val="28"/>
        </w:rPr>
        <w:t xml:space="preserve"> 610.021(1)</w:t>
      </w:r>
      <w:r>
        <w:rPr>
          <w:b/>
          <w:sz w:val="28"/>
          <w:szCs w:val="28"/>
        </w:rPr>
        <w:t xml:space="preserve"> LEGAL</w:t>
      </w:r>
    </w:p>
    <w:p w:rsidR="00E60744" w:rsidRPr="00E60744" w:rsidRDefault="00E60744" w:rsidP="00E60744">
      <w:pPr>
        <w:spacing w:after="0"/>
        <w:jc w:val="center"/>
        <w:rPr>
          <w:b/>
          <w:sz w:val="28"/>
          <w:szCs w:val="28"/>
        </w:rPr>
      </w:pPr>
      <w:r>
        <w:rPr>
          <w:b/>
          <w:sz w:val="28"/>
          <w:szCs w:val="28"/>
        </w:rPr>
        <w:t>MAY 30, 2017</w:t>
      </w:r>
    </w:p>
    <w:p w:rsidR="00D0380C" w:rsidRDefault="00D0380C"/>
    <w:p w:rsidR="00E60744" w:rsidRDefault="00E60744">
      <w:r>
        <w:t>Meeting was called to order by Chairman Lucas Welch at 6:30 p.m.</w:t>
      </w:r>
    </w:p>
    <w:p w:rsidR="00D0380C" w:rsidRDefault="00D0380C">
      <w:r>
        <w:t>Roll Call</w:t>
      </w:r>
    </w:p>
    <w:p w:rsidR="00A34EF4" w:rsidRDefault="00D0380C" w:rsidP="00A34EF4">
      <w:pPr>
        <w:spacing w:after="0"/>
      </w:pPr>
      <w:r>
        <w:t>Lucas Welch – Aye</w:t>
      </w:r>
    </w:p>
    <w:p w:rsidR="00D0380C" w:rsidRDefault="00D0380C" w:rsidP="00A34EF4">
      <w:pPr>
        <w:spacing w:after="0"/>
      </w:pPr>
      <w:r>
        <w:t>Sally Whitaker – Aye</w:t>
      </w:r>
    </w:p>
    <w:p w:rsidR="00D0380C" w:rsidRDefault="00D0380C" w:rsidP="00A34EF4">
      <w:pPr>
        <w:spacing w:after="0"/>
      </w:pPr>
      <w:r>
        <w:t>Heather Hunger – Aye</w:t>
      </w:r>
    </w:p>
    <w:p w:rsidR="00D0380C" w:rsidRDefault="00D0380C" w:rsidP="00A34EF4">
      <w:pPr>
        <w:spacing w:after="0"/>
      </w:pPr>
      <w:r>
        <w:t xml:space="preserve">Jesse </w:t>
      </w:r>
      <w:proofErr w:type="gramStart"/>
      <w:r>
        <w:t>Corona</w:t>
      </w:r>
      <w:r w:rsidR="00E60744">
        <w:t xml:space="preserve">  -</w:t>
      </w:r>
      <w:proofErr w:type="gramEnd"/>
      <w:r w:rsidR="00E60744">
        <w:t xml:space="preserve"> Absent</w:t>
      </w:r>
    </w:p>
    <w:p w:rsidR="00E60744" w:rsidRDefault="00E60744" w:rsidP="00A34EF4">
      <w:pPr>
        <w:spacing w:after="0"/>
      </w:pPr>
      <w:r>
        <w:t xml:space="preserve">John Doyle </w:t>
      </w:r>
      <w:r w:rsidR="00A34EF4">
        <w:t>–</w:t>
      </w:r>
      <w:r>
        <w:t xml:space="preserve"> Absent</w:t>
      </w:r>
    </w:p>
    <w:p w:rsidR="00A34EF4" w:rsidRDefault="00A34EF4" w:rsidP="00A34EF4">
      <w:pPr>
        <w:spacing w:after="0"/>
      </w:pPr>
    </w:p>
    <w:p w:rsidR="00D0380C" w:rsidRDefault="00D0380C">
      <w:r>
        <w:t>Reviewed financial statement, individual account balances. Total of all accounts: $749</w:t>
      </w:r>
      <w:r w:rsidR="00756DAD">
        <w:t>,103.12</w:t>
      </w:r>
      <w:r>
        <w:t>. Reviewed upcoming large expenditures; state audit, street projects, wastewater.</w:t>
      </w:r>
    </w:p>
    <w:p w:rsidR="00A34EF4" w:rsidRDefault="00A34EF4">
      <w:r>
        <w:t>May 16, 2017 – A motion was made by Mrs. Whitaker, seconded and carried on roll call vote to approve the minutes as presented.</w:t>
      </w:r>
    </w:p>
    <w:p w:rsidR="00A34EF4" w:rsidRDefault="00A34EF4" w:rsidP="00A34EF4">
      <w:pPr>
        <w:spacing w:after="0"/>
      </w:pPr>
      <w:r>
        <w:t>AYES: 3-Welch, Whitaker, Hunger</w:t>
      </w:r>
    </w:p>
    <w:p w:rsidR="00A34EF4" w:rsidRDefault="00A34EF4" w:rsidP="00A34EF4">
      <w:pPr>
        <w:spacing w:after="0"/>
      </w:pPr>
      <w:r>
        <w:t>ABSENT: 2-Corona, Doyle</w:t>
      </w:r>
    </w:p>
    <w:p w:rsidR="00A34EF4" w:rsidRDefault="00A34EF4" w:rsidP="00A34EF4">
      <w:pPr>
        <w:spacing w:after="0"/>
      </w:pPr>
    </w:p>
    <w:p w:rsidR="00A34EF4" w:rsidRDefault="00A34EF4" w:rsidP="00A34EF4">
      <w:pPr>
        <w:spacing w:after="0"/>
      </w:pPr>
      <w:r>
        <w:t>Bill 0016-004 re: An ordinance adopting an annual budget for the fiscal year beginning June 1, 2017 for Centertown, Missouri, and authorizing expenditures from general uncommitted tax funds of the village in accordance with the budget so adopted.  The title of the bill was read the first time at May 16, 2017 Special Meeting. A motion was made by Mrs. Whitaker, seconded and discussed to read the bill a second time and place it as an ordinance of the Village. On roll call vote, the motion to read the bill a second time and place it as an ordinance carried as follows:</w:t>
      </w:r>
    </w:p>
    <w:p w:rsidR="00A34EF4" w:rsidRDefault="00A34EF4" w:rsidP="00A34EF4">
      <w:pPr>
        <w:spacing w:after="0"/>
      </w:pPr>
    </w:p>
    <w:p w:rsidR="00A34EF4" w:rsidRDefault="00A34EF4" w:rsidP="00A34EF4">
      <w:pPr>
        <w:spacing w:after="0"/>
      </w:pPr>
      <w:r>
        <w:t>AYES: 3-Welch, Whitaker, Hunger</w:t>
      </w:r>
    </w:p>
    <w:p w:rsidR="00A34EF4" w:rsidRDefault="00A34EF4" w:rsidP="00A34EF4">
      <w:pPr>
        <w:spacing w:after="0"/>
      </w:pPr>
      <w:r>
        <w:t>ABSENT: 2-Corona, Doyle</w:t>
      </w:r>
    </w:p>
    <w:p w:rsidR="00A34EF4" w:rsidRDefault="00A34EF4" w:rsidP="00A34EF4">
      <w:pPr>
        <w:spacing w:after="0"/>
      </w:pPr>
    </w:p>
    <w:p w:rsidR="00A34EF4" w:rsidRDefault="00A34EF4" w:rsidP="00A34EF4">
      <w:pPr>
        <w:spacing w:after="0"/>
      </w:pPr>
      <w:r>
        <w:t>Bill No. 0016-004 was declared passed and sent to the chairman for signature. Bill No. 0016-004 thus became Ordinance No. 162.</w:t>
      </w:r>
    </w:p>
    <w:p w:rsidR="00A34EF4" w:rsidRDefault="00A34EF4" w:rsidP="00A34EF4">
      <w:pPr>
        <w:spacing w:after="0"/>
      </w:pPr>
    </w:p>
    <w:p w:rsidR="00A34EF4" w:rsidRDefault="00A34EF4" w:rsidP="00A34EF4">
      <w:pPr>
        <w:spacing w:after="0"/>
      </w:pPr>
      <w:r>
        <w:t>Bill 0016-06 re: An ordinance authorizing structure change in revenue accounts for Centertown, Missouri was read the first time by Chairman Welch. A motion was made by Mrs. Whitaker, seconded and discussed to read the bill a second time and place it as an ordinance of the Village.  On roll call vote, the motion carried as follows:</w:t>
      </w:r>
    </w:p>
    <w:p w:rsidR="00A34EF4" w:rsidRDefault="00A34EF4" w:rsidP="00A34EF4">
      <w:pPr>
        <w:spacing w:after="0"/>
      </w:pPr>
    </w:p>
    <w:p w:rsidR="00A34EF4" w:rsidRDefault="00A34EF4" w:rsidP="00A34EF4">
      <w:pPr>
        <w:spacing w:after="0"/>
      </w:pPr>
      <w:r>
        <w:t>AYES: 3-Welch, Whitaker, Hunger</w:t>
      </w:r>
    </w:p>
    <w:p w:rsidR="00A34EF4" w:rsidRDefault="00A34EF4" w:rsidP="00A34EF4">
      <w:pPr>
        <w:spacing w:after="0"/>
      </w:pPr>
      <w:r>
        <w:t>ABSENT: 2-Corona, Doyle</w:t>
      </w:r>
    </w:p>
    <w:p w:rsidR="002054C7" w:rsidRDefault="002054C7" w:rsidP="00A34EF4">
      <w:pPr>
        <w:spacing w:after="0"/>
      </w:pPr>
      <w:r>
        <w:lastRenderedPageBreak/>
        <w:t>Village of Centertown Regular Meeting</w:t>
      </w:r>
    </w:p>
    <w:p w:rsidR="002054C7" w:rsidRDefault="002054C7" w:rsidP="00A34EF4">
      <w:pPr>
        <w:spacing w:after="0"/>
      </w:pPr>
      <w:r>
        <w:t>May 30, 2017</w:t>
      </w:r>
    </w:p>
    <w:p w:rsidR="002054C7" w:rsidRDefault="002054C7" w:rsidP="00A34EF4">
      <w:pPr>
        <w:spacing w:after="0"/>
      </w:pPr>
    </w:p>
    <w:p w:rsidR="002054C7" w:rsidRDefault="002054C7" w:rsidP="00A34EF4">
      <w:pPr>
        <w:spacing w:after="0"/>
      </w:pPr>
    </w:p>
    <w:p w:rsidR="00A34EF4" w:rsidRDefault="00A34EF4" w:rsidP="00A34EF4">
      <w:pPr>
        <w:spacing w:after="0"/>
      </w:pPr>
      <w:r>
        <w:t>Bill No. 0016-06 was declared passed and sent to the chairman for signature.  Bill No. 0016-06 thus became Ordinance 163.</w:t>
      </w:r>
    </w:p>
    <w:p w:rsidR="00A34EF4" w:rsidRDefault="00A34EF4" w:rsidP="00A34EF4">
      <w:pPr>
        <w:spacing w:after="0"/>
      </w:pPr>
    </w:p>
    <w:p w:rsidR="00A34EF4" w:rsidRDefault="00A34EF4" w:rsidP="00A34EF4">
      <w:pPr>
        <w:spacing w:after="0"/>
      </w:pPr>
      <w:r>
        <w:t>OLD BUSINESS</w:t>
      </w:r>
    </w:p>
    <w:p w:rsidR="00D0380C" w:rsidRDefault="00E60744" w:rsidP="00A34EF4">
      <w:pPr>
        <w:spacing w:after="0"/>
      </w:pPr>
      <w:r>
        <w:t xml:space="preserve"> </w:t>
      </w:r>
    </w:p>
    <w:p w:rsidR="00D0380C" w:rsidRDefault="00D0380C" w:rsidP="00A34EF4">
      <w:pPr>
        <w:spacing w:after="0"/>
      </w:pPr>
      <w:r>
        <w:t xml:space="preserve">Protest Account. Welch spoke to Larry Vincent, Cole County Collector.  Centertown has not collected taxes since 1983. After 90 days protest funds are released.  Money in account will be transferred into investment account.  </w:t>
      </w:r>
    </w:p>
    <w:p w:rsidR="00A34EF4" w:rsidRDefault="00A34EF4" w:rsidP="00A34EF4">
      <w:pPr>
        <w:spacing w:after="0"/>
      </w:pPr>
    </w:p>
    <w:p w:rsidR="00D0380C" w:rsidRDefault="001312E8" w:rsidP="00A34EF4">
      <w:pPr>
        <w:spacing w:after="0"/>
      </w:pPr>
      <w:proofErr w:type="gramStart"/>
      <w:r>
        <w:t>Discussion about temporary village clerk position.</w:t>
      </w:r>
      <w:proofErr w:type="gramEnd"/>
      <w:r>
        <w:t xml:space="preserve">  In light of upcoming state audit and training coming up, decided to keep temporary position until after audit. </w:t>
      </w:r>
      <w:proofErr w:type="gramStart"/>
      <w:r>
        <w:t>Once audit is completed, will advertise for permanent placement.</w:t>
      </w:r>
      <w:proofErr w:type="gramEnd"/>
    </w:p>
    <w:p w:rsidR="00A34EF4" w:rsidRDefault="00A34EF4" w:rsidP="00A34EF4">
      <w:pPr>
        <w:spacing w:after="0"/>
      </w:pPr>
    </w:p>
    <w:p w:rsidR="001312E8" w:rsidRDefault="00A34EF4" w:rsidP="00A34EF4">
      <w:pPr>
        <w:spacing w:after="0"/>
      </w:pPr>
      <w:r>
        <w:t>NEW BUSINESS</w:t>
      </w:r>
    </w:p>
    <w:p w:rsidR="00A34EF4" w:rsidRDefault="00A34EF4" w:rsidP="00A34EF4">
      <w:pPr>
        <w:spacing w:after="0"/>
      </w:pPr>
    </w:p>
    <w:p w:rsidR="001312E8" w:rsidRDefault="001312E8" w:rsidP="00A34EF4">
      <w:pPr>
        <w:spacing w:after="0"/>
      </w:pPr>
      <w:r>
        <w:t xml:space="preserve">Upcoming training events for new board members; Mo Rural Water Assn, 2 June, Welch/Baker, $100 each, MML Conference, 8-9 Jun, covers grants, funding for newly elected </w:t>
      </w:r>
      <w:r w:rsidR="008878FA">
        <w:t>officials,</w:t>
      </w:r>
      <w:r>
        <w:t xml:space="preserve"> Welch/Whitaker</w:t>
      </w:r>
      <w:r w:rsidR="008878FA">
        <w:t>, $130 each, Lucas wrote an essay, received a scholarship for the conference.</w:t>
      </w:r>
    </w:p>
    <w:p w:rsidR="00A34EF4" w:rsidRDefault="00A34EF4" w:rsidP="00A34EF4">
      <w:pPr>
        <w:spacing w:after="0"/>
      </w:pPr>
    </w:p>
    <w:p w:rsidR="008878FA" w:rsidRDefault="008878FA" w:rsidP="00A34EF4">
      <w:pPr>
        <w:spacing w:after="0"/>
      </w:pPr>
      <w:proofErr w:type="gramStart"/>
      <w:r>
        <w:t>Mill Street Project.</w:t>
      </w:r>
      <w:proofErr w:type="gramEnd"/>
      <w:r>
        <w:t xml:space="preserve">  MODOT is replacing pipe and one south is also being replaced. He walked down to Mill Street, found clay pipe. Made calls.  Currently water flow overwhelms. Rick Jones, local, $80/hr, his machine, mini excavator. Under Mill St, 24”. Waiting on quote for patch. Removed 4” asphalt, 8” concrete gravel. Cost $1040.  Rick will finish alley this week, should prevent future wash out.</w:t>
      </w:r>
    </w:p>
    <w:p w:rsidR="00A34EF4" w:rsidRDefault="00A34EF4" w:rsidP="00A34EF4">
      <w:pPr>
        <w:spacing w:after="0"/>
      </w:pPr>
    </w:p>
    <w:p w:rsidR="008878FA" w:rsidRDefault="008878FA" w:rsidP="00A34EF4">
      <w:pPr>
        <w:spacing w:after="0"/>
      </w:pPr>
      <w:proofErr w:type="gramStart"/>
      <w:r>
        <w:t xml:space="preserve">Lucas meeting </w:t>
      </w:r>
      <w:r w:rsidR="00BC6A19">
        <w:t>with Moniteau County on the 19</w:t>
      </w:r>
      <w:r w:rsidR="00BC6A19" w:rsidRPr="00BC6A19">
        <w:rPr>
          <w:vertAlign w:val="superscript"/>
        </w:rPr>
        <w:t>th</w:t>
      </w:r>
      <w:r w:rsidR="00BC6A19">
        <w:t xml:space="preserve"> to look at the possibility of hooking into their water pipe.</w:t>
      </w:r>
      <w:proofErr w:type="gramEnd"/>
      <w:r w:rsidR="00BC6A19">
        <w:t xml:space="preserve">  </w:t>
      </w:r>
      <w:proofErr w:type="gramStart"/>
      <w:r w:rsidR="00BC6A19">
        <w:t>Would provide a backup to our system.</w:t>
      </w:r>
      <w:proofErr w:type="gramEnd"/>
      <w:r w:rsidR="00BC6A19">
        <w:t xml:space="preserve"> Also, opens possibility of selling water.  Have to address water pressure first.</w:t>
      </w:r>
    </w:p>
    <w:p w:rsidR="00A34EF4" w:rsidRDefault="00A34EF4" w:rsidP="00A34EF4">
      <w:pPr>
        <w:spacing w:after="0"/>
      </w:pPr>
    </w:p>
    <w:p w:rsidR="008878FA" w:rsidRDefault="00BC6A19" w:rsidP="00A34EF4">
      <w:pPr>
        <w:spacing w:after="0"/>
      </w:pPr>
      <w:r>
        <w:t>Gayle Ga</w:t>
      </w:r>
      <w:r w:rsidR="00A11245">
        <w:t>r</w:t>
      </w:r>
      <w:r>
        <w:t xml:space="preserve">vin brought up the issue of low water pressure.  </w:t>
      </w:r>
      <w:r w:rsidR="004D5F34">
        <w:t>Also,</w:t>
      </w:r>
      <w:r>
        <w:t xml:space="preserve"> asked about lead violations in the past.  </w:t>
      </w:r>
      <w:r w:rsidR="00A11245">
        <w:t>Derek stated lead issue has been resolved. There is no lead inside tank.</w:t>
      </w:r>
      <w:r>
        <w:t xml:space="preserve">  Low water pressure is being addressed.</w:t>
      </w:r>
      <w:r w:rsidR="00A11245">
        <w:t xml:space="preserve"> Chairman Welch reminded everyone to remember these needs </w:t>
      </w:r>
      <w:r>
        <w:t xml:space="preserve">when bond issues are brought up.  </w:t>
      </w:r>
    </w:p>
    <w:p w:rsidR="00A34EF4" w:rsidRDefault="00A34EF4" w:rsidP="00A34EF4">
      <w:pPr>
        <w:spacing w:after="0"/>
      </w:pPr>
    </w:p>
    <w:p w:rsidR="001312E8" w:rsidRDefault="004D5F34" w:rsidP="00A34EF4">
      <w:pPr>
        <w:spacing w:after="0"/>
      </w:pPr>
      <w:r>
        <w:t>Michael Crowe brought to the board’s attention that water runs over road at his shop, sp</w:t>
      </w:r>
      <w:r w:rsidR="00C1477E">
        <w:t>r</w:t>
      </w:r>
      <w:r>
        <w:t xml:space="preserve">eading gravel from the shoulder. Dangerous for motorcycles. The two culvert pipes that run under street filled with limbs and debris.  </w:t>
      </w:r>
      <w:r w:rsidR="00C1477E">
        <w:t>Every time it rains, causing water issues.  Top of hill at Tammy</w:t>
      </w:r>
      <w:r w:rsidR="00A34EF4">
        <w:t>’</w:t>
      </w:r>
      <w:r w:rsidR="00C1477E">
        <w:t xml:space="preserve">s needs professional work. </w:t>
      </w:r>
      <w:proofErr w:type="spellStart"/>
      <w:r w:rsidR="00C1477E">
        <w:t>F</w:t>
      </w:r>
      <w:r w:rsidR="00756DAD">
        <w:t>luegel’s</w:t>
      </w:r>
      <w:proofErr w:type="spellEnd"/>
      <w:r w:rsidR="00C1477E">
        <w:t xml:space="preserve"> as well</w:t>
      </w:r>
      <w:r>
        <w:t>. Need culverts cleaned out. Need serious ditch work.  Concerns about fiber optics. Welch will do a walk around to survey the extent of work needed.</w:t>
      </w:r>
    </w:p>
    <w:p w:rsidR="00A34EF4" w:rsidRDefault="00A34EF4" w:rsidP="00A34EF4">
      <w:pPr>
        <w:spacing w:after="0"/>
      </w:pPr>
    </w:p>
    <w:p w:rsidR="008220C7" w:rsidRDefault="008220C7" w:rsidP="002054C7">
      <w:pPr>
        <w:spacing w:after="0"/>
      </w:pPr>
    </w:p>
    <w:p w:rsidR="002054C7" w:rsidRDefault="002054C7" w:rsidP="002054C7">
      <w:pPr>
        <w:spacing w:after="0"/>
      </w:pPr>
      <w:r>
        <w:lastRenderedPageBreak/>
        <w:t>Village of Centertown Regular Meeting</w:t>
      </w:r>
    </w:p>
    <w:p w:rsidR="002054C7" w:rsidRDefault="002054C7" w:rsidP="002054C7">
      <w:pPr>
        <w:spacing w:after="0"/>
      </w:pPr>
      <w:r>
        <w:t>May 30, 2017</w:t>
      </w:r>
    </w:p>
    <w:p w:rsidR="002054C7" w:rsidRDefault="002054C7" w:rsidP="00A34EF4">
      <w:pPr>
        <w:spacing w:after="0"/>
      </w:pPr>
    </w:p>
    <w:p w:rsidR="002054C7" w:rsidRDefault="002054C7" w:rsidP="00A34EF4">
      <w:pPr>
        <w:spacing w:after="0"/>
      </w:pPr>
    </w:p>
    <w:p w:rsidR="00C1477E" w:rsidRDefault="00A34EF4" w:rsidP="00A34EF4">
      <w:pPr>
        <w:spacing w:after="0"/>
      </w:pPr>
      <w:r>
        <w:t xml:space="preserve">Discussed need to advertise for an </w:t>
      </w:r>
      <w:r w:rsidR="00C1477E">
        <w:t>engineering firm</w:t>
      </w:r>
      <w:r>
        <w:t xml:space="preserve"> as it pertains to future Wastewater project.  </w:t>
      </w:r>
      <w:r w:rsidR="00A11245">
        <w:t xml:space="preserve">Mrs. Whitaker made a motion to place an advertisement in local newspaper in accordance with USDA SCEAP </w:t>
      </w:r>
      <w:proofErr w:type="gramStart"/>
      <w:r w:rsidR="00A11245">
        <w:t>Grant  requirements</w:t>
      </w:r>
      <w:proofErr w:type="gramEnd"/>
      <w:r>
        <w:t>, seconded</w:t>
      </w:r>
      <w:r w:rsidR="00A11245">
        <w:t xml:space="preserve">, and carried on roll call vote </w:t>
      </w:r>
      <w:r>
        <w:t>as follows:</w:t>
      </w:r>
    </w:p>
    <w:p w:rsidR="00A34EF4" w:rsidRDefault="00A34EF4" w:rsidP="00A34EF4">
      <w:pPr>
        <w:spacing w:after="0"/>
      </w:pPr>
    </w:p>
    <w:p w:rsidR="00A34EF4" w:rsidRDefault="00A34EF4" w:rsidP="00A34EF4">
      <w:pPr>
        <w:spacing w:after="0"/>
      </w:pPr>
      <w:r>
        <w:t>AYES: 3-Welch, Whitaker, Hunger</w:t>
      </w:r>
    </w:p>
    <w:p w:rsidR="00A34EF4" w:rsidRDefault="00A34EF4" w:rsidP="00A34EF4">
      <w:pPr>
        <w:spacing w:after="0"/>
      </w:pPr>
      <w:r>
        <w:t>ABSENT: 2-Corona, Doyle</w:t>
      </w:r>
    </w:p>
    <w:p w:rsidR="00A34EF4" w:rsidRDefault="00A34EF4" w:rsidP="00A34EF4">
      <w:pPr>
        <w:spacing w:after="0"/>
      </w:pPr>
    </w:p>
    <w:p w:rsidR="00C1477E" w:rsidRDefault="00C1477E" w:rsidP="00A34EF4">
      <w:pPr>
        <w:spacing w:after="0"/>
      </w:pPr>
      <w:r>
        <w:t xml:space="preserve">Need meter </w:t>
      </w:r>
      <w:r w:rsidR="00756DAD">
        <w:t>installed at Michael Crowes’s shop.</w:t>
      </w:r>
    </w:p>
    <w:p w:rsidR="00A34EF4" w:rsidRDefault="00A34EF4" w:rsidP="00A34EF4">
      <w:pPr>
        <w:spacing w:after="0"/>
      </w:pPr>
    </w:p>
    <w:p w:rsidR="00C1477E" w:rsidRDefault="00C1477E" w:rsidP="00A34EF4">
      <w:pPr>
        <w:spacing w:after="0"/>
      </w:pPr>
      <w:r>
        <w:t xml:space="preserve">After rain lets up, </w:t>
      </w:r>
      <w:r w:rsidR="00A34EF4">
        <w:t xml:space="preserve">Chairman Welch </w:t>
      </w:r>
      <w:r>
        <w:t>will check on getting a street sweeper to deal with gravel that is washed across roads after heavy rains.</w:t>
      </w:r>
    </w:p>
    <w:p w:rsidR="00A34EF4" w:rsidRDefault="00A34EF4" w:rsidP="00A34EF4">
      <w:pPr>
        <w:spacing w:after="0"/>
      </w:pPr>
    </w:p>
    <w:p w:rsidR="00C1477E" w:rsidRDefault="00C1477E" w:rsidP="00A34EF4">
      <w:pPr>
        <w:spacing w:after="0"/>
      </w:pPr>
      <w:r>
        <w:t>Waiting on price quote on gravel shoulder on Lookout Trail as well as mowing.</w:t>
      </w:r>
    </w:p>
    <w:p w:rsidR="00A34EF4" w:rsidRDefault="00A34EF4" w:rsidP="00A34EF4">
      <w:pPr>
        <w:spacing w:after="0"/>
      </w:pPr>
    </w:p>
    <w:p w:rsidR="00C1477E" w:rsidRDefault="00A34EF4" w:rsidP="00A34EF4">
      <w:pPr>
        <w:spacing w:after="0"/>
      </w:pPr>
      <w:r>
        <w:t xml:space="preserve">Sherry </w:t>
      </w:r>
      <w:r w:rsidR="00A11245">
        <w:t>Kempf mentioned</w:t>
      </w:r>
      <w:r w:rsidR="00C1477E">
        <w:t xml:space="preserve"> that there are no white stripes on the shoulders of </w:t>
      </w:r>
      <w:r>
        <w:t>Route</w:t>
      </w:r>
      <w:r w:rsidR="00C1477E">
        <w:t xml:space="preserve"> U.  </w:t>
      </w:r>
      <w:r w:rsidR="000D0932">
        <w:t>It is Centertown’s responsibility to cover the cost of road striping in town.  Painting stripes will be up to us to get done, but we must watch the budget due to upcoming expenditures.</w:t>
      </w:r>
    </w:p>
    <w:p w:rsidR="00A34EF4" w:rsidRDefault="00A34EF4" w:rsidP="00A34EF4">
      <w:pPr>
        <w:spacing w:after="0"/>
      </w:pPr>
    </w:p>
    <w:p w:rsidR="00A11245" w:rsidRDefault="00A34EF4" w:rsidP="00A34EF4">
      <w:pPr>
        <w:spacing w:after="0"/>
      </w:pPr>
      <w:r>
        <w:t>A motion was made by Mrs. Whitaker, seconded and carried on roll call vote to approve the payment of bills.</w:t>
      </w:r>
    </w:p>
    <w:p w:rsidR="00A11245" w:rsidRDefault="00A11245" w:rsidP="00A34EF4">
      <w:pPr>
        <w:spacing w:after="0"/>
      </w:pPr>
    </w:p>
    <w:p w:rsidR="00A34EF4" w:rsidRDefault="00A11245" w:rsidP="00A34EF4">
      <w:pPr>
        <w:spacing w:after="0"/>
      </w:pPr>
      <w:r>
        <w:t>A</w:t>
      </w:r>
      <w:r w:rsidR="00A34EF4">
        <w:t>YES: 3-Welch, Whitaker, Hunger</w:t>
      </w:r>
    </w:p>
    <w:p w:rsidR="00A34EF4" w:rsidRDefault="00A34EF4" w:rsidP="00A34EF4">
      <w:pPr>
        <w:spacing w:after="0"/>
      </w:pPr>
      <w:r>
        <w:t>ABSENT: 2-Corona, Doyle</w:t>
      </w:r>
    </w:p>
    <w:p w:rsidR="00A34EF4" w:rsidRDefault="00A34EF4" w:rsidP="00A34EF4">
      <w:pPr>
        <w:spacing w:after="0"/>
      </w:pPr>
    </w:p>
    <w:p w:rsidR="000D0932" w:rsidRDefault="000D0932" w:rsidP="00A34EF4">
      <w:pPr>
        <w:spacing w:after="0"/>
      </w:pPr>
      <w:r>
        <w:t>Approved training for Baker, Jonesboro, AR, 13-14 June, CUSI</w:t>
      </w:r>
      <w:r w:rsidR="00756DAD">
        <w:t xml:space="preserve">, water </w:t>
      </w:r>
      <w:r w:rsidR="00D21F9F">
        <w:t>billing</w:t>
      </w:r>
      <w:r w:rsidR="00756DAD">
        <w:t xml:space="preserve"> software.</w:t>
      </w:r>
    </w:p>
    <w:p w:rsidR="00A34EF4" w:rsidRDefault="00A34EF4" w:rsidP="00A34EF4">
      <w:pPr>
        <w:spacing w:after="0"/>
      </w:pPr>
    </w:p>
    <w:p w:rsidR="00A34EF4" w:rsidRDefault="00A34EF4" w:rsidP="00A34EF4">
      <w:pPr>
        <w:spacing w:after="0"/>
      </w:pPr>
      <w:bookmarkStart w:id="0" w:name="_GoBack"/>
      <w:bookmarkEnd w:id="0"/>
      <w:r>
        <w:t xml:space="preserve">A motion was made by Mrs. Whitaker and seconded to enter closed session to discuss </w:t>
      </w:r>
      <w:r w:rsidR="00E60744">
        <w:t xml:space="preserve">consider legal issues pursuant to: RSMO. </w:t>
      </w:r>
      <w:proofErr w:type="gramStart"/>
      <w:r w:rsidR="00E60744">
        <w:t>610.0</w:t>
      </w:r>
      <w:r>
        <w:t>21(1)”relating to legal actions.</w:t>
      </w:r>
      <w:proofErr w:type="gramEnd"/>
      <w:r>
        <w:t xml:space="preserve"> On roll call vote, the motion carried as follows:</w:t>
      </w:r>
    </w:p>
    <w:p w:rsidR="00A34EF4" w:rsidRDefault="00A34EF4" w:rsidP="00A34EF4">
      <w:pPr>
        <w:spacing w:after="0"/>
      </w:pPr>
    </w:p>
    <w:p w:rsidR="00A34EF4" w:rsidRDefault="00A34EF4" w:rsidP="00A34EF4">
      <w:pPr>
        <w:spacing w:after="0"/>
      </w:pPr>
      <w:r>
        <w:t>AYES: 3-Welch, Whitaker, Hunger</w:t>
      </w:r>
    </w:p>
    <w:p w:rsidR="00A34EF4" w:rsidRDefault="00A34EF4" w:rsidP="00A34EF4">
      <w:pPr>
        <w:spacing w:after="0"/>
      </w:pPr>
      <w:r>
        <w:t>ABSENT: 2-Corona, Doyle</w:t>
      </w:r>
    </w:p>
    <w:p w:rsidR="00E60744" w:rsidRDefault="00E60744" w:rsidP="00A34EF4">
      <w:pPr>
        <w:spacing w:after="0"/>
      </w:pPr>
    </w:p>
    <w:p w:rsidR="008220C7" w:rsidRDefault="008220C7" w:rsidP="00A34EF4">
      <w:pPr>
        <w:spacing w:after="0"/>
      </w:pPr>
    </w:p>
    <w:p w:rsidR="008220C7" w:rsidRDefault="008220C7" w:rsidP="00A34EF4">
      <w:pPr>
        <w:spacing w:after="0"/>
      </w:pPr>
    </w:p>
    <w:p w:rsidR="008220C7" w:rsidRDefault="008220C7" w:rsidP="00A34EF4">
      <w:pPr>
        <w:spacing w:after="0"/>
      </w:pPr>
    </w:p>
    <w:p w:rsidR="008220C7" w:rsidRDefault="008220C7" w:rsidP="00A34EF4">
      <w:pPr>
        <w:spacing w:after="0"/>
      </w:pPr>
    </w:p>
    <w:p w:rsidR="008220C7" w:rsidRDefault="008220C7" w:rsidP="00A34EF4">
      <w:pPr>
        <w:spacing w:after="0"/>
      </w:pPr>
    </w:p>
    <w:p w:rsidR="008220C7" w:rsidRDefault="008220C7" w:rsidP="00A34EF4">
      <w:pPr>
        <w:spacing w:after="0"/>
      </w:pPr>
    </w:p>
    <w:p w:rsidR="008220C7" w:rsidRDefault="008220C7" w:rsidP="00A34EF4">
      <w:pPr>
        <w:spacing w:after="0"/>
      </w:pPr>
    </w:p>
    <w:p w:rsidR="008220C7" w:rsidRDefault="008220C7" w:rsidP="008220C7">
      <w:pPr>
        <w:spacing w:after="0"/>
      </w:pPr>
      <w:r>
        <w:lastRenderedPageBreak/>
        <w:t>Village of Centertown Regular Meeting</w:t>
      </w:r>
    </w:p>
    <w:p w:rsidR="008220C7" w:rsidRDefault="008220C7" w:rsidP="008220C7">
      <w:pPr>
        <w:spacing w:after="0"/>
      </w:pPr>
      <w:r>
        <w:t>May 30, 2017</w:t>
      </w:r>
    </w:p>
    <w:p w:rsidR="008220C7" w:rsidRDefault="008220C7" w:rsidP="00A34EF4">
      <w:pPr>
        <w:spacing w:after="0"/>
      </w:pPr>
    </w:p>
    <w:p w:rsidR="008220C7" w:rsidRDefault="008220C7" w:rsidP="00A34EF4">
      <w:pPr>
        <w:spacing w:after="0"/>
      </w:pPr>
    </w:p>
    <w:p w:rsidR="00E60744" w:rsidRDefault="00A34EF4" w:rsidP="00A34EF4">
      <w:pPr>
        <w:spacing w:after="0"/>
      </w:pPr>
      <w:r>
        <w:t>The m</w:t>
      </w:r>
      <w:r w:rsidR="00E60744">
        <w:t>eeting was adjourned at 7:40 p.m.</w:t>
      </w:r>
    </w:p>
    <w:p w:rsidR="00E60744" w:rsidRDefault="00E60744" w:rsidP="00A34EF4">
      <w:pPr>
        <w:spacing w:after="0"/>
      </w:pPr>
    </w:p>
    <w:p w:rsidR="008220C7" w:rsidRDefault="008220C7" w:rsidP="00A34EF4">
      <w:pPr>
        <w:spacing w:after="0"/>
      </w:pPr>
    </w:p>
    <w:p w:rsidR="008220C7" w:rsidRDefault="008220C7" w:rsidP="00A34EF4">
      <w:pPr>
        <w:spacing w:after="0"/>
      </w:pPr>
    </w:p>
    <w:p w:rsidR="000D0932" w:rsidRDefault="000D0932" w:rsidP="00A34EF4">
      <w:pPr>
        <w:spacing w:after="0"/>
      </w:pPr>
    </w:p>
    <w:p w:rsidR="000D0932" w:rsidRDefault="008220C7" w:rsidP="00A34EF4">
      <w:pPr>
        <w:spacing w:after="0"/>
      </w:pPr>
      <w:r>
        <w:tab/>
      </w:r>
      <w:r>
        <w:tab/>
      </w:r>
      <w:r>
        <w:tab/>
      </w:r>
      <w:r>
        <w:tab/>
      </w:r>
      <w:r>
        <w:tab/>
      </w:r>
      <w:r>
        <w:tab/>
      </w:r>
      <w:r>
        <w:tab/>
        <w:t>________________________________</w:t>
      </w:r>
    </w:p>
    <w:p w:rsidR="008220C7" w:rsidRDefault="008220C7" w:rsidP="00A34EF4">
      <w:pPr>
        <w:spacing w:after="0"/>
      </w:pPr>
      <w:r>
        <w:tab/>
      </w:r>
      <w:r>
        <w:tab/>
      </w:r>
      <w:r>
        <w:tab/>
      </w:r>
      <w:r>
        <w:tab/>
      </w:r>
      <w:r>
        <w:tab/>
      </w:r>
      <w:r>
        <w:tab/>
      </w:r>
      <w:r>
        <w:tab/>
        <w:t>Chairman, Board of Trustees</w:t>
      </w:r>
    </w:p>
    <w:p w:rsidR="008220C7" w:rsidRDefault="008220C7" w:rsidP="00A34EF4">
      <w:pPr>
        <w:spacing w:after="0"/>
      </w:pPr>
    </w:p>
    <w:p w:rsidR="008220C7" w:rsidRDefault="008220C7" w:rsidP="00A34EF4">
      <w:pPr>
        <w:spacing w:after="0"/>
      </w:pPr>
    </w:p>
    <w:p w:rsidR="008220C7" w:rsidRDefault="008220C7" w:rsidP="00A34EF4">
      <w:pPr>
        <w:spacing w:after="0"/>
      </w:pPr>
      <w:r>
        <w:t>ATTEST:</w:t>
      </w:r>
    </w:p>
    <w:p w:rsidR="008220C7" w:rsidRDefault="008220C7" w:rsidP="00A34EF4">
      <w:pPr>
        <w:spacing w:after="0"/>
      </w:pPr>
    </w:p>
    <w:p w:rsidR="008220C7" w:rsidRDefault="008220C7" w:rsidP="00A34EF4">
      <w:pPr>
        <w:spacing w:after="0"/>
      </w:pPr>
    </w:p>
    <w:p w:rsidR="008220C7" w:rsidRDefault="008220C7" w:rsidP="00A34EF4">
      <w:pPr>
        <w:spacing w:after="0"/>
      </w:pPr>
      <w:r>
        <w:t>_______________________</w:t>
      </w:r>
    </w:p>
    <w:p w:rsidR="008220C7" w:rsidRPr="001312E8" w:rsidRDefault="008220C7" w:rsidP="00A34EF4">
      <w:pPr>
        <w:spacing w:after="0"/>
      </w:pPr>
      <w:r>
        <w:t>Village Clerk</w:t>
      </w:r>
    </w:p>
    <w:sectPr w:rsidR="008220C7" w:rsidRPr="001312E8" w:rsidSect="00967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0380C"/>
    <w:rsid w:val="000D0932"/>
    <w:rsid w:val="001312E8"/>
    <w:rsid w:val="002054C7"/>
    <w:rsid w:val="002954C2"/>
    <w:rsid w:val="004D5F34"/>
    <w:rsid w:val="00574925"/>
    <w:rsid w:val="005B2100"/>
    <w:rsid w:val="00756DAD"/>
    <w:rsid w:val="008220C7"/>
    <w:rsid w:val="008878FA"/>
    <w:rsid w:val="008960FE"/>
    <w:rsid w:val="00967A02"/>
    <w:rsid w:val="009E089B"/>
    <w:rsid w:val="00A11245"/>
    <w:rsid w:val="00A248D6"/>
    <w:rsid w:val="00A34EF4"/>
    <w:rsid w:val="00AB0804"/>
    <w:rsid w:val="00BC6A19"/>
    <w:rsid w:val="00C1477E"/>
    <w:rsid w:val="00D0380C"/>
    <w:rsid w:val="00D21F9F"/>
    <w:rsid w:val="00E60744"/>
    <w:rsid w:val="00E91F9E"/>
    <w:rsid w:val="00FA7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Baker</dc:creator>
  <cp:lastModifiedBy>Villiage oCentertown</cp:lastModifiedBy>
  <cp:revision>2</cp:revision>
  <cp:lastPrinted>2017-07-07T16:38:00Z</cp:lastPrinted>
  <dcterms:created xsi:type="dcterms:W3CDTF">2017-09-19T16:53:00Z</dcterms:created>
  <dcterms:modified xsi:type="dcterms:W3CDTF">2017-09-19T16:53:00Z</dcterms:modified>
</cp:coreProperties>
</file>