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Default="00B60296" w:rsidP="00B60296">
      <w:pPr>
        <w:pStyle w:val="Default"/>
      </w:pPr>
    </w:p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CF26AD">
        <w:rPr>
          <w:rFonts w:ascii="Arial" w:hAnsi="Arial" w:cs="Arial"/>
          <w:b/>
          <w:bCs/>
        </w:rPr>
        <w:t>SPECIAL</w:t>
      </w:r>
      <w:r w:rsidRPr="00B60296">
        <w:rPr>
          <w:rFonts w:ascii="Arial" w:hAnsi="Arial" w:cs="Arial"/>
          <w:b/>
          <w:bCs/>
        </w:rPr>
        <w:t xml:space="preserve"> MEETING</w:t>
      </w:r>
    </w:p>
    <w:p w:rsidR="00B60296" w:rsidRDefault="00CF26AD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22</w:t>
      </w:r>
      <w:r w:rsidR="00DC6983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>6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>
        <w:rPr>
          <w:sz w:val="23"/>
          <w:szCs w:val="23"/>
        </w:rPr>
        <w:t xml:space="preserve"> pm</w:t>
      </w:r>
      <w:r w:rsidR="00723A62">
        <w:rPr>
          <w:sz w:val="23"/>
          <w:szCs w:val="23"/>
        </w:rPr>
        <w:t>.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723A62" w:rsidRDefault="00723A62" w:rsidP="00B60296">
      <w:pPr>
        <w:pStyle w:val="Default"/>
        <w:rPr>
          <w:sz w:val="23"/>
          <w:szCs w:val="23"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</w:t>
      </w:r>
      <w:r w:rsidR="00963779">
        <w:rPr>
          <w:sz w:val="23"/>
          <w:szCs w:val="23"/>
        </w:rPr>
        <w:t>Aye</w:t>
      </w:r>
      <w:r>
        <w:rPr>
          <w:sz w:val="23"/>
          <w:szCs w:val="23"/>
        </w:rPr>
        <w:t xml:space="preserve">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</w:t>
      </w:r>
      <w:r w:rsidR="00723A62">
        <w:rPr>
          <w:sz w:val="23"/>
          <w:szCs w:val="23"/>
        </w:rPr>
        <w:t>Aye</w:t>
      </w:r>
    </w:p>
    <w:p w:rsidR="006D458C" w:rsidRDefault="006D458C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Aye</w:t>
      </w:r>
    </w:p>
    <w:p w:rsidR="00723A62" w:rsidRDefault="00723A62" w:rsidP="00B60296">
      <w:pPr>
        <w:pStyle w:val="Default"/>
        <w:rPr>
          <w:sz w:val="23"/>
          <w:szCs w:val="23"/>
        </w:rPr>
      </w:pPr>
    </w:p>
    <w:p w:rsidR="00CE1BB1" w:rsidRDefault="00723A62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First order of business was a discussion concerning the diversion of a culvert at the City Park that is presently allowing water runoff onto a neighboring property contributing to soil erosion.  The adjoining property owner contacted Chairman Corona and requested that the water be diverted away from his property.</w:t>
      </w:r>
      <w:r w:rsidR="00252567">
        <w:rPr>
          <w:sz w:val="23"/>
          <w:szCs w:val="23"/>
        </w:rPr>
        <w:t xml:space="preserve">  Trustee Jones volunteered to take before pictures of the soil erosion and </w:t>
      </w:r>
      <w:r w:rsidR="00CE1BB1">
        <w:rPr>
          <w:sz w:val="23"/>
          <w:szCs w:val="23"/>
        </w:rPr>
        <w:t xml:space="preserve">culvert pipe coming from the City Park area </w:t>
      </w:r>
      <w:r w:rsidR="00252567">
        <w:rPr>
          <w:sz w:val="23"/>
          <w:szCs w:val="23"/>
        </w:rPr>
        <w:t xml:space="preserve">for City records.  </w:t>
      </w:r>
    </w:p>
    <w:p w:rsidR="00CE1BB1" w:rsidRDefault="00CE1BB1" w:rsidP="00B60296">
      <w:pPr>
        <w:pStyle w:val="Default"/>
        <w:rPr>
          <w:sz w:val="23"/>
          <w:szCs w:val="23"/>
        </w:rPr>
      </w:pPr>
    </w:p>
    <w:p w:rsidR="00DC6983" w:rsidRDefault="00252567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Based on an estimate of 10 hours received from Mr. Harold Kirchhoff, It was decided to award The City Ballpark project to Mr. Kirchhoff.</w:t>
      </w:r>
    </w:p>
    <w:p w:rsidR="00CE1BB1" w:rsidRDefault="00CE1BB1" w:rsidP="00B60296">
      <w:pPr>
        <w:pStyle w:val="Default"/>
        <w:rPr>
          <w:sz w:val="23"/>
          <w:szCs w:val="23"/>
        </w:rPr>
      </w:pPr>
    </w:p>
    <w:p w:rsidR="00CE1BB1" w:rsidRDefault="00CE1BB1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James Perry at 207 Shangri-LA contacted Chairman Corona about pick-up trucks being parked on the street at 213 Shangri-LA.  In order to pass the trucks parked on the streets passing traffic </w:t>
      </w:r>
      <w:r w:rsidR="00110ED4">
        <w:rPr>
          <w:sz w:val="23"/>
          <w:szCs w:val="23"/>
        </w:rPr>
        <w:t xml:space="preserve">is having </w:t>
      </w:r>
      <w:r>
        <w:rPr>
          <w:sz w:val="23"/>
          <w:szCs w:val="23"/>
        </w:rPr>
        <w:t xml:space="preserve">to maneuver around the trucks creating ruts in </w:t>
      </w:r>
      <w:r w:rsidR="00110ED4">
        <w:rPr>
          <w:sz w:val="23"/>
          <w:szCs w:val="23"/>
        </w:rPr>
        <w:t>the adjacent</w:t>
      </w:r>
      <w:r>
        <w:rPr>
          <w:sz w:val="23"/>
          <w:szCs w:val="23"/>
        </w:rPr>
        <w:t xml:space="preserve"> ditch. </w:t>
      </w:r>
      <w:r w:rsidR="00110ED4">
        <w:rPr>
          <w:sz w:val="23"/>
          <w:szCs w:val="23"/>
        </w:rPr>
        <w:t xml:space="preserve">  It was requested to send a letter quoting ordinance </w:t>
      </w:r>
      <w:r w:rsidR="00BF4A3A">
        <w:rPr>
          <w:sz w:val="23"/>
          <w:szCs w:val="23"/>
        </w:rPr>
        <w:t>75, Section 1.70 Parking, and Section 1.71 Parking Not to Obstruct Traffic.  Within the letter content it was requested that the street parking be abated by May 10, 2016.</w:t>
      </w:r>
    </w:p>
    <w:p w:rsidR="00BF4A3A" w:rsidRDefault="00BF4A3A" w:rsidP="00B60296">
      <w:pPr>
        <w:pStyle w:val="Default"/>
        <w:rPr>
          <w:sz w:val="23"/>
          <w:szCs w:val="23"/>
        </w:rPr>
      </w:pPr>
    </w:p>
    <w:p w:rsidR="001B4507" w:rsidRDefault="001B4507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Certified Election Ballot for April </w:t>
      </w:r>
      <w:r w:rsidR="00BF4A3A">
        <w:rPr>
          <w:sz w:val="23"/>
          <w:szCs w:val="23"/>
        </w:rPr>
        <w:t>5</w:t>
      </w:r>
      <w:r>
        <w:rPr>
          <w:sz w:val="23"/>
          <w:szCs w:val="23"/>
        </w:rPr>
        <w:t>, 201</w:t>
      </w:r>
      <w:r w:rsidR="00BF4A3A">
        <w:rPr>
          <w:sz w:val="23"/>
          <w:szCs w:val="23"/>
        </w:rPr>
        <w:t>6</w:t>
      </w:r>
      <w:r>
        <w:rPr>
          <w:sz w:val="23"/>
          <w:szCs w:val="23"/>
        </w:rPr>
        <w:t xml:space="preserve"> received form </w:t>
      </w:r>
      <w:r w:rsidR="00BF4A3A">
        <w:rPr>
          <w:sz w:val="23"/>
          <w:szCs w:val="23"/>
        </w:rPr>
        <w:t xml:space="preserve">Steve Korsmeyer </w:t>
      </w:r>
      <w:r>
        <w:rPr>
          <w:sz w:val="23"/>
          <w:szCs w:val="23"/>
        </w:rPr>
        <w:t>was reviewed and shared with the Village residents that were present.</w:t>
      </w:r>
    </w:p>
    <w:p w:rsidR="00405EB9" w:rsidRDefault="00405EB9" w:rsidP="00FF4943">
      <w:pPr>
        <w:pStyle w:val="Default"/>
        <w:rPr>
          <w:sz w:val="23"/>
          <w:szCs w:val="23"/>
        </w:rPr>
      </w:pPr>
    </w:p>
    <w:p w:rsidR="00405EB9" w:rsidRDefault="00405EB9" w:rsidP="00405EB9">
      <w:pPr>
        <w:spacing w:after="0"/>
      </w:pPr>
      <w:r>
        <w:t>Bill No. 016-001 Ordinance No. 158 to accept the Election Results of April, 2016 election,  first reading held with a second reading and final passage:</w:t>
      </w:r>
    </w:p>
    <w:p w:rsidR="00405EB9" w:rsidRDefault="00405EB9" w:rsidP="00405EB9">
      <w:pPr>
        <w:spacing w:after="0"/>
      </w:pPr>
      <w:r>
        <w:t>Roll Call</w:t>
      </w:r>
    </w:p>
    <w:p w:rsidR="00405EB9" w:rsidRDefault="00405EB9" w:rsidP="00405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405EB9" w:rsidRDefault="00405EB9" w:rsidP="00405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405EB9" w:rsidRDefault="00405EB9" w:rsidP="00405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Aye </w:t>
      </w:r>
    </w:p>
    <w:p w:rsidR="00405EB9" w:rsidRDefault="00405EB9" w:rsidP="00405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John Doyle: Aye</w:t>
      </w:r>
    </w:p>
    <w:p w:rsidR="00405EB9" w:rsidRDefault="00405EB9" w:rsidP="00405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Aye</w:t>
      </w:r>
    </w:p>
    <w:p w:rsidR="001B4507" w:rsidRDefault="001B4507" w:rsidP="00FF4943">
      <w:pPr>
        <w:pStyle w:val="Default"/>
        <w:rPr>
          <w:sz w:val="23"/>
          <w:szCs w:val="23"/>
        </w:rPr>
      </w:pPr>
    </w:p>
    <w:p w:rsidR="00E5243A" w:rsidRDefault="00E5243A" w:rsidP="00E5243A">
      <w:pPr>
        <w:spacing w:after="0"/>
      </w:pPr>
      <w:r>
        <w:t xml:space="preserve">Election winners from the April </w:t>
      </w:r>
      <w:r w:rsidR="00BF4A3A">
        <w:t>5</w:t>
      </w:r>
      <w:r>
        <w:t>, 201</w:t>
      </w:r>
      <w:r w:rsidR="00BF4A3A">
        <w:t>6</w:t>
      </w:r>
      <w:r>
        <w:t xml:space="preserve"> election were sworn in, being </w:t>
      </w:r>
      <w:r w:rsidR="00405EB9">
        <w:t xml:space="preserve">Jesse Corona and John Doyle.  </w:t>
      </w:r>
    </w:p>
    <w:p w:rsidR="00B04AC4" w:rsidRDefault="00B04AC4" w:rsidP="00011F80">
      <w:pPr>
        <w:pStyle w:val="Default"/>
        <w:rPr>
          <w:sz w:val="23"/>
          <w:szCs w:val="23"/>
        </w:rPr>
      </w:pPr>
    </w:p>
    <w:p w:rsidR="00B04AC4" w:rsidRPr="00B04AC4" w:rsidRDefault="00B04AC4" w:rsidP="00B04AC4">
      <w:pPr>
        <w:pStyle w:val="Default"/>
      </w:pPr>
      <w:r>
        <w:t>Trustee</w:t>
      </w:r>
      <w:r w:rsidRPr="00B04AC4">
        <w:t xml:space="preserve"> </w:t>
      </w:r>
      <w:r w:rsidR="00DB0403">
        <w:rPr>
          <w:sz w:val="23"/>
          <w:szCs w:val="23"/>
        </w:rPr>
        <w:t>Gilliam</w:t>
      </w:r>
      <w:r>
        <w:t xml:space="preserve"> </w:t>
      </w:r>
      <w:r w:rsidRPr="00B04AC4">
        <w:t xml:space="preserve">made a motion to adjourn the meeting. The motion was seconded by </w:t>
      </w:r>
      <w:r>
        <w:rPr>
          <w:rFonts w:eastAsia="Calibri" w:cs="Times New Roman"/>
        </w:rPr>
        <w:t xml:space="preserve">Trustee </w:t>
      </w:r>
      <w:r w:rsidR="00405EB9">
        <w:rPr>
          <w:sz w:val="23"/>
          <w:szCs w:val="23"/>
        </w:rPr>
        <w:t>Hutinger</w:t>
      </w:r>
      <w:r w:rsidRPr="00B04AC4">
        <w:t xml:space="preserve">. </w:t>
      </w:r>
    </w:p>
    <w:p w:rsidR="00B04AC4" w:rsidRDefault="00B04AC4" w:rsidP="00B04AC4">
      <w:pPr>
        <w:spacing w:after="0"/>
      </w:pPr>
      <w:r>
        <w:t>Roll Call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Aye 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</w:t>
      </w:r>
      <w:r w:rsidR="00405EB9">
        <w:rPr>
          <w:sz w:val="23"/>
          <w:szCs w:val="23"/>
        </w:rPr>
        <w:t>Aye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Aye</w:t>
      </w:r>
    </w:p>
    <w:p w:rsidR="00011F80" w:rsidRDefault="00011F80" w:rsidP="00E5243A">
      <w:pPr>
        <w:spacing w:after="0"/>
        <w:rPr>
          <w:sz w:val="23"/>
          <w:szCs w:val="23"/>
        </w:rPr>
      </w:pPr>
    </w:p>
    <w:p w:rsidR="00AD6678" w:rsidRPr="00AD6678" w:rsidRDefault="00AD6678" w:rsidP="00AD6678">
      <w:pPr>
        <w:pStyle w:val="Default"/>
      </w:pPr>
      <w:r>
        <w:rPr>
          <w:rFonts w:eastAsia="Calibri" w:cs="Times New Roman"/>
        </w:rPr>
        <w:t xml:space="preserve">Trustee </w:t>
      </w:r>
      <w:r w:rsidR="00555294">
        <w:rPr>
          <w:sz w:val="23"/>
          <w:szCs w:val="23"/>
        </w:rPr>
        <w:t>Hutinger</w:t>
      </w:r>
      <w:r>
        <w:t xml:space="preserve"> </w:t>
      </w:r>
      <w:r w:rsidRPr="00AD6678">
        <w:t>made a motion to begin a meeting with the new board</w:t>
      </w:r>
      <w:r>
        <w:t xml:space="preserve"> </w:t>
      </w:r>
      <w:r w:rsidRPr="00AD6678">
        <w:rPr>
          <w:rFonts w:eastAsia="Calibri" w:cs="Times New Roman"/>
        </w:rPr>
        <w:t xml:space="preserve">seconded by Trustee </w:t>
      </w:r>
      <w:r w:rsidR="00555294">
        <w:rPr>
          <w:sz w:val="23"/>
          <w:szCs w:val="23"/>
        </w:rPr>
        <w:t>Jones</w:t>
      </w:r>
      <w:r w:rsidRPr="00AD6678">
        <w:t>. On the following roll call vote, motion was passed an</w:t>
      </w:r>
      <w:r>
        <w:t>d the meeting came to order at 7</w:t>
      </w:r>
      <w:r w:rsidRPr="00AD6678">
        <w:t>:</w:t>
      </w:r>
      <w:r>
        <w:t>45</w:t>
      </w:r>
      <w:r w:rsidRPr="00AD6678">
        <w:t xml:space="preserve"> pm.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Jesse Corona: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John Doyle: A</w:t>
      </w:r>
      <w:r w:rsidR="00405EB9">
        <w:rPr>
          <w:sz w:val="23"/>
          <w:szCs w:val="23"/>
        </w:rPr>
        <w:t>ye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Aye</w:t>
      </w:r>
    </w:p>
    <w:p w:rsidR="00AC095A" w:rsidRDefault="00AC095A" w:rsidP="00555294">
      <w:pPr>
        <w:pStyle w:val="Default"/>
        <w:rPr>
          <w:sz w:val="23"/>
          <w:szCs w:val="23"/>
        </w:rPr>
      </w:pPr>
    </w:p>
    <w:p w:rsidR="00AC095A" w:rsidRDefault="00AC095A" w:rsidP="00555294">
      <w:pPr>
        <w:pStyle w:val="Default"/>
      </w:pPr>
      <w:r>
        <w:rPr>
          <w:rFonts w:eastAsia="Calibri" w:cs="Times New Roman"/>
        </w:rPr>
        <w:t xml:space="preserve">Trustee </w:t>
      </w:r>
      <w:r>
        <w:rPr>
          <w:sz w:val="23"/>
          <w:szCs w:val="23"/>
        </w:rPr>
        <w:t>Hutinger</w:t>
      </w:r>
      <w:r>
        <w:t xml:space="preserve"> nominated Jesse Corona as Board Chairman seconded by Trustee Doyle.</w:t>
      </w:r>
    </w:p>
    <w:p w:rsidR="00AC095A" w:rsidRDefault="00AC095A" w:rsidP="00AC095A">
      <w:pPr>
        <w:spacing w:after="0"/>
      </w:pPr>
      <w:r>
        <w:t>Roll Call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Abstain 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Aye 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John Doyle: Aye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Aye</w:t>
      </w:r>
    </w:p>
    <w:p w:rsidR="00AC095A" w:rsidRDefault="00AC095A" w:rsidP="00AC095A">
      <w:pPr>
        <w:pStyle w:val="Default"/>
        <w:rPr>
          <w:sz w:val="23"/>
          <w:szCs w:val="23"/>
        </w:rPr>
      </w:pPr>
    </w:p>
    <w:p w:rsidR="00AC095A" w:rsidRDefault="00AC095A" w:rsidP="00AC095A">
      <w:pPr>
        <w:pStyle w:val="Default"/>
      </w:pPr>
      <w:r>
        <w:rPr>
          <w:rFonts w:eastAsia="Calibri" w:cs="Times New Roman"/>
        </w:rPr>
        <w:t xml:space="preserve">Trustee </w:t>
      </w:r>
      <w:r>
        <w:rPr>
          <w:sz w:val="23"/>
          <w:szCs w:val="23"/>
        </w:rPr>
        <w:t>Hutinger</w:t>
      </w:r>
      <w:r>
        <w:t xml:space="preserve"> nominated Darron Jones as Board Pro Temp seconded by Trustee Gilliam.</w:t>
      </w:r>
    </w:p>
    <w:p w:rsidR="00AC095A" w:rsidRDefault="00AC095A" w:rsidP="00AC095A">
      <w:pPr>
        <w:spacing w:after="0"/>
      </w:pPr>
      <w:r>
        <w:t>Roll Call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Jesse Corona: Aye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Aye 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John Doyle: Aye</w:t>
      </w:r>
    </w:p>
    <w:p w:rsidR="00AC095A" w:rsidRDefault="00AC095A" w:rsidP="00AC09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Abstain</w:t>
      </w:r>
    </w:p>
    <w:p w:rsidR="00AC095A" w:rsidRDefault="00AC095A" w:rsidP="00AC095A">
      <w:pPr>
        <w:pStyle w:val="Default"/>
        <w:rPr>
          <w:sz w:val="23"/>
          <w:szCs w:val="23"/>
        </w:rPr>
      </w:pPr>
    </w:p>
    <w:p w:rsidR="001837E2" w:rsidRDefault="001837E2" w:rsidP="001837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to adjourn made Trustee </w:t>
      </w:r>
      <w:r w:rsidR="00AC095A">
        <w:rPr>
          <w:sz w:val="23"/>
          <w:szCs w:val="23"/>
        </w:rPr>
        <w:t xml:space="preserve">Doyle </w:t>
      </w:r>
      <w:r>
        <w:rPr>
          <w:sz w:val="23"/>
          <w:szCs w:val="23"/>
        </w:rPr>
        <w:t xml:space="preserve">and seconded by Trustee </w:t>
      </w:r>
      <w:r w:rsidR="00AC095A">
        <w:rPr>
          <w:sz w:val="23"/>
          <w:szCs w:val="23"/>
        </w:rPr>
        <w:t>Hutinger</w:t>
      </w:r>
      <w:r>
        <w:rPr>
          <w:sz w:val="23"/>
          <w:szCs w:val="23"/>
        </w:rPr>
        <w:t>.</w:t>
      </w:r>
    </w:p>
    <w:p w:rsidR="001837E2" w:rsidRDefault="001837E2" w:rsidP="001837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</w:t>
      </w:r>
      <w:r w:rsidR="00AC095A">
        <w:rPr>
          <w:sz w:val="23"/>
          <w:szCs w:val="23"/>
        </w:rPr>
        <w:t>aye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Aye</w:t>
      </w:r>
    </w:p>
    <w:p w:rsidR="001837E2" w:rsidRDefault="001837E2" w:rsidP="001837E2">
      <w:pPr>
        <w:pStyle w:val="Default"/>
        <w:rPr>
          <w:sz w:val="23"/>
          <w:szCs w:val="23"/>
        </w:rPr>
      </w:pPr>
    </w:p>
    <w:p w:rsidR="001837E2" w:rsidRDefault="001837E2" w:rsidP="001837E2">
      <w:pPr>
        <w:pStyle w:val="Default"/>
        <w:rPr>
          <w:sz w:val="23"/>
          <w:szCs w:val="23"/>
        </w:rPr>
      </w:pPr>
    </w:p>
    <w:p w:rsidR="004038DC" w:rsidRDefault="004038DC" w:rsidP="004038DC">
      <w:pPr>
        <w:rPr>
          <w:sz w:val="23"/>
          <w:szCs w:val="23"/>
        </w:rPr>
      </w:pPr>
      <w:r>
        <w:rPr>
          <w:sz w:val="23"/>
          <w:szCs w:val="23"/>
        </w:rPr>
        <w:t>Meeting adjourned at 8:00 p.m.</w:t>
      </w:r>
    </w:p>
    <w:sectPr w:rsidR="004038DC" w:rsidSect="00AF2E40">
      <w:pgSz w:w="12240" w:h="15840"/>
      <w:pgMar w:top="27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296"/>
    <w:rsid w:val="00011F80"/>
    <w:rsid w:val="00023259"/>
    <w:rsid w:val="000421D5"/>
    <w:rsid w:val="000940A5"/>
    <w:rsid w:val="00110ED4"/>
    <w:rsid w:val="00147066"/>
    <w:rsid w:val="00180B7C"/>
    <w:rsid w:val="001837E2"/>
    <w:rsid w:val="001B3354"/>
    <w:rsid w:val="001B4507"/>
    <w:rsid w:val="001B4E25"/>
    <w:rsid w:val="00252567"/>
    <w:rsid w:val="00254A4B"/>
    <w:rsid w:val="002C5DB4"/>
    <w:rsid w:val="003B32DC"/>
    <w:rsid w:val="003F5971"/>
    <w:rsid w:val="004038DC"/>
    <w:rsid w:val="00405EB9"/>
    <w:rsid w:val="004265A6"/>
    <w:rsid w:val="0047168B"/>
    <w:rsid w:val="00477301"/>
    <w:rsid w:val="00496305"/>
    <w:rsid w:val="00555294"/>
    <w:rsid w:val="005C6C13"/>
    <w:rsid w:val="00627C94"/>
    <w:rsid w:val="006771C8"/>
    <w:rsid w:val="006D458C"/>
    <w:rsid w:val="00723A62"/>
    <w:rsid w:val="007851D8"/>
    <w:rsid w:val="007D3F15"/>
    <w:rsid w:val="00831367"/>
    <w:rsid w:val="00963779"/>
    <w:rsid w:val="00973027"/>
    <w:rsid w:val="0097626F"/>
    <w:rsid w:val="009A6BCF"/>
    <w:rsid w:val="009B3C89"/>
    <w:rsid w:val="00A7545B"/>
    <w:rsid w:val="00A86649"/>
    <w:rsid w:val="00AC095A"/>
    <w:rsid w:val="00AD6678"/>
    <w:rsid w:val="00AF2E40"/>
    <w:rsid w:val="00B04AC4"/>
    <w:rsid w:val="00B40546"/>
    <w:rsid w:val="00B60296"/>
    <w:rsid w:val="00B827C6"/>
    <w:rsid w:val="00BA2E81"/>
    <w:rsid w:val="00BF4A3A"/>
    <w:rsid w:val="00C23BE4"/>
    <w:rsid w:val="00C43BD8"/>
    <w:rsid w:val="00C54913"/>
    <w:rsid w:val="00C6594C"/>
    <w:rsid w:val="00CE1BB1"/>
    <w:rsid w:val="00CF26AD"/>
    <w:rsid w:val="00D51C00"/>
    <w:rsid w:val="00DB0403"/>
    <w:rsid w:val="00DC6983"/>
    <w:rsid w:val="00DE496F"/>
    <w:rsid w:val="00E116F5"/>
    <w:rsid w:val="00E5243A"/>
    <w:rsid w:val="00F73D72"/>
    <w:rsid w:val="00F93B3D"/>
    <w:rsid w:val="00FB7C90"/>
    <w:rsid w:val="00FD4B58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2</cp:revision>
  <cp:lastPrinted>2015-05-26T23:32:00Z</cp:lastPrinted>
  <dcterms:created xsi:type="dcterms:W3CDTF">2016-05-09T22:25:00Z</dcterms:created>
  <dcterms:modified xsi:type="dcterms:W3CDTF">2016-05-09T22:25:00Z</dcterms:modified>
</cp:coreProperties>
</file>