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53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VILLAGE OF CENTERTOWN</w:t>
      </w:r>
    </w:p>
    <w:p w:rsidR="00FB5DA9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SEMI-ANNUAL FINANCIAL STATEMENT</w:t>
      </w:r>
    </w:p>
    <w:p w:rsidR="00FB5DA9" w:rsidRPr="00FB5DA9" w:rsidRDefault="00B357BF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AS OF </w:t>
      </w:r>
      <w:r w:rsidR="00FB5DA9">
        <w:rPr>
          <w:sz w:val="32"/>
          <w:szCs w:val="32"/>
        </w:rPr>
        <w:t>NOVEMBER 30, 201</w:t>
      </w:r>
      <w:r w:rsidR="00BD0BFC">
        <w:rPr>
          <w:sz w:val="32"/>
          <w:szCs w:val="32"/>
        </w:rPr>
        <w:t>8</w:t>
      </w:r>
    </w:p>
    <w:p w:rsidR="00FB5DA9" w:rsidRDefault="00FB5DA9" w:rsidP="00FB5DA9">
      <w:pPr>
        <w:jc w:val="center"/>
        <w:rPr>
          <w:sz w:val="28"/>
          <w:szCs w:val="28"/>
        </w:rPr>
      </w:pPr>
    </w:p>
    <w:p w:rsidR="00BA4E53" w:rsidRDefault="00FB5DA9" w:rsidP="00FB5DA9">
      <w:pPr>
        <w:tabs>
          <w:tab w:val="left" w:pos="3600"/>
          <w:tab w:val="left" w:pos="4860"/>
          <w:tab w:val="left" w:pos="6300"/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SECURITY</w:t>
      </w:r>
    </w:p>
    <w:p w:rsidR="00BA4E53" w:rsidRDefault="00BA4E53" w:rsidP="00FB5DA9">
      <w:pPr>
        <w:tabs>
          <w:tab w:val="left" w:pos="2880"/>
          <w:tab w:val="left" w:pos="4050"/>
          <w:tab w:val="left" w:pos="4500"/>
          <w:tab w:val="left" w:pos="5310"/>
          <w:tab w:val="left" w:pos="6030"/>
          <w:tab w:val="left" w:pos="6300"/>
          <w:tab w:val="left" w:pos="7200"/>
          <w:tab w:val="left" w:pos="10440"/>
          <w:tab w:val="left" w:pos="117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B5DA9">
        <w:rPr>
          <w:sz w:val="28"/>
          <w:szCs w:val="28"/>
        </w:rPr>
        <w:t>TOTAL</w:t>
      </w:r>
      <w:r w:rsidR="00FB5DA9">
        <w:rPr>
          <w:sz w:val="28"/>
          <w:szCs w:val="28"/>
        </w:rPr>
        <w:tab/>
      </w:r>
      <w:r w:rsidR="00FB5DA9">
        <w:rPr>
          <w:sz w:val="28"/>
          <w:szCs w:val="28"/>
        </w:rPr>
        <w:tab/>
        <w:t>GENERAL</w:t>
      </w:r>
      <w:r w:rsidR="00FB5DA9">
        <w:rPr>
          <w:sz w:val="28"/>
          <w:szCs w:val="28"/>
        </w:rPr>
        <w:tab/>
        <w:t>WATER</w:t>
      </w:r>
      <w:r w:rsidR="00FB5DA9">
        <w:rPr>
          <w:sz w:val="28"/>
          <w:szCs w:val="28"/>
        </w:rPr>
        <w:tab/>
        <w:t>INVESTMENT   DEPOSIT</w:t>
      </w:r>
      <w:r w:rsidR="00FB5DA9">
        <w:rPr>
          <w:sz w:val="28"/>
          <w:szCs w:val="28"/>
        </w:rPr>
        <w:tab/>
        <w:t>CART</w:t>
      </w:r>
      <w:r w:rsidR="00FB5DA9">
        <w:rPr>
          <w:sz w:val="28"/>
          <w:szCs w:val="28"/>
        </w:rPr>
        <w:tab/>
        <w:t>SCEAP</w:t>
      </w:r>
      <w:r w:rsidR="00FB5DA9">
        <w:rPr>
          <w:sz w:val="28"/>
          <w:szCs w:val="28"/>
        </w:rPr>
        <w:tab/>
      </w:r>
    </w:p>
    <w:p w:rsidR="00FB5DA9" w:rsidRDefault="00BA4E53" w:rsidP="00FB5DA9">
      <w:pPr>
        <w:tabs>
          <w:tab w:val="left" w:pos="2610"/>
          <w:tab w:val="left" w:pos="4680"/>
          <w:tab w:val="left" w:pos="6120"/>
          <w:tab w:val="left" w:pos="7560"/>
          <w:tab w:val="left" w:pos="9000"/>
          <w:tab w:val="left" w:pos="104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B5DA9">
        <w:rPr>
          <w:sz w:val="28"/>
          <w:szCs w:val="28"/>
        </w:rPr>
        <w:t>ALL FUNDS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 xml:space="preserve">     FUND</w:t>
      </w:r>
    </w:p>
    <w:p w:rsidR="00FB5DA9" w:rsidRDefault="00FB5DA9" w:rsidP="00FB5DA9">
      <w:pPr>
        <w:tabs>
          <w:tab w:val="left" w:pos="2610"/>
          <w:tab w:val="left" w:pos="4680"/>
          <w:tab w:val="left" w:pos="6120"/>
          <w:tab w:val="left" w:pos="7560"/>
          <w:tab w:val="left" w:pos="9000"/>
          <w:tab w:val="left" w:pos="10440"/>
        </w:tabs>
        <w:rPr>
          <w:sz w:val="28"/>
          <w:szCs w:val="28"/>
        </w:rPr>
      </w:pP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Beginning Balance:</w:t>
      </w:r>
      <w:r w:rsidR="00FB5DA9">
        <w:rPr>
          <w:sz w:val="28"/>
          <w:szCs w:val="28"/>
        </w:rPr>
        <w:t xml:space="preserve">      $</w:t>
      </w:r>
      <w:r w:rsidR="00590DEE">
        <w:rPr>
          <w:sz w:val="28"/>
          <w:szCs w:val="28"/>
        </w:rPr>
        <w:t>778,954</w:t>
      </w:r>
      <w:r w:rsidR="00A33694">
        <w:rPr>
          <w:sz w:val="28"/>
          <w:szCs w:val="28"/>
        </w:rPr>
        <w:t xml:space="preserve">     </w:t>
      </w:r>
      <w:r w:rsidR="00FB5DA9">
        <w:rPr>
          <w:sz w:val="28"/>
          <w:szCs w:val="28"/>
        </w:rPr>
        <w:t xml:space="preserve">         </w:t>
      </w:r>
      <w:r w:rsidR="00590DEE">
        <w:rPr>
          <w:sz w:val="28"/>
          <w:szCs w:val="28"/>
        </w:rPr>
        <w:t>$120,540</w:t>
      </w:r>
      <w:r w:rsidR="00BD0BFC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      $</w:t>
      </w:r>
      <w:r w:rsidR="00590DEE">
        <w:rPr>
          <w:sz w:val="28"/>
          <w:szCs w:val="28"/>
        </w:rPr>
        <w:t>89,446</w:t>
      </w:r>
      <w:r w:rsidR="00FB5DA9">
        <w:rPr>
          <w:sz w:val="28"/>
          <w:szCs w:val="28"/>
        </w:rPr>
        <w:t xml:space="preserve">       $</w:t>
      </w:r>
      <w:r w:rsidR="00590DEE">
        <w:rPr>
          <w:sz w:val="28"/>
          <w:szCs w:val="28"/>
        </w:rPr>
        <w:t>548,416</w:t>
      </w:r>
      <w:r w:rsidR="00FB5DA9">
        <w:rPr>
          <w:sz w:val="28"/>
          <w:szCs w:val="28"/>
        </w:rPr>
        <w:t xml:space="preserve">        $</w:t>
      </w:r>
      <w:r w:rsidR="00BD0BFC">
        <w:rPr>
          <w:sz w:val="28"/>
          <w:szCs w:val="28"/>
        </w:rPr>
        <w:t>12,</w:t>
      </w:r>
      <w:r w:rsidR="00590DEE">
        <w:rPr>
          <w:sz w:val="28"/>
          <w:szCs w:val="28"/>
        </w:rPr>
        <w:t>799</w:t>
      </w:r>
      <w:r w:rsidR="00FB5DA9">
        <w:rPr>
          <w:sz w:val="28"/>
          <w:szCs w:val="28"/>
        </w:rPr>
        <w:tab/>
        <w:t xml:space="preserve">    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$</w:t>
      </w:r>
      <w:r w:rsidR="00590DEE">
        <w:rPr>
          <w:sz w:val="28"/>
          <w:szCs w:val="28"/>
        </w:rPr>
        <w:t>7,751</w:t>
      </w:r>
      <w:r w:rsidR="00FB5DA9">
        <w:rPr>
          <w:sz w:val="28"/>
          <w:szCs w:val="28"/>
        </w:rPr>
        <w:tab/>
        <w:t xml:space="preserve">     $</w:t>
      </w:r>
      <w:r w:rsidR="00590DEE">
        <w:rPr>
          <w:sz w:val="28"/>
          <w:szCs w:val="28"/>
        </w:rPr>
        <w:t xml:space="preserve">    </w:t>
      </w:r>
      <w:r w:rsidR="00BD0BFC">
        <w:rPr>
          <w:sz w:val="28"/>
          <w:szCs w:val="28"/>
        </w:rPr>
        <w:t>1.82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BA4E53" w:rsidRDefault="00BA4E53" w:rsidP="00A33694">
      <w:pPr>
        <w:tabs>
          <w:tab w:val="left" w:pos="90"/>
          <w:tab w:val="left" w:pos="2610"/>
          <w:tab w:val="left" w:pos="4320"/>
          <w:tab w:val="left" w:pos="5760"/>
          <w:tab w:val="left" w:pos="7200"/>
          <w:tab w:val="left" w:pos="900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Total Receipts:</w:t>
      </w:r>
      <w:r w:rsidR="00193D32">
        <w:rPr>
          <w:sz w:val="28"/>
          <w:szCs w:val="28"/>
        </w:rPr>
        <w:t xml:space="preserve">              $</w:t>
      </w:r>
      <w:r w:rsidR="00590DEE">
        <w:rPr>
          <w:sz w:val="28"/>
          <w:szCs w:val="28"/>
        </w:rPr>
        <w:t>131,978</w:t>
      </w:r>
      <w:r w:rsidR="00193D32">
        <w:rPr>
          <w:sz w:val="28"/>
          <w:szCs w:val="28"/>
        </w:rPr>
        <w:t xml:space="preserve">  </w:t>
      </w:r>
      <w:r w:rsidR="00FB5DA9">
        <w:rPr>
          <w:sz w:val="28"/>
          <w:szCs w:val="28"/>
        </w:rPr>
        <w:tab/>
        <w:t xml:space="preserve">    </w:t>
      </w:r>
      <w:proofErr w:type="gramStart"/>
      <w:r w:rsidR="00FB5DA9">
        <w:rPr>
          <w:sz w:val="28"/>
          <w:szCs w:val="28"/>
        </w:rPr>
        <w:t>$</w:t>
      </w:r>
      <w:r w:rsidR="00590DEE">
        <w:rPr>
          <w:sz w:val="28"/>
          <w:szCs w:val="28"/>
        </w:rPr>
        <w:t xml:space="preserve">  59,774</w:t>
      </w:r>
      <w:proofErr w:type="gramEnd"/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  $</w:t>
      </w:r>
      <w:r w:rsidR="00590DEE">
        <w:rPr>
          <w:sz w:val="28"/>
          <w:szCs w:val="28"/>
        </w:rPr>
        <w:t>26,635</w:t>
      </w:r>
      <w:r w:rsidR="00FB5DA9">
        <w:rPr>
          <w:sz w:val="28"/>
          <w:szCs w:val="28"/>
        </w:rPr>
        <w:tab/>
        <w:t xml:space="preserve">     $</w:t>
      </w:r>
      <w:r w:rsidR="00590DEE">
        <w:rPr>
          <w:sz w:val="28"/>
          <w:szCs w:val="28"/>
        </w:rPr>
        <w:t xml:space="preserve">   1,576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 </w:t>
      </w:r>
      <w:r w:rsidR="00FB5DA9">
        <w:rPr>
          <w:sz w:val="28"/>
          <w:szCs w:val="28"/>
        </w:rPr>
        <w:tab/>
        <w:t>$</w:t>
      </w:r>
      <w:r w:rsidR="00590DEE">
        <w:rPr>
          <w:sz w:val="28"/>
          <w:szCs w:val="28"/>
        </w:rPr>
        <w:t xml:space="preserve">  1,111</w:t>
      </w:r>
      <w:r w:rsidR="00A33694">
        <w:rPr>
          <w:sz w:val="28"/>
          <w:szCs w:val="28"/>
        </w:rPr>
        <w:t xml:space="preserve">     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</w:t>
      </w:r>
      <w:r w:rsidR="00FB5DA9">
        <w:rPr>
          <w:sz w:val="28"/>
          <w:szCs w:val="28"/>
        </w:rPr>
        <w:t>$</w:t>
      </w:r>
      <w:r w:rsidR="00590DEE">
        <w:rPr>
          <w:sz w:val="28"/>
          <w:szCs w:val="28"/>
        </w:rPr>
        <w:t>8,355</w:t>
      </w:r>
      <w:r w:rsidR="00FB5DA9">
        <w:rPr>
          <w:sz w:val="28"/>
          <w:szCs w:val="28"/>
        </w:rPr>
        <w:t xml:space="preserve">         $</w:t>
      </w:r>
      <w:r w:rsidR="00590DEE">
        <w:rPr>
          <w:sz w:val="28"/>
          <w:szCs w:val="28"/>
        </w:rPr>
        <w:t>34,527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BA4E53" w:rsidRDefault="00BA4E53" w:rsidP="00FB5DA9">
      <w:pPr>
        <w:tabs>
          <w:tab w:val="left" w:pos="90"/>
          <w:tab w:val="left" w:pos="4320"/>
          <w:tab w:val="left" w:pos="5760"/>
          <w:tab w:val="left" w:pos="720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Total Disbursement:</w:t>
      </w:r>
      <w:r w:rsidR="00A33694">
        <w:rPr>
          <w:sz w:val="28"/>
          <w:szCs w:val="28"/>
        </w:rPr>
        <w:t xml:space="preserve">  </w:t>
      </w:r>
      <w:r w:rsidR="00590DEE">
        <w:rPr>
          <w:sz w:val="28"/>
          <w:szCs w:val="28"/>
        </w:rPr>
        <w:t xml:space="preserve"> </w:t>
      </w:r>
      <w:r w:rsidR="00A33694">
        <w:rPr>
          <w:sz w:val="28"/>
          <w:szCs w:val="28"/>
        </w:rPr>
        <w:t xml:space="preserve"> </w:t>
      </w:r>
      <w:r w:rsidR="00A33694" w:rsidRPr="00CD3FF0">
        <w:rPr>
          <w:sz w:val="28"/>
          <w:szCs w:val="28"/>
          <w:u w:val="single"/>
        </w:rPr>
        <w:t>$</w:t>
      </w:r>
      <w:r w:rsidR="00590DEE">
        <w:rPr>
          <w:sz w:val="28"/>
          <w:szCs w:val="28"/>
          <w:u w:val="single"/>
        </w:rPr>
        <w:t>159,226</w:t>
      </w:r>
      <w:r w:rsidR="00A33694">
        <w:rPr>
          <w:sz w:val="28"/>
          <w:szCs w:val="28"/>
        </w:rPr>
        <w:tab/>
        <w:t xml:space="preserve">    </w:t>
      </w:r>
      <w:r w:rsidR="00A33694" w:rsidRPr="00CD3FF0">
        <w:rPr>
          <w:sz w:val="28"/>
          <w:szCs w:val="28"/>
          <w:u w:val="single"/>
        </w:rPr>
        <w:t>$</w:t>
      </w:r>
      <w:r w:rsidR="00590DEE">
        <w:rPr>
          <w:sz w:val="28"/>
          <w:szCs w:val="28"/>
          <w:u w:val="single"/>
        </w:rPr>
        <w:t>106,895</w:t>
      </w:r>
      <w:r w:rsidR="00A33694">
        <w:rPr>
          <w:sz w:val="28"/>
          <w:szCs w:val="28"/>
        </w:rPr>
        <w:tab/>
        <w:t xml:space="preserve">     </w:t>
      </w:r>
      <w:r w:rsidR="00A33694" w:rsidRPr="00CD3FF0">
        <w:rPr>
          <w:sz w:val="28"/>
          <w:szCs w:val="28"/>
          <w:u w:val="single"/>
        </w:rPr>
        <w:t>$</w:t>
      </w:r>
      <w:r w:rsidR="00590DEE">
        <w:rPr>
          <w:sz w:val="28"/>
          <w:szCs w:val="28"/>
          <w:u w:val="single"/>
        </w:rPr>
        <w:t>16,859</w:t>
      </w:r>
      <w:r w:rsidR="00FB5DA9">
        <w:rPr>
          <w:sz w:val="28"/>
          <w:szCs w:val="28"/>
        </w:rPr>
        <w:t xml:space="preserve">        </w:t>
      </w:r>
      <w:r w:rsidR="00CD3FF0" w:rsidRPr="00CD3FF0">
        <w:rPr>
          <w:sz w:val="28"/>
          <w:szCs w:val="28"/>
          <w:u w:val="single"/>
        </w:rPr>
        <w:t>$            0</w:t>
      </w:r>
      <w:r w:rsidR="00CD3FF0">
        <w:rPr>
          <w:sz w:val="28"/>
          <w:szCs w:val="28"/>
        </w:rPr>
        <w:t xml:space="preserve">       </w:t>
      </w:r>
      <w:r w:rsidR="00FB5DA9">
        <w:rPr>
          <w:sz w:val="28"/>
          <w:szCs w:val="28"/>
        </w:rPr>
        <w:t xml:space="preserve"> </w:t>
      </w:r>
      <w:r w:rsidR="00FB5DA9" w:rsidRPr="00CD3FF0">
        <w:rPr>
          <w:sz w:val="28"/>
          <w:szCs w:val="28"/>
          <w:u w:val="single"/>
        </w:rPr>
        <w:t>$</w:t>
      </w:r>
      <w:r w:rsidR="00590DEE">
        <w:rPr>
          <w:sz w:val="28"/>
          <w:szCs w:val="28"/>
          <w:u w:val="single"/>
        </w:rPr>
        <w:t xml:space="preserve">      114</w:t>
      </w:r>
      <w:r w:rsidR="00A33694" w:rsidRPr="00CD3FF0">
        <w:rPr>
          <w:sz w:val="28"/>
          <w:szCs w:val="28"/>
          <w:u w:val="single"/>
        </w:rPr>
        <w:t xml:space="preserve"> </w:t>
      </w:r>
      <w:r w:rsidR="00FB5DA9">
        <w:rPr>
          <w:sz w:val="28"/>
          <w:szCs w:val="28"/>
        </w:rPr>
        <w:tab/>
      </w:r>
      <w:r w:rsidR="00CD3FF0">
        <w:rPr>
          <w:sz w:val="28"/>
          <w:szCs w:val="28"/>
        </w:rPr>
        <w:t xml:space="preserve">   </w:t>
      </w:r>
      <w:r w:rsidR="00CD3FF0" w:rsidRPr="00CD3FF0">
        <w:rPr>
          <w:sz w:val="28"/>
          <w:szCs w:val="28"/>
          <w:u w:val="single"/>
        </w:rPr>
        <w:t>$</w:t>
      </w:r>
      <w:r w:rsidR="00590DEE">
        <w:rPr>
          <w:sz w:val="28"/>
          <w:szCs w:val="28"/>
          <w:u w:val="single"/>
        </w:rPr>
        <w:t xml:space="preserve">3,412   </w:t>
      </w:r>
      <w:r w:rsidR="00FB5DA9">
        <w:rPr>
          <w:sz w:val="28"/>
          <w:szCs w:val="28"/>
        </w:rPr>
        <w:t xml:space="preserve">      </w:t>
      </w:r>
      <w:r w:rsidR="00CD3FF0" w:rsidRPr="00CD3FF0">
        <w:rPr>
          <w:sz w:val="28"/>
          <w:szCs w:val="28"/>
          <w:u w:val="single"/>
        </w:rPr>
        <w:t>$</w:t>
      </w:r>
      <w:r w:rsidR="00590DEE">
        <w:rPr>
          <w:sz w:val="28"/>
          <w:szCs w:val="28"/>
          <w:u w:val="single"/>
        </w:rPr>
        <w:t>31,946</w:t>
      </w:r>
      <w:r w:rsidR="00FB5DA9">
        <w:rPr>
          <w:sz w:val="28"/>
          <w:szCs w:val="28"/>
        </w:rPr>
        <w:t xml:space="preserve">   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AA0435" w:rsidRDefault="00BA4E53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  <w:r>
        <w:rPr>
          <w:sz w:val="28"/>
          <w:szCs w:val="28"/>
        </w:rPr>
        <w:t>Ending Balance:</w:t>
      </w:r>
      <w:r w:rsidR="00FB5DA9">
        <w:rPr>
          <w:sz w:val="28"/>
          <w:szCs w:val="28"/>
        </w:rPr>
        <w:t xml:space="preserve">    </w:t>
      </w:r>
      <w:r w:rsidR="00A33694">
        <w:rPr>
          <w:sz w:val="28"/>
          <w:szCs w:val="28"/>
        </w:rPr>
        <w:t xml:space="preserve">      </w:t>
      </w:r>
      <w:r w:rsidR="00FB5DA9">
        <w:rPr>
          <w:sz w:val="28"/>
          <w:szCs w:val="28"/>
        </w:rPr>
        <w:t xml:space="preserve">  $</w:t>
      </w:r>
      <w:r w:rsidR="00590DEE">
        <w:rPr>
          <w:sz w:val="28"/>
          <w:szCs w:val="28"/>
        </w:rPr>
        <w:t>751,706</w:t>
      </w:r>
      <w:r w:rsidR="00FB5DA9">
        <w:rPr>
          <w:sz w:val="28"/>
          <w:szCs w:val="28"/>
        </w:rPr>
        <w:tab/>
        <w:t xml:space="preserve"> $</w:t>
      </w:r>
      <w:r w:rsidR="00590DEE">
        <w:rPr>
          <w:sz w:val="28"/>
          <w:szCs w:val="28"/>
        </w:rPr>
        <w:t xml:space="preserve">   73,419   </w:t>
      </w:r>
      <w:r w:rsidR="00FB5DA9">
        <w:rPr>
          <w:sz w:val="28"/>
          <w:szCs w:val="28"/>
        </w:rPr>
        <w:t xml:space="preserve">   $</w:t>
      </w:r>
      <w:r w:rsidR="00590DEE">
        <w:rPr>
          <w:sz w:val="28"/>
          <w:szCs w:val="28"/>
        </w:rPr>
        <w:t>99,222</w:t>
      </w:r>
      <w:r w:rsidR="00BD0BFC">
        <w:rPr>
          <w:sz w:val="28"/>
          <w:szCs w:val="28"/>
        </w:rPr>
        <w:t xml:space="preserve">        </w:t>
      </w:r>
      <w:r w:rsidR="00FB5DA9">
        <w:rPr>
          <w:sz w:val="28"/>
          <w:szCs w:val="28"/>
        </w:rPr>
        <w:t>$</w:t>
      </w:r>
      <w:r w:rsidR="00590DEE">
        <w:rPr>
          <w:sz w:val="28"/>
          <w:szCs w:val="28"/>
        </w:rPr>
        <w:t>549,992</w:t>
      </w:r>
      <w:r w:rsidR="00FB5DA9">
        <w:rPr>
          <w:sz w:val="28"/>
          <w:szCs w:val="28"/>
        </w:rPr>
        <w:t xml:space="preserve"> </w:t>
      </w:r>
      <w:r w:rsidR="00A33694">
        <w:rPr>
          <w:sz w:val="28"/>
          <w:szCs w:val="28"/>
        </w:rPr>
        <w:t xml:space="preserve">       $</w:t>
      </w:r>
      <w:r w:rsidR="00590DEE">
        <w:rPr>
          <w:sz w:val="28"/>
          <w:szCs w:val="28"/>
        </w:rPr>
        <w:t xml:space="preserve">13,796   </w:t>
      </w:r>
      <w:r w:rsidR="00A33694">
        <w:rPr>
          <w:sz w:val="28"/>
          <w:szCs w:val="28"/>
        </w:rPr>
        <w:t xml:space="preserve">    </w:t>
      </w:r>
      <w:r w:rsidR="00FB5DA9">
        <w:rPr>
          <w:sz w:val="28"/>
          <w:szCs w:val="28"/>
        </w:rPr>
        <w:t>$</w:t>
      </w:r>
      <w:r w:rsidR="00590DEE">
        <w:rPr>
          <w:sz w:val="28"/>
          <w:szCs w:val="28"/>
        </w:rPr>
        <w:t>12,694</w:t>
      </w:r>
      <w:r w:rsidR="00FB5DA9">
        <w:rPr>
          <w:sz w:val="28"/>
          <w:szCs w:val="28"/>
        </w:rPr>
        <w:tab/>
        <w:t xml:space="preserve">     </w:t>
      </w:r>
      <w:proofErr w:type="gramStart"/>
      <w:r w:rsidR="00FB5DA9">
        <w:rPr>
          <w:sz w:val="28"/>
          <w:szCs w:val="28"/>
        </w:rPr>
        <w:t>$</w:t>
      </w:r>
      <w:r w:rsidR="00590DEE">
        <w:rPr>
          <w:sz w:val="28"/>
          <w:szCs w:val="28"/>
        </w:rPr>
        <w:t xml:space="preserve">  2,583</w:t>
      </w:r>
      <w:proofErr w:type="gramEnd"/>
      <w:r>
        <w:rPr>
          <w:sz w:val="28"/>
          <w:szCs w:val="28"/>
        </w:rPr>
        <w:tab/>
      </w:r>
      <w:r w:rsidR="00FB5DA9">
        <w:rPr>
          <w:sz w:val="28"/>
          <w:szCs w:val="28"/>
        </w:rPr>
        <w:t xml:space="preserve">    </w:t>
      </w: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AA0435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</w:p>
    <w:p w:rsidR="00BA4E53" w:rsidRPr="00BA4E53" w:rsidRDefault="00AA0435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  <w:r>
        <w:rPr>
          <w:sz w:val="28"/>
          <w:szCs w:val="28"/>
        </w:rPr>
        <w:t xml:space="preserve">Statement published in News Tribune, Jefferson City, MO &amp; California Democrat, California, MO Newspapers.  </w:t>
      </w:r>
      <w:proofErr w:type="gramStart"/>
      <w:r>
        <w:rPr>
          <w:sz w:val="28"/>
          <w:szCs w:val="28"/>
        </w:rPr>
        <w:t>Also posted to webpage, centertownmo.org</w:t>
      </w:r>
      <w:r w:rsidR="00BD0BFC">
        <w:rPr>
          <w:sz w:val="28"/>
          <w:szCs w:val="28"/>
        </w:rPr>
        <w:t>, the Centertown Post Office</w:t>
      </w:r>
      <w:r>
        <w:rPr>
          <w:sz w:val="28"/>
          <w:szCs w:val="28"/>
        </w:rPr>
        <w:t xml:space="preserve"> and the Village’s bulletin board.</w:t>
      </w:r>
      <w:proofErr w:type="gramEnd"/>
      <w:r w:rsidR="00FB5DA9">
        <w:rPr>
          <w:sz w:val="28"/>
          <w:szCs w:val="28"/>
        </w:rPr>
        <w:t xml:space="preserve">                                                                                            </w:t>
      </w:r>
    </w:p>
    <w:sectPr w:rsidR="00BA4E53" w:rsidRPr="00BA4E53" w:rsidSect="00FB5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4E53"/>
    <w:rsid w:val="00193D32"/>
    <w:rsid w:val="001E6092"/>
    <w:rsid w:val="00252339"/>
    <w:rsid w:val="003512D2"/>
    <w:rsid w:val="003B176F"/>
    <w:rsid w:val="00462FF4"/>
    <w:rsid w:val="00590DEE"/>
    <w:rsid w:val="00640B3D"/>
    <w:rsid w:val="008352DA"/>
    <w:rsid w:val="00866BF2"/>
    <w:rsid w:val="00A33694"/>
    <w:rsid w:val="00AA0435"/>
    <w:rsid w:val="00B357BF"/>
    <w:rsid w:val="00B84170"/>
    <w:rsid w:val="00BA4E53"/>
    <w:rsid w:val="00BD0BFC"/>
    <w:rsid w:val="00CA7F33"/>
    <w:rsid w:val="00CB310C"/>
    <w:rsid w:val="00CD3FF0"/>
    <w:rsid w:val="00FB5DA9"/>
    <w:rsid w:val="00FB6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2018-12-03T16:20:00Z</cp:lastPrinted>
  <dcterms:created xsi:type="dcterms:W3CDTF">2018-12-03T18:27:00Z</dcterms:created>
  <dcterms:modified xsi:type="dcterms:W3CDTF">2018-12-03T18:27:00Z</dcterms:modified>
</cp:coreProperties>
</file>