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548DF" w14:textId="77777777" w:rsidR="00070715" w:rsidRDefault="00070715" w:rsidP="00070715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VILLAGE OF CENTERTOWN</w:t>
      </w:r>
    </w:p>
    <w:p w14:paraId="03298AD3" w14:textId="7580E21F" w:rsidR="00070715" w:rsidRDefault="00070715" w:rsidP="000707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BOARD OF TRUSTEES SPECIAL MEETING</w:t>
      </w:r>
    </w:p>
    <w:p w14:paraId="6BBF8536" w14:textId="17D75215" w:rsidR="00070715" w:rsidRDefault="00070715" w:rsidP="000707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SEPTEMBER 14, 2021</w:t>
      </w:r>
    </w:p>
    <w:p w14:paraId="2D664A2D" w14:textId="77777777" w:rsidR="00070715" w:rsidRDefault="00070715" w:rsidP="00070715">
      <w:pPr>
        <w:jc w:val="center"/>
        <w:rPr>
          <w:b/>
          <w:bCs/>
          <w:sz w:val="28"/>
          <w:szCs w:val="28"/>
        </w:rPr>
      </w:pPr>
    </w:p>
    <w:p w14:paraId="48387DEF" w14:textId="50F2AADA" w:rsidR="00070715" w:rsidRPr="00070715" w:rsidRDefault="00070715" w:rsidP="00070715">
      <w:pPr>
        <w:rPr>
          <w:rFonts w:cstheme="minorHAnsi"/>
        </w:rPr>
      </w:pPr>
      <w:r w:rsidRPr="00070715">
        <w:rPr>
          <w:rFonts w:cstheme="minorHAnsi"/>
        </w:rPr>
        <w:t xml:space="preserve">A </w:t>
      </w:r>
      <w:r w:rsidR="009C4F15" w:rsidRPr="00070715">
        <w:rPr>
          <w:rFonts w:cstheme="minorHAnsi"/>
        </w:rPr>
        <w:t>special meeting</w:t>
      </w:r>
      <w:r w:rsidRPr="00070715">
        <w:rPr>
          <w:rFonts w:cstheme="minorHAnsi"/>
        </w:rPr>
        <w:t xml:space="preserve"> of the Board of Trustees of Centertown, Missouri was called to order at 6:30 pm on </w:t>
      </w:r>
      <w:r>
        <w:rPr>
          <w:rFonts w:cstheme="minorHAnsi"/>
        </w:rPr>
        <w:t>September 14, 2021</w:t>
      </w:r>
      <w:r w:rsidRPr="00070715">
        <w:rPr>
          <w:rFonts w:cstheme="minorHAnsi"/>
        </w:rPr>
        <w:t>, by Chairman Brown, in the Village Hall at 1</w:t>
      </w:r>
      <w:r w:rsidR="00302241">
        <w:rPr>
          <w:rFonts w:cstheme="minorHAnsi"/>
        </w:rPr>
        <w:t>2</w:t>
      </w:r>
      <w:r w:rsidRPr="00070715">
        <w:rPr>
          <w:rFonts w:cstheme="minorHAnsi"/>
        </w:rPr>
        <w:t>27 Broadway.  On roll, the following members were present.</w:t>
      </w:r>
    </w:p>
    <w:p w14:paraId="3A440EA5" w14:textId="08F28D65" w:rsidR="00070715" w:rsidRDefault="00070715" w:rsidP="00070715">
      <w:pPr>
        <w:rPr>
          <w:rFonts w:cstheme="minorHAnsi"/>
        </w:rPr>
      </w:pPr>
      <w:r w:rsidRPr="00070715">
        <w:rPr>
          <w:rFonts w:cstheme="minorHAnsi"/>
        </w:rPr>
        <w:t>Adam Brown</w:t>
      </w:r>
      <w:r w:rsidRPr="00070715">
        <w:rPr>
          <w:rFonts w:cstheme="minorHAnsi"/>
        </w:rPr>
        <w:br/>
        <w:t>Debra Baker</w:t>
      </w:r>
      <w:r w:rsidRPr="00070715">
        <w:rPr>
          <w:rFonts w:cstheme="minorHAnsi"/>
        </w:rPr>
        <w:br/>
        <w:t>Paula Hinshaw</w:t>
      </w:r>
      <w:r w:rsidRPr="00070715">
        <w:rPr>
          <w:rFonts w:cstheme="minorHAnsi"/>
        </w:rPr>
        <w:br/>
        <w:t>Travis LePage</w:t>
      </w:r>
      <w:r w:rsidRPr="00070715">
        <w:rPr>
          <w:rFonts w:cstheme="minorHAnsi"/>
        </w:rPr>
        <w:br/>
        <w:t>Heather Hunger</w:t>
      </w:r>
    </w:p>
    <w:p w14:paraId="5C270427" w14:textId="11BD112E" w:rsidR="00070715" w:rsidRDefault="00070715" w:rsidP="00070715">
      <w:pPr>
        <w:rPr>
          <w:rFonts w:cstheme="minorHAnsi"/>
        </w:rPr>
      </w:pPr>
      <w:r>
        <w:rPr>
          <w:rFonts w:cstheme="minorHAnsi"/>
        </w:rPr>
        <w:t>Trustee LePage made a motion to accept the tentative agenda. Trustee Hunger seconded the motion. There was no further discussion and the motion passed on a voice vote.</w:t>
      </w:r>
    </w:p>
    <w:p w14:paraId="1D48C9FC" w14:textId="02A491CF" w:rsidR="00070715" w:rsidRPr="00070715" w:rsidRDefault="00070715" w:rsidP="00070715">
      <w:pPr>
        <w:rPr>
          <w:rFonts w:cstheme="minorHAnsi"/>
          <w:u w:val="single"/>
        </w:rPr>
      </w:pPr>
      <w:r>
        <w:rPr>
          <w:rFonts w:cstheme="minorHAnsi"/>
          <w:u w:val="single"/>
        </w:rPr>
        <w:t>CUSTOMER LETTER</w:t>
      </w:r>
    </w:p>
    <w:p w14:paraId="1D5A615D" w14:textId="7F63386B" w:rsidR="00070715" w:rsidRDefault="00070715" w:rsidP="00070715">
      <w:pPr>
        <w:rPr>
          <w:rFonts w:cstheme="minorHAnsi"/>
        </w:rPr>
      </w:pPr>
      <w:r>
        <w:rPr>
          <w:rFonts w:cstheme="minorHAnsi"/>
        </w:rPr>
        <w:t xml:space="preserve">Chairman Brown and Chairman Pro </w:t>
      </w:r>
      <w:proofErr w:type="spellStart"/>
      <w:r>
        <w:rPr>
          <w:rFonts w:cstheme="minorHAnsi"/>
        </w:rPr>
        <w:t>Tem</w:t>
      </w:r>
      <w:proofErr w:type="spellEnd"/>
      <w:r>
        <w:rPr>
          <w:rFonts w:cstheme="minorHAnsi"/>
        </w:rPr>
        <w:t xml:space="preserve"> Baker had worked on a draft of a letter to be sent to the water customers regarding the water pressure when the new water tower is in operation. The letter also contains information regarding </w:t>
      </w:r>
      <w:r w:rsidR="00302241">
        <w:rPr>
          <w:rFonts w:cstheme="minorHAnsi"/>
        </w:rPr>
        <w:t>the new water rate</w:t>
      </w:r>
      <w:r w:rsidR="00836AC3">
        <w:rPr>
          <w:rFonts w:cstheme="minorHAnsi"/>
        </w:rPr>
        <w:t>s</w:t>
      </w:r>
      <w:r w:rsidR="00302241">
        <w:rPr>
          <w:rFonts w:cstheme="minorHAnsi"/>
        </w:rPr>
        <w:t xml:space="preserve">, </w:t>
      </w:r>
      <w:r>
        <w:rPr>
          <w:rFonts w:cstheme="minorHAnsi"/>
        </w:rPr>
        <w:t xml:space="preserve">the new on-line bill paying system and the new chief water operator. A few changes were made to the draft, Chairman Pro </w:t>
      </w:r>
      <w:proofErr w:type="spellStart"/>
      <w:r>
        <w:rPr>
          <w:rFonts w:cstheme="minorHAnsi"/>
        </w:rPr>
        <w:t>Tem</w:t>
      </w:r>
      <w:proofErr w:type="spellEnd"/>
      <w:r>
        <w:rPr>
          <w:rFonts w:cstheme="minorHAnsi"/>
        </w:rPr>
        <w:t xml:space="preserve"> Baker wi</w:t>
      </w:r>
      <w:r w:rsidR="009C4F15">
        <w:rPr>
          <w:rFonts w:cstheme="minorHAnsi"/>
        </w:rPr>
        <w:t>ll</w:t>
      </w:r>
      <w:r>
        <w:rPr>
          <w:rFonts w:cstheme="minorHAnsi"/>
        </w:rPr>
        <w:t xml:space="preserve"> make those changes and send to the Village Clerk for printing. </w:t>
      </w:r>
    </w:p>
    <w:p w14:paraId="70CDB97F" w14:textId="0784F2EC" w:rsidR="00070715" w:rsidRDefault="00070715" w:rsidP="00070715">
      <w:pPr>
        <w:rPr>
          <w:rFonts w:cstheme="minorHAnsi"/>
        </w:rPr>
      </w:pPr>
      <w:r>
        <w:rPr>
          <w:rFonts w:cstheme="minorHAnsi"/>
        </w:rPr>
        <w:t xml:space="preserve">Along with the letter there will be copies of the water pressure maps from Bartlett and West, a copy of the new water rates chart and a flyer with information regarding on line bill paying. </w:t>
      </w:r>
    </w:p>
    <w:p w14:paraId="12680AF3" w14:textId="7E7A5AE2" w:rsidR="00070715" w:rsidRDefault="00070715" w:rsidP="00070715">
      <w:pPr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TRAINING </w:t>
      </w:r>
    </w:p>
    <w:p w14:paraId="36FD8225" w14:textId="7CF5F053" w:rsidR="00070715" w:rsidRDefault="00070715" w:rsidP="00070715">
      <w:pPr>
        <w:rPr>
          <w:rFonts w:cstheme="minorHAnsi"/>
        </w:rPr>
      </w:pPr>
      <w:r>
        <w:rPr>
          <w:rFonts w:cstheme="minorHAnsi"/>
        </w:rPr>
        <w:t xml:space="preserve">Chairman Brown informed the board that there was an opportunity for them to attend board member training. A copy of the registration was put into their </w:t>
      </w:r>
      <w:r w:rsidR="009D3627">
        <w:rPr>
          <w:rFonts w:cstheme="minorHAnsi"/>
        </w:rPr>
        <w:t xml:space="preserve">folder prior to the meeting. </w:t>
      </w:r>
    </w:p>
    <w:p w14:paraId="0211956B" w14:textId="683B4303" w:rsidR="009D3627" w:rsidRDefault="009D3627" w:rsidP="00070715">
      <w:pPr>
        <w:rPr>
          <w:rFonts w:cstheme="minorHAnsi"/>
        </w:rPr>
      </w:pPr>
      <w:r>
        <w:rPr>
          <w:rFonts w:cstheme="minorHAnsi"/>
        </w:rPr>
        <w:t>Chairman Brown also informed the board that Cheryl Belt, Village Clerk</w:t>
      </w:r>
      <w:r w:rsidR="00302241">
        <w:rPr>
          <w:rFonts w:cstheme="minorHAnsi"/>
        </w:rPr>
        <w:t>,</w:t>
      </w:r>
      <w:r>
        <w:rPr>
          <w:rFonts w:cstheme="minorHAnsi"/>
        </w:rPr>
        <w:t xml:space="preserve"> will be attending the 2021 MRWA Office Professionals Seminar that will take place October 25-27 at The Lodge of Four Seasons. Because of these dates, the next regular board meeting will need to be rescheduled. The board decided it will be held on Thursday, </w:t>
      </w:r>
      <w:r w:rsidR="00302241">
        <w:rPr>
          <w:rFonts w:cstheme="minorHAnsi"/>
        </w:rPr>
        <w:t>Octobe</w:t>
      </w:r>
      <w:r>
        <w:rPr>
          <w:rFonts w:cstheme="minorHAnsi"/>
        </w:rPr>
        <w:t xml:space="preserve">r 28. </w:t>
      </w:r>
    </w:p>
    <w:p w14:paraId="4C4E4D32" w14:textId="484907A4" w:rsidR="009D3627" w:rsidRDefault="009D3627" w:rsidP="00070715">
      <w:pPr>
        <w:rPr>
          <w:rFonts w:cstheme="minorHAnsi"/>
        </w:rPr>
      </w:pPr>
      <w:r>
        <w:rPr>
          <w:rFonts w:cstheme="minorHAnsi"/>
        </w:rPr>
        <w:t xml:space="preserve">Trustee Hunger made a motion to adjourn the special meeting. Trustee LePage Seconded. There being no further business, the motion passed on a voice vote. </w:t>
      </w:r>
    </w:p>
    <w:p w14:paraId="34B6F0ED" w14:textId="3ABAF130" w:rsidR="009D3627" w:rsidRDefault="009D3627" w:rsidP="00070715">
      <w:pPr>
        <w:rPr>
          <w:rFonts w:cstheme="minorHAnsi"/>
        </w:rPr>
      </w:pPr>
      <w:r>
        <w:rPr>
          <w:rFonts w:cstheme="minorHAnsi"/>
        </w:rPr>
        <w:t xml:space="preserve">Meeting adjourned at 7:10 pm. </w:t>
      </w:r>
    </w:p>
    <w:p w14:paraId="30C3A431" w14:textId="5C7EB8E7" w:rsidR="009D3627" w:rsidRDefault="009D3627" w:rsidP="00070715">
      <w:pPr>
        <w:rPr>
          <w:rFonts w:cstheme="minorHAnsi"/>
        </w:rPr>
      </w:pPr>
    </w:p>
    <w:p w14:paraId="46FEFFCE" w14:textId="173235BA" w:rsidR="009D3627" w:rsidRDefault="009D3627" w:rsidP="00070715">
      <w:pPr>
        <w:rPr>
          <w:rFonts w:cstheme="minorHAnsi"/>
        </w:rPr>
      </w:pPr>
      <w:r>
        <w:rPr>
          <w:rFonts w:cstheme="minorHAnsi"/>
        </w:rPr>
        <w:t>Adam Brown, Chairman</w:t>
      </w:r>
    </w:p>
    <w:p w14:paraId="691470C5" w14:textId="22C5EC48" w:rsidR="009D3627" w:rsidRDefault="009D3627" w:rsidP="00070715">
      <w:pPr>
        <w:rPr>
          <w:rFonts w:cstheme="minorHAnsi"/>
        </w:rPr>
      </w:pPr>
    </w:p>
    <w:p w14:paraId="1E06416D" w14:textId="38D980ED" w:rsidR="009D3627" w:rsidRDefault="009D3627" w:rsidP="00070715">
      <w:pPr>
        <w:rPr>
          <w:rFonts w:cstheme="minorHAnsi"/>
        </w:rPr>
      </w:pPr>
    </w:p>
    <w:p w14:paraId="001F9AF4" w14:textId="4486C3A0" w:rsidR="00070715" w:rsidRPr="00070715" w:rsidRDefault="009D3627" w:rsidP="00070715">
      <w:pPr>
        <w:rPr>
          <w:rFonts w:cstheme="minorHAnsi"/>
          <w:u w:val="single"/>
        </w:rPr>
      </w:pPr>
      <w:r>
        <w:rPr>
          <w:rFonts w:cstheme="minorHAnsi"/>
        </w:rPr>
        <w:t>CB</w:t>
      </w:r>
    </w:p>
    <w:p w14:paraId="0EBF828A" w14:textId="77777777" w:rsidR="00070715" w:rsidRPr="00070715" w:rsidRDefault="00070715" w:rsidP="00070715">
      <w:pPr>
        <w:rPr>
          <w:rFonts w:cstheme="minorHAnsi"/>
        </w:rPr>
      </w:pPr>
    </w:p>
    <w:p w14:paraId="7EBED71F" w14:textId="77777777" w:rsidR="00501912" w:rsidRPr="00070715" w:rsidRDefault="00501912"/>
    <w:sectPr w:rsidR="00501912" w:rsidRPr="00070715" w:rsidSect="009D36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18508" w14:textId="77777777" w:rsidR="005B55D6" w:rsidRDefault="005B55D6" w:rsidP="001513EC">
      <w:pPr>
        <w:spacing w:after="0" w:line="240" w:lineRule="auto"/>
      </w:pPr>
      <w:r>
        <w:separator/>
      </w:r>
    </w:p>
  </w:endnote>
  <w:endnote w:type="continuationSeparator" w:id="0">
    <w:p w14:paraId="51D7669A" w14:textId="77777777" w:rsidR="005B55D6" w:rsidRDefault="005B55D6" w:rsidP="00151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3A826" w14:textId="77777777" w:rsidR="001513EC" w:rsidRDefault="001513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95C5E" w14:textId="77777777" w:rsidR="001513EC" w:rsidRDefault="001513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CAED5" w14:textId="77777777" w:rsidR="001513EC" w:rsidRDefault="00151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3DD39" w14:textId="77777777" w:rsidR="005B55D6" w:rsidRDefault="005B55D6" w:rsidP="001513EC">
      <w:pPr>
        <w:spacing w:after="0" w:line="240" w:lineRule="auto"/>
      </w:pPr>
      <w:r>
        <w:separator/>
      </w:r>
    </w:p>
  </w:footnote>
  <w:footnote w:type="continuationSeparator" w:id="0">
    <w:p w14:paraId="212437B2" w14:textId="77777777" w:rsidR="005B55D6" w:rsidRDefault="005B55D6" w:rsidP="00151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B5220" w14:textId="77777777" w:rsidR="001513EC" w:rsidRDefault="001513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E1E1D" w14:textId="599B9B2C" w:rsidR="001513EC" w:rsidRDefault="001513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1A883" w14:textId="77777777" w:rsidR="001513EC" w:rsidRDefault="001513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15"/>
    <w:rsid w:val="00070715"/>
    <w:rsid w:val="001513EC"/>
    <w:rsid w:val="00302241"/>
    <w:rsid w:val="00501912"/>
    <w:rsid w:val="005B55D6"/>
    <w:rsid w:val="00836AC3"/>
    <w:rsid w:val="009C4F15"/>
    <w:rsid w:val="009D3627"/>
    <w:rsid w:val="00BC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27AA2"/>
  <w15:chartTrackingRefBased/>
  <w15:docId w15:val="{F51B9BFA-62E7-47A7-BC21-9B649E09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71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071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51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3EC"/>
  </w:style>
  <w:style w:type="paragraph" w:styleId="Footer">
    <w:name w:val="footer"/>
    <w:basedOn w:val="Normal"/>
    <w:link w:val="FooterChar"/>
    <w:uiPriority w:val="99"/>
    <w:unhideWhenUsed/>
    <w:rsid w:val="00151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Belt</dc:creator>
  <cp:keywords/>
  <dc:description/>
  <cp:lastModifiedBy>Cheryl Belt</cp:lastModifiedBy>
  <cp:revision>2</cp:revision>
  <dcterms:created xsi:type="dcterms:W3CDTF">2021-09-28T16:34:00Z</dcterms:created>
  <dcterms:modified xsi:type="dcterms:W3CDTF">2021-09-28T16:34:00Z</dcterms:modified>
</cp:coreProperties>
</file>