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C57A" w14:textId="77777777" w:rsidR="001E76DD" w:rsidRPr="001E76DD" w:rsidRDefault="001E76DD" w:rsidP="001E76DD">
      <w:pPr>
        <w:jc w:val="center"/>
        <w:rPr>
          <w:b/>
          <w:bCs/>
          <w:sz w:val="28"/>
          <w:szCs w:val="28"/>
        </w:rPr>
      </w:pPr>
      <w:r w:rsidRPr="001E76DD">
        <w:rPr>
          <w:b/>
          <w:bCs/>
          <w:sz w:val="28"/>
          <w:szCs w:val="28"/>
        </w:rPr>
        <w:t>IN THE VILLAGE OF CENTERTOWN, MISSOURI</w:t>
      </w:r>
    </w:p>
    <w:p w14:paraId="01271753" w14:textId="77777777" w:rsidR="001E76DD" w:rsidRDefault="001E76DD"/>
    <w:p w14:paraId="6DBC591A" w14:textId="5AA6B37E" w:rsidR="001E76DD" w:rsidRPr="006602E0" w:rsidRDefault="001E76DD">
      <w:r w:rsidRPr="001E76DD">
        <w:rPr>
          <w:sz w:val="24"/>
          <w:szCs w:val="24"/>
        </w:rPr>
        <w:t xml:space="preserve"> </w:t>
      </w:r>
      <w:r w:rsidRPr="006602E0">
        <w:t xml:space="preserve">Bill No. </w:t>
      </w:r>
      <w:r w:rsidRPr="006602E0">
        <w:rPr>
          <w:u w:val="single"/>
        </w:rPr>
        <w:t>0021-013</w:t>
      </w:r>
      <w:r w:rsidRPr="006602E0">
        <w:t xml:space="preserve"> </w:t>
      </w:r>
      <w:r w:rsidRPr="006602E0">
        <w:tab/>
      </w:r>
      <w:r w:rsidRPr="006602E0">
        <w:tab/>
      </w:r>
      <w:r w:rsidRPr="006602E0">
        <w:tab/>
      </w:r>
      <w:r w:rsidRPr="006602E0">
        <w:tab/>
      </w:r>
      <w:r w:rsidRPr="006602E0">
        <w:tab/>
      </w:r>
      <w:r w:rsidRPr="006602E0">
        <w:tab/>
      </w:r>
      <w:r w:rsidRPr="006602E0">
        <w:tab/>
      </w:r>
      <w:r w:rsidRPr="006602E0">
        <w:tab/>
        <w:t xml:space="preserve">Ordinance No. </w:t>
      </w:r>
      <w:r w:rsidRPr="006602E0">
        <w:rPr>
          <w:u w:val="single"/>
        </w:rPr>
        <w:t>229</w:t>
      </w:r>
      <w:r w:rsidRPr="006602E0">
        <w:t xml:space="preserve"> </w:t>
      </w:r>
    </w:p>
    <w:p w14:paraId="0F11AD29" w14:textId="77777777" w:rsidR="001E76DD" w:rsidRPr="006602E0" w:rsidRDefault="001E76DD"/>
    <w:p w14:paraId="2163B094" w14:textId="77777777" w:rsidR="001E76DD" w:rsidRPr="006602E0" w:rsidRDefault="001E76DD" w:rsidP="001E76DD">
      <w:pPr>
        <w:jc w:val="center"/>
      </w:pPr>
      <w:r w:rsidRPr="006602E0">
        <w:t>AN ORDINANCE OF THE VILLAGE OF CENTERTOWN, MISSOURI REGULATING CANINE CONFINEMENT AND CONTROL</w:t>
      </w:r>
    </w:p>
    <w:p w14:paraId="2740F104" w14:textId="77777777" w:rsidR="001E76DD" w:rsidRPr="006602E0" w:rsidRDefault="001E76DD"/>
    <w:p w14:paraId="20C0308F" w14:textId="016AF821" w:rsidR="001E76DD" w:rsidRPr="006602E0" w:rsidRDefault="001E76DD">
      <w:r w:rsidRPr="006602E0">
        <w:t xml:space="preserve">BE IT ORDAINED BY THE TRUSTEES OF THE VILLAGE OF CENTERTOWN, MISSOURI AS FOLLOWS: </w:t>
      </w:r>
    </w:p>
    <w:p w14:paraId="2D0910AE" w14:textId="77777777" w:rsidR="001E76DD" w:rsidRPr="006602E0" w:rsidRDefault="001E76DD" w:rsidP="001E76DD">
      <w:pPr>
        <w:ind w:left="720"/>
      </w:pPr>
      <w:r w:rsidRPr="006602E0">
        <w:t>It shall be unlawful for the owner or keeper of any dog to fail to keep the dog, at all times, in any of the following manners while inside the Village limits of Centertown:</w:t>
      </w:r>
    </w:p>
    <w:p w14:paraId="3BECB1CB" w14:textId="77777777" w:rsidR="001E76DD" w:rsidRPr="006602E0" w:rsidRDefault="001E76DD" w:rsidP="001E76DD">
      <w:pPr>
        <w:ind w:left="1440"/>
      </w:pPr>
      <w:r w:rsidRPr="006602E0">
        <w:t xml:space="preserve"> 1. Confined within the premises of the owner; </w:t>
      </w:r>
    </w:p>
    <w:p w14:paraId="3E8C6DF6" w14:textId="77777777" w:rsidR="001E76DD" w:rsidRPr="006602E0" w:rsidRDefault="001E76DD" w:rsidP="001E76DD">
      <w:pPr>
        <w:ind w:left="1440"/>
      </w:pPr>
      <w:r w:rsidRPr="006602E0">
        <w:t xml:space="preserve">2. Firmly secured by means of a collar and chain or other device so that it cannot stray beyond the premises on which it is secured; or </w:t>
      </w:r>
    </w:p>
    <w:p w14:paraId="54FD98AF" w14:textId="77777777" w:rsidR="001E76DD" w:rsidRPr="006602E0" w:rsidRDefault="001E76DD" w:rsidP="001E76DD">
      <w:pPr>
        <w:ind w:left="1440"/>
      </w:pPr>
      <w:r w:rsidRPr="006602E0">
        <w:t>3. Under the physical control of some person when off the owner’s premises</w:t>
      </w:r>
    </w:p>
    <w:p w14:paraId="779EBA39" w14:textId="1FD752E9" w:rsidR="001E76DD" w:rsidRPr="006602E0" w:rsidRDefault="001E76DD" w:rsidP="001E76DD">
      <w:pPr>
        <w:ind w:left="720"/>
      </w:pPr>
      <w:r w:rsidRPr="006602E0">
        <w:t xml:space="preserve"> All canines found running at large in the village are hereby declared to be a public nuisance and shall be subject to impoundment and placed in a county shelter facility. Impounded animals may be redeemed pursuant to county or village ordinances or regulations then in force and effect. The owner shall be liable for all costs associated with the </w:t>
      </w:r>
      <w:proofErr w:type="spellStart"/>
      <w:r w:rsidRPr="006602E0">
        <w:t>pick up</w:t>
      </w:r>
      <w:proofErr w:type="spellEnd"/>
      <w:r w:rsidRPr="006602E0">
        <w:t xml:space="preserve"> of the canine by Animal Control and all costs required for its release by the county shelter.</w:t>
      </w:r>
    </w:p>
    <w:p w14:paraId="0157B7AD" w14:textId="77777777" w:rsidR="001E76DD" w:rsidRPr="006602E0" w:rsidRDefault="001E76DD"/>
    <w:p w14:paraId="5F3E4224" w14:textId="23C3F853" w:rsidR="001E76DD" w:rsidRPr="006602E0" w:rsidRDefault="001E76DD">
      <w:r w:rsidRPr="006602E0">
        <w:t xml:space="preserve">FIRST READING HELD: </w:t>
      </w:r>
      <w:r w:rsidR="00A32813" w:rsidRPr="00A32813">
        <w:rPr>
          <w:u w:val="single"/>
        </w:rPr>
        <w:t>June 29, 2021</w:t>
      </w:r>
      <w:r w:rsidRPr="006602E0">
        <w:t xml:space="preserve"> </w:t>
      </w:r>
    </w:p>
    <w:p w14:paraId="27B236B1" w14:textId="77777777" w:rsidR="001E76DD" w:rsidRPr="006602E0" w:rsidRDefault="001E76DD"/>
    <w:p w14:paraId="1279D8F3" w14:textId="3363DDB2" w:rsidR="001E76DD" w:rsidRPr="006602E0" w:rsidRDefault="001E76DD">
      <w:r w:rsidRPr="006602E0">
        <w:t xml:space="preserve">SECOND READING HELD AND FINAL PASSAGE ON THIS </w:t>
      </w:r>
      <w:r w:rsidR="00A32813">
        <w:rPr>
          <w:u w:val="single"/>
        </w:rPr>
        <w:t>29th</w:t>
      </w:r>
      <w:r w:rsidRPr="006602E0">
        <w:t xml:space="preserve"> DAY OF </w:t>
      </w:r>
      <w:r w:rsidR="00A32813">
        <w:rPr>
          <w:u w:val="single"/>
        </w:rPr>
        <w:t xml:space="preserve">June, </w:t>
      </w:r>
      <w:proofErr w:type="gramStart"/>
      <w:r w:rsidR="00A32813">
        <w:rPr>
          <w:u w:val="single"/>
        </w:rPr>
        <w:t xml:space="preserve">2021 </w:t>
      </w:r>
      <w:r w:rsidRPr="006602E0">
        <w:t xml:space="preserve"> BY</w:t>
      </w:r>
      <w:proofErr w:type="gramEnd"/>
      <w:r w:rsidRPr="006602E0">
        <w:t xml:space="preserve"> THE FOLLOWING VOTE. </w:t>
      </w:r>
    </w:p>
    <w:p w14:paraId="670CC0C8" w14:textId="1D2BC20B" w:rsidR="001E76DD" w:rsidRPr="006602E0" w:rsidRDefault="001E76DD" w:rsidP="001E76DD">
      <w:pPr>
        <w:ind w:left="1440" w:firstLine="720"/>
      </w:pPr>
      <w:r w:rsidRPr="006602E0">
        <w:t>AYE</w:t>
      </w:r>
      <w:r w:rsidRPr="006602E0">
        <w:tab/>
        <w:t xml:space="preserve">        NAY </w:t>
      </w:r>
    </w:p>
    <w:p w14:paraId="48ECC399" w14:textId="6FC98807" w:rsidR="004871D6" w:rsidRPr="006602E0" w:rsidRDefault="001E76DD">
      <w:r w:rsidRPr="006602E0">
        <w:t xml:space="preserve">Adam Brown </w:t>
      </w:r>
      <w:r w:rsidRPr="006602E0">
        <w:tab/>
      </w:r>
      <w:r w:rsidRPr="006602E0">
        <w:tab/>
        <w:t>____</w:t>
      </w:r>
      <w:r w:rsidRPr="006602E0">
        <w:rPr>
          <w:u w:val="single"/>
        </w:rPr>
        <w:t>X</w:t>
      </w:r>
      <w:r w:rsidRPr="006602E0">
        <w:t>___     _______</w:t>
      </w:r>
      <w:r w:rsidR="006602E0" w:rsidRPr="006602E0">
        <w:br/>
      </w:r>
      <w:r w:rsidRPr="006602E0">
        <w:t xml:space="preserve">Debra Baker </w:t>
      </w:r>
      <w:r w:rsidRPr="006602E0">
        <w:tab/>
      </w:r>
      <w:r w:rsidRPr="006602E0">
        <w:tab/>
      </w:r>
      <w:r w:rsidRPr="006602E0">
        <w:rPr>
          <w:u w:val="single"/>
        </w:rPr>
        <w:t>____X</w:t>
      </w:r>
      <w:r w:rsidRPr="006602E0">
        <w:t>___     _______</w:t>
      </w:r>
      <w:r w:rsidR="006602E0" w:rsidRPr="006602E0">
        <w:br/>
      </w:r>
      <w:r w:rsidRPr="006602E0">
        <w:t xml:space="preserve">Heather Hunger </w:t>
      </w:r>
      <w:r w:rsidRPr="006602E0">
        <w:tab/>
      </w:r>
      <w:r w:rsidRPr="006602E0">
        <w:rPr>
          <w:u w:val="single"/>
        </w:rPr>
        <w:t>Absent</w:t>
      </w:r>
      <w:r w:rsidR="006602E0" w:rsidRPr="006602E0">
        <w:rPr>
          <w:u w:val="single"/>
        </w:rPr>
        <w:tab/>
      </w:r>
      <w:r w:rsidR="006602E0" w:rsidRPr="006602E0">
        <w:t xml:space="preserve">         _______</w:t>
      </w:r>
      <w:r w:rsidR="006602E0" w:rsidRPr="006602E0">
        <w:rPr>
          <w:u w:val="single"/>
        </w:rPr>
        <w:br/>
      </w:r>
      <w:r w:rsidRPr="006602E0">
        <w:t>Paula Hinshaw</w:t>
      </w:r>
      <w:r w:rsidRPr="006602E0">
        <w:tab/>
      </w:r>
      <w:r w:rsidRPr="006602E0">
        <w:tab/>
        <w:t xml:space="preserve"> </w:t>
      </w:r>
      <w:r w:rsidRPr="006602E0">
        <w:rPr>
          <w:u w:val="single"/>
        </w:rPr>
        <w:t>____X</w:t>
      </w:r>
      <w:r w:rsidRPr="006602E0">
        <w:t>__</w:t>
      </w:r>
      <w:r w:rsidR="006602E0" w:rsidRPr="006602E0">
        <w:t xml:space="preserve">   </w:t>
      </w:r>
      <w:r w:rsidRPr="006602E0">
        <w:t xml:space="preserve">   _______ </w:t>
      </w:r>
      <w:r w:rsidR="006602E0" w:rsidRPr="006602E0">
        <w:br/>
      </w:r>
      <w:r w:rsidRPr="006602E0">
        <w:t xml:space="preserve">Travis LePage </w:t>
      </w:r>
      <w:r w:rsidRPr="006602E0">
        <w:tab/>
      </w:r>
      <w:r w:rsidRPr="006602E0">
        <w:tab/>
      </w:r>
      <w:r w:rsidRPr="006602E0">
        <w:rPr>
          <w:u w:val="single"/>
        </w:rPr>
        <w:t>____ X</w:t>
      </w:r>
      <w:r w:rsidRPr="006602E0">
        <w:t>__     _______</w:t>
      </w:r>
    </w:p>
    <w:p w14:paraId="328749E1" w14:textId="2EAACC61" w:rsidR="006602E0" w:rsidRPr="006602E0" w:rsidRDefault="009B73BC">
      <w:pPr>
        <w:rPr>
          <w:u w:val="single"/>
        </w:rPr>
      </w:pPr>
      <w:r w:rsidRPr="006602E0">
        <w:tab/>
      </w:r>
      <w:r w:rsidRPr="006602E0">
        <w:tab/>
      </w:r>
      <w:r w:rsidRPr="006602E0">
        <w:tab/>
      </w:r>
      <w:r w:rsidRPr="006602E0">
        <w:tab/>
      </w:r>
      <w:r w:rsidRPr="006602E0">
        <w:tab/>
      </w:r>
      <w:r w:rsidRPr="006602E0">
        <w:tab/>
      </w:r>
      <w:r w:rsidRPr="006602E0">
        <w:tab/>
      </w:r>
      <w:r w:rsidRPr="006602E0">
        <w:tab/>
      </w:r>
      <w:r w:rsidR="00A32813" w:rsidRPr="006602E0">
        <w:rPr>
          <w:u w:val="single"/>
        </w:rPr>
        <w:t>SIGNATURE ON FILE</w:t>
      </w:r>
    </w:p>
    <w:p w14:paraId="231D7DD2" w14:textId="4D7BAE2D" w:rsidR="006602E0" w:rsidRDefault="006602E0">
      <w:r w:rsidRPr="006602E0">
        <w:tab/>
      </w:r>
      <w:r w:rsidRPr="006602E0">
        <w:tab/>
      </w:r>
      <w:r w:rsidRPr="006602E0">
        <w:tab/>
      </w:r>
      <w:r w:rsidRPr="006602E0">
        <w:tab/>
      </w:r>
      <w:r w:rsidRPr="006602E0">
        <w:tab/>
      </w:r>
      <w:r w:rsidRPr="006602E0">
        <w:tab/>
      </w:r>
      <w:r w:rsidRPr="006602E0">
        <w:tab/>
      </w:r>
      <w:r w:rsidRPr="006602E0">
        <w:tab/>
        <w:t>Adam Brown, Chairman</w:t>
      </w:r>
    </w:p>
    <w:p w14:paraId="1CD5C845" w14:textId="5070C353" w:rsidR="006602E0" w:rsidRDefault="006602E0"/>
    <w:p w14:paraId="11023334" w14:textId="3B382370" w:rsidR="006602E0" w:rsidRDefault="006602E0">
      <w:r>
        <w:t>ATTEST:</w:t>
      </w:r>
    </w:p>
    <w:p w14:paraId="6694920E" w14:textId="2223F50D" w:rsidR="006602E0" w:rsidRDefault="006602E0"/>
    <w:p w14:paraId="2AB8D928" w14:textId="40698C23" w:rsidR="006602E0" w:rsidRDefault="006602E0">
      <w:pPr>
        <w:rPr>
          <w:u w:val="single"/>
        </w:rPr>
      </w:pPr>
      <w:r>
        <w:rPr>
          <w:u w:val="single"/>
        </w:rPr>
        <w:t>SIGNATURE ON FILE</w:t>
      </w:r>
    </w:p>
    <w:p w14:paraId="60E04AB5" w14:textId="00271B61" w:rsidR="006602E0" w:rsidRPr="006602E0" w:rsidRDefault="006602E0">
      <w:pPr>
        <w:rPr>
          <w:sz w:val="24"/>
          <w:szCs w:val="24"/>
        </w:rPr>
      </w:pPr>
      <w:r w:rsidRPr="006602E0">
        <w:t>Village Clerk</w:t>
      </w:r>
    </w:p>
    <w:sectPr w:rsidR="006602E0" w:rsidRPr="006602E0" w:rsidSect="001E76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DD"/>
    <w:rsid w:val="001E76DD"/>
    <w:rsid w:val="004871D6"/>
    <w:rsid w:val="006602E0"/>
    <w:rsid w:val="009B73BC"/>
    <w:rsid w:val="00A32813"/>
    <w:rsid w:val="00B23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8709"/>
  <w15:chartTrackingRefBased/>
  <w15:docId w15:val="{64332713-B4E6-460A-B352-97E0E28E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Belt</dc:creator>
  <cp:keywords/>
  <dc:description/>
  <cp:lastModifiedBy>Cheryl Belt</cp:lastModifiedBy>
  <cp:revision>2</cp:revision>
  <cp:lastPrinted>2021-07-02T13:20:00Z</cp:lastPrinted>
  <dcterms:created xsi:type="dcterms:W3CDTF">2021-07-02T14:00:00Z</dcterms:created>
  <dcterms:modified xsi:type="dcterms:W3CDTF">2021-07-02T14:00:00Z</dcterms:modified>
</cp:coreProperties>
</file>